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1C" w:rsidRPr="0053380D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53380D">
        <w:rPr>
          <w:rFonts w:eastAsia="Times New Roman" w:cs="Times New Roman"/>
          <w:spacing w:val="20"/>
          <w:sz w:val="24"/>
          <w:szCs w:val="24"/>
        </w:rPr>
        <w:t>FEDLAP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</w:rPr>
      </w:pPr>
    </w:p>
    <w:p w:rsidR="001D0B8D" w:rsidRPr="00BE3889" w:rsidRDefault="00896C1C" w:rsidP="001D0B8D">
      <w:pPr>
        <w:rPr>
          <w:rFonts w:eastAsia="Times New Roman"/>
          <w:b w:val="0"/>
          <w:bCs/>
          <w:color w:val="222222"/>
          <w:sz w:val="24"/>
          <w:szCs w:val="24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Az előterjesztés címe</w:t>
      </w:r>
      <w:r w:rsidR="00B96770" w:rsidRPr="00BE3889">
        <w:rPr>
          <w:rFonts w:eastAsia="Times New Roman" w:cs="Times New Roman"/>
          <w:sz w:val="24"/>
          <w:szCs w:val="24"/>
        </w:rPr>
        <w:t xml:space="preserve">: </w:t>
      </w:r>
      <w:r w:rsidR="00B96770" w:rsidRPr="00BE3889">
        <w:rPr>
          <w:rFonts w:eastAsia="Times New Roman" w:cs="Times New Roman"/>
          <w:b w:val="0"/>
          <w:sz w:val="24"/>
          <w:szCs w:val="24"/>
        </w:rPr>
        <w:t>Előterjesztés</w:t>
      </w:r>
      <w:r w:rsidR="001D0B8D" w:rsidRPr="00BE3889">
        <w:rPr>
          <w:b w:val="0"/>
          <w:sz w:val="24"/>
          <w:szCs w:val="24"/>
        </w:rPr>
        <w:t xml:space="preserve"> </w:t>
      </w:r>
      <w:r w:rsidR="001D0B8D" w:rsidRPr="00BE3889">
        <w:rPr>
          <w:rFonts w:eastAsia="Times New Roman"/>
          <w:b w:val="0"/>
          <w:bCs/>
          <w:color w:val="222222"/>
          <w:sz w:val="24"/>
          <w:szCs w:val="24"/>
        </w:rPr>
        <w:t>Eger Megyei Jogú Város közbiztonságának helyzetéről szóló beszámoló elfogadásáról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Előterjesztő:</w:t>
      </w:r>
      <w:r w:rsidR="002B56D5" w:rsidRPr="0053380D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B56D5" w:rsidRPr="00BE3889">
        <w:rPr>
          <w:rFonts w:eastAsia="Times New Roman"/>
          <w:b w:val="0"/>
          <w:sz w:val="24"/>
          <w:szCs w:val="24"/>
        </w:rPr>
        <w:t>Habis László polgármester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2B56D5" w:rsidRPr="0053380D" w:rsidRDefault="00896C1C" w:rsidP="002B56D5">
      <w:pPr>
        <w:rPr>
          <w:rFonts w:eastAsia="Times New Roman"/>
          <w:b w:val="0"/>
          <w:bCs/>
          <w:color w:val="222222"/>
          <w:sz w:val="24"/>
          <w:szCs w:val="24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Tárgya</w:t>
      </w:r>
      <w:r w:rsidRPr="0053380D">
        <w:rPr>
          <w:rFonts w:eastAsia="Times New Roman" w:cs="Times New Roman"/>
          <w:sz w:val="24"/>
          <w:szCs w:val="24"/>
        </w:rPr>
        <w:t>:</w:t>
      </w:r>
      <w:r w:rsidR="002B56D5" w:rsidRPr="0053380D">
        <w:rPr>
          <w:rFonts w:eastAsia="Times New Roman" w:cs="Times New Roman"/>
          <w:sz w:val="24"/>
          <w:szCs w:val="24"/>
        </w:rPr>
        <w:t xml:space="preserve"> </w:t>
      </w:r>
      <w:r w:rsidR="002B56D5" w:rsidRPr="00BE3889">
        <w:rPr>
          <w:rFonts w:eastAsia="Times New Roman"/>
          <w:b w:val="0"/>
          <w:bCs/>
          <w:color w:val="222222"/>
          <w:sz w:val="24"/>
          <w:szCs w:val="24"/>
        </w:rPr>
        <w:t>A</w:t>
      </w:r>
      <w:r w:rsidR="002B56D5" w:rsidRPr="0053380D">
        <w:rPr>
          <w:rFonts w:eastAsia="Times New Roman"/>
          <w:bCs/>
          <w:color w:val="222222"/>
          <w:sz w:val="24"/>
          <w:szCs w:val="24"/>
        </w:rPr>
        <w:t xml:space="preserve"> </w:t>
      </w:r>
      <w:r w:rsidR="002B56D5" w:rsidRPr="0053380D">
        <w:rPr>
          <w:rFonts w:eastAsia="Times New Roman"/>
          <w:b w:val="0"/>
          <w:bCs/>
          <w:color w:val="222222"/>
          <w:sz w:val="24"/>
          <w:szCs w:val="24"/>
        </w:rPr>
        <w:t xml:space="preserve">Rendőrségről szóló 1994. évi XXXIV. törvény 8. § (4) bekezdése szerint: A rendőrkapitány vagy kijelölt helyettese évente beszámol a rendőrkapitányság illetékességi területén működő települési önkormányzat képviselő-testületének a település közbiztonságának helyzetéről, a közbiztonság érdekében tett intézkedésekről és az azzal kapcsolatos feladatokról. 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Mellékletek:</w:t>
      </w:r>
    </w:p>
    <w:p w:rsidR="002B56D5" w:rsidRPr="0053380D" w:rsidRDefault="002B56D5" w:rsidP="00896C1C">
      <w:pPr>
        <w:rPr>
          <w:rFonts w:eastAsia="Times New Roman" w:cs="Times New Roman"/>
          <w:b w:val="0"/>
          <w:sz w:val="24"/>
          <w:szCs w:val="24"/>
        </w:rPr>
      </w:pPr>
      <w:r w:rsidRPr="0053380D">
        <w:rPr>
          <w:rFonts w:eastAsia="Times New Roman" w:cs="Times New Roman"/>
          <w:b w:val="0"/>
          <w:sz w:val="24"/>
          <w:szCs w:val="24"/>
        </w:rPr>
        <w:t>Előterjesztés</w:t>
      </w:r>
    </w:p>
    <w:p w:rsidR="00896C1C" w:rsidRPr="0053380D" w:rsidRDefault="002B56D5" w:rsidP="00896C1C">
      <w:pPr>
        <w:rPr>
          <w:rFonts w:eastAsia="Times New Roman" w:cs="Times New Roman"/>
          <w:b w:val="0"/>
          <w:sz w:val="24"/>
          <w:szCs w:val="24"/>
        </w:rPr>
      </w:pPr>
      <w:r w:rsidRPr="0053380D">
        <w:rPr>
          <w:rFonts w:eastAsia="Times New Roman" w:cs="Times New Roman"/>
          <w:b w:val="0"/>
          <w:sz w:val="24"/>
          <w:szCs w:val="24"/>
        </w:rPr>
        <w:t>1./ Beszámoló</w:t>
      </w:r>
    </w:p>
    <w:p w:rsidR="0053380D" w:rsidRPr="0053380D" w:rsidRDefault="0053380D" w:rsidP="00896C1C">
      <w:pPr>
        <w:rPr>
          <w:rFonts w:eastAsia="Times New Roman" w:cs="Times New Roman"/>
          <w:b w:val="0"/>
          <w:sz w:val="24"/>
          <w:szCs w:val="24"/>
        </w:rPr>
      </w:pPr>
    </w:p>
    <w:p w:rsidR="00896C1C" w:rsidRDefault="00896C1C" w:rsidP="00896C1C">
      <w:pPr>
        <w:rPr>
          <w:rFonts w:eastAsia="Times New Roman" w:cs="Times New Roman"/>
          <w:b w:val="0"/>
          <w:sz w:val="24"/>
          <w:szCs w:val="24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53380D">
        <w:rPr>
          <w:rFonts w:eastAsia="Times New Roman" w:cs="Times New Roman"/>
          <w:sz w:val="24"/>
          <w:szCs w:val="24"/>
        </w:rPr>
        <w:t xml:space="preserve">: </w:t>
      </w:r>
      <w:r w:rsidRPr="00BE3889">
        <w:rPr>
          <w:rFonts w:eastAsia="Times New Roman" w:cs="Times New Roman"/>
          <w:b w:val="0"/>
          <w:sz w:val="24"/>
          <w:szCs w:val="24"/>
        </w:rPr>
        <w:t>201</w:t>
      </w:r>
      <w:r w:rsidR="00BE3889">
        <w:rPr>
          <w:rFonts w:eastAsia="Times New Roman" w:cs="Times New Roman"/>
          <w:b w:val="0"/>
          <w:sz w:val="24"/>
          <w:szCs w:val="24"/>
        </w:rPr>
        <w:t>7</w:t>
      </w:r>
      <w:r w:rsidRPr="00BE3889">
        <w:rPr>
          <w:rFonts w:eastAsia="Times New Roman" w:cs="Times New Roman"/>
          <w:b w:val="0"/>
          <w:sz w:val="24"/>
          <w:szCs w:val="24"/>
        </w:rPr>
        <w:t xml:space="preserve">. </w:t>
      </w:r>
      <w:r w:rsidR="00BE3889">
        <w:rPr>
          <w:rFonts w:eastAsia="Times New Roman" w:cs="Times New Roman"/>
          <w:b w:val="0"/>
          <w:sz w:val="24"/>
          <w:szCs w:val="24"/>
        </w:rPr>
        <w:t>május 25.</w:t>
      </w:r>
    </w:p>
    <w:p w:rsidR="00BE3889" w:rsidRPr="0053380D" w:rsidRDefault="00BE3889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53380D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A tárgyalás módja</w:t>
      </w:r>
      <w:r w:rsidRPr="0053380D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53380D">
        <w:rPr>
          <w:rFonts w:eastAsia="Times New Roman" w:cs="Times New Roman"/>
          <w:b w:val="0"/>
          <w:i/>
          <w:sz w:val="24"/>
          <w:szCs w:val="24"/>
        </w:rPr>
        <w:tab/>
      </w:r>
      <w:r w:rsidRPr="0053380D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53380D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53380D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9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2"/>
        <w:gridCol w:w="2090"/>
        <w:gridCol w:w="2347"/>
        <w:gridCol w:w="1560"/>
        <w:gridCol w:w="1559"/>
      </w:tblGrid>
      <w:tr w:rsidR="00896C1C" w:rsidRPr="0053380D" w:rsidTr="002B56D5">
        <w:tc>
          <w:tcPr>
            <w:tcW w:w="2442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347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2B56D5" w:rsidRPr="0053380D" w:rsidTr="002B56D5">
        <w:trPr>
          <w:trHeight w:val="690"/>
        </w:trPr>
        <w:tc>
          <w:tcPr>
            <w:tcW w:w="2442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090" w:type="dxa"/>
          </w:tcPr>
          <w:p w:rsidR="002B56D5" w:rsidRPr="0053380D" w:rsidRDefault="002B56D5" w:rsidP="00BE3889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53380D">
              <w:rPr>
                <w:rFonts w:eastAsia="Times New Roman"/>
                <w:i/>
                <w:sz w:val="24"/>
                <w:szCs w:val="24"/>
              </w:rPr>
              <w:t xml:space="preserve">Dr. </w:t>
            </w:r>
            <w:r w:rsidR="00BE3889">
              <w:rPr>
                <w:rFonts w:eastAsia="Times New Roman"/>
                <w:i/>
                <w:sz w:val="24"/>
                <w:szCs w:val="24"/>
              </w:rPr>
              <w:t>Mentusz Dorottya</w:t>
            </w:r>
          </w:p>
        </w:tc>
        <w:tc>
          <w:tcPr>
            <w:tcW w:w="2347" w:type="dxa"/>
          </w:tcPr>
          <w:p w:rsidR="002B56D5" w:rsidRPr="0053380D" w:rsidRDefault="00BE3889" w:rsidP="002B56D5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mentusz.dorottya@ph.eger.hu</w:t>
            </w:r>
          </w:p>
        </w:tc>
        <w:tc>
          <w:tcPr>
            <w:tcW w:w="1560" w:type="dxa"/>
          </w:tcPr>
          <w:p w:rsidR="002B56D5" w:rsidRPr="0053380D" w:rsidRDefault="002B56D5" w:rsidP="00BE3889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53380D">
              <w:rPr>
                <w:rFonts w:eastAsia="Times New Roman"/>
                <w:i/>
                <w:sz w:val="24"/>
                <w:szCs w:val="24"/>
              </w:rPr>
              <w:t>36/52</w:t>
            </w:r>
            <w:r w:rsidR="00BE3889">
              <w:rPr>
                <w:rFonts w:eastAsia="Times New Roman"/>
                <w:i/>
                <w:sz w:val="24"/>
                <w:szCs w:val="24"/>
              </w:rPr>
              <w:t>3</w:t>
            </w:r>
            <w:r w:rsidRPr="0053380D">
              <w:rPr>
                <w:rFonts w:eastAsia="Times New Roman"/>
                <w:i/>
                <w:sz w:val="24"/>
                <w:szCs w:val="24"/>
              </w:rPr>
              <w:t>-7</w:t>
            </w:r>
            <w:r w:rsidR="00BE3889">
              <w:rPr>
                <w:rFonts w:eastAsia="Times New Roman"/>
                <w:i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2B56D5" w:rsidRPr="0053380D" w:rsidRDefault="00C620B0" w:rsidP="002B56D5">
            <w:pPr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9312-1/2017.</w:t>
            </w:r>
            <w:bookmarkStart w:id="0" w:name="_GoBack"/>
            <w:bookmarkEnd w:id="0"/>
          </w:p>
        </w:tc>
      </w:tr>
      <w:tr w:rsidR="002B56D5" w:rsidRPr="0053380D" w:rsidTr="002B56D5">
        <w:trPr>
          <w:trHeight w:val="690"/>
        </w:trPr>
        <w:tc>
          <w:tcPr>
            <w:tcW w:w="2442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090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47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B56D5" w:rsidRPr="0053380D" w:rsidRDefault="002B56D5" w:rsidP="002B56D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53380D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Meghívottak:</w:t>
      </w:r>
    </w:p>
    <w:p w:rsidR="00896C1C" w:rsidRPr="0053380D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3380D">
        <w:rPr>
          <w:rFonts w:eastAsia="Times New Roman" w:cs="Times New Roman"/>
          <w:b w:val="0"/>
          <w:i/>
          <w:sz w:val="24"/>
          <w:szCs w:val="24"/>
        </w:rPr>
        <w:tab/>
      </w:r>
      <w:r w:rsidRPr="0053380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730"/>
        <w:gridCol w:w="2910"/>
      </w:tblGrid>
      <w:tr w:rsidR="00896C1C" w:rsidRPr="0053380D" w:rsidTr="00B96770">
        <w:tc>
          <w:tcPr>
            <w:tcW w:w="6730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</w:t>
            </w:r>
            <w:proofErr w:type="gramStart"/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spellEnd"/>
            <w:proofErr w:type="gramEnd"/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2910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53380D" w:rsidRPr="0053380D" w:rsidTr="00B96770">
        <w:tc>
          <w:tcPr>
            <w:tcW w:w="6730" w:type="dxa"/>
          </w:tcPr>
          <w:p w:rsidR="00B96770" w:rsidRPr="00B96770" w:rsidRDefault="00B96770" w:rsidP="00B96770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Czinege László r.dandártábornok   megyei rendőrfőkapitány </w:t>
            </w:r>
          </w:p>
          <w:p w:rsidR="00B96770" w:rsidRPr="00B96770" w:rsidRDefault="00AC29A7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Kovács</w:t>
            </w:r>
            <w:r w:rsidR="00B96770"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 József r.alezredes   kapitányságvezető</w:t>
            </w:r>
          </w:p>
          <w:p w:rsidR="00B96770" w:rsidRPr="00B96770" w:rsidRDefault="00B96770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>Erdélyi Gábor r.alezredes   kapitányságvezető-helyettes</w:t>
            </w:r>
          </w:p>
          <w:p w:rsidR="00B96770" w:rsidRPr="00B96770" w:rsidRDefault="00B96770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Zagyva Péter r.százados  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V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izsgálati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sztályvezető </w:t>
            </w:r>
          </w:p>
          <w:p w:rsidR="00B96770" w:rsidRPr="00B96770" w:rsidRDefault="00B96770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Kádas István r.alezredes  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özrendvédelmi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sztályvezető </w:t>
            </w:r>
          </w:p>
          <w:p w:rsidR="00B96770" w:rsidRPr="00B96770" w:rsidRDefault="00B96770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Petrikán János </w:t>
            </w:r>
            <w:proofErr w:type="spellStart"/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>c.r.alezredes</w:t>
            </w:r>
            <w:proofErr w:type="spellEnd"/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  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K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özlekedésrendészeti 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sztályvezető </w:t>
            </w:r>
          </w:p>
          <w:p w:rsidR="00B96770" w:rsidRPr="00B96770" w:rsidRDefault="00AC29A7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Kocsis Jánosné r.alezredes   I</w:t>
            </w:r>
            <w:r w:rsidR="00B96770"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gazgatásrendészeti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="00B96770"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sztályvezető </w:t>
            </w:r>
          </w:p>
          <w:p w:rsidR="00B96770" w:rsidRPr="00B96770" w:rsidRDefault="00B96770" w:rsidP="00B96770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>Magyarné G</w:t>
            </w:r>
            <w:r w:rsidR="00AC29A7">
              <w:rPr>
                <w:rFonts w:ascii="Times New Roman" w:hAnsi="Times New Roman"/>
                <w:b w:val="0"/>
                <w:sz w:val="24"/>
                <w:szCs w:val="24"/>
              </w:rPr>
              <w:t>yarmati Erzsébet r.alezredes   H</w:t>
            </w:r>
            <w:r w:rsidRPr="00B96770">
              <w:rPr>
                <w:rFonts w:ascii="Times New Roman" w:hAnsi="Times New Roman"/>
                <w:b w:val="0"/>
                <w:sz w:val="24"/>
                <w:szCs w:val="24"/>
              </w:rPr>
              <w:t xml:space="preserve">ivatalvezető </w:t>
            </w:r>
          </w:p>
          <w:p w:rsidR="0053380D" w:rsidRPr="0053380D" w:rsidRDefault="0053380D" w:rsidP="0053380D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910" w:type="dxa"/>
          </w:tcPr>
          <w:p w:rsidR="0053380D" w:rsidRDefault="0053380D" w:rsidP="0053380D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53380D">
              <w:rPr>
                <w:rFonts w:eastAsia="Times New Roman"/>
                <w:b w:val="0"/>
                <w:i/>
                <w:sz w:val="24"/>
                <w:szCs w:val="24"/>
              </w:rPr>
              <w:t>3300. Eger, Klapka György út 3.</w:t>
            </w:r>
          </w:p>
          <w:p w:rsidR="00812886" w:rsidRPr="0053380D" w:rsidRDefault="00812886" w:rsidP="00AC29A7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53380D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53380D" w:rsidRPr="0053380D" w:rsidRDefault="0053380D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53380D" w:rsidRPr="0053380D" w:rsidRDefault="0053380D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53380D" w:rsidRPr="0053380D" w:rsidRDefault="0053380D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 w:rsidRPr="0053380D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53380D">
        <w:rPr>
          <w:rFonts w:eastAsia="Times New Roman" w:cs="Times New Roman"/>
          <w:sz w:val="24"/>
          <w:szCs w:val="24"/>
          <w:u w:val="single"/>
        </w:rPr>
        <w:t>ok):</w:t>
      </w: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5"/>
        <w:gridCol w:w="1801"/>
        <w:gridCol w:w="1788"/>
        <w:gridCol w:w="2438"/>
      </w:tblGrid>
      <w:tr w:rsidR="00896C1C" w:rsidRPr="0053380D" w:rsidTr="002F6793">
        <w:trPr>
          <w:jc w:val="center"/>
        </w:trPr>
        <w:tc>
          <w:tcPr>
            <w:tcW w:w="332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879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94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616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3380D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896C1C" w:rsidRPr="0053380D" w:rsidTr="002F6793">
        <w:trPr>
          <w:jc w:val="center"/>
        </w:trPr>
        <w:tc>
          <w:tcPr>
            <w:tcW w:w="332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616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96C1C" w:rsidRPr="0053380D" w:rsidTr="002F6793">
        <w:trPr>
          <w:jc w:val="center"/>
        </w:trPr>
        <w:tc>
          <w:tcPr>
            <w:tcW w:w="332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948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616" w:type="dxa"/>
          </w:tcPr>
          <w:p w:rsidR="00896C1C" w:rsidRPr="0053380D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53380D" w:rsidRDefault="00896C1C" w:rsidP="00896C1C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53380D" w:rsidRPr="0053380D" w:rsidRDefault="0053380D" w:rsidP="0053380D">
      <w:pPr>
        <w:rPr>
          <w:b w:val="0"/>
          <w:sz w:val="24"/>
          <w:szCs w:val="24"/>
          <w:u w:val="single"/>
        </w:rPr>
      </w:pPr>
      <w:r w:rsidRPr="00120163">
        <w:rPr>
          <w:sz w:val="24"/>
          <w:szCs w:val="24"/>
          <w:u w:val="single"/>
        </w:rPr>
        <w:t>Határozati javaslat</w:t>
      </w:r>
      <w:r w:rsidR="00120163">
        <w:rPr>
          <w:b w:val="0"/>
          <w:sz w:val="24"/>
          <w:szCs w:val="24"/>
          <w:u w:val="single"/>
        </w:rPr>
        <w:t>:</w:t>
      </w:r>
      <w:r w:rsidRPr="0053380D">
        <w:rPr>
          <w:b w:val="0"/>
          <w:sz w:val="24"/>
          <w:szCs w:val="24"/>
          <w:u w:val="single"/>
        </w:rPr>
        <w:t xml:space="preserve"> (egyszerű többség)</w:t>
      </w:r>
    </w:p>
    <w:p w:rsidR="0053380D" w:rsidRPr="0053380D" w:rsidRDefault="0053380D" w:rsidP="0053380D">
      <w:pPr>
        <w:rPr>
          <w:b w:val="0"/>
          <w:sz w:val="24"/>
          <w:szCs w:val="24"/>
        </w:rPr>
      </w:pPr>
      <w:r w:rsidRPr="0053380D">
        <w:rPr>
          <w:b w:val="0"/>
          <w:sz w:val="24"/>
          <w:szCs w:val="24"/>
        </w:rPr>
        <w:t>Eger Megyei Jogú Város Közgyűlése elfogad</w:t>
      </w:r>
      <w:r w:rsidR="00BE3889">
        <w:rPr>
          <w:b w:val="0"/>
          <w:sz w:val="24"/>
          <w:szCs w:val="24"/>
        </w:rPr>
        <w:t>j</w:t>
      </w:r>
      <w:r w:rsidR="00364A80">
        <w:rPr>
          <w:b w:val="0"/>
          <w:sz w:val="24"/>
          <w:szCs w:val="24"/>
        </w:rPr>
        <w:t>a az Egri Rendőrkapitányság 201</w:t>
      </w:r>
      <w:r w:rsidR="00BE3889">
        <w:rPr>
          <w:b w:val="0"/>
          <w:sz w:val="24"/>
          <w:szCs w:val="24"/>
        </w:rPr>
        <w:t>6</w:t>
      </w:r>
      <w:r w:rsidRPr="0053380D">
        <w:rPr>
          <w:b w:val="0"/>
          <w:sz w:val="24"/>
          <w:szCs w:val="24"/>
        </w:rPr>
        <w:t>. évi beszámolóját Eger Megyei Jogú Város közbiztonságának helyzetéről.</w:t>
      </w:r>
    </w:p>
    <w:p w:rsidR="0053380D" w:rsidRPr="0053380D" w:rsidRDefault="0053380D" w:rsidP="0053380D">
      <w:pPr>
        <w:rPr>
          <w:b w:val="0"/>
          <w:sz w:val="24"/>
          <w:szCs w:val="24"/>
        </w:rPr>
      </w:pPr>
    </w:p>
    <w:p w:rsidR="0053380D" w:rsidRPr="00BE3889" w:rsidRDefault="0053380D" w:rsidP="0053380D">
      <w:pPr>
        <w:rPr>
          <w:b w:val="0"/>
          <w:sz w:val="24"/>
          <w:szCs w:val="24"/>
        </w:rPr>
      </w:pPr>
      <w:r w:rsidRPr="0053380D">
        <w:rPr>
          <w:b w:val="0"/>
          <w:sz w:val="24"/>
          <w:szCs w:val="24"/>
          <w:u w:val="single"/>
        </w:rPr>
        <w:t>Felelős:</w:t>
      </w:r>
      <w:r w:rsidRPr="0053380D">
        <w:rPr>
          <w:sz w:val="24"/>
          <w:szCs w:val="24"/>
        </w:rPr>
        <w:t xml:space="preserve"> </w:t>
      </w:r>
      <w:r w:rsidRPr="00BE3889">
        <w:rPr>
          <w:b w:val="0"/>
          <w:sz w:val="24"/>
          <w:szCs w:val="24"/>
        </w:rPr>
        <w:t>Habis László polgármester</w:t>
      </w:r>
    </w:p>
    <w:p w:rsidR="0053380D" w:rsidRPr="0053380D" w:rsidRDefault="0053380D" w:rsidP="0053380D">
      <w:pPr>
        <w:rPr>
          <w:sz w:val="24"/>
          <w:szCs w:val="24"/>
        </w:rPr>
      </w:pPr>
      <w:r w:rsidRPr="0053380D">
        <w:rPr>
          <w:b w:val="0"/>
          <w:sz w:val="24"/>
          <w:szCs w:val="24"/>
          <w:u w:val="single"/>
        </w:rPr>
        <w:t>Határidő</w:t>
      </w:r>
      <w:r w:rsidRPr="0053380D">
        <w:rPr>
          <w:sz w:val="24"/>
          <w:szCs w:val="24"/>
        </w:rPr>
        <w:t>:</w:t>
      </w:r>
      <w:r w:rsidRPr="00BE3889">
        <w:rPr>
          <w:b w:val="0"/>
          <w:sz w:val="24"/>
          <w:szCs w:val="24"/>
        </w:rPr>
        <w:t xml:space="preserve"> azonnal</w:t>
      </w:r>
    </w:p>
    <w:p w:rsidR="00896C1C" w:rsidRPr="0053380D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:rsidR="00896C1C" w:rsidRPr="0053380D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  <w:r w:rsidRPr="0053380D">
        <w:rPr>
          <w:rFonts w:eastAsia="Times New Roman" w:cs="Times New Roman"/>
          <w:sz w:val="24"/>
          <w:szCs w:val="24"/>
          <w:u w:val="single"/>
        </w:rPr>
        <w:t>A döntés végrehajtásának határideje:</w:t>
      </w:r>
    </w:p>
    <w:sectPr w:rsidR="00896C1C" w:rsidRPr="00533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120163"/>
    <w:rsid w:val="001D0B8D"/>
    <w:rsid w:val="002B56D5"/>
    <w:rsid w:val="00364A80"/>
    <w:rsid w:val="0053380D"/>
    <w:rsid w:val="00536892"/>
    <w:rsid w:val="00812886"/>
    <w:rsid w:val="00896C1C"/>
    <w:rsid w:val="00AC29A7"/>
    <w:rsid w:val="00B96770"/>
    <w:rsid w:val="00BE3889"/>
    <w:rsid w:val="00BF2F51"/>
    <w:rsid w:val="00C620B0"/>
    <w:rsid w:val="00D90B45"/>
    <w:rsid w:val="00EB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BA5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2B56D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677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770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Mentusz Dorottya</cp:lastModifiedBy>
  <cp:revision>6</cp:revision>
  <cp:lastPrinted>2016-06-22T09:30:00Z</cp:lastPrinted>
  <dcterms:created xsi:type="dcterms:W3CDTF">2017-05-18T12:29:00Z</dcterms:created>
  <dcterms:modified xsi:type="dcterms:W3CDTF">2017-05-18T12:54:00Z</dcterms:modified>
</cp:coreProperties>
</file>