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4772742E"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AD6670" w:rsidRPr="00AD6670">
        <w:rPr>
          <w:rFonts w:asciiTheme="majorHAnsi" w:hAnsiTheme="majorHAnsi"/>
          <w:sz w:val="22"/>
          <w:szCs w:val="22"/>
        </w:rPr>
        <w:t xml:space="preserve"> </w:t>
      </w:r>
      <w:r w:rsidR="00AD6840">
        <w:rPr>
          <w:rFonts w:asciiTheme="majorHAnsi" w:hAnsiTheme="majorHAnsi"/>
          <w:sz w:val="22"/>
          <w:szCs w:val="22"/>
        </w:rPr>
        <w:t>….</w:t>
      </w:r>
      <w:r w:rsidR="00FA7171">
        <w:rPr>
          <w:rFonts w:asciiTheme="majorHAnsi" w:hAnsiTheme="majorHAnsi"/>
          <w:sz w:val="22"/>
          <w:szCs w:val="22"/>
        </w:rPr>
        <w:t>……</w:t>
      </w:r>
      <w:r w:rsidR="007C488D">
        <w:rPr>
          <w:rFonts w:asciiTheme="majorHAnsi" w:hAnsiTheme="majorHAnsi"/>
          <w:sz w:val="22"/>
          <w:szCs w:val="22"/>
        </w:rPr>
        <w:t>/2016</w:t>
      </w:r>
    </w:p>
    <w:p w14:paraId="056690CB" w14:textId="71CB3925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0479A919" w14:textId="4E09738F" w:rsidR="001878C6" w:rsidRPr="005B0314" w:rsidRDefault="00AD6670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2"/>
        </w:rPr>
        <w:t>A</w:t>
      </w:r>
      <w:r w:rsidRPr="000404B1">
        <w:rPr>
          <w:rFonts w:asciiTheme="majorHAnsi" w:hAnsiTheme="majorHAnsi"/>
          <w:b/>
          <w:sz w:val="22"/>
          <w:szCs w:val="22"/>
        </w:rPr>
        <w:t>z Egri Kulturális és Művészeti Központ</w:t>
      </w:r>
      <w:r w:rsidR="005B0314" w:rsidRPr="005B0314">
        <w:rPr>
          <w:rFonts w:asciiTheme="majorHAnsi" w:hAnsiTheme="majorHAnsi"/>
          <w:b/>
          <w:sz w:val="22"/>
          <w:szCs w:val="22"/>
        </w:rPr>
        <w:t xml:space="preserve"> </w:t>
      </w:r>
      <w:r w:rsidR="001878C6" w:rsidRPr="005B0314">
        <w:rPr>
          <w:rFonts w:asciiTheme="majorHAnsi" w:hAnsiTheme="majorHAnsi"/>
          <w:b/>
          <w:sz w:val="22"/>
          <w:szCs w:val="22"/>
        </w:rPr>
        <w:t>az</w:t>
      </w:r>
      <w:r w:rsidR="005B0314" w:rsidRPr="005B0314">
        <w:rPr>
          <w:rFonts w:asciiTheme="majorHAnsi" w:hAnsiTheme="majorHAnsi"/>
          <w:b/>
          <w:sz w:val="22"/>
          <w:szCs w:val="22"/>
        </w:rPr>
        <w:t xml:space="preserve"> Eger Megyei Jogú Város Önkormányzata </w:t>
      </w:r>
      <w:r w:rsidR="001878C6" w:rsidRPr="005B0314">
        <w:rPr>
          <w:rFonts w:asciiTheme="majorHAnsi" w:hAnsiTheme="majorHAnsi"/>
          <w:b/>
          <w:sz w:val="22"/>
          <w:szCs w:val="24"/>
        </w:rPr>
        <w:t xml:space="preserve">által </w:t>
      </w:r>
      <w:r w:rsidR="005B0314" w:rsidRPr="005B0314">
        <w:rPr>
          <w:rFonts w:asciiTheme="majorHAnsi" w:hAnsiTheme="majorHAnsi"/>
          <w:b/>
          <w:sz w:val="22"/>
          <w:szCs w:val="24"/>
        </w:rPr>
        <w:t>201</w:t>
      </w:r>
      <w:r w:rsidR="003503D2">
        <w:rPr>
          <w:rFonts w:asciiTheme="majorHAnsi" w:hAnsiTheme="majorHAnsi"/>
          <w:b/>
          <w:sz w:val="22"/>
          <w:szCs w:val="24"/>
        </w:rPr>
        <w:t>5</w:t>
      </w:r>
      <w:r w:rsidR="005B0314" w:rsidRPr="005B0314">
        <w:rPr>
          <w:rFonts w:asciiTheme="majorHAnsi" w:hAnsiTheme="majorHAnsi"/>
          <w:b/>
          <w:sz w:val="22"/>
          <w:szCs w:val="24"/>
        </w:rPr>
        <w:t xml:space="preserve">. </w:t>
      </w:r>
      <w:r w:rsidR="003503D2">
        <w:rPr>
          <w:rFonts w:asciiTheme="majorHAnsi" w:hAnsiTheme="majorHAnsi"/>
          <w:b/>
          <w:sz w:val="22"/>
          <w:szCs w:val="24"/>
        </w:rPr>
        <w:t>augusztus</w:t>
      </w:r>
      <w:r>
        <w:rPr>
          <w:rFonts w:asciiTheme="majorHAnsi" w:hAnsiTheme="majorHAnsi"/>
          <w:b/>
          <w:sz w:val="22"/>
          <w:szCs w:val="24"/>
        </w:rPr>
        <w:t xml:space="preserve"> 2</w:t>
      </w:r>
      <w:r w:rsidR="003503D2">
        <w:rPr>
          <w:rFonts w:asciiTheme="majorHAnsi" w:hAnsiTheme="majorHAnsi"/>
          <w:b/>
          <w:sz w:val="22"/>
          <w:szCs w:val="24"/>
        </w:rPr>
        <w:t>8</w:t>
      </w:r>
      <w:r w:rsidR="005B0314" w:rsidRPr="005B0314">
        <w:rPr>
          <w:rFonts w:asciiTheme="majorHAnsi" w:hAnsiTheme="majorHAnsi"/>
          <w:b/>
          <w:sz w:val="22"/>
          <w:szCs w:val="24"/>
        </w:rPr>
        <w:t>.</w:t>
      </w:r>
      <w:r w:rsidR="001878C6" w:rsidRPr="005B0314">
        <w:rPr>
          <w:rFonts w:asciiTheme="majorHAnsi" w:hAnsiTheme="majorHAnsi"/>
          <w:b/>
          <w:sz w:val="22"/>
          <w:szCs w:val="24"/>
        </w:rPr>
        <w:t xml:space="preserve"> napján </w:t>
      </w:r>
      <w:r w:rsidR="001878C6" w:rsidRPr="00AD6670">
        <w:rPr>
          <w:rFonts w:asciiTheme="majorHAnsi" w:hAnsiTheme="majorHAnsi"/>
          <w:b/>
          <w:sz w:val="22"/>
          <w:szCs w:val="24"/>
        </w:rPr>
        <w:t xml:space="preserve">kiadott, </w:t>
      </w:r>
      <w:r w:rsidR="003503D2">
        <w:rPr>
          <w:rFonts w:asciiTheme="majorHAnsi" w:hAnsiTheme="majorHAnsi"/>
          <w:b/>
          <w:sz w:val="22"/>
          <w:szCs w:val="24"/>
        </w:rPr>
        <w:t>357</w:t>
      </w:r>
      <w:r w:rsidRPr="00AD6670">
        <w:rPr>
          <w:rFonts w:asciiTheme="majorHAnsi" w:hAnsiTheme="majorHAnsi"/>
          <w:b/>
          <w:sz w:val="22"/>
          <w:szCs w:val="22"/>
        </w:rPr>
        <w:t>/201</w:t>
      </w:r>
      <w:r w:rsidR="003503D2">
        <w:rPr>
          <w:rFonts w:asciiTheme="majorHAnsi" w:hAnsiTheme="majorHAnsi"/>
          <w:b/>
          <w:sz w:val="22"/>
          <w:szCs w:val="22"/>
        </w:rPr>
        <w:t>5</w:t>
      </w:r>
      <w:r w:rsidRPr="00AD6670">
        <w:rPr>
          <w:rFonts w:asciiTheme="majorHAnsi" w:hAnsiTheme="majorHAnsi"/>
          <w:b/>
          <w:sz w:val="22"/>
          <w:szCs w:val="22"/>
        </w:rPr>
        <w:t>.(</w:t>
      </w:r>
      <w:r w:rsidR="003503D2">
        <w:rPr>
          <w:rFonts w:asciiTheme="majorHAnsi" w:hAnsiTheme="majorHAnsi"/>
          <w:b/>
          <w:sz w:val="22"/>
          <w:szCs w:val="22"/>
        </w:rPr>
        <w:t>VII</w:t>
      </w:r>
      <w:r w:rsidRPr="00AD6670">
        <w:rPr>
          <w:rFonts w:asciiTheme="majorHAnsi" w:hAnsiTheme="majorHAnsi"/>
          <w:b/>
          <w:sz w:val="22"/>
          <w:szCs w:val="22"/>
        </w:rPr>
        <w:t>I.2</w:t>
      </w:r>
      <w:r w:rsidR="003503D2">
        <w:rPr>
          <w:rFonts w:asciiTheme="majorHAnsi" w:hAnsiTheme="majorHAnsi"/>
          <w:b/>
          <w:sz w:val="22"/>
          <w:szCs w:val="22"/>
        </w:rPr>
        <w:t>7</w:t>
      </w:r>
      <w:r w:rsidRPr="00AD6670">
        <w:rPr>
          <w:rFonts w:asciiTheme="majorHAnsi" w:hAnsiTheme="majorHAnsi"/>
          <w:b/>
          <w:sz w:val="22"/>
          <w:szCs w:val="22"/>
        </w:rPr>
        <w:t xml:space="preserve">.) </w:t>
      </w:r>
      <w:r w:rsidR="001878C6" w:rsidRPr="00AD6670">
        <w:rPr>
          <w:rFonts w:asciiTheme="majorHAnsi" w:hAnsiTheme="majorHAnsi"/>
          <w:b/>
          <w:sz w:val="22"/>
          <w:szCs w:val="24"/>
        </w:rPr>
        <w:t>számú</w:t>
      </w:r>
      <w:r w:rsidR="001878C6" w:rsidRPr="005B0314">
        <w:rPr>
          <w:rFonts w:asciiTheme="majorHAnsi" w:hAnsiTheme="majorHAnsi"/>
          <w:b/>
          <w:sz w:val="22"/>
          <w:szCs w:val="24"/>
        </w:rPr>
        <w:t xml:space="preserve"> alapító okiratát az államháztartásról szóló 2011. évi CXCV. törvény 8/A. §-a alapján –</w:t>
      </w:r>
      <w:r w:rsidR="005B0314">
        <w:rPr>
          <w:rFonts w:asciiTheme="majorHAnsi" w:hAnsiTheme="majorHAnsi"/>
          <w:b/>
          <w:sz w:val="22"/>
          <w:szCs w:val="24"/>
        </w:rPr>
        <w:t xml:space="preserve"> Eger Megyei Jogú Város Önkormányzata Közgyűlése </w:t>
      </w:r>
      <w:r w:rsidR="00FA7171">
        <w:rPr>
          <w:rFonts w:asciiTheme="majorHAnsi" w:hAnsiTheme="majorHAnsi"/>
          <w:b/>
          <w:sz w:val="22"/>
          <w:szCs w:val="24"/>
        </w:rPr>
        <w:t>……..</w:t>
      </w:r>
      <w:r>
        <w:rPr>
          <w:rFonts w:asciiTheme="majorHAnsi" w:hAnsiTheme="majorHAnsi"/>
          <w:b/>
          <w:sz w:val="22"/>
          <w:szCs w:val="24"/>
        </w:rPr>
        <w:t>/201</w:t>
      </w:r>
      <w:r w:rsidR="003503D2">
        <w:rPr>
          <w:rFonts w:asciiTheme="majorHAnsi" w:hAnsiTheme="majorHAnsi"/>
          <w:b/>
          <w:sz w:val="22"/>
          <w:szCs w:val="24"/>
        </w:rPr>
        <w:t>6</w:t>
      </w:r>
      <w:r w:rsidR="00FA7171">
        <w:rPr>
          <w:rFonts w:asciiTheme="majorHAnsi" w:hAnsiTheme="majorHAnsi"/>
          <w:b/>
          <w:sz w:val="22"/>
          <w:szCs w:val="24"/>
        </w:rPr>
        <w:t>.(V</w:t>
      </w:r>
      <w:r w:rsidR="00662853">
        <w:rPr>
          <w:rFonts w:asciiTheme="majorHAnsi" w:hAnsiTheme="majorHAnsi"/>
          <w:b/>
          <w:sz w:val="22"/>
          <w:szCs w:val="24"/>
        </w:rPr>
        <w:t>II</w:t>
      </w:r>
      <w:r w:rsidR="00FA7171">
        <w:rPr>
          <w:rFonts w:asciiTheme="majorHAnsi" w:hAnsiTheme="majorHAnsi"/>
          <w:b/>
          <w:sz w:val="22"/>
          <w:szCs w:val="24"/>
        </w:rPr>
        <w:t>I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662853">
        <w:rPr>
          <w:rFonts w:asciiTheme="majorHAnsi" w:hAnsiTheme="majorHAnsi"/>
          <w:b/>
          <w:sz w:val="22"/>
          <w:szCs w:val="24"/>
        </w:rPr>
        <w:t>25</w:t>
      </w:r>
      <w:r w:rsidR="004A418F">
        <w:rPr>
          <w:rFonts w:asciiTheme="majorHAnsi" w:hAnsiTheme="majorHAnsi"/>
          <w:b/>
          <w:sz w:val="22"/>
          <w:szCs w:val="24"/>
        </w:rPr>
        <w:t xml:space="preserve">.) </w:t>
      </w:r>
      <w:r w:rsidR="005B0314">
        <w:rPr>
          <w:rFonts w:asciiTheme="majorHAnsi" w:hAnsiTheme="majorHAnsi"/>
          <w:b/>
          <w:sz w:val="22"/>
          <w:szCs w:val="24"/>
        </w:rPr>
        <w:t xml:space="preserve">számú Közgyűlési határozatára </w:t>
      </w:r>
      <w:r w:rsidR="001878C6" w:rsidRPr="005B0314">
        <w:rPr>
          <w:rFonts w:asciiTheme="majorHAnsi" w:hAnsiTheme="majorHAnsi"/>
          <w:b/>
          <w:sz w:val="22"/>
          <w:szCs w:val="24"/>
        </w:rPr>
        <w:t>figyelemmel – a következők szerint módosítom:</w:t>
      </w:r>
    </w:p>
    <w:p w14:paraId="7EA032E4" w14:textId="77777777" w:rsidR="00C37F9F" w:rsidRPr="00E57AA3" w:rsidRDefault="00C37F9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E21E3F1" w14:textId="43CAAD46" w:rsidR="00913C3F" w:rsidRDefault="00ED35A1" w:rsidP="00FA7171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ED35A1">
        <w:rPr>
          <w:rFonts w:asciiTheme="majorHAnsi" w:hAnsiTheme="majorHAnsi"/>
          <w:b/>
          <w:sz w:val="22"/>
          <w:szCs w:val="24"/>
        </w:rPr>
        <w:t>Az alapító okirat 1.</w:t>
      </w:r>
      <w:r w:rsidR="003503D2">
        <w:rPr>
          <w:rFonts w:asciiTheme="majorHAnsi" w:hAnsiTheme="majorHAnsi"/>
          <w:b/>
          <w:sz w:val="22"/>
          <w:szCs w:val="24"/>
        </w:rPr>
        <w:t>3.2</w:t>
      </w:r>
      <w:r w:rsidR="001D03ED">
        <w:rPr>
          <w:rFonts w:asciiTheme="majorHAnsi" w:hAnsiTheme="majorHAnsi"/>
          <w:b/>
          <w:sz w:val="22"/>
          <w:szCs w:val="24"/>
        </w:rPr>
        <w:t>.</w:t>
      </w:r>
      <w:r w:rsidRPr="00ED35A1">
        <w:rPr>
          <w:rFonts w:asciiTheme="majorHAnsi" w:hAnsiTheme="majorHAnsi"/>
          <w:b/>
          <w:sz w:val="22"/>
          <w:szCs w:val="24"/>
        </w:rPr>
        <w:t xml:space="preserve"> pontja</w:t>
      </w:r>
      <w:r w:rsidR="003503D2">
        <w:rPr>
          <w:rFonts w:asciiTheme="majorHAnsi" w:hAnsiTheme="majorHAnsi"/>
          <w:b/>
          <w:sz w:val="22"/>
          <w:szCs w:val="24"/>
        </w:rPr>
        <w:t xml:space="preserve"> </w:t>
      </w:r>
      <w:r w:rsidR="00FA7171" w:rsidRPr="00FA7171">
        <w:rPr>
          <w:rFonts w:asciiTheme="majorHAnsi" w:hAnsiTheme="majorHAnsi"/>
          <w:b/>
          <w:sz w:val="22"/>
          <w:szCs w:val="24"/>
        </w:rPr>
        <w:t>helyébe a következő rendelkezés lép</w:t>
      </w:r>
      <w:r w:rsidR="003503D2">
        <w:rPr>
          <w:rFonts w:asciiTheme="majorHAnsi" w:hAnsiTheme="majorHAnsi"/>
          <w:b/>
          <w:sz w:val="22"/>
          <w:szCs w:val="24"/>
        </w:rPr>
        <w:t>:</w:t>
      </w:r>
    </w:p>
    <w:p w14:paraId="7C6EF116" w14:textId="77777777" w:rsidR="00FA7171" w:rsidRDefault="00FA7171" w:rsidP="00FA7171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292A1396" w14:textId="3CDB276C" w:rsidR="00AD6670" w:rsidRDefault="00FA7171" w:rsidP="003503D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792" w:right="-1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1.3.2. telephelye(i):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FA7171" w:rsidRPr="00FA7171" w14:paraId="23AE07BE" w14:textId="77777777" w:rsidTr="0081074F">
        <w:tc>
          <w:tcPr>
            <w:tcW w:w="288" w:type="pct"/>
            <w:vAlign w:val="center"/>
          </w:tcPr>
          <w:p w14:paraId="3422F5B2" w14:textId="77777777" w:rsidR="00FA7171" w:rsidRPr="00FA7171" w:rsidRDefault="00FA7171" w:rsidP="0081074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3C388D46" w14:textId="77777777" w:rsidR="00FA7171" w:rsidRPr="00FA7171" w:rsidRDefault="00FA7171" w:rsidP="0081074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60908793" w14:textId="77777777" w:rsidR="00FA7171" w:rsidRPr="00FA7171" w:rsidRDefault="00FA7171" w:rsidP="0081074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FA7171" w:rsidRPr="00FA7171" w14:paraId="32B3DFBD" w14:textId="77777777" w:rsidTr="0081074F">
        <w:tc>
          <w:tcPr>
            <w:tcW w:w="288" w:type="pct"/>
            <w:vAlign w:val="center"/>
          </w:tcPr>
          <w:p w14:paraId="666BC8BB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50009D6D" w14:textId="4E6869DF" w:rsidR="00FA7171" w:rsidRPr="00FA7171" w:rsidRDefault="00FA7171" w:rsidP="0099617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bCs/>
                <w:sz w:val="22"/>
                <w:szCs w:val="22"/>
              </w:rPr>
              <w:t xml:space="preserve">Forrás Gyermek és Ifjúsági </w:t>
            </w:r>
            <w:r w:rsidR="0099617A">
              <w:rPr>
                <w:rFonts w:asciiTheme="majorHAnsi" w:hAnsiTheme="majorHAnsi"/>
                <w:bCs/>
                <w:sz w:val="22"/>
                <w:szCs w:val="22"/>
              </w:rPr>
              <w:t>Ház</w:t>
            </w:r>
          </w:p>
        </w:tc>
        <w:tc>
          <w:tcPr>
            <w:tcW w:w="2432" w:type="pct"/>
          </w:tcPr>
          <w:p w14:paraId="42A4433A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bCs/>
                <w:sz w:val="22"/>
                <w:szCs w:val="22"/>
              </w:rPr>
              <w:t>3300 Eger, Bartók Béla tér 6.</w:t>
            </w:r>
          </w:p>
        </w:tc>
      </w:tr>
      <w:tr w:rsidR="00FA7171" w:rsidRPr="00FA7171" w14:paraId="2E7C1739" w14:textId="77777777" w:rsidTr="0081074F">
        <w:tc>
          <w:tcPr>
            <w:tcW w:w="288" w:type="pct"/>
            <w:vAlign w:val="center"/>
          </w:tcPr>
          <w:p w14:paraId="399B1D11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0EB6F2FD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bCs/>
                <w:sz w:val="22"/>
                <w:szCs w:val="22"/>
              </w:rPr>
              <w:t>Templom Galéria </w:t>
            </w:r>
          </w:p>
        </w:tc>
        <w:tc>
          <w:tcPr>
            <w:tcW w:w="2432" w:type="pct"/>
          </w:tcPr>
          <w:p w14:paraId="1B949746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3300 Eger, Trinitárius u. 7242 hrsz.</w:t>
            </w:r>
          </w:p>
        </w:tc>
      </w:tr>
      <w:tr w:rsidR="00FA7171" w:rsidRPr="00FA7171" w14:paraId="164367D3" w14:textId="77777777" w:rsidTr="0081074F">
        <w:tc>
          <w:tcPr>
            <w:tcW w:w="288" w:type="pct"/>
            <w:vAlign w:val="center"/>
          </w:tcPr>
          <w:p w14:paraId="6993A16C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5FA4A385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bCs/>
                <w:sz w:val="22"/>
                <w:szCs w:val="22"/>
              </w:rPr>
              <w:t>Bartakovics Béla Közösségi Ház</w:t>
            </w:r>
          </w:p>
        </w:tc>
        <w:tc>
          <w:tcPr>
            <w:tcW w:w="2432" w:type="pct"/>
          </w:tcPr>
          <w:p w14:paraId="4A2205C0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3300 Eger, Knézich K. u. 8.</w:t>
            </w:r>
          </w:p>
        </w:tc>
      </w:tr>
      <w:tr w:rsidR="00FA7171" w:rsidRPr="00FA7171" w14:paraId="6E8D8CCD" w14:textId="77777777" w:rsidTr="0081074F">
        <w:tc>
          <w:tcPr>
            <w:tcW w:w="288" w:type="pct"/>
            <w:vAlign w:val="center"/>
          </w:tcPr>
          <w:p w14:paraId="32F2D1A9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2862093A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Ifjúsági Információs és Tanácsadó Iroda</w:t>
            </w:r>
          </w:p>
        </w:tc>
        <w:tc>
          <w:tcPr>
            <w:tcW w:w="2432" w:type="pct"/>
          </w:tcPr>
          <w:p w14:paraId="5408BED3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3300 Eger, Dobó tér 7- 9.</w:t>
            </w:r>
          </w:p>
        </w:tc>
      </w:tr>
      <w:tr w:rsidR="00FA7171" w:rsidRPr="00FA7171" w14:paraId="0EC45EF0" w14:textId="77777777" w:rsidTr="0081074F">
        <w:tc>
          <w:tcPr>
            <w:tcW w:w="288" w:type="pct"/>
            <w:vAlign w:val="center"/>
          </w:tcPr>
          <w:p w14:paraId="475F80BE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35DAE4FF" w14:textId="5851E735" w:rsidR="00FA7171" w:rsidRPr="00FA7171" w:rsidRDefault="00FA7171" w:rsidP="0099617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bCs/>
                <w:sz w:val="22"/>
                <w:szCs w:val="22"/>
              </w:rPr>
              <w:t>Vitkovics</w:t>
            </w:r>
            <w:r w:rsidR="0099617A">
              <w:rPr>
                <w:rFonts w:asciiTheme="majorHAnsi" w:hAnsiTheme="majorHAnsi"/>
                <w:bCs/>
                <w:sz w:val="22"/>
                <w:szCs w:val="22"/>
              </w:rPr>
              <w:t xml:space="preserve"> Ház</w:t>
            </w:r>
          </w:p>
        </w:tc>
        <w:tc>
          <w:tcPr>
            <w:tcW w:w="2432" w:type="pct"/>
          </w:tcPr>
          <w:p w14:paraId="298FDAA9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bCs/>
                <w:sz w:val="22"/>
                <w:szCs w:val="22"/>
              </w:rPr>
              <w:t>3300 Eger, Széchenyi u</w:t>
            </w:r>
            <w:r w:rsidRPr="00561721">
              <w:rPr>
                <w:rFonts w:asciiTheme="majorHAnsi" w:hAnsiTheme="majorHAnsi"/>
                <w:bCs/>
                <w:sz w:val="22"/>
                <w:szCs w:val="22"/>
              </w:rPr>
              <w:t>. 55.</w:t>
            </w:r>
          </w:p>
        </w:tc>
      </w:tr>
      <w:tr w:rsidR="00FA7171" w:rsidRPr="00FA7171" w14:paraId="144723EE" w14:textId="77777777" w:rsidTr="0081074F">
        <w:tc>
          <w:tcPr>
            <w:tcW w:w="288" w:type="pct"/>
            <w:vAlign w:val="center"/>
          </w:tcPr>
          <w:p w14:paraId="1E7AD2FD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68FCF76B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Lakossági Információs és Szolgáltató Iroda</w:t>
            </w:r>
          </w:p>
        </w:tc>
        <w:tc>
          <w:tcPr>
            <w:tcW w:w="2432" w:type="pct"/>
          </w:tcPr>
          <w:p w14:paraId="4BACB6F6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3300 Eger Kallómalom u. 88.</w:t>
            </w:r>
          </w:p>
          <w:p w14:paraId="3BF3D535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A7171" w:rsidRPr="00FA7171" w14:paraId="4DB14312" w14:textId="77777777" w:rsidTr="0081074F">
        <w:tc>
          <w:tcPr>
            <w:tcW w:w="288" w:type="pct"/>
            <w:vAlign w:val="center"/>
          </w:tcPr>
          <w:p w14:paraId="083A147E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3730CDA3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Pince és park</w:t>
            </w:r>
          </w:p>
        </w:tc>
        <w:tc>
          <w:tcPr>
            <w:tcW w:w="2432" w:type="pct"/>
          </w:tcPr>
          <w:p w14:paraId="664DB1F7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3300 Eger, Széchenyi u. 59.</w:t>
            </w:r>
          </w:p>
        </w:tc>
      </w:tr>
      <w:tr w:rsidR="00FA7171" w:rsidRPr="00FA7171" w14:paraId="18CBE78F" w14:textId="77777777" w:rsidTr="0081074F">
        <w:tc>
          <w:tcPr>
            <w:tcW w:w="288" w:type="pct"/>
            <w:vAlign w:val="center"/>
          </w:tcPr>
          <w:p w14:paraId="2466EA6C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1B3C05C2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Extrém sportpálya és épületek</w:t>
            </w:r>
          </w:p>
        </w:tc>
        <w:tc>
          <w:tcPr>
            <w:tcW w:w="2432" w:type="pct"/>
          </w:tcPr>
          <w:p w14:paraId="68B592C1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3300 Eger, Ráckapu tér 1.; Eger, Széchenyi u. 61.</w:t>
            </w:r>
          </w:p>
        </w:tc>
      </w:tr>
      <w:tr w:rsidR="00FA7171" w:rsidRPr="00FA7171" w14:paraId="5FCD4222" w14:textId="77777777" w:rsidTr="0081074F">
        <w:tc>
          <w:tcPr>
            <w:tcW w:w="288" w:type="pct"/>
            <w:vAlign w:val="center"/>
          </w:tcPr>
          <w:p w14:paraId="617F0C93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14:paraId="62124302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Civil Ház</w:t>
            </w:r>
          </w:p>
        </w:tc>
        <w:tc>
          <w:tcPr>
            <w:tcW w:w="2432" w:type="pct"/>
          </w:tcPr>
          <w:p w14:paraId="71A19B3C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3300 Eger, Bajcsy-Zsilinszky u. 9.</w:t>
            </w:r>
          </w:p>
        </w:tc>
      </w:tr>
    </w:tbl>
    <w:p w14:paraId="0AC499AA" w14:textId="2A354382" w:rsidR="00ED35A1" w:rsidRDefault="00ED35A1" w:rsidP="00ED35A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86BAE03" w14:textId="77777777" w:rsidR="00662853" w:rsidRDefault="00662853" w:rsidP="00ED35A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B49C90F" w14:textId="44D7968D" w:rsidR="00662853" w:rsidRDefault="00662853" w:rsidP="0099617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2.2</w:t>
      </w:r>
      <w:r w:rsidR="001D03ED"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 xml:space="preserve"> pontja elhagyásra kerül </w:t>
      </w:r>
      <w:r w:rsidRPr="007C012A">
        <w:rPr>
          <w:rFonts w:asciiTheme="majorHAnsi" w:hAnsiTheme="majorHAnsi"/>
          <w:b/>
          <w:sz w:val="22"/>
          <w:szCs w:val="24"/>
        </w:rPr>
        <w:t>a további szerkezeti egységek számozásának értelemszerű megváltozásával</w:t>
      </w:r>
      <w:r>
        <w:rPr>
          <w:rFonts w:asciiTheme="majorHAnsi" w:hAnsiTheme="majorHAnsi"/>
          <w:b/>
          <w:sz w:val="22"/>
          <w:szCs w:val="24"/>
        </w:rPr>
        <w:t>.</w:t>
      </w:r>
    </w:p>
    <w:p w14:paraId="338C014E" w14:textId="52EAFA64" w:rsidR="00662853" w:rsidRDefault="00662853" w:rsidP="00662853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15EF6149" w14:textId="50C11B86" w:rsidR="0099617A" w:rsidRDefault="0099617A" w:rsidP="0099617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4.1. pontjának első bekezdése helyébe a következő rendelkezés lép:</w:t>
      </w:r>
    </w:p>
    <w:p w14:paraId="577BBE14" w14:textId="77777777" w:rsidR="0099617A" w:rsidRDefault="0099617A" w:rsidP="0099617A">
      <w:pPr>
        <w:pStyle w:val="Listaszerbekezds1"/>
        <w:tabs>
          <w:tab w:val="clear" w:pos="709"/>
        </w:tabs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ajorHAnsi" w:hAnsiTheme="majorHAnsi"/>
          <w:bCs/>
          <w:sz w:val="22"/>
          <w:szCs w:val="22"/>
          <w:lang w:eastAsia="en-US"/>
        </w:rPr>
      </w:pPr>
    </w:p>
    <w:p w14:paraId="14AB77AE" w14:textId="30C6D8E6" w:rsidR="0099617A" w:rsidRPr="00AF6AE2" w:rsidRDefault="0099617A" w:rsidP="0099617A">
      <w:pPr>
        <w:pStyle w:val="Listaszerbekezds1"/>
        <w:numPr>
          <w:ilvl w:val="0"/>
          <w:numId w:val="1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240" w:lineRule="auto"/>
        <w:rPr>
          <w:rFonts w:asciiTheme="majorHAnsi" w:hAnsiTheme="majorHAnsi"/>
          <w:bCs/>
          <w:sz w:val="22"/>
          <w:szCs w:val="22"/>
          <w:lang w:eastAsia="en-US"/>
        </w:rPr>
      </w:pPr>
      <w:r w:rsidRPr="00AF6AE2">
        <w:rPr>
          <w:rFonts w:asciiTheme="majorHAnsi" w:hAnsiTheme="majorHAnsi"/>
          <w:bCs/>
          <w:sz w:val="22"/>
          <w:szCs w:val="22"/>
          <w:lang w:eastAsia="en-US"/>
        </w:rPr>
        <w:t xml:space="preserve">Magyarország Alaptörvénye </w:t>
      </w:r>
      <w:r w:rsidRPr="00AF6AE2">
        <w:rPr>
          <w:rFonts w:asciiTheme="majorHAnsi" w:hAnsiTheme="majorHAnsi"/>
          <w:sz w:val="22"/>
          <w:szCs w:val="22"/>
          <w:lang w:eastAsia="en-US"/>
        </w:rPr>
        <w:t>(2011. április 25.)</w:t>
      </w:r>
      <w:r w:rsidRPr="00AF6AE2">
        <w:rPr>
          <w:rFonts w:asciiTheme="majorHAnsi" w:hAnsiTheme="majorHAnsi"/>
          <w:bCs/>
          <w:sz w:val="22"/>
          <w:szCs w:val="22"/>
          <w:lang w:eastAsia="en-US"/>
        </w:rPr>
        <w:t xml:space="preserve"> </w:t>
      </w:r>
      <w:r w:rsidRPr="00AF6AE2">
        <w:rPr>
          <w:rFonts w:asciiTheme="majorHAnsi" w:hAnsiTheme="majorHAnsi"/>
          <w:sz w:val="22"/>
          <w:szCs w:val="22"/>
          <w:lang w:eastAsia="en-US"/>
        </w:rPr>
        <w:t xml:space="preserve">szabadság és felelősség </w:t>
      </w:r>
      <w:r>
        <w:rPr>
          <w:rFonts w:asciiTheme="majorHAnsi" w:hAnsiTheme="majorHAnsi"/>
          <w:sz w:val="22"/>
          <w:szCs w:val="22"/>
          <w:lang w:eastAsia="en-US"/>
        </w:rPr>
        <w:t>XI. cikk, (1), (2) bekezdése</w:t>
      </w:r>
    </w:p>
    <w:p w14:paraId="7FB94B34" w14:textId="77777777" w:rsidR="0099617A" w:rsidRDefault="0099617A" w:rsidP="00ED35A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B166DD6" w14:textId="591FD377" w:rsidR="00ED35A1" w:rsidRDefault="00ED35A1" w:rsidP="00857020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3B0355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FA7171">
        <w:rPr>
          <w:rFonts w:asciiTheme="majorHAnsi" w:hAnsiTheme="majorHAnsi"/>
          <w:b/>
          <w:sz w:val="22"/>
          <w:szCs w:val="24"/>
        </w:rPr>
        <w:t>4.</w:t>
      </w:r>
      <w:r w:rsidRPr="003B0355">
        <w:rPr>
          <w:rFonts w:asciiTheme="majorHAnsi" w:hAnsiTheme="majorHAnsi"/>
          <w:b/>
          <w:sz w:val="22"/>
          <w:szCs w:val="24"/>
        </w:rPr>
        <w:t>3. pontja helyébe a következő rendelkezés lép:</w:t>
      </w:r>
    </w:p>
    <w:p w14:paraId="350055B2" w14:textId="75256DD9" w:rsidR="0099617A" w:rsidRDefault="0099617A" w:rsidP="0099617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D502A00" w14:textId="1637C23E" w:rsidR="00FA7171" w:rsidRPr="00FA7171" w:rsidRDefault="00FA7171" w:rsidP="00E42AB7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4"/>
        </w:rPr>
      </w:pPr>
      <w:r w:rsidRPr="00FA7171">
        <w:rPr>
          <w:rFonts w:asciiTheme="majorHAnsi" w:hAnsiTheme="majorHAnsi"/>
          <w:sz w:val="22"/>
          <w:szCs w:val="24"/>
        </w:rPr>
        <w:t>4.3. A költségvetési szerv alaptevékenysége:</w:t>
      </w:r>
    </w:p>
    <w:p w14:paraId="742376A6" w14:textId="77777777" w:rsidR="00FA7171" w:rsidRDefault="00FA7171" w:rsidP="00E42AB7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14:paraId="41E2ED2F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Közművelődési tevékenység, mely az alábbi tartalmi elemeket foglalja magában:</w:t>
      </w:r>
    </w:p>
    <w:p w14:paraId="39B1EDA8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14:paraId="79F707BD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Az iskolarendszeren kívüli, öntevékeny, önképző, szakképző tanfolyamok, életminőséget és életesélyt javító tanulási, felnőttoktatási lehetőségek, népfőiskolák megteremtése.</w:t>
      </w:r>
    </w:p>
    <w:p w14:paraId="14F0E954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A település környezeti, szellemi, művészeti értékeinek, hagyományainak feltárása, megismertetése, a helyi művelődési szokások gondozása, gazdagítása.</w:t>
      </w:r>
    </w:p>
    <w:p w14:paraId="7934052B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lastRenderedPageBreak/>
        <w:t>Az egyetemes, a nemzeti, a nemzetiségi és más kisebbségi kultúra értékeinek megismertetése, a megértés, a befogadás elősegítése, az ünnepek kultúrájának gondozása.</w:t>
      </w:r>
    </w:p>
    <w:p w14:paraId="5BB731AA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Az ismeretszerző, az amatőr alkotó, művelődő közösségek tevékenységének támogatása.</w:t>
      </w:r>
    </w:p>
    <w:p w14:paraId="1DF92818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A helyi társadalom kapcsolatrendszerének, közösségi életének, érdekérvényesítésének segítése.</w:t>
      </w:r>
    </w:p>
    <w:p w14:paraId="7A83D251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A különböző kultúrák közötti kapcsolatok kiépítésének és fenntartásának segítése.</w:t>
      </w:r>
    </w:p>
    <w:p w14:paraId="2E287712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A szabadidő kulturális célú eltöltéséhez a feltételek biztosítása.</w:t>
      </w:r>
    </w:p>
    <w:p w14:paraId="616CBAF0" w14:textId="77777777" w:rsidR="0099617A" w:rsidRPr="0099617A" w:rsidRDefault="0099617A" w:rsidP="009961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Egyéb művelődést segítő lehetőségek biztosítása.</w:t>
      </w:r>
    </w:p>
    <w:p w14:paraId="234C7B61" w14:textId="2D0D8A03" w:rsidR="0099617A" w:rsidRDefault="0099617A" w:rsidP="0099617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99617A">
        <w:rPr>
          <w:rFonts w:asciiTheme="majorHAnsi" w:hAnsiTheme="majorHAnsi"/>
          <w:sz w:val="22"/>
          <w:szCs w:val="22"/>
        </w:rPr>
        <w:t>A tevékenységek közművelődési formái: ismeretterjesztés, képzés, kiállítás, közösségi szolgáltatás, művelődő közösségek, rendezvény, tábor, származtatott szolgáltatás.</w:t>
      </w:r>
    </w:p>
    <w:p w14:paraId="56878033" w14:textId="77777777" w:rsidR="00662853" w:rsidRDefault="00662853" w:rsidP="00662853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36807CDD" w14:textId="2EA6304D" w:rsidR="00ED35A1" w:rsidRPr="00857020" w:rsidRDefault="00ED35A1" w:rsidP="00857020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857020">
        <w:rPr>
          <w:rFonts w:asciiTheme="majorHAnsi" w:hAnsiTheme="majorHAnsi"/>
          <w:b/>
          <w:sz w:val="22"/>
          <w:szCs w:val="24"/>
        </w:rPr>
        <w:t>Az alapító okirat 4.</w:t>
      </w:r>
      <w:r w:rsidR="00857020">
        <w:rPr>
          <w:rFonts w:asciiTheme="majorHAnsi" w:hAnsiTheme="majorHAnsi"/>
          <w:b/>
          <w:sz w:val="22"/>
          <w:szCs w:val="24"/>
        </w:rPr>
        <w:t>4</w:t>
      </w:r>
      <w:r w:rsidR="001D03ED">
        <w:rPr>
          <w:rFonts w:asciiTheme="majorHAnsi" w:hAnsiTheme="majorHAnsi"/>
          <w:b/>
          <w:sz w:val="22"/>
          <w:szCs w:val="24"/>
        </w:rPr>
        <w:t>.</w:t>
      </w:r>
      <w:r w:rsidRPr="00857020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14:paraId="1650DB85" w14:textId="77777777" w:rsidR="00E42AB7" w:rsidRPr="00E42AB7" w:rsidRDefault="00E42AB7" w:rsidP="00E42AB7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14:paraId="46AC8DBA" w14:textId="452F7E01" w:rsidR="00FB6002" w:rsidRPr="00857020" w:rsidRDefault="00FB6002" w:rsidP="00FA7171">
      <w:pPr>
        <w:pStyle w:val="Listaszerbekezds"/>
        <w:numPr>
          <w:ilvl w:val="1"/>
          <w:numId w:val="21"/>
        </w:numPr>
        <w:tabs>
          <w:tab w:val="left" w:leader="dot" w:pos="9072"/>
          <w:tab w:val="left" w:leader="dot" w:pos="16443"/>
        </w:tabs>
        <w:spacing w:before="240"/>
        <w:ind w:left="993" w:hanging="567"/>
        <w:jc w:val="both"/>
        <w:rPr>
          <w:rFonts w:asciiTheme="majorHAnsi" w:hAnsiTheme="majorHAnsi"/>
          <w:sz w:val="22"/>
          <w:szCs w:val="22"/>
        </w:rPr>
      </w:pPr>
      <w:r w:rsidRPr="00857020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"/>
        <w:tblW w:w="5001" w:type="pct"/>
        <w:tblLook w:val="04A0" w:firstRow="1" w:lastRow="0" w:firstColumn="1" w:lastColumn="0" w:noHBand="0" w:noVBand="1"/>
      </w:tblPr>
      <w:tblGrid>
        <w:gridCol w:w="535"/>
        <w:gridCol w:w="3144"/>
        <w:gridCol w:w="5611"/>
      </w:tblGrid>
      <w:tr w:rsidR="00FA7171" w:rsidRPr="00FB6002" w14:paraId="067BFB90" w14:textId="77777777" w:rsidTr="0081074F">
        <w:tc>
          <w:tcPr>
            <w:tcW w:w="288" w:type="pct"/>
            <w:vAlign w:val="center"/>
          </w:tcPr>
          <w:p w14:paraId="207A2B80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9E38D0B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79A693AB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FA7171" w:rsidRPr="00FB6002" w14:paraId="245D3A02" w14:textId="77777777" w:rsidTr="0081074F">
        <w:tc>
          <w:tcPr>
            <w:tcW w:w="288" w:type="pct"/>
            <w:vAlign w:val="center"/>
          </w:tcPr>
          <w:p w14:paraId="5D6E8147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736262F2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bCs/>
                <w:iCs/>
                <w:sz w:val="22"/>
                <w:szCs w:val="22"/>
              </w:rPr>
              <w:t>013350</w:t>
            </w:r>
          </w:p>
        </w:tc>
        <w:tc>
          <w:tcPr>
            <w:tcW w:w="3020" w:type="pct"/>
          </w:tcPr>
          <w:p w14:paraId="207ADC2C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bCs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FA7171" w:rsidRPr="00FB6002" w14:paraId="6CDBAA94" w14:textId="77777777" w:rsidTr="0081074F">
        <w:tc>
          <w:tcPr>
            <w:tcW w:w="288" w:type="pct"/>
            <w:vAlign w:val="center"/>
          </w:tcPr>
          <w:p w14:paraId="27873725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095B46CF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041231</w:t>
            </w:r>
          </w:p>
        </w:tc>
        <w:tc>
          <w:tcPr>
            <w:tcW w:w="3020" w:type="pct"/>
          </w:tcPr>
          <w:p w14:paraId="0DB827CD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Rövid időtartamú közfoglalkoztatás</w:t>
            </w:r>
          </w:p>
        </w:tc>
      </w:tr>
      <w:tr w:rsidR="00FA7171" w:rsidRPr="00FB6002" w14:paraId="41D2BAC3" w14:textId="77777777" w:rsidTr="0081074F">
        <w:tc>
          <w:tcPr>
            <w:tcW w:w="288" w:type="pct"/>
            <w:vAlign w:val="center"/>
          </w:tcPr>
          <w:p w14:paraId="422BD811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270CD806" w14:textId="77777777" w:rsidR="00FA7171" w:rsidRPr="00012E67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012E67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041233</w:t>
            </w:r>
          </w:p>
        </w:tc>
        <w:tc>
          <w:tcPr>
            <w:tcW w:w="3020" w:type="pct"/>
          </w:tcPr>
          <w:p w14:paraId="32C81B79" w14:textId="77777777" w:rsidR="00FA7171" w:rsidRPr="00012E67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012E67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Hosszabb időtartamú közfoglalkoztatás</w:t>
            </w:r>
          </w:p>
        </w:tc>
      </w:tr>
      <w:tr w:rsidR="00FA7171" w:rsidRPr="00FB6002" w14:paraId="020FEA49" w14:textId="77777777" w:rsidTr="0081074F">
        <w:tc>
          <w:tcPr>
            <w:tcW w:w="288" w:type="pct"/>
            <w:vAlign w:val="center"/>
          </w:tcPr>
          <w:p w14:paraId="4C53A175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3F65DE72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081045</w:t>
            </w:r>
          </w:p>
        </w:tc>
        <w:tc>
          <w:tcPr>
            <w:tcW w:w="3020" w:type="pct"/>
          </w:tcPr>
          <w:p w14:paraId="42138631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Szabadidősport- (rekreációs sport-) tevékenység és támogatása</w:t>
            </w:r>
          </w:p>
        </w:tc>
      </w:tr>
      <w:tr w:rsidR="00FA7171" w:rsidRPr="00FB6002" w14:paraId="096ECE49" w14:textId="77777777" w:rsidTr="0081074F">
        <w:tc>
          <w:tcPr>
            <w:tcW w:w="288" w:type="pct"/>
            <w:vAlign w:val="center"/>
          </w:tcPr>
          <w:p w14:paraId="379B95E3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66D1F51D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082030</w:t>
            </w:r>
          </w:p>
        </w:tc>
        <w:tc>
          <w:tcPr>
            <w:tcW w:w="3020" w:type="pct"/>
          </w:tcPr>
          <w:p w14:paraId="1FB54D9A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 xml:space="preserve">Művészeti tevékenységek (kivéve: színház) </w:t>
            </w:r>
          </w:p>
        </w:tc>
      </w:tr>
      <w:tr w:rsidR="00FA7171" w:rsidRPr="00FB6002" w14:paraId="10EC3DE1" w14:textId="77777777" w:rsidTr="0081074F">
        <w:tc>
          <w:tcPr>
            <w:tcW w:w="288" w:type="pct"/>
            <w:vAlign w:val="center"/>
          </w:tcPr>
          <w:p w14:paraId="7AEC88FA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5F4FE371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020" w:type="pct"/>
          </w:tcPr>
          <w:p w14:paraId="16D55360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Közművelődés – közösségi és társadalmi részvétel fejlesztése</w:t>
            </w:r>
          </w:p>
        </w:tc>
      </w:tr>
      <w:tr w:rsidR="00FA7171" w:rsidRPr="00FB6002" w14:paraId="74877EC1" w14:textId="77777777" w:rsidTr="0081074F">
        <w:tc>
          <w:tcPr>
            <w:tcW w:w="288" w:type="pct"/>
            <w:vAlign w:val="center"/>
          </w:tcPr>
          <w:p w14:paraId="520E9676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14AF0FC7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020" w:type="pct"/>
          </w:tcPr>
          <w:p w14:paraId="1AFCEFC8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Közművelődés – hagyományos közösségi kulturális értékek gondozása</w:t>
            </w:r>
          </w:p>
        </w:tc>
      </w:tr>
      <w:tr w:rsidR="00FA7171" w:rsidRPr="00FB6002" w14:paraId="397BFC81" w14:textId="77777777" w:rsidTr="0081074F">
        <w:tc>
          <w:tcPr>
            <w:tcW w:w="288" w:type="pct"/>
            <w:vAlign w:val="center"/>
          </w:tcPr>
          <w:p w14:paraId="0D16ADAC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3A116731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020" w:type="pct"/>
          </w:tcPr>
          <w:p w14:paraId="48B0961F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Közművelődés – egész életre kiterjedő tanulás, amatőr művészetek</w:t>
            </w:r>
          </w:p>
        </w:tc>
      </w:tr>
      <w:tr w:rsidR="00FA7171" w:rsidRPr="00FB6002" w14:paraId="5C9CABF9" w14:textId="77777777" w:rsidTr="0081074F">
        <w:tc>
          <w:tcPr>
            <w:tcW w:w="288" w:type="pct"/>
            <w:vAlign w:val="center"/>
          </w:tcPr>
          <w:p w14:paraId="6492A126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14:paraId="683D2929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14:paraId="0D60FB7D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Egyéb kiadói tevékenység</w:t>
            </w:r>
          </w:p>
        </w:tc>
      </w:tr>
      <w:tr w:rsidR="00FA7171" w:rsidRPr="00FB6002" w14:paraId="13B5BEDC" w14:textId="77777777" w:rsidTr="0081074F">
        <w:tc>
          <w:tcPr>
            <w:tcW w:w="288" w:type="pct"/>
            <w:vAlign w:val="center"/>
          </w:tcPr>
          <w:p w14:paraId="017E46D4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14:paraId="646FDE8C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084070</w:t>
            </w:r>
          </w:p>
        </w:tc>
        <w:tc>
          <w:tcPr>
            <w:tcW w:w="3020" w:type="pct"/>
          </w:tcPr>
          <w:p w14:paraId="32B98F28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A fiatalok társadalmi integrációját segítő struktúra, szakmai szolgáltatások fejlesztése, működtetése</w:t>
            </w:r>
          </w:p>
        </w:tc>
      </w:tr>
      <w:tr w:rsidR="00FA7171" w:rsidRPr="00FB6002" w14:paraId="0D0611A3" w14:textId="77777777" w:rsidTr="0081074F">
        <w:tc>
          <w:tcPr>
            <w:tcW w:w="288" w:type="pct"/>
            <w:vAlign w:val="center"/>
          </w:tcPr>
          <w:p w14:paraId="3E67C2C8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14:paraId="2DA849B9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086020</w:t>
            </w:r>
          </w:p>
        </w:tc>
        <w:tc>
          <w:tcPr>
            <w:tcW w:w="3020" w:type="pct"/>
          </w:tcPr>
          <w:p w14:paraId="2C211A98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Helyi, térségi közösségi tér biztosítása, működtetése</w:t>
            </w:r>
          </w:p>
        </w:tc>
      </w:tr>
      <w:tr w:rsidR="00FA7171" w:rsidRPr="00FB6002" w14:paraId="0764EAF0" w14:textId="77777777" w:rsidTr="0081074F">
        <w:tc>
          <w:tcPr>
            <w:tcW w:w="288" w:type="pct"/>
            <w:vAlign w:val="center"/>
          </w:tcPr>
          <w:p w14:paraId="3CDF5A94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14:paraId="5FA2BABA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020" w:type="pct"/>
          </w:tcPr>
          <w:p w14:paraId="00E25F0B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Nemzetközi kulturális együttműködés</w:t>
            </w:r>
          </w:p>
        </w:tc>
      </w:tr>
      <w:tr w:rsidR="00FA7171" w:rsidRPr="00FB6002" w14:paraId="007A68FC" w14:textId="77777777" w:rsidTr="0081074F">
        <w:tc>
          <w:tcPr>
            <w:tcW w:w="288" w:type="pct"/>
            <w:vAlign w:val="center"/>
          </w:tcPr>
          <w:p w14:paraId="4595A6AC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14:paraId="1927DD48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086090</w:t>
            </w:r>
          </w:p>
        </w:tc>
        <w:tc>
          <w:tcPr>
            <w:tcW w:w="3020" w:type="pct"/>
          </w:tcPr>
          <w:p w14:paraId="2960C536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Mindenféle egyéb szabadidős szolgáltatás</w:t>
            </w:r>
          </w:p>
        </w:tc>
      </w:tr>
      <w:tr w:rsidR="00FA7171" w:rsidRPr="00FB6002" w14:paraId="041565B8" w14:textId="77777777" w:rsidTr="0081074F">
        <w:tc>
          <w:tcPr>
            <w:tcW w:w="288" w:type="pct"/>
            <w:vAlign w:val="center"/>
          </w:tcPr>
          <w:p w14:paraId="731A4025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14:paraId="511BB8E9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020" w:type="pct"/>
          </w:tcPr>
          <w:p w14:paraId="2F91B68F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FA7171" w:rsidRPr="00FB6002" w14:paraId="195FD73F" w14:textId="77777777" w:rsidTr="0081074F">
        <w:tc>
          <w:tcPr>
            <w:tcW w:w="288" w:type="pct"/>
            <w:vAlign w:val="center"/>
          </w:tcPr>
          <w:p w14:paraId="43EBE82F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14:paraId="4C373096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095040</w:t>
            </w:r>
          </w:p>
        </w:tc>
        <w:tc>
          <w:tcPr>
            <w:tcW w:w="3020" w:type="pct"/>
          </w:tcPr>
          <w:p w14:paraId="7C4FB857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Munkaerő-piaci felnőttképzéshez kapcsolódó szakmai szolgáltatások</w:t>
            </w:r>
          </w:p>
        </w:tc>
      </w:tr>
      <w:tr w:rsidR="00FA7171" w:rsidRPr="00FB6002" w14:paraId="54D7F312" w14:textId="77777777" w:rsidTr="0081074F">
        <w:tc>
          <w:tcPr>
            <w:tcW w:w="288" w:type="pct"/>
            <w:vAlign w:val="center"/>
          </w:tcPr>
          <w:p w14:paraId="0CD14642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1692" w:type="pct"/>
          </w:tcPr>
          <w:p w14:paraId="5381188F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101270</w:t>
            </w:r>
          </w:p>
        </w:tc>
        <w:tc>
          <w:tcPr>
            <w:tcW w:w="3020" w:type="pct"/>
          </w:tcPr>
          <w:p w14:paraId="1A9803D6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Fogyatékossággal élők társadalmi integrációját és életminőségét segítő programok, támogatások</w:t>
            </w:r>
          </w:p>
        </w:tc>
      </w:tr>
      <w:tr w:rsidR="00FA7171" w:rsidRPr="00FB6002" w14:paraId="06CFF7B5" w14:textId="77777777" w:rsidTr="0081074F">
        <w:tc>
          <w:tcPr>
            <w:tcW w:w="288" w:type="pct"/>
            <w:vAlign w:val="center"/>
          </w:tcPr>
          <w:p w14:paraId="7B94DA91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1692" w:type="pct"/>
          </w:tcPr>
          <w:p w14:paraId="1891F57F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102050</w:t>
            </w:r>
          </w:p>
        </w:tc>
        <w:tc>
          <w:tcPr>
            <w:tcW w:w="3020" w:type="pct"/>
          </w:tcPr>
          <w:p w14:paraId="3283D6B0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Időskorúak társadalmi integrációját célzó programok</w:t>
            </w:r>
          </w:p>
        </w:tc>
      </w:tr>
      <w:tr w:rsidR="00FA7171" w:rsidRPr="00FB6002" w14:paraId="5A8DD1CB" w14:textId="77777777" w:rsidTr="0081074F">
        <w:tc>
          <w:tcPr>
            <w:tcW w:w="288" w:type="pct"/>
            <w:vAlign w:val="center"/>
          </w:tcPr>
          <w:p w14:paraId="735E7F17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18</w:t>
            </w:r>
          </w:p>
        </w:tc>
        <w:tc>
          <w:tcPr>
            <w:tcW w:w="1692" w:type="pct"/>
          </w:tcPr>
          <w:p w14:paraId="0B3E993C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104060</w:t>
            </w:r>
          </w:p>
        </w:tc>
        <w:tc>
          <w:tcPr>
            <w:tcW w:w="3020" w:type="pct"/>
          </w:tcPr>
          <w:p w14:paraId="7B893A48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A gyermekek, fiatalok és családok életminőségét javító programok</w:t>
            </w:r>
          </w:p>
        </w:tc>
      </w:tr>
      <w:tr w:rsidR="00FA7171" w:rsidRPr="00FB6002" w14:paraId="5B503B2F" w14:textId="77777777" w:rsidTr="0081074F">
        <w:tc>
          <w:tcPr>
            <w:tcW w:w="288" w:type="pct"/>
            <w:vAlign w:val="center"/>
          </w:tcPr>
          <w:p w14:paraId="0DB6397B" w14:textId="77777777" w:rsidR="00FA7171" w:rsidRPr="00FA7171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A7171"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1692" w:type="pct"/>
          </w:tcPr>
          <w:p w14:paraId="22C7EA45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107080</w:t>
            </w:r>
          </w:p>
        </w:tc>
        <w:tc>
          <w:tcPr>
            <w:tcW w:w="3020" w:type="pct"/>
          </w:tcPr>
          <w:p w14:paraId="6A731096" w14:textId="77777777" w:rsidR="00FA7171" w:rsidRPr="00FB6002" w:rsidRDefault="00FA7171" w:rsidP="008107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Esélyegyenlőség elősegítését célzó tevékenységek és programok</w:t>
            </w:r>
          </w:p>
        </w:tc>
      </w:tr>
    </w:tbl>
    <w:p w14:paraId="44C3FFF4" w14:textId="661D7C8F" w:rsidR="009B3972" w:rsidRDefault="009B3972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44079DB" w14:textId="77777777" w:rsidR="00662853" w:rsidRDefault="00662853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C777D4F" w14:textId="192943C3" w:rsidR="00662853" w:rsidRPr="005E72A6" w:rsidRDefault="00662853" w:rsidP="005E72A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  <w:r w:rsidRPr="005E72A6">
        <w:rPr>
          <w:rFonts w:asciiTheme="majorHAnsi" w:hAnsiTheme="majorHAnsi"/>
          <w:b/>
          <w:sz w:val="22"/>
          <w:szCs w:val="24"/>
        </w:rPr>
        <w:lastRenderedPageBreak/>
        <w:t>Az alapító okirat 4.7</w:t>
      </w:r>
      <w:r w:rsidR="001D03ED">
        <w:rPr>
          <w:rFonts w:asciiTheme="majorHAnsi" w:hAnsiTheme="majorHAnsi"/>
          <w:b/>
          <w:sz w:val="22"/>
          <w:szCs w:val="24"/>
        </w:rPr>
        <w:t>.</w:t>
      </w:r>
      <w:r w:rsidRPr="005E72A6">
        <w:rPr>
          <w:rFonts w:asciiTheme="majorHAnsi" w:hAnsiTheme="majorHAnsi"/>
          <w:b/>
          <w:sz w:val="22"/>
          <w:szCs w:val="24"/>
        </w:rPr>
        <w:t xml:space="preserve"> pontja elhagyásra kerül.</w:t>
      </w:r>
    </w:p>
    <w:p w14:paraId="3068E734" w14:textId="77777777" w:rsidR="00662853" w:rsidRDefault="00662853" w:rsidP="005E72A6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2573803C" w14:textId="67B400B8" w:rsidR="00F149F5" w:rsidRDefault="00F149F5" w:rsidP="005E72A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5</w:t>
      </w:r>
      <w:r w:rsidRPr="00857020"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>1</w:t>
      </w:r>
      <w:r w:rsidR="001D03ED">
        <w:rPr>
          <w:rFonts w:asciiTheme="majorHAnsi" w:hAnsiTheme="majorHAnsi"/>
          <w:b/>
          <w:sz w:val="22"/>
          <w:szCs w:val="24"/>
        </w:rPr>
        <w:t>.</w:t>
      </w:r>
      <w:r w:rsidRPr="00857020">
        <w:rPr>
          <w:rFonts w:asciiTheme="majorHAnsi" w:hAnsiTheme="majorHAnsi"/>
          <w:b/>
          <w:sz w:val="22"/>
          <w:szCs w:val="24"/>
        </w:rPr>
        <w:t xml:space="preserve"> pontj</w:t>
      </w:r>
      <w:r>
        <w:rPr>
          <w:rFonts w:asciiTheme="majorHAnsi" w:hAnsiTheme="majorHAnsi"/>
          <w:b/>
          <w:sz w:val="22"/>
          <w:szCs w:val="24"/>
        </w:rPr>
        <w:t>a helyébe a következő rendelkezés lép:</w:t>
      </w:r>
    </w:p>
    <w:p w14:paraId="52C45E00" w14:textId="77777777" w:rsidR="00F149F5" w:rsidRPr="00F149F5" w:rsidRDefault="00F149F5" w:rsidP="005E72A6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3DEADDD8" w14:textId="78FEDD7A" w:rsidR="00F149F5" w:rsidRPr="00F149F5" w:rsidRDefault="00F149F5" w:rsidP="005E72A6">
      <w:pPr>
        <w:pStyle w:val="Listaszerbekezds"/>
        <w:numPr>
          <w:ilvl w:val="1"/>
          <w:numId w:val="2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93" w:hanging="579"/>
        <w:jc w:val="both"/>
        <w:rPr>
          <w:rFonts w:asciiTheme="majorHAnsi" w:hAnsiTheme="majorHAnsi"/>
          <w:sz w:val="22"/>
          <w:szCs w:val="22"/>
        </w:rPr>
      </w:pPr>
      <w:r w:rsidRPr="00F149F5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764D7FE2" w14:textId="77777777" w:rsidR="00F149F5" w:rsidRPr="00E57AA3" w:rsidRDefault="00F149F5" w:rsidP="005E72A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993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D3C7A">
        <w:rPr>
          <w:rFonts w:asciiTheme="majorHAnsi" w:hAnsiTheme="majorHAnsi"/>
          <w:sz w:val="22"/>
          <w:szCs w:val="22"/>
        </w:rPr>
        <w:t xml:space="preserve">Eger Megyei Jogú Város Közgyűlése által határozott időre megbízott igazgató, a közalkalmazottak jogállásáról szóló 1992. évi XXXIII. törvény és a végrehajtására kiadott 150/1992. (XI.20.) sz. Korm. rendelet alapján. </w:t>
      </w:r>
    </w:p>
    <w:p w14:paraId="58651EFB" w14:textId="7E02E6AE" w:rsidR="00F149F5" w:rsidRDefault="00F149F5" w:rsidP="005E72A6">
      <w:pPr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1ECD1E8C" w14:textId="5BA23A5B" w:rsidR="00662853" w:rsidRPr="00662853" w:rsidRDefault="00662853" w:rsidP="005E72A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  <w:r w:rsidRPr="00662853">
        <w:rPr>
          <w:rFonts w:asciiTheme="majorHAnsi" w:hAnsiTheme="majorHAnsi"/>
          <w:b/>
          <w:sz w:val="22"/>
          <w:szCs w:val="24"/>
        </w:rPr>
        <w:t>Az alapító okirat 5.2</w:t>
      </w:r>
      <w:r w:rsidR="001D03ED">
        <w:rPr>
          <w:rFonts w:asciiTheme="majorHAnsi" w:hAnsiTheme="majorHAnsi"/>
          <w:b/>
          <w:sz w:val="22"/>
          <w:szCs w:val="24"/>
        </w:rPr>
        <w:t>.</w:t>
      </w:r>
      <w:r w:rsidRPr="00662853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14:paraId="3E19A3C5" w14:textId="77777777" w:rsidR="00662853" w:rsidRPr="00BE0650" w:rsidRDefault="00662853" w:rsidP="005E72A6">
      <w:pPr>
        <w:pStyle w:val="Listaszerbekezds"/>
        <w:ind w:left="426"/>
        <w:rPr>
          <w:rFonts w:asciiTheme="majorHAnsi" w:hAnsiTheme="majorHAnsi"/>
          <w:b/>
          <w:sz w:val="22"/>
          <w:szCs w:val="24"/>
        </w:rPr>
      </w:pPr>
    </w:p>
    <w:p w14:paraId="78AC9E45" w14:textId="77777777" w:rsidR="00662853" w:rsidRPr="00BE0650" w:rsidRDefault="00662853" w:rsidP="00662853">
      <w:pPr>
        <w:pStyle w:val="Listaszerbekezds"/>
        <w:numPr>
          <w:ilvl w:val="1"/>
          <w:numId w:val="27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BE0650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662853" w:rsidRPr="00E57AA3" w14:paraId="7CFDB163" w14:textId="77777777" w:rsidTr="00FE3FE3">
        <w:tc>
          <w:tcPr>
            <w:tcW w:w="288" w:type="pct"/>
            <w:vAlign w:val="center"/>
          </w:tcPr>
          <w:p w14:paraId="1140B7E1" w14:textId="77777777" w:rsidR="00662853" w:rsidRPr="001E69CE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7ADADB1F" w14:textId="77777777" w:rsidR="00662853" w:rsidRPr="001E69CE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91530CB" w14:textId="77777777" w:rsidR="00662853" w:rsidRPr="001E69CE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662853" w:rsidRPr="00BE0650" w14:paraId="36A29F47" w14:textId="77777777" w:rsidTr="00FE3FE3">
        <w:tc>
          <w:tcPr>
            <w:tcW w:w="288" w:type="pct"/>
            <w:vAlign w:val="center"/>
          </w:tcPr>
          <w:p w14:paraId="2B8B1468" w14:textId="77777777" w:rsidR="00662853" w:rsidRPr="00BE0650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19AB3EC" w14:textId="77777777" w:rsidR="00662853" w:rsidRPr="00BE0650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76F52BEA" w14:textId="501AB366" w:rsidR="00662853" w:rsidRPr="00BE0650" w:rsidRDefault="00EB5946" w:rsidP="00EB594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</w:t>
            </w:r>
            <w:r w:rsidR="00662853" w:rsidRPr="00BE0650">
              <w:rPr>
                <w:rFonts w:asciiTheme="majorHAnsi" w:hAnsiTheme="majorHAnsi"/>
                <w:sz w:val="22"/>
                <w:szCs w:val="22"/>
              </w:rPr>
              <w:t xml:space="preserve"> közalkalmazottak jogállásáról szóló </w:t>
            </w:r>
            <w:r w:rsidR="00832CEC">
              <w:rPr>
                <w:rFonts w:asciiTheme="majorHAnsi" w:hAnsiTheme="majorHAnsi"/>
                <w:sz w:val="22"/>
                <w:szCs w:val="22"/>
              </w:rPr>
              <w:t xml:space="preserve">1992. évi XXXIII. törvény </w:t>
            </w:r>
            <w:r w:rsidR="00F07645" w:rsidRPr="00D03E47">
              <w:rPr>
                <w:rFonts w:asciiTheme="majorHAnsi" w:hAnsiTheme="majorHAnsi"/>
                <w:sz w:val="22"/>
                <w:szCs w:val="22"/>
              </w:rPr>
              <w:t xml:space="preserve">és a 150/1992. (XI. 20.) Korm. rendelet </w:t>
            </w:r>
            <w:r w:rsidR="00F07645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="00F07645" w:rsidRPr="00D03E47">
              <w:rPr>
                <w:rFonts w:asciiTheme="majorHAnsi" w:hAnsiTheme="majorHAnsi"/>
                <w:sz w:val="22"/>
                <w:szCs w:val="22"/>
              </w:rPr>
              <w:t>közalkalmazottak jogállá</w:t>
            </w:r>
            <w:r w:rsidR="00F07645">
              <w:rPr>
                <w:rFonts w:asciiTheme="majorHAnsi" w:hAnsiTheme="majorHAnsi"/>
                <w:sz w:val="22"/>
                <w:szCs w:val="22"/>
              </w:rPr>
              <w:t>sáról szóló 1992. évi XXXIII. törvény</w:t>
            </w:r>
            <w:r w:rsidR="00F07645" w:rsidRPr="00D03E47">
              <w:rPr>
                <w:rFonts w:asciiTheme="majorHAnsi" w:hAnsiTheme="majorHAnsi"/>
                <w:sz w:val="22"/>
                <w:szCs w:val="22"/>
              </w:rPr>
              <w:t xml:space="preserve"> végrehajtásáról a művészeti, a közművelődési és a közgyűjteményi területen foglalkoztatott közalkalmazottak jogviszonyával összefüggő egyes kérdések rendezé</w:t>
            </w:r>
            <w:r w:rsidR="00F07645">
              <w:rPr>
                <w:rFonts w:asciiTheme="majorHAnsi" w:hAnsiTheme="majorHAnsi"/>
                <w:sz w:val="22"/>
                <w:szCs w:val="22"/>
              </w:rPr>
              <w:t>sére</w:t>
            </w:r>
          </w:p>
        </w:tc>
      </w:tr>
      <w:tr w:rsidR="00662853" w:rsidRPr="00BE0650" w14:paraId="24DC0C01" w14:textId="77777777" w:rsidTr="00FE3FE3">
        <w:tc>
          <w:tcPr>
            <w:tcW w:w="288" w:type="pct"/>
            <w:vAlign w:val="center"/>
          </w:tcPr>
          <w:p w14:paraId="026E8584" w14:textId="059DF28D" w:rsidR="00662853" w:rsidRPr="00BE0650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6504BD84" w14:textId="77777777" w:rsidR="00662853" w:rsidRPr="00BE0650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01E76360" w14:textId="11DDCE4E" w:rsidR="00662853" w:rsidRPr="00BE0650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BE0650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="00EB5946">
              <w:rPr>
                <w:rFonts w:asciiTheme="majorHAnsi" w:hAnsiTheme="majorHAnsi"/>
                <w:bCs/>
                <w:sz w:val="22"/>
                <w:szCs w:val="22"/>
              </w:rPr>
              <w:t>szóló 2013. évi V. törvény</w:t>
            </w:r>
          </w:p>
        </w:tc>
      </w:tr>
      <w:tr w:rsidR="00662853" w:rsidRPr="00BE0650" w14:paraId="50BC42F7" w14:textId="77777777" w:rsidTr="00FE3FE3">
        <w:tc>
          <w:tcPr>
            <w:tcW w:w="288" w:type="pct"/>
            <w:vAlign w:val="center"/>
          </w:tcPr>
          <w:p w14:paraId="28C549B3" w14:textId="4B21E67D" w:rsidR="00662853" w:rsidRPr="00BE0650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33A91F83" w14:textId="77777777" w:rsidR="00662853" w:rsidRPr="00BE0650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bCs/>
                <w:sz w:val="22"/>
                <w:szCs w:val="22"/>
              </w:rPr>
              <w:t>közfoglalkoztatási jogviszony</w:t>
            </w:r>
          </w:p>
        </w:tc>
        <w:tc>
          <w:tcPr>
            <w:tcW w:w="3020" w:type="pct"/>
          </w:tcPr>
          <w:p w14:paraId="7A2AA300" w14:textId="77777777" w:rsidR="00662853" w:rsidRPr="00BE0650" w:rsidRDefault="00662853" w:rsidP="00FE3FE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bCs/>
                <w:sz w:val="22"/>
                <w:szCs w:val="22"/>
              </w:rPr>
              <w:t>a 2011. évi CVI. törvény a közfoglalkoztatásról és a közfoglalkoztatáshoz kapcsolódó, valamint egyéb törvények módosításáról</w:t>
            </w:r>
          </w:p>
        </w:tc>
      </w:tr>
    </w:tbl>
    <w:p w14:paraId="75D0117D" w14:textId="77777777" w:rsidR="00662853" w:rsidRDefault="00662853" w:rsidP="00662853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14:paraId="3FCE746D" w14:textId="77777777" w:rsidR="003B456F" w:rsidRDefault="003B456F" w:rsidP="003B456F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5.3. pontja elhagyásra kerül.</w:t>
      </w:r>
    </w:p>
    <w:p w14:paraId="31202C6C" w14:textId="16A99069" w:rsidR="0099617A" w:rsidRDefault="0099617A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bookmarkStart w:id="0" w:name="_GoBack"/>
      <w:bookmarkEnd w:id="0"/>
    </w:p>
    <w:p w14:paraId="0215D5A7" w14:textId="77777777" w:rsidR="003B456F" w:rsidRDefault="003B456F" w:rsidP="009B397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3CB33F2" w14:textId="2BE58EF4" w:rsidR="00913C3F" w:rsidRPr="002A0DDD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 w:rsidR="007A2622"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</w:t>
      </w:r>
      <w:r w:rsidR="007A262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kell alkalmazni.</w:t>
      </w:r>
    </w:p>
    <w:p w14:paraId="19551182" w14:textId="77777777" w:rsidR="00662853" w:rsidRPr="006D16FE" w:rsidRDefault="00662853" w:rsidP="0066285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Kelt: Eger, 2016. augusztus 26.</w:t>
      </w:r>
    </w:p>
    <w:p w14:paraId="6F8D5721" w14:textId="77777777" w:rsidR="00662853" w:rsidRPr="006D16FE" w:rsidRDefault="00662853" w:rsidP="0066285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1C5481F4" w14:textId="77777777" w:rsidR="00662853" w:rsidRPr="00FC5F50" w:rsidRDefault="00662853" w:rsidP="0066285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FC5F50">
        <w:rPr>
          <w:rFonts w:asciiTheme="majorHAnsi" w:hAnsiTheme="majorHAnsi"/>
          <w:sz w:val="22"/>
          <w:szCs w:val="24"/>
        </w:rPr>
        <w:t>Habis László</w:t>
      </w:r>
    </w:p>
    <w:p w14:paraId="710A35F2" w14:textId="77777777" w:rsidR="00662853" w:rsidRPr="00FC5F50" w:rsidRDefault="00662853" w:rsidP="0066285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FC5F50">
        <w:rPr>
          <w:rFonts w:asciiTheme="majorHAnsi" w:hAnsiTheme="majorHAnsi"/>
          <w:sz w:val="22"/>
          <w:szCs w:val="24"/>
        </w:rPr>
        <w:t>polgármester</w:t>
      </w:r>
    </w:p>
    <w:p w14:paraId="72DDBF81" w14:textId="77777777" w:rsidR="00D9267F" w:rsidRDefault="00D9267F" w:rsidP="00C37F9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sectPr w:rsidR="00D9267F" w:rsidSect="00BD1350"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0AC6A343" w14:textId="0B22A750" w:rsidR="00DF7A0C" w:rsidRPr="00DF7A0C" w:rsidRDefault="00BD1350" w:rsidP="00DF7A0C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3B456F">
          <w:rPr>
            <w:rFonts w:asciiTheme="majorHAnsi" w:hAnsiTheme="majorHAnsi"/>
            <w:noProof/>
            <w:sz w:val="22"/>
            <w:szCs w:val="22"/>
          </w:rPr>
          <w:t>3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  <w:p w14:paraId="3CC9CF57" w14:textId="4BE12C49" w:rsidR="00F127CE" w:rsidRPr="00C37F9F" w:rsidRDefault="00F127CE" w:rsidP="00C37F9F">
    <w:pPr>
      <w:pStyle w:val="llb"/>
      <w:jc w:val="center"/>
      <w:rPr>
        <w:rFonts w:asciiTheme="majorHAnsi" w:hAnsiTheme="majorHAnsi"/>
        <w:i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086C5" w14:textId="588305A2" w:rsidR="00FA7171" w:rsidRDefault="00FA7171" w:rsidP="00FA7171">
    <w:pPr>
      <w:pStyle w:val="lfej"/>
      <w:numPr>
        <w:ilvl w:val="0"/>
        <w:numId w:val="24"/>
      </w:numPr>
      <w:jc w:val="right"/>
    </w:pPr>
    <w:r>
      <w:t>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106BE8"/>
    <w:multiLevelType w:val="hybridMultilevel"/>
    <w:tmpl w:val="F1D078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C4E84"/>
    <w:multiLevelType w:val="hybridMultilevel"/>
    <w:tmpl w:val="D1683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FE6F68"/>
    <w:multiLevelType w:val="multilevel"/>
    <w:tmpl w:val="945AD9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8C91A2B"/>
    <w:multiLevelType w:val="hybridMultilevel"/>
    <w:tmpl w:val="5832FE42"/>
    <w:lvl w:ilvl="0" w:tplc="5EF8DA6E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3B57"/>
    <w:multiLevelType w:val="hybridMultilevel"/>
    <w:tmpl w:val="FD101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C3483"/>
    <w:multiLevelType w:val="multilevel"/>
    <w:tmpl w:val="7B4E0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8A71C5"/>
    <w:multiLevelType w:val="multilevel"/>
    <w:tmpl w:val="DF3E02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34ED9"/>
    <w:multiLevelType w:val="multilevel"/>
    <w:tmpl w:val="E26AA6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CB6EFC"/>
    <w:multiLevelType w:val="multilevel"/>
    <w:tmpl w:val="F1D8A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013E93"/>
    <w:multiLevelType w:val="multilevel"/>
    <w:tmpl w:val="965E1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61DCB"/>
    <w:multiLevelType w:val="multilevel"/>
    <w:tmpl w:val="ED5479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AD97485"/>
    <w:multiLevelType w:val="multilevel"/>
    <w:tmpl w:val="3EDAA0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64523B"/>
    <w:multiLevelType w:val="hybridMultilevel"/>
    <w:tmpl w:val="DF1E2E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1168D"/>
    <w:multiLevelType w:val="hybridMultilevel"/>
    <w:tmpl w:val="3184FABC"/>
    <w:lvl w:ilvl="0" w:tplc="D41CB44A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224B1"/>
    <w:multiLevelType w:val="multilevel"/>
    <w:tmpl w:val="C34A77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A5C1295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D3C60BB"/>
    <w:multiLevelType w:val="multilevel"/>
    <w:tmpl w:val="785CF1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F363B52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78907A24"/>
    <w:multiLevelType w:val="hybridMultilevel"/>
    <w:tmpl w:val="12FCA3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7"/>
  </w:num>
  <w:num w:numId="5">
    <w:abstractNumId w:val="11"/>
  </w:num>
  <w:num w:numId="6">
    <w:abstractNumId w:val="10"/>
  </w:num>
  <w:num w:numId="7">
    <w:abstractNumId w:val="1"/>
  </w:num>
  <w:num w:numId="8">
    <w:abstractNumId w:val="6"/>
  </w:num>
  <w:num w:numId="9">
    <w:abstractNumId w:val="14"/>
  </w:num>
  <w:num w:numId="10">
    <w:abstractNumId w:val="13"/>
  </w:num>
  <w:num w:numId="11">
    <w:abstractNumId w:val="19"/>
  </w:num>
  <w:num w:numId="12">
    <w:abstractNumId w:val="25"/>
  </w:num>
  <w:num w:numId="13">
    <w:abstractNumId w:val="23"/>
  </w:num>
  <w:num w:numId="14">
    <w:abstractNumId w:val="18"/>
  </w:num>
  <w:num w:numId="15">
    <w:abstractNumId w:val="12"/>
  </w:num>
  <w:num w:numId="16">
    <w:abstractNumId w:val="20"/>
  </w:num>
  <w:num w:numId="17">
    <w:abstractNumId w:val="26"/>
  </w:num>
  <w:num w:numId="18">
    <w:abstractNumId w:val="24"/>
  </w:num>
  <w:num w:numId="19">
    <w:abstractNumId w:val="5"/>
  </w:num>
  <w:num w:numId="20">
    <w:abstractNumId w:val="4"/>
  </w:num>
  <w:num w:numId="21">
    <w:abstractNumId w:val="16"/>
  </w:num>
  <w:num w:numId="22">
    <w:abstractNumId w:val="21"/>
  </w:num>
  <w:num w:numId="23">
    <w:abstractNumId w:val="7"/>
  </w:num>
  <w:num w:numId="24">
    <w:abstractNumId w:val="2"/>
  </w:num>
  <w:num w:numId="25">
    <w:abstractNumId w:val="22"/>
  </w:num>
  <w:num w:numId="26">
    <w:abstractNumId w:val="1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9"/>
  <w:hyphenationZone w:val="425"/>
  <w:characterSpacingControl w:val="doNotCompress"/>
  <w:hdrShapeDefaults>
    <o:shapedefaults v:ext="edit" spidmax="532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4921"/>
    <w:rsid w:val="0006031B"/>
    <w:rsid w:val="000907FE"/>
    <w:rsid w:val="00094B2F"/>
    <w:rsid w:val="000B2068"/>
    <w:rsid w:val="000D01A8"/>
    <w:rsid w:val="000E2D80"/>
    <w:rsid w:val="00106766"/>
    <w:rsid w:val="0011403E"/>
    <w:rsid w:val="00125151"/>
    <w:rsid w:val="00145E2F"/>
    <w:rsid w:val="001864ED"/>
    <w:rsid w:val="001878C6"/>
    <w:rsid w:val="001A6118"/>
    <w:rsid w:val="001B32D9"/>
    <w:rsid w:val="001C61CA"/>
    <w:rsid w:val="001D03ED"/>
    <w:rsid w:val="001E4CA1"/>
    <w:rsid w:val="001E51F2"/>
    <w:rsid w:val="00201D72"/>
    <w:rsid w:val="00212B0A"/>
    <w:rsid w:val="002309C0"/>
    <w:rsid w:val="00266722"/>
    <w:rsid w:val="002F0BB2"/>
    <w:rsid w:val="002F4B05"/>
    <w:rsid w:val="00325795"/>
    <w:rsid w:val="00342B69"/>
    <w:rsid w:val="0034705D"/>
    <w:rsid w:val="003503D2"/>
    <w:rsid w:val="00351687"/>
    <w:rsid w:val="003657EC"/>
    <w:rsid w:val="003949C3"/>
    <w:rsid w:val="003B0355"/>
    <w:rsid w:val="003B456F"/>
    <w:rsid w:val="003C4085"/>
    <w:rsid w:val="004048E2"/>
    <w:rsid w:val="004520EA"/>
    <w:rsid w:val="00486DF7"/>
    <w:rsid w:val="004977BD"/>
    <w:rsid w:val="004A418F"/>
    <w:rsid w:val="004B7919"/>
    <w:rsid w:val="004C138B"/>
    <w:rsid w:val="004E5BA0"/>
    <w:rsid w:val="00504D5B"/>
    <w:rsid w:val="00522745"/>
    <w:rsid w:val="00561721"/>
    <w:rsid w:val="005727B5"/>
    <w:rsid w:val="00595232"/>
    <w:rsid w:val="005B0314"/>
    <w:rsid w:val="005D6396"/>
    <w:rsid w:val="005D63C9"/>
    <w:rsid w:val="005E72A6"/>
    <w:rsid w:val="00612F12"/>
    <w:rsid w:val="0062102D"/>
    <w:rsid w:val="006469FF"/>
    <w:rsid w:val="00662853"/>
    <w:rsid w:val="006C3424"/>
    <w:rsid w:val="006D16FE"/>
    <w:rsid w:val="006E4FAC"/>
    <w:rsid w:val="006F35EC"/>
    <w:rsid w:val="007020EB"/>
    <w:rsid w:val="00713BFB"/>
    <w:rsid w:val="00785BD0"/>
    <w:rsid w:val="0079542F"/>
    <w:rsid w:val="007A2622"/>
    <w:rsid w:val="007A6F80"/>
    <w:rsid w:val="007B68DA"/>
    <w:rsid w:val="007C488D"/>
    <w:rsid w:val="00823A57"/>
    <w:rsid w:val="00832CEC"/>
    <w:rsid w:val="00857020"/>
    <w:rsid w:val="00861402"/>
    <w:rsid w:val="00863050"/>
    <w:rsid w:val="008B0F41"/>
    <w:rsid w:val="008C5580"/>
    <w:rsid w:val="008D1BDE"/>
    <w:rsid w:val="008D6FD1"/>
    <w:rsid w:val="0091102C"/>
    <w:rsid w:val="00913C3F"/>
    <w:rsid w:val="00985D73"/>
    <w:rsid w:val="0099617A"/>
    <w:rsid w:val="009B3972"/>
    <w:rsid w:val="009C5647"/>
    <w:rsid w:val="009D28E9"/>
    <w:rsid w:val="00A019F1"/>
    <w:rsid w:val="00A10162"/>
    <w:rsid w:val="00A22EA9"/>
    <w:rsid w:val="00A30F95"/>
    <w:rsid w:val="00A322EA"/>
    <w:rsid w:val="00AA5F20"/>
    <w:rsid w:val="00AD29AE"/>
    <w:rsid w:val="00AD6670"/>
    <w:rsid w:val="00AD6840"/>
    <w:rsid w:val="00AF3B6C"/>
    <w:rsid w:val="00AF4C0E"/>
    <w:rsid w:val="00B03FE4"/>
    <w:rsid w:val="00B16D44"/>
    <w:rsid w:val="00B17887"/>
    <w:rsid w:val="00B82241"/>
    <w:rsid w:val="00B85764"/>
    <w:rsid w:val="00BB44EC"/>
    <w:rsid w:val="00BD1350"/>
    <w:rsid w:val="00BE50B0"/>
    <w:rsid w:val="00BE6DBD"/>
    <w:rsid w:val="00C37F9F"/>
    <w:rsid w:val="00C40354"/>
    <w:rsid w:val="00C93F42"/>
    <w:rsid w:val="00CF04E8"/>
    <w:rsid w:val="00D0577B"/>
    <w:rsid w:val="00D21BF9"/>
    <w:rsid w:val="00D25860"/>
    <w:rsid w:val="00D9267F"/>
    <w:rsid w:val="00DC2165"/>
    <w:rsid w:val="00DC274F"/>
    <w:rsid w:val="00DF7A0C"/>
    <w:rsid w:val="00E32D06"/>
    <w:rsid w:val="00E42AB7"/>
    <w:rsid w:val="00E62776"/>
    <w:rsid w:val="00E65A89"/>
    <w:rsid w:val="00EB5946"/>
    <w:rsid w:val="00ED35A1"/>
    <w:rsid w:val="00EF2FF7"/>
    <w:rsid w:val="00F05E74"/>
    <w:rsid w:val="00F07645"/>
    <w:rsid w:val="00F127CE"/>
    <w:rsid w:val="00F149F5"/>
    <w:rsid w:val="00F567EA"/>
    <w:rsid w:val="00F622CF"/>
    <w:rsid w:val="00F65E88"/>
    <w:rsid w:val="00F9276A"/>
    <w:rsid w:val="00FA7171"/>
    <w:rsid w:val="00FA7748"/>
    <w:rsid w:val="00FB408C"/>
    <w:rsid w:val="00FB6002"/>
    <w:rsid w:val="00FC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D9B78E9"/>
  <w15:docId w15:val="{64B5230A-1F95-42BD-AABD-804DB5F0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Listaszerbekezds1">
    <w:name w:val="Listaszerű bekezdés1"/>
    <w:basedOn w:val="Norml"/>
    <w:rsid w:val="009B3972"/>
    <w:pPr>
      <w:tabs>
        <w:tab w:val="left" w:pos="709"/>
      </w:tabs>
      <w:suppressAutoHyphens/>
      <w:spacing w:line="200" w:lineRule="atLeast"/>
    </w:pPr>
    <w:rPr>
      <w:color w:val="00000A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FB6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CA52-1245-44FB-A06B-2029DBA0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698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Merczel Éva</cp:lastModifiedBy>
  <cp:revision>36</cp:revision>
  <cp:lastPrinted>2014-11-04T11:36:00Z</cp:lastPrinted>
  <dcterms:created xsi:type="dcterms:W3CDTF">2015-08-07T09:06:00Z</dcterms:created>
  <dcterms:modified xsi:type="dcterms:W3CDTF">2016-08-05T07:28:00Z</dcterms:modified>
</cp:coreProperties>
</file>