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0B8D" w14:textId="3D93442C" w:rsidR="00945E9F" w:rsidRPr="00E642FF" w:rsidRDefault="009B003A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7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A6696D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0980FB30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3431278C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5CC6E7CB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5B750F4" w14:textId="4825A77F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D033C4">
        <w:rPr>
          <w:rFonts w:ascii="Constantia" w:eastAsia="Arial Unicode MS" w:hAnsi="Constantia"/>
          <w:color w:val="000000"/>
        </w:rPr>
        <w:t>6768/A/2</w:t>
      </w:r>
    </w:p>
    <w:p w14:paraId="74A9844B" w14:textId="50793AD9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D033C4">
        <w:rPr>
          <w:rFonts w:ascii="Constantia" w:eastAsia="Arial Unicode MS" w:hAnsi="Constantia"/>
          <w:color w:val="000000"/>
        </w:rPr>
        <w:t>Mátyás király út 5</w:t>
      </w:r>
      <w:r w:rsidR="00472DD5">
        <w:rPr>
          <w:rFonts w:ascii="Constantia" w:eastAsia="Arial Unicode MS" w:hAnsi="Constantia"/>
          <w:color w:val="000000"/>
        </w:rPr>
        <w:t>.</w:t>
      </w:r>
      <w:r w:rsidR="00D033C4">
        <w:rPr>
          <w:rFonts w:ascii="Constantia" w:eastAsia="Arial Unicode MS" w:hAnsi="Constantia"/>
          <w:color w:val="000000"/>
        </w:rPr>
        <w:t xml:space="preserve"> földszint 2.</w:t>
      </w:r>
    </w:p>
    <w:p w14:paraId="2645216A" w14:textId="2D854452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lakás</w:t>
      </w:r>
    </w:p>
    <w:p w14:paraId="451FB633" w14:textId="279C6128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54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766D6958" w14:textId="5213A1BB" w:rsidR="00945E9F" w:rsidRDefault="003061F7" w:rsidP="00D033C4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54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5E6F39E5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6C0CF9C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48D83817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29ECA5B2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769D613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0EA8A7F3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773FC4B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46A2CC4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58445350" w14:textId="4C3BC79A" w:rsidR="00945E9F" w:rsidRDefault="007836A8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 w:rsidRPr="006B3BAA">
        <w:rPr>
          <w:rFonts w:ascii="Constantia" w:hAnsi="Constantia"/>
        </w:rPr>
        <w:t>Zártsorú beépítés</w:t>
      </w:r>
      <w:r w:rsidR="003456CB" w:rsidRPr="006B3BAA">
        <w:rPr>
          <w:rFonts w:ascii="Constantia" w:hAnsi="Constantia"/>
        </w:rPr>
        <w:t xml:space="preserve">, </w:t>
      </w:r>
      <w:r w:rsidR="00D033C4">
        <w:rPr>
          <w:rFonts w:ascii="Constantia" w:hAnsi="Constantia"/>
        </w:rPr>
        <w:t>részben alápincézett, egyszintes</w:t>
      </w:r>
      <w:r w:rsidR="003456CB" w:rsidRPr="006B3BAA">
        <w:rPr>
          <w:rFonts w:ascii="Constantia" w:hAnsi="Constantia"/>
        </w:rPr>
        <w:t xml:space="preserve"> </w:t>
      </w:r>
    </w:p>
    <w:p w14:paraId="503D046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</w:p>
    <w:p w14:paraId="4FDF6D5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9726EB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14:paraId="460EEAC1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550BA64" w14:textId="2EE2C436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472DD5">
        <w:rPr>
          <w:rFonts w:ascii="Constantia" w:eastAsia="Arial Unicode MS" w:hAnsi="Constantia"/>
          <w:color w:val="000000"/>
        </w:rPr>
        <w:t>930</w:t>
      </w:r>
      <w:r w:rsidR="00F65E51">
        <w:rPr>
          <w:rFonts w:ascii="Constantia" w:eastAsia="Arial Unicode MS" w:hAnsi="Constantia"/>
          <w:color w:val="000000"/>
        </w:rPr>
        <w:t xml:space="preserve">-as évek </w:t>
      </w:r>
    </w:p>
    <w:p w14:paraId="450B64B8" w14:textId="012A527E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-</w:t>
      </w:r>
    </w:p>
    <w:p w14:paraId="6123D13D" w14:textId="048F6319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361F0EAA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6082731C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14:paraId="0786F3D5" w14:textId="46AE43B9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tufakő</w:t>
      </w:r>
      <w:r w:rsidR="007579B5">
        <w:rPr>
          <w:rFonts w:ascii="Constantia" w:eastAsia="Arial Unicode MS" w:hAnsi="Constantia"/>
          <w:color w:val="000000"/>
        </w:rPr>
        <w:t xml:space="preserve"> </w:t>
      </w:r>
    </w:p>
    <w:p w14:paraId="5F44F31E" w14:textId="33AFB0F8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7579B5">
        <w:rPr>
          <w:rFonts w:ascii="Constantia" w:eastAsia="Arial Unicode MS" w:hAnsi="Constantia"/>
          <w:color w:val="000000"/>
        </w:rPr>
        <w:t>bitumenzsindellyel fedett</w:t>
      </w:r>
    </w:p>
    <w:p w14:paraId="732F9D56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4B3EB7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14:paraId="055D44EC" w14:textId="1DF6A6CA"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088D">
        <w:rPr>
          <w:rFonts w:ascii="Constantia" w:eastAsia="Arial Unicode MS" w:hAnsi="Constantia"/>
          <w:color w:val="000000"/>
        </w:rPr>
        <w:t>laminált parketta, mozaiklap, PVC</w:t>
      </w:r>
      <w:r w:rsidRPr="00371076">
        <w:rPr>
          <w:rFonts w:ascii="Constantia" w:eastAsia="Arial Unicode MS" w:hAnsi="Constantia"/>
          <w:color w:val="000000"/>
        </w:rPr>
        <w:tab/>
      </w:r>
    </w:p>
    <w:p w14:paraId="6629BB8B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szimpla üvegezés</w:t>
      </w:r>
    </w:p>
    <w:p w14:paraId="6A0CAAF8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14:paraId="0307E661" w14:textId="0D28C2A4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</w:t>
      </w:r>
      <w:r w:rsidR="00B02F2A">
        <w:rPr>
          <w:rFonts w:ascii="Constantia" w:eastAsia="Arial Unicode MS" w:hAnsi="Constantia"/>
          <w:color w:val="000000"/>
        </w:rPr>
        <w:t>2</w:t>
      </w:r>
      <w:r w:rsidRPr="00371076">
        <w:rPr>
          <w:rFonts w:ascii="Constantia" w:eastAsia="Arial Unicode MS" w:hAnsi="Constantia"/>
          <w:color w:val="000000"/>
        </w:rPr>
        <w:t>0 V</w:t>
      </w:r>
    </w:p>
    <w:p w14:paraId="611DDB7F" w14:textId="3ABC8C93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9826C4">
        <w:rPr>
          <w:rFonts w:ascii="Constantia" w:eastAsia="Arial Unicode MS" w:hAnsi="Constantia"/>
          <w:color w:val="000000"/>
        </w:rPr>
        <w:t>gázkonvektor</w:t>
      </w:r>
      <w:r w:rsidR="003749A8">
        <w:rPr>
          <w:rFonts w:ascii="Constantia" w:eastAsia="Arial Unicode MS" w:hAnsi="Constantia"/>
          <w:color w:val="000000"/>
        </w:rPr>
        <w:t xml:space="preserve"> fűtés</w:t>
      </w:r>
    </w:p>
    <w:p w14:paraId="517A832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64079011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112ECEE5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14:paraId="4BC3DE3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342FBD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14:paraId="268DED00" w14:textId="766BFBEA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C66A81">
        <w:rPr>
          <w:rFonts w:ascii="Constantia" w:eastAsia="Arial Unicode MS" w:hAnsi="Constantia"/>
          <w:color w:val="000000"/>
        </w:rPr>
        <w:t>54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2DC9D279" w14:textId="30AFAF9D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szintterület: 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329C2BA6" w14:textId="55B452D4" w:rsidR="000A36C3" w:rsidRPr="00371076" w:rsidRDefault="00945E9F" w:rsidP="00371076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Szintek száma:</w:t>
      </w:r>
      <w:r w:rsidR="000A36C3" w:rsidRPr="00371076">
        <w:rPr>
          <w:rFonts w:ascii="Constantia" w:eastAsia="Arial Unicode MS" w:hAnsi="Constantia"/>
          <w:color w:val="000000"/>
        </w:rPr>
        <w:tab/>
      </w:r>
      <w:r w:rsidR="000A36C3"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 xml:space="preserve"> </w:t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2C4341E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E932C7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706C1176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B449A35" w14:textId="77777777" w:rsidR="00945E9F" w:rsidRPr="00B308BB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</w:r>
      <w:r w:rsidRPr="00B308BB">
        <w:rPr>
          <w:rFonts w:ascii="Constantia" w:eastAsia="Arial Unicode MS" w:hAnsi="Constantia"/>
          <w:color w:val="000000"/>
        </w:rPr>
        <w:t>Szöveges bemutatás:</w:t>
      </w:r>
    </w:p>
    <w:p w14:paraId="2A424E9B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112A3C23" w14:textId="5A97503B" w:rsidR="004011EF" w:rsidRDefault="00F6423D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Eger város </w:t>
      </w:r>
      <w:r w:rsidR="006A771E">
        <w:rPr>
          <w:rFonts w:ascii="Constantia" w:eastAsia="Arial Unicode MS" w:hAnsi="Constantia"/>
          <w:color w:val="000000"/>
        </w:rPr>
        <w:t>déli külvárosában, a város centrumától távol, a Mátyás király úton helyezkedik el az ingatlan. Az épület (társasház) eredendően egy 1 299 m2 kiterjedésű telken, zártsorúan, az részben alápincézett, egyszintes tufakő falazatú, fafödémes, magastetős, cserépfedésű, de az adott lakás fölötti tetőzet elérett bitumenzsindellyel fedett. Az épületben 10 lakás került kialakításra. A környéken vasútállomás, SPAR áruház, üzletek és lakóingatlanok találhatóak.</w:t>
      </w:r>
    </w:p>
    <w:p w14:paraId="31616900" w14:textId="29C09FCA" w:rsidR="006A771E" w:rsidRDefault="006A771E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lakás udvari bejáratú, szomszéddal közös, fedett előtérből megközelíthető. Teljesen közművesített, mérőórák a vezetékes gáz kivételével felszereltek, gázszolgáltatás nincs, a mérőóra közel 10 éve leszerelt. Helyiségei: zárt folyosó, előszoba, konyha, kamra, szoba, fürdőszoba, WC. Szabad belmagasság 3,0 m. A fűtéshez gázkonvektor felszerelt, mely jelenleg üzemen kívül helyezve, annak műszaki állapota bizonytalan. A melegvíz szolgáltatáshoz vízmelegítő felszerelt. A lakás dohos, salétromos a lábazat, festékleválások láthatók a falakon. </w:t>
      </w:r>
      <w:r w:rsidR="00F41034">
        <w:rPr>
          <w:rFonts w:ascii="Constantia" w:eastAsia="Arial Unicode MS" w:hAnsi="Constantia"/>
          <w:color w:val="000000"/>
        </w:rPr>
        <w:t xml:space="preserve">Az ingatlan használaton kívül. </w:t>
      </w:r>
      <w:r>
        <w:rPr>
          <w:rFonts w:ascii="Constantia" w:eastAsia="Arial Unicode MS" w:hAnsi="Constantia"/>
          <w:color w:val="000000"/>
        </w:rPr>
        <w:t xml:space="preserve">Az átlagos műszaki állapota: elavult. </w:t>
      </w:r>
    </w:p>
    <w:p w14:paraId="2224CF8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838C278" w14:textId="6E5B04DE"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8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21340"/>
    <w:rsid w:val="00063699"/>
    <w:rsid w:val="000A36C3"/>
    <w:rsid w:val="001F3E18"/>
    <w:rsid w:val="00244EFF"/>
    <w:rsid w:val="003061F7"/>
    <w:rsid w:val="003456CB"/>
    <w:rsid w:val="00371076"/>
    <w:rsid w:val="003749A8"/>
    <w:rsid w:val="003F1DBA"/>
    <w:rsid w:val="004011EF"/>
    <w:rsid w:val="00472DD5"/>
    <w:rsid w:val="004C0E65"/>
    <w:rsid w:val="004E788C"/>
    <w:rsid w:val="005C58E4"/>
    <w:rsid w:val="006300AB"/>
    <w:rsid w:val="00691ECD"/>
    <w:rsid w:val="00693E6D"/>
    <w:rsid w:val="006A771E"/>
    <w:rsid w:val="006B3BAA"/>
    <w:rsid w:val="007579B5"/>
    <w:rsid w:val="007836A8"/>
    <w:rsid w:val="007D6D59"/>
    <w:rsid w:val="00806507"/>
    <w:rsid w:val="0087088D"/>
    <w:rsid w:val="00872D51"/>
    <w:rsid w:val="008C4AA5"/>
    <w:rsid w:val="00945E9F"/>
    <w:rsid w:val="00951ABE"/>
    <w:rsid w:val="009826C4"/>
    <w:rsid w:val="009B003A"/>
    <w:rsid w:val="00A6696D"/>
    <w:rsid w:val="00B02F2A"/>
    <w:rsid w:val="00B070CA"/>
    <w:rsid w:val="00B308BB"/>
    <w:rsid w:val="00BC0D29"/>
    <w:rsid w:val="00BD2DF1"/>
    <w:rsid w:val="00C66A81"/>
    <w:rsid w:val="00D033C4"/>
    <w:rsid w:val="00D71099"/>
    <w:rsid w:val="00E518DD"/>
    <w:rsid w:val="00E642FF"/>
    <w:rsid w:val="00F07ABD"/>
    <w:rsid w:val="00F353B2"/>
    <w:rsid w:val="00F41034"/>
    <w:rsid w:val="00F6423D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BA42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Juhász Éva</cp:lastModifiedBy>
  <cp:revision>10</cp:revision>
  <cp:lastPrinted>2021-08-26T09:21:00Z</cp:lastPrinted>
  <dcterms:created xsi:type="dcterms:W3CDTF">2023-06-15T09:48:00Z</dcterms:created>
  <dcterms:modified xsi:type="dcterms:W3CDTF">2023-06-15T10:10:00Z</dcterms:modified>
</cp:coreProperties>
</file>