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D7" w:rsidRPr="004A7AD7" w:rsidRDefault="00941420" w:rsidP="004A7AD7">
      <w:pPr>
        <w:spacing w:before="120" w:line="276" w:lineRule="auto"/>
        <w:jc w:val="right"/>
        <w:rPr>
          <w:b/>
          <w:iCs/>
          <w:caps/>
          <w:sz w:val="22"/>
          <w:szCs w:val="22"/>
        </w:rPr>
      </w:pPr>
      <w:r>
        <w:rPr>
          <w:b/>
          <w:sz w:val="22"/>
          <w:szCs w:val="22"/>
        </w:rPr>
        <w:t>3</w:t>
      </w:r>
      <w:bookmarkStart w:id="0" w:name="_GoBack"/>
      <w:bookmarkEnd w:id="0"/>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rsidR="00BC099C" w:rsidRDefault="00BC099C" w:rsidP="00BC099C">
      <w:pPr>
        <w:spacing w:before="120" w:line="276" w:lineRule="auto"/>
        <w:jc w:val="center"/>
        <w:rPr>
          <w:b/>
          <w:iCs/>
          <w:caps/>
          <w:sz w:val="22"/>
          <w:szCs w:val="22"/>
        </w:rPr>
      </w:pPr>
      <w:r>
        <w:rPr>
          <w:b/>
          <w:iCs/>
          <w:caps/>
          <w:sz w:val="22"/>
          <w:szCs w:val="22"/>
        </w:rPr>
        <w:t>Átláthatósági nyilatkozat</w:t>
      </w:r>
    </w:p>
    <w:p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rsidR="00BC099C" w:rsidRDefault="00BC099C" w:rsidP="00BC099C">
      <w:pPr>
        <w:spacing w:line="276" w:lineRule="auto"/>
        <w:jc w:val="center"/>
        <w:rPr>
          <w:sz w:val="22"/>
          <w:szCs w:val="22"/>
        </w:rPr>
      </w:pPr>
      <w:r>
        <w:rPr>
          <w:sz w:val="22"/>
          <w:szCs w:val="22"/>
        </w:rPr>
        <w:t>az államháztartásról szóló 2011. évi CXCV. törvény 41. § (6) bekezdésében</w:t>
      </w:r>
    </w:p>
    <w:p w:rsidR="00BC099C" w:rsidRDefault="00BC099C" w:rsidP="00BC099C">
      <w:pPr>
        <w:spacing w:line="276" w:lineRule="auto"/>
        <w:jc w:val="center"/>
        <w:rPr>
          <w:sz w:val="22"/>
          <w:szCs w:val="22"/>
        </w:rPr>
      </w:pPr>
      <w:r>
        <w:rPr>
          <w:sz w:val="22"/>
          <w:szCs w:val="22"/>
        </w:rPr>
        <w:t>előírt kötelezettség teljesítéséhez</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Alulírott</w:t>
      </w:r>
    </w:p>
    <w:p w:rsidR="00BC099C" w:rsidRDefault="00BC099C" w:rsidP="00BC099C">
      <w:pPr>
        <w:spacing w:line="276" w:lineRule="auto"/>
        <w:ind w:firstLine="284"/>
        <w:jc w:val="both"/>
        <w:rPr>
          <w:sz w:val="22"/>
          <w:szCs w:val="22"/>
        </w:rPr>
      </w:pPr>
      <w:r>
        <w:rPr>
          <w:sz w:val="22"/>
          <w:szCs w:val="22"/>
        </w:rPr>
        <w:t>Név:</w:t>
      </w:r>
    </w:p>
    <w:p w:rsidR="00BC099C" w:rsidRDefault="00BC099C" w:rsidP="00BC099C">
      <w:pPr>
        <w:spacing w:line="276" w:lineRule="auto"/>
        <w:ind w:firstLine="284"/>
        <w:jc w:val="both"/>
        <w:rPr>
          <w:sz w:val="22"/>
          <w:szCs w:val="22"/>
        </w:rPr>
      </w:pPr>
      <w:r>
        <w:rPr>
          <w:sz w:val="22"/>
          <w:szCs w:val="22"/>
        </w:rPr>
        <w:t>Születéskori név:</w:t>
      </w:r>
    </w:p>
    <w:p w:rsidR="00BC099C" w:rsidRDefault="00BC099C" w:rsidP="00BC099C">
      <w:pPr>
        <w:spacing w:line="276" w:lineRule="auto"/>
        <w:ind w:firstLine="284"/>
        <w:jc w:val="both"/>
        <w:rPr>
          <w:sz w:val="22"/>
          <w:szCs w:val="22"/>
        </w:rPr>
      </w:pPr>
      <w:r>
        <w:rPr>
          <w:sz w:val="22"/>
          <w:szCs w:val="22"/>
        </w:rPr>
        <w:t>Anyja neve:</w:t>
      </w:r>
    </w:p>
    <w:p w:rsidR="00BC099C" w:rsidRDefault="00BC099C" w:rsidP="00BC099C">
      <w:pPr>
        <w:spacing w:line="276" w:lineRule="auto"/>
        <w:ind w:firstLine="284"/>
        <w:jc w:val="both"/>
        <w:rPr>
          <w:sz w:val="22"/>
          <w:szCs w:val="22"/>
        </w:rPr>
      </w:pPr>
      <w:r>
        <w:rPr>
          <w:sz w:val="22"/>
          <w:szCs w:val="22"/>
        </w:rPr>
        <w:t>Születési helye, ideje:</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mint a</w:t>
      </w:r>
    </w:p>
    <w:p w:rsidR="00BC099C" w:rsidRDefault="00BC099C" w:rsidP="00BC099C">
      <w:pPr>
        <w:spacing w:line="276" w:lineRule="auto"/>
        <w:ind w:firstLine="284"/>
        <w:jc w:val="both"/>
        <w:rPr>
          <w:sz w:val="22"/>
          <w:szCs w:val="22"/>
        </w:rPr>
      </w:pPr>
      <w:r>
        <w:rPr>
          <w:sz w:val="22"/>
          <w:szCs w:val="22"/>
        </w:rPr>
        <w:t>Civil szervezet neve:</w:t>
      </w:r>
    </w:p>
    <w:p w:rsidR="00BC099C" w:rsidRDefault="00BC099C" w:rsidP="00BC099C">
      <w:pPr>
        <w:spacing w:line="276" w:lineRule="auto"/>
        <w:ind w:firstLine="284"/>
        <w:jc w:val="both"/>
        <w:rPr>
          <w:sz w:val="22"/>
          <w:szCs w:val="22"/>
        </w:rPr>
      </w:pPr>
      <w:r>
        <w:rPr>
          <w:sz w:val="22"/>
          <w:szCs w:val="22"/>
        </w:rPr>
        <w:t>Székhelye:</w:t>
      </w:r>
    </w:p>
    <w:p w:rsidR="00BC099C" w:rsidRDefault="00BC099C" w:rsidP="00BC099C">
      <w:pPr>
        <w:spacing w:line="276" w:lineRule="auto"/>
        <w:ind w:firstLine="284"/>
        <w:jc w:val="both"/>
        <w:rPr>
          <w:sz w:val="22"/>
          <w:szCs w:val="22"/>
        </w:rPr>
      </w:pPr>
      <w:r>
        <w:rPr>
          <w:sz w:val="22"/>
          <w:szCs w:val="22"/>
        </w:rPr>
        <w:t>Adószáma:</w:t>
      </w:r>
    </w:p>
    <w:p w:rsidR="00BC099C" w:rsidRDefault="00BC099C" w:rsidP="00BC099C">
      <w:pPr>
        <w:spacing w:line="276" w:lineRule="auto"/>
        <w:ind w:firstLine="284"/>
        <w:jc w:val="both"/>
        <w:rPr>
          <w:sz w:val="22"/>
          <w:szCs w:val="22"/>
        </w:rPr>
      </w:pPr>
      <w:r>
        <w:rPr>
          <w:sz w:val="22"/>
          <w:szCs w:val="22"/>
        </w:rPr>
        <w:t>Törvényszéki nyilvántartási szám:</w:t>
      </w:r>
    </w:p>
    <w:p w:rsidR="00BC099C" w:rsidRDefault="00BC099C" w:rsidP="00BC099C">
      <w:pPr>
        <w:spacing w:line="276" w:lineRule="auto"/>
        <w:ind w:firstLine="284"/>
        <w:jc w:val="both"/>
        <w:rPr>
          <w:sz w:val="22"/>
          <w:szCs w:val="22"/>
        </w:rPr>
      </w:pPr>
      <w:r>
        <w:rPr>
          <w:sz w:val="22"/>
          <w:szCs w:val="22"/>
        </w:rPr>
        <w:t>Működési engedély szám:</w:t>
      </w:r>
    </w:p>
    <w:p w:rsidR="00BC099C" w:rsidRDefault="00BC099C" w:rsidP="00BC099C">
      <w:pPr>
        <w:autoSpaceDE w:val="0"/>
        <w:autoSpaceDN w:val="0"/>
        <w:adjustRightInd w:val="0"/>
        <w:spacing w:line="276" w:lineRule="auto"/>
        <w:jc w:val="both"/>
        <w:rPr>
          <w:sz w:val="22"/>
          <w:szCs w:val="22"/>
        </w:rPr>
      </w:pPr>
    </w:p>
    <w:p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rsidR="00BC099C" w:rsidRDefault="00BC099C" w:rsidP="00BC099C">
      <w:pPr>
        <w:autoSpaceDE w:val="0"/>
        <w:autoSpaceDN w:val="0"/>
        <w:adjustRightInd w:val="0"/>
        <w:spacing w:line="276" w:lineRule="auto"/>
        <w:jc w:val="both"/>
        <w:rPr>
          <w:sz w:val="22"/>
          <w:szCs w:val="22"/>
        </w:rPr>
      </w:pPr>
      <w:bookmarkStart w:id="1" w:name="pr33"/>
      <w:bookmarkEnd w:id="1"/>
    </w:p>
    <w:p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r w:rsidR="00BC099C" w:rsidTr="00BC099C">
        <w:trPr>
          <w:jc w:val="right"/>
        </w:trPr>
        <w:tc>
          <w:tcPr>
            <w:tcW w:w="3652" w:type="dxa"/>
          </w:tcPr>
          <w:p w:rsidR="00BC099C" w:rsidRDefault="00BC099C">
            <w:pPr>
              <w:autoSpaceDE w:val="0"/>
              <w:autoSpaceDN w:val="0"/>
              <w:adjustRightInd w:val="0"/>
              <w:spacing w:line="276" w:lineRule="auto"/>
              <w:jc w:val="center"/>
              <w:rPr>
                <w:sz w:val="22"/>
                <w:szCs w:val="22"/>
              </w:rPr>
            </w:pPr>
          </w:p>
          <w:p w:rsidR="00BC099C" w:rsidRDefault="00BC099C">
            <w:pPr>
              <w:autoSpaceDE w:val="0"/>
              <w:autoSpaceDN w:val="0"/>
              <w:adjustRightInd w:val="0"/>
              <w:spacing w:line="276" w:lineRule="auto"/>
              <w:ind w:left="-5492"/>
              <w:jc w:val="center"/>
              <w:rPr>
                <w:sz w:val="22"/>
                <w:szCs w:val="22"/>
              </w:rPr>
            </w:pPr>
          </w:p>
        </w:tc>
      </w:tr>
    </w:tbl>
    <w:p w:rsidR="00BC099C" w:rsidRDefault="00BC099C" w:rsidP="00BC099C">
      <w:pPr>
        <w:pStyle w:val="Listaszerbekezds"/>
        <w:ind w:left="924"/>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rPr>
          <w:b/>
          <w:sz w:val="22"/>
          <w:szCs w:val="22"/>
        </w:rPr>
        <w:sectPr w:rsidR="00BC099C">
          <w:pgSz w:w="11906" w:h="16838"/>
          <w:pgMar w:top="1417" w:right="1417" w:bottom="1417" w:left="1417" w:header="708" w:footer="708" w:gutter="0"/>
          <w:cols w:space="708"/>
        </w:sectPr>
      </w:pPr>
    </w:p>
    <w:p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rsidR="00BC099C" w:rsidRDefault="00BC099C" w:rsidP="00BC099C">
      <w:pPr>
        <w:pStyle w:val="Listaszerbekezds"/>
        <w:jc w:val="center"/>
        <w:rPr>
          <w:b/>
        </w:rPr>
      </w:pPr>
    </w:p>
    <w:p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25%-ot meghaladó tulajdoni részesedéssel érintett szervezet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felett gyakorolt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p>
    <w:p w:rsidR="00BC099C" w:rsidRDefault="00BC099C" w:rsidP="00BC099C">
      <w:pPr>
        <w:pStyle w:val="Listaszerbekezds"/>
        <w:ind w:left="924"/>
        <w:jc w:val="center"/>
        <w:rPr>
          <w:b/>
        </w:rPr>
      </w:pPr>
    </w:p>
    <w:p w:rsidR="00BC099C" w:rsidRDefault="00BC099C" w:rsidP="00BC099C">
      <w:pPr>
        <w:rPr>
          <w:b/>
        </w:rPr>
        <w:sectPr w:rsidR="00BC099C">
          <w:pgSz w:w="16838" w:h="11906" w:orient="landscape"/>
          <w:pgMar w:top="1418" w:right="1418" w:bottom="1418" w:left="1418" w:header="709" w:footer="709" w:gutter="0"/>
          <w:cols w:space="708"/>
        </w:sectPr>
      </w:pPr>
    </w:p>
    <w:p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bl>
    <w:p w:rsidR="00BC099C" w:rsidRDefault="00BC099C" w:rsidP="00BC099C">
      <w:pPr>
        <w:spacing w:line="276" w:lineRule="auto"/>
        <w:jc w:val="both"/>
        <w:rPr>
          <w:sz w:val="22"/>
          <w:szCs w:val="22"/>
        </w:rPr>
      </w:pPr>
    </w:p>
    <w:p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2B5C65"/>
    <w:rsid w:val="004A7AD7"/>
    <w:rsid w:val="004E39DB"/>
    <w:rsid w:val="00941420"/>
    <w:rsid w:val="00B17881"/>
    <w:rsid w:val="00BC099C"/>
    <w:rsid w:val="00C17E3D"/>
    <w:rsid w:val="00C2487E"/>
    <w:rsid w:val="00CA66A0"/>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FD80"/>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Sikéné Egedi Tímea</cp:lastModifiedBy>
  <cp:revision>7</cp:revision>
  <cp:lastPrinted>2023-11-15T10:26:00Z</cp:lastPrinted>
  <dcterms:created xsi:type="dcterms:W3CDTF">2021-10-20T09:14:00Z</dcterms:created>
  <dcterms:modified xsi:type="dcterms:W3CDTF">2023-11-15T10:26:00Z</dcterms:modified>
</cp:coreProperties>
</file>