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E5" w:rsidRPr="004A7AD7" w:rsidRDefault="003468E5" w:rsidP="003468E5">
      <w:pPr>
        <w:spacing w:before="120" w:line="276" w:lineRule="auto"/>
        <w:jc w:val="right"/>
        <w:rPr>
          <w:b/>
          <w:iCs/>
          <w:caps/>
          <w:sz w:val="22"/>
          <w:szCs w:val="22"/>
        </w:rPr>
      </w:pPr>
      <w:bookmarkStart w:id="0" w:name="_GoBack"/>
      <w:bookmarkEnd w:id="0"/>
      <w:r w:rsidRPr="004A7AD7">
        <w:rPr>
          <w:b/>
          <w:iCs/>
          <w:caps/>
          <w:sz w:val="22"/>
          <w:szCs w:val="22"/>
        </w:rPr>
        <w:t>2/</w:t>
      </w:r>
      <w:r>
        <w:rPr>
          <w:b/>
          <w:sz w:val="22"/>
          <w:szCs w:val="22"/>
        </w:rPr>
        <w:t>b</w:t>
      </w:r>
      <w:r w:rsidRPr="004A7AD7">
        <w:rPr>
          <w:b/>
          <w:sz w:val="22"/>
          <w:szCs w:val="22"/>
        </w:rPr>
        <w:t>.</w:t>
      </w:r>
      <w:r w:rsidRPr="004A7AD7">
        <w:rPr>
          <w:b/>
          <w:iCs/>
          <w:caps/>
          <w:sz w:val="22"/>
          <w:szCs w:val="22"/>
        </w:rPr>
        <w:t xml:space="preserve"> </w:t>
      </w:r>
      <w:r w:rsidRPr="004A7AD7">
        <w:rPr>
          <w:b/>
          <w:sz w:val="22"/>
          <w:szCs w:val="22"/>
        </w:rPr>
        <w:t>melléklet</w:t>
      </w: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(Nvtv.) 3. § (1) bek. 1. b) pontjában</w:t>
      </w: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:rsidR="00683780" w:rsidRPr="00683780" w:rsidRDefault="00683780" w:rsidP="00683780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683780" w:rsidRPr="00683780" w:rsidRDefault="00683780" w:rsidP="00683780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="009D7DE9" w:rsidRPr="009D7DE9">
        <w:rPr>
          <w:rFonts w:ascii="Constantia" w:hAnsi="Constantia" w:cs="Garamond"/>
          <w:sz w:val="22"/>
          <w:szCs w:val="22"/>
        </w:rPr>
        <w:t>2017. évi LIII. törvény</w:t>
      </w:r>
      <w:r w:rsidR="009D7DE9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 xml:space="preserve">(Pmt.)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>mutatok be teljeskörűen;</w:t>
      </w:r>
    </w:p>
    <w:p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:rsidR="00683780" w:rsidRPr="00683780" w:rsidRDefault="00683780" w:rsidP="0068378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>mutatok be teljeskörűen.</w:t>
      </w:r>
    </w:p>
    <w:p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bek.];</w:t>
      </w:r>
    </w:p>
    <w:p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[Ávr. 50. § (1a) bek.]</w:t>
      </w:r>
    </w:p>
    <w:p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Kelt:……………………………………………………</w:t>
      </w: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:rsidR="00683780" w:rsidRPr="00683780" w:rsidRDefault="00683780" w:rsidP="00683780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683780" w:rsidRPr="00E97CFE" w:rsidRDefault="00683780" w:rsidP="00683780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683780" w:rsidRPr="008F6C25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683780" w:rsidRPr="00466501" w:rsidTr="00E4156C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683780" w:rsidRPr="00466501" w:rsidTr="00E4156C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683780" w:rsidRPr="00466501" w:rsidTr="00E4156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466501" w:rsidTr="00E4156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466501" w:rsidTr="00E4156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83780" w:rsidRDefault="00683780" w:rsidP="00683780">
      <w:pPr>
        <w:pStyle w:val="Listaszerbekezds"/>
        <w:tabs>
          <w:tab w:val="left" w:pos="567"/>
          <w:tab w:val="left" w:pos="3119"/>
        </w:tabs>
      </w:pPr>
    </w:p>
    <w:p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Kelt:……………………………………………………</w:t>
      </w: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683780" w:rsidRPr="00E15895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683780" w:rsidRDefault="00683780" w:rsidP="00683780">
      <w:r>
        <w:br w:type="page"/>
      </w:r>
    </w:p>
    <w:p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683780" w:rsidRPr="000D1ABE" w:rsidTr="00E4156C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683780" w:rsidRPr="000D1ABE" w:rsidTr="00E4156C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:rsidTr="00E4156C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p w:rsidR="00683780" w:rsidRDefault="00683780" w:rsidP="00683780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Kelt:……………………………………………………</w:t>
      </w: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683780" w:rsidRPr="00E15895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:rsidR="00A11C1C" w:rsidRDefault="00A11C1C" w:rsidP="00683780"/>
    <w:sectPr w:rsidR="00A1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55" w:rsidRDefault="00EC5055" w:rsidP="00683780">
      <w:r>
        <w:separator/>
      </w:r>
    </w:p>
  </w:endnote>
  <w:endnote w:type="continuationSeparator" w:id="0">
    <w:p w:rsidR="00EC5055" w:rsidRDefault="00EC5055" w:rsidP="0068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55" w:rsidRDefault="00EC5055" w:rsidP="00683780">
      <w:r>
        <w:separator/>
      </w:r>
    </w:p>
  </w:footnote>
  <w:footnote w:type="continuationSeparator" w:id="0">
    <w:p w:rsidR="00EC5055" w:rsidRDefault="00EC5055" w:rsidP="00683780">
      <w:r>
        <w:continuationSeparator/>
      </w:r>
    </w:p>
  </w:footnote>
  <w:footnote w:id="1">
    <w:p w:rsid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683780" w:rsidRPr="003C5A94" w:rsidRDefault="009D7DE9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="00683780"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="00683780"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="00683780" w:rsidRPr="003C5A94">
        <w:rPr>
          <w:rFonts w:cs="Garamond"/>
          <w:sz w:val="20"/>
          <w:szCs w:val="20"/>
        </w:rPr>
        <w:t>].</w:t>
      </w:r>
    </w:p>
    <w:p w:rsidR="00683780" w:rsidRDefault="00683780" w:rsidP="00683780">
      <w:pPr>
        <w:pStyle w:val="Lbjegyzetszveg"/>
      </w:pPr>
    </w:p>
  </w:footnote>
  <w:footnote w:id="2">
    <w:p w:rsidR="00683780" w:rsidRPr="00B14BD7" w:rsidRDefault="00683780" w:rsidP="00683780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ea) a vagyonrendelő, valamint annak a) vagy b) pont szerinti tényleges tulajdonosa,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ec) a kedvezményezett vagy a kedvezményezettek csoportja, valamint annak a) vagy b) pont szerinti tényleges tulajdonosa, továbbá</w:t>
      </w:r>
    </w:p>
    <w:p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ed) az a természetes személy, aki a kezelt vagyon felett egyéb módon ellenőrzést, irányítást gyakorol, továbbá</w:t>
      </w:r>
    </w:p>
    <w:p w:rsidR="00683780" w:rsidRDefault="001B2F09" w:rsidP="001B2F09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="00683780"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="00683780" w:rsidRPr="003C5A94">
        <w:rPr>
          <w:rFonts w:cs="Garamond"/>
          <w:sz w:val="20"/>
          <w:szCs w:val="20"/>
        </w:rPr>
        <w:t xml:space="preserve">tv. (Pmt.) 3. § </w:t>
      </w:r>
      <w:r>
        <w:rPr>
          <w:rFonts w:cs="Garamond"/>
          <w:sz w:val="20"/>
          <w:szCs w:val="20"/>
        </w:rPr>
        <w:t>38.</w:t>
      </w:r>
      <w:r w:rsidR="00683780" w:rsidRPr="003C5A94">
        <w:rPr>
          <w:rFonts w:cs="Garamond"/>
          <w:sz w:val="20"/>
          <w:szCs w:val="20"/>
        </w:rPr>
        <w:t xml:space="preserve"> pont]</w:t>
      </w:r>
    </w:p>
    <w:p w:rsidR="00683780" w:rsidRDefault="00683780" w:rsidP="0068378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0"/>
    <w:rsid w:val="001B2F09"/>
    <w:rsid w:val="003468E5"/>
    <w:rsid w:val="00683780"/>
    <w:rsid w:val="006A78FE"/>
    <w:rsid w:val="009D7DE9"/>
    <w:rsid w:val="00A11C1C"/>
    <w:rsid w:val="00E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965D-F46C-4E34-8BA1-699E3FC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780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683780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378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83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4739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Márton Erik</dc:creator>
  <cp:keywords/>
  <dc:description/>
  <cp:lastModifiedBy>dr. Mentusz Dorottya</cp:lastModifiedBy>
  <cp:revision>2</cp:revision>
  <dcterms:created xsi:type="dcterms:W3CDTF">2021-09-14T10:47:00Z</dcterms:created>
  <dcterms:modified xsi:type="dcterms:W3CDTF">2021-09-14T10:47:00Z</dcterms:modified>
</cp:coreProperties>
</file>