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8E0A25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:rsidR="008E0A25" w:rsidRDefault="00935252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noProof/>
              </w:rPr>
              <w:drawing>
                <wp:inline distT="0" distB="0" distL="0" distR="0">
                  <wp:extent cx="6448425" cy="1200150"/>
                  <wp:effectExtent l="0" t="0" r="9525" b="0"/>
                  <wp:docPr id="1" name="Kép 1" descr="s:\StyleStore\Web\Resources\KBR\67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tyleStore\Web\Resources\KBR\67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A25" w:rsidRDefault="008E0A25">
      <w:pPr>
        <w:jc w:val="center"/>
        <w:rPr>
          <w:rFonts w:eastAsia="Times New Roman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E0A25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:rsidR="008E0A25" w:rsidRDefault="008E0A25">
            <w:pPr>
              <w:jc w:val="center"/>
              <w:rPr>
                <w:rFonts w:eastAsia="Times New Roman"/>
              </w:rPr>
            </w:pPr>
          </w:p>
        </w:tc>
      </w:tr>
      <w:tr w:rsidR="008E0A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A25" w:rsidRDefault="00935252">
            <w:pPr>
              <w:jc w:val="center"/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</w:rPr>
              <w:t>Városi Pénzügyi és Ügyrendi Bizottság ülését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8E0A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A25" w:rsidRDefault="00935252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</w:rPr>
              <w:t>2020. október 27-én 15.00 órára</w:t>
            </w:r>
            <w:r>
              <w:rPr>
                <w:rFonts w:ascii="Times" w:eastAsia="Times New Roman" w:hAnsi="Times" w:cs="Times"/>
                <w:b/>
                <w:bCs/>
              </w:rPr>
              <w:br/>
              <w:t>összehívom</w:t>
            </w:r>
          </w:p>
        </w:tc>
      </w:tr>
      <w:tr w:rsidR="008E0A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A25" w:rsidRDefault="00935252" w:rsidP="00F02322">
            <w:pPr>
              <w:jc w:val="center"/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  <w:u w:val="single"/>
              </w:rPr>
              <w:t xml:space="preserve">Az ülés helye: </w:t>
            </w:r>
            <w:r>
              <w:rPr>
                <w:rFonts w:ascii="Times" w:eastAsia="Times New Roman" w:hAnsi="Times" w:cs="Times"/>
                <w:b/>
                <w:bCs/>
                <w:i/>
                <w:iCs/>
              </w:rPr>
              <w:t>Városháza I. tárgyaló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8E0A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A25" w:rsidRDefault="009352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t>Napirendek: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8E0A25" w:rsidRDefault="008E0A25">
      <w:pPr>
        <w:jc w:val="center"/>
        <w:rPr>
          <w:rFonts w:eastAsia="Times New Roman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E0A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A25" w:rsidRDefault="008E0A25">
            <w:pPr>
              <w:jc w:val="center"/>
              <w:rPr>
                <w:rFonts w:eastAsia="Times New Roman"/>
              </w:rPr>
            </w:pPr>
          </w:p>
        </w:tc>
      </w:tr>
    </w:tbl>
    <w:p w:rsidR="008E0A25" w:rsidRDefault="008E0A25">
      <w:pPr>
        <w:jc w:val="center"/>
        <w:rPr>
          <w:rFonts w:eastAsia="Times New Roman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7277"/>
        <w:gridCol w:w="60"/>
        <w:gridCol w:w="1875"/>
      </w:tblGrid>
      <w:tr w:rsidR="008E0A25">
        <w:trPr>
          <w:tblCellSpacing w:w="0" w:type="dxa"/>
          <w:jc w:val="center"/>
        </w:trPr>
        <w:tc>
          <w:tcPr>
            <w:tcW w:w="7725" w:type="dxa"/>
            <w:gridSpan w:val="3"/>
            <w:hideMark/>
          </w:tcPr>
          <w:p w:rsidR="008E0A25" w:rsidRDefault="00935252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br/>
              <w:t>Előterjesztés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75" w:type="dxa"/>
            <w:hideMark/>
          </w:tcPr>
          <w:p w:rsidR="008E0A25" w:rsidRDefault="00935252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br/>
              <w:t>Előterjesztő: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8E0A25" w:rsidTr="007A6C84">
        <w:trPr>
          <w:tblCellSpacing w:w="0" w:type="dxa"/>
          <w:jc w:val="center"/>
        </w:trPr>
        <w:tc>
          <w:tcPr>
            <w:tcW w:w="388" w:type="dxa"/>
          </w:tcPr>
          <w:p w:rsidR="008E0A25" w:rsidRDefault="008E0A25">
            <w:pPr>
              <w:rPr>
                <w:rFonts w:eastAsia="Times New Roman"/>
              </w:rPr>
            </w:pPr>
          </w:p>
        </w:tc>
        <w:tc>
          <w:tcPr>
            <w:tcW w:w="7277" w:type="dxa"/>
          </w:tcPr>
          <w:p w:rsidR="008E0A25" w:rsidRDefault="008E0A25">
            <w:pPr>
              <w:rPr>
                <w:rFonts w:ascii="Times" w:hAnsi="Times" w:cs="Times"/>
              </w:rPr>
            </w:pPr>
          </w:p>
        </w:tc>
        <w:tc>
          <w:tcPr>
            <w:tcW w:w="1935" w:type="dxa"/>
            <w:gridSpan w:val="2"/>
          </w:tcPr>
          <w:p w:rsidR="008E0A25" w:rsidRDefault="008E0A25">
            <w:pPr>
              <w:rPr>
                <w:rFonts w:eastAsia="Times New Roman"/>
              </w:rPr>
            </w:pPr>
          </w:p>
        </w:tc>
      </w:tr>
    </w:tbl>
    <w:p w:rsidR="008E0A25" w:rsidRDefault="008E0A25">
      <w:pPr>
        <w:jc w:val="center"/>
        <w:rPr>
          <w:rFonts w:eastAsia="Times New Roman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8E0A25" w:rsidTr="001F0230">
        <w:trPr>
          <w:tblCellSpacing w:w="0" w:type="dxa"/>
          <w:jc w:val="center"/>
        </w:trPr>
        <w:tc>
          <w:tcPr>
            <w:tcW w:w="377" w:type="dxa"/>
            <w:hideMark/>
          </w:tcPr>
          <w:p w:rsidR="008E0A25" w:rsidRDefault="00A84CA5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1</w:t>
            </w:r>
            <w:r w:rsidR="00935252">
              <w:rPr>
                <w:rFonts w:ascii="Times" w:eastAsia="Times New Roman" w:hAnsi="Times" w:cs="Times"/>
                <w:i/>
                <w:iCs/>
              </w:rPr>
              <w:t>./</w:t>
            </w:r>
            <w:r w:rsidR="00935252"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hideMark/>
          </w:tcPr>
          <w:p w:rsidR="008E0A25" w:rsidRDefault="00935252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Előterjesztés a MÉDIA EGER Nonprofit Közhasznú Szolgáltató Kft. 2019. évi </w:t>
            </w:r>
            <w:proofErr w:type="gramStart"/>
            <w:r>
              <w:rPr>
                <w:rFonts w:ascii="Times" w:hAnsi="Times" w:cs="Times"/>
              </w:rPr>
              <w:t>reklám</w:t>
            </w:r>
            <w:proofErr w:type="gramEnd"/>
            <w:r>
              <w:rPr>
                <w:rFonts w:ascii="Times" w:hAnsi="Times" w:cs="Times"/>
              </w:rPr>
              <w:t>-rendszergazda feladatok ellátásáról készült beszámolójáról, valamint a 2019. évi díj megállapításáról (VGB, VPÜB, KGY)</w:t>
            </w:r>
            <w:r>
              <w:rPr>
                <w:rFonts w:ascii="Times" w:hAnsi="Times" w:cs="Times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Ajkay Beáta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vagyongazdálkodási ügyintéző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8E0A25" w:rsidRDefault="008E0A25">
            <w:pPr>
              <w:pStyle w:val="NormlWeb"/>
              <w:spacing w:before="0" w:beforeAutospacing="0" w:after="0" w:afterAutospacing="0"/>
              <w:rPr>
                <w:rFonts w:ascii="Times" w:hAnsi="Times" w:cs="Times"/>
                <w:vanish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20"/>
            </w:tblGrid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Meghívott: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6331B7" w:rsidRPr="00A729DD" w:rsidRDefault="00935252">
                  <w:pPr>
                    <w:rPr>
                      <w:rStyle w:val="Kiemels"/>
                      <w:rFonts w:ascii="Times" w:eastAsia="Times New Roman" w:hAnsi="Times" w:cs="Times"/>
                      <w:bCs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Scrob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Andrea </w:t>
                  </w:r>
                  <w:r w:rsidRPr="00A729DD">
                    <w:rPr>
                      <w:rStyle w:val="Kiemels"/>
                      <w:rFonts w:ascii="Times" w:eastAsia="Times New Roman" w:hAnsi="Times" w:cs="Times"/>
                      <w:bCs/>
                    </w:rPr>
                    <w:t xml:space="preserve">ügyvezető </w:t>
                  </w:r>
                </w:p>
                <w:p w:rsidR="008E0A25" w:rsidRPr="00A729DD" w:rsidRDefault="00935252">
                  <w:pPr>
                    <w:rPr>
                      <w:rFonts w:eastAsia="Times New Roman"/>
                    </w:rPr>
                  </w:pPr>
                  <w:r w:rsidRPr="00A729DD">
                    <w:rPr>
                      <w:rStyle w:val="Kiemels"/>
                      <w:rFonts w:ascii="Times" w:eastAsia="Times New Roman" w:hAnsi="Times" w:cs="Times"/>
                      <w:bCs/>
                    </w:rPr>
                    <w:t>MÉDIA EGER Kft.</w:t>
                  </w:r>
                  <w:r w:rsidRPr="00A729DD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E0A25" w:rsidRDefault="008E0A25">
            <w:pPr>
              <w:rPr>
                <w:rFonts w:ascii="Times" w:hAnsi="Times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8E0A2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Mirkóczki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Ádám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polgármester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8E0A25" w:rsidRDefault="008E0A25">
            <w:pPr>
              <w:rPr>
                <w:rFonts w:eastAsia="Times New Roman"/>
              </w:rPr>
            </w:pPr>
          </w:p>
        </w:tc>
      </w:tr>
      <w:tr w:rsidR="001F0230" w:rsidTr="001F0230">
        <w:trPr>
          <w:tblCellSpacing w:w="0" w:type="dxa"/>
          <w:jc w:val="center"/>
        </w:trPr>
        <w:tc>
          <w:tcPr>
            <w:tcW w:w="377" w:type="dxa"/>
            <w:hideMark/>
          </w:tcPr>
          <w:p w:rsidR="001F0230" w:rsidRDefault="001F0230" w:rsidP="00462DAF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2./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hideMark/>
          </w:tcPr>
          <w:p w:rsidR="001F0230" w:rsidRDefault="001F0230" w:rsidP="00462DAF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Előterjesztés a Városfejlesztési Kft. ügyvezetői pályáztatásáról (VGB, VPÜB, KGY)</w:t>
            </w:r>
            <w:r>
              <w:rPr>
                <w:rFonts w:ascii="Times" w:hAnsi="Times" w:cs="Times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Szűcs Tamás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irodavezető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1F0230" w:rsidRDefault="001F0230" w:rsidP="00462DAF">
            <w:pPr>
              <w:pStyle w:val="NormlWeb"/>
              <w:spacing w:before="0" w:beforeAutospacing="0" w:after="0" w:afterAutospacing="0"/>
              <w:rPr>
                <w:rFonts w:ascii="Times" w:hAnsi="Times" w:cs="Times"/>
                <w:vanish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20"/>
            </w:tblGrid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Meghívott: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8059ED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Dr. Fodor András </w:t>
                  </w:r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 xml:space="preserve">vezérigazgató 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1F0230" w:rsidRPr="008059ED" w:rsidRDefault="008059ED" w:rsidP="00462DAF">
                  <w:pPr>
                    <w:rPr>
                      <w:rFonts w:eastAsia="Times New Roman"/>
                      <w:i/>
                    </w:rPr>
                  </w:pPr>
                  <w:r w:rsidRPr="008059ED">
                    <w:rPr>
                      <w:rFonts w:eastAsia="Times New Roman"/>
                      <w:i/>
                    </w:rPr>
                    <w:t xml:space="preserve">EVAT </w:t>
                  </w:r>
                  <w:proofErr w:type="spellStart"/>
                  <w:r w:rsidRPr="008059ED">
                    <w:rPr>
                      <w:rFonts w:eastAsia="Times New Roman"/>
                      <w:i/>
                    </w:rPr>
                    <w:t>Zrt</w:t>
                  </w:r>
                  <w:proofErr w:type="spellEnd"/>
                  <w:r w:rsidRPr="008059ED">
                    <w:rPr>
                      <w:rFonts w:eastAsia="Times New Roman"/>
                      <w:i/>
                    </w:rPr>
                    <w:t xml:space="preserve">.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7A6C84" w:rsidRDefault="001F0230" w:rsidP="00462DAF">
                  <w:pPr>
                    <w:rPr>
                      <w:rStyle w:val="Kiemels"/>
                      <w:rFonts w:ascii="Times" w:eastAsia="Times New Roman" w:hAnsi="Times" w:cs="Times"/>
                      <w:bCs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Koltai Zsolt Gyula </w:t>
                  </w:r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 xml:space="preserve">elnök </w:t>
                  </w:r>
                </w:p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 xml:space="preserve">EVAT </w:t>
                  </w:r>
                  <w:proofErr w:type="spellStart"/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>Zrt</w:t>
                  </w:r>
                  <w:proofErr w:type="spellEnd"/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>. Igazgatósága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F0230" w:rsidRDefault="001F0230" w:rsidP="00462DAF">
            <w:pPr>
              <w:rPr>
                <w:rFonts w:ascii="Times" w:hAnsi="Times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1F0230" w:rsidTr="00462DAF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Mirkóczki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Ádám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polgármester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1F0230" w:rsidRDefault="001F0230" w:rsidP="00462DAF">
            <w:pPr>
              <w:rPr>
                <w:rFonts w:eastAsia="Times New Roman"/>
              </w:rPr>
            </w:pPr>
          </w:p>
        </w:tc>
      </w:tr>
    </w:tbl>
    <w:p w:rsidR="001F0230" w:rsidRDefault="001F0230" w:rsidP="001F0230">
      <w:pPr>
        <w:jc w:val="center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F0230" w:rsidTr="00462DAF">
        <w:trPr>
          <w:tblCellSpacing w:w="0" w:type="dxa"/>
          <w:jc w:val="center"/>
        </w:trPr>
        <w:tc>
          <w:tcPr>
            <w:tcW w:w="375" w:type="dxa"/>
            <w:hideMark/>
          </w:tcPr>
          <w:p w:rsidR="001F0230" w:rsidRDefault="001F0230" w:rsidP="00462DAF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3./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050" w:type="dxa"/>
            <w:hideMark/>
          </w:tcPr>
          <w:p w:rsidR="001F0230" w:rsidRDefault="001F0230" w:rsidP="00462DAF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Előterjesztés rövid lejáratú kölcsön nyújtásáról az EVAT </w:t>
            </w:r>
            <w:proofErr w:type="spellStart"/>
            <w:r>
              <w:rPr>
                <w:rFonts w:ascii="Times" w:hAnsi="Times" w:cs="Times"/>
              </w:rPr>
              <w:t>Zrt</w:t>
            </w:r>
            <w:proofErr w:type="spellEnd"/>
            <w:r>
              <w:rPr>
                <w:rFonts w:ascii="Times" w:hAnsi="Times" w:cs="Times"/>
              </w:rPr>
              <w:t>. részére (VGB, VPÜB, KGY)</w:t>
            </w:r>
            <w:r>
              <w:rPr>
                <w:rFonts w:ascii="Times" w:hAnsi="Times" w:cs="Times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Szűcs Tamás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irodavezető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1F0230" w:rsidRDefault="001F0230" w:rsidP="00462DAF">
            <w:pPr>
              <w:pStyle w:val="NormlWeb"/>
              <w:spacing w:before="0" w:beforeAutospacing="0" w:after="0" w:afterAutospacing="0"/>
              <w:rPr>
                <w:rFonts w:ascii="Times" w:hAnsi="Times" w:cs="Times"/>
                <w:vanish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20"/>
            </w:tblGrid>
            <w:tr w:rsidR="001F0230" w:rsidTr="008059ED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Meghívott: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20" w:type="dxa"/>
                  <w:hideMark/>
                </w:tcPr>
                <w:p w:rsidR="008059ED" w:rsidRDefault="001F0230" w:rsidP="008059ED">
                  <w:pPr>
                    <w:rPr>
                      <w:rStyle w:val="Kiemels"/>
                      <w:rFonts w:ascii="Times" w:eastAsia="Times New Roman" w:hAnsi="Times" w:cs="Times"/>
                      <w:bCs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Dr. Fodor András </w:t>
                  </w:r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>vezérigazgató</w:t>
                  </w:r>
                </w:p>
                <w:p w:rsidR="001F0230" w:rsidRDefault="001F0230" w:rsidP="008059ED">
                  <w:pPr>
                    <w:rPr>
                      <w:rFonts w:eastAsia="Times New Roman"/>
                    </w:rPr>
                  </w:pPr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 xml:space="preserve"> EVAT </w:t>
                  </w:r>
                  <w:proofErr w:type="spellStart"/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>Zrt</w:t>
                  </w:r>
                  <w:proofErr w:type="spellEnd"/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>.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8059ED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0" w:type="dxa"/>
                  <w:hideMark/>
                </w:tcPr>
                <w:p w:rsidR="008059ED" w:rsidRDefault="001F0230" w:rsidP="008059ED">
                  <w:pPr>
                    <w:rPr>
                      <w:rStyle w:val="Kiemels"/>
                      <w:rFonts w:ascii="Times" w:eastAsia="Times New Roman" w:hAnsi="Times" w:cs="Times"/>
                      <w:bCs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Koltai Zsolt Gyula </w:t>
                  </w:r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>elnök</w:t>
                  </w:r>
                </w:p>
                <w:p w:rsidR="001F0230" w:rsidRDefault="001F0230" w:rsidP="008059ED">
                  <w:pPr>
                    <w:rPr>
                      <w:rFonts w:eastAsia="Times New Roman"/>
                    </w:rPr>
                  </w:pPr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 xml:space="preserve">EVAT </w:t>
                  </w:r>
                  <w:proofErr w:type="spellStart"/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>Zrt</w:t>
                  </w:r>
                  <w:proofErr w:type="spellEnd"/>
                  <w:r w:rsidRPr="007A6C84">
                    <w:rPr>
                      <w:rStyle w:val="Kiemels"/>
                      <w:rFonts w:ascii="Times" w:eastAsia="Times New Roman" w:hAnsi="Times" w:cs="Times"/>
                      <w:bCs/>
                    </w:rPr>
                    <w:t>. Igazgatósága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8059ED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2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</w:p>
              </w:tc>
            </w:tr>
            <w:tr w:rsidR="001F0230" w:rsidTr="008059ED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F0230" w:rsidRDefault="001F0230" w:rsidP="00462DAF">
            <w:pPr>
              <w:rPr>
                <w:rFonts w:ascii="Times" w:hAnsi="Times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1F0230" w:rsidTr="00462DAF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Mirkóczki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Ádám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polgármester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1F0230" w:rsidRDefault="001F0230" w:rsidP="00462DAF">
            <w:pPr>
              <w:rPr>
                <w:rFonts w:eastAsia="Times New Roman"/>
              </w:rPr>
            </w:pPr>
          </w:p>
        </w:tc>
      </w:tr>
    </w:tbl>
    <w:p w:rsidR="008E0A25" w:rsidRDefault="008E0A25">
      <w:pPr>
        <w:jc w:val="center"/>
        <w:rPr>
          <w:rFonts w:eastAsia="Times New Roman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8E0A25">
        <w:trPr>
          <w:tblCellSpacing w:w="0" w:type="dxa"/>
          <w:jc w:val="center"/>
        </w:trPr>
        <w:tc>
          <w:tcPr>
            <w:tcW w:w="375" w:type="dxa"/>
            <w:hideMark/>
          </w:tcPr>
          <w:p w:rsidR="008E0A25" w:rsidRDefault="001F0230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4</w:t>
            </w:r>
            <w:r w:rsidR="00935252">
              <w:rPr>
                <w:rFonts w:ascii="Times" w:eastAsia="Times New Roman" w:hAnsi="Times" w:cs="Times"/>
                <w:i/>
                <w:iCs/>
              </w:rPr>
              <w:t>./</w:t>
            </w:r>
            <w:r w:rsidR="00935252">
              <w:rPr>
                <w:rFonts w:eastAsia="Times New Roman"/>
              </w:rPr>
              <w:t xml:space="preserve"> </w:t>
            </w:r>
          </w:p>
        </w:tc>
        <w:tc>
          <w:tcPr>
            <w:tcW w:w="7050" w:type="dxa"/>
            <w:hideMark/>
          </w:tcPr>
          <w:p w:rsidR="008E0A25" w:rsidRDefault="00935252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Előterjesztés az Érsekkerti teniszpályák hasznosításáról (VGB, VPÜB, KGY)</w:t>
            </w:r>
            <w:r>
              <w:rPr>
                <w:rFonts w:ascii="Times" w:hAnsi="Times" w:cs="Times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Szűcs Tamás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irodavezető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8E0A25" w:rsidRDefault="008E0A25">
            <w:pPr>
              <w:rPr>
                <w:rFonts w:ascii="Times" w:hAnsi="Times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8E0A2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Mirkóczki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Ádám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polgármester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8E0A25" w:rsidRDefault="008E0A25">
            <w:pPr>
              <w:rPr>
                <w:rFonts w:eastAsia="Times New Roman"/>
              </w:rPr>
            </w:pPr>
          </w:p>
        </w:tc>
      </w:tr>
    </w:tbl>
    <w:p w:rsidR="008E0A25" w:rsidRDefault="008E0A25">
      <w:pPr>
        <w:jc w:val="center"/>
        <w:rPr>
          <w:rFonts w:eastAsia="Times New Roman"/>
        </w:rPr>
      </w:pPr>
    </w:p>
    <w:p w:rsidR="008E0A25" w:rsidRDefault="008E0A25">
      <w:pPr>
        <w:jc w:val="center"/>
        <w:rPr>
          <w:rFonts w:eastAsia="Times New Roman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42"/>
        <w:gridCol w:w="1875"/>
      </w:tblGrid>
      <w:tr w:rsidR="008E0A25" w:rsidTr="00960DAD">
        <w:trPr>
          <w:tblCellSpacing w:w="0" w:type="dxa"/>
          <w:jc w:val="center"/>
        </w:trPr>
        <w:tc>
          <w:tcPr>
            <w:tcW w:w="377" w:type="dxa"/>
            <w:hideMark/>
          </w:tcPr>
          <w:p w:rsidR="008E0A25" w:rsidRDefault="00CF7620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5</w:t>
            </w:r>
            <w:r w:rsidR="00935252">
              <w:rPr>
                <w:rFonts w:ascii="Times" w:eastAsia="Times New Roman" w:hAnsi="Times" w:cs="Times"/>
                <w:i/>
                <w:iCs/>
              </w:rPr>
              <w:t>./</w:t>
            </w:r>
            <w:r w:rsidR="00935252"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hideMark/>
          </w:tcPr>
          <w:p w:rsidR="008E0A25" w:rsidRDefault="00935252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Előterjesztés az Eger, Köztársaság tér 10. szám alatti 9174 </w:t>
            </w:r>
            <w:proofErr w:type="spellStart"/>
            <w:r>
              <w:rPr>
                <w:rFonts w:ascii="Times" w:hAnsi="Times" w:cs="Times"/>
              </w:rPr>
              <w:t>hrsz</w:t>
            </w:r>
            <w:proofErr w:type="spellEnd"/>
            <w:r>
              <w:rPr>
                <w:rFonts w:ascii="Times" w:hAnsi="Times" w:cs="Times"/>
              </w:rPr>
              <w:t>-ú „kivett pártház” megnevezésű ingatlan értékesítéséről (VGB, VPÜB, KGY)</w:t>
            </w:r>
            <w:r>
              <w:rPr>
                <w:rFonts w:ascii="Times" w:hAnsi="Times" w:cs="Times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Szűcs Tamás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irodavezető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8E0A25" w:rsidRDefault="008E0A25">
            <w:pPr>
              <w:rPr>
                <w:rFonts w:ascii="Times" w:hAnsi="Times" w:cs="Times"/>
              </w:rPr>
            </w:pPr>
          </w:p>
        </w:tc>
        <w:tc>
          <w:tcPr>
            <w:tcW w:w="2117" w:type="dxa"/>
            <w:gridSpan w:val="2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8E0A2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Mirkóczki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Ádám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polgármester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8E0A25" w:rsidRDefault="008E0A25">
            <w:pPr>
              <w:rPr>
                <w:rFonts w:eastAsia="Times New Roman"/>
              </w:rPr>
            </w:pPr>
          </w:p>
        </w:tc>
      </w:tr>
      <w:tr w:rsidR="00960DAD" w:rsidTr="00960DAD">
        <w:trPr>
          <w:tblCellSpacing w:w="0" w:type="dxa"/>
          <w:jc w:val="center"/>
        </w:trPr>
        <w:tc>
          <w:tcPr>
            <w:tcW w:w="377" w:type="dxa"/>
          </w:tcPr>
          <w:p w:rsidR="00960DAD" w:rsidRDefault="00960DAD">
            <w:pPr>
              <w:rPr>
                <w:rFonts w:eastAsia="Times New Roman"/>
              </w:rPr>
            </w:pPr>
          </w:p>
        </w:tc>
        <w:tc>
          <w:tcPr>
            <w:tcW w:w="7106" w:type="dxa"/>
          </w:tcPr>
          <w:p w:rsidR="00960DAD" w:rsidRDefault="00960D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</w:tcPr>
          <w:p w:rsidR="00960DAD" w:rsidRDefault="00960D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F0230" w:rsidTr="00462DAF">
        <w:trPr>
          <w:tblCellSpacing w:w="0" w:type="dxa"/>
          <w:jc w:val="center"/>
        </w:trPr>
        <w:tc>
          <w:tcPr>
            <w:tcW w:w="7725" w:type="dxa"/>
            <w:gridSpan w:val="3"/>
            <w:hideMark/>
          </w:tcPr>
          <w:p w:rsidR="001F0230" w:rsidRDefault="001F0230" w:rsidP="00462DAF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br/>
              <w:t>Rendelettervezet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75" w:type="dxa"/>
            <w:hideMark/>
          </w:tcPr>
          <w:p w:rsidR="001F0230" w:rsidRDefault="001F0230" w:rsidP="00462DAF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br/>
              <w:t>Előterjesztő: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1F0230" w:rsidRDefault="001F0230" w:rsidP="001F0230">
      <w:pPr>
        <w:jc w:val="center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42"/>
        <w:gridCol w:w="1875"/>
      </w:tblGrid>
      <w:tr w:rsidR="001F0230" w:rsidTr="001F0230">
        <w:trPr>
          <w:tblCellSpacing w:w="0" w:type="dxa"/>
          <w:jc w:val="center"/>
        </w:trPr>
        <w:tc>
          <w:tcPr>
            <w:tcW w:w="377" w:type="dxa"/>
            <w:hideMark/>
          </w:tcPr>
          <w:p w:rsidR="001F0230" w:rsidRDefault="00CF7620" w:rsidP="00462DAF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6</w:t>
            </w:r>
            <w:r w:rsidR="001F0230">
              <w:rPr>
                <w:rFonts w:ascii="Times" w:eastAsia="Times New Roman" w:hAnsi="Times" w:cs="Times"/>
                <w:i/>
                <w:iCs/>
              </w:rPr>
              <w:t>./</w:t>
            </w:r>
            <w:r w:rsidR="001F0230"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hideMark/>
          </w:tcPr>
          <w:p w:rsidR="001F0230" w:rsidRDefault="001F0230" w:rsidP="00462DAF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Eger Megyei Jogú Város Önkormányzata Közgyűlésének rendelettervezete az önkormányzat vagyonáról és a vagyongazdálkodásról szóló 35/2015. (X.30.) önkormányzati rendelet módosítására (VGB, VPÜB, KGY)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  <w:b/>
                <w:bCs/>
              </w:rPr>
              <w:t xml:space="preserve">(egy fordulóban </w:t>
            </w:r>
            <w:proofErr w:type="gramStart"/>
            <w:r>
              <w:rPr>
                <w:rFonts w:ascii="Times" w:hAnsi="Times" w:cs="Times"/>
                <w:b/>
                <w:bCs/>
              </w:rPr>
              <w:t>tárgyalt )</w:t>
            </w:r>
            <w:proofErr w:type="gramEnd"/>
            <w:r>
              <w:rPr>
                <w:rFonts w:ascii="Times" w:hAnsi="Times" w:cs="Times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Szűcs Tamás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irodavezető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1F0230" w:rsidRDefault="001F0230" w:rsidP="00462DAF">
            <w:pPr>
              <w:rPr>
                <w:rFonts w:ascii="Times" w:hAnsi="Times" w:cs="Times"/>
              </w:rPr>
            </w:pPr>
          </w:p>
        </w:tc>
        <w:tc>
          <w:tcPr>
            <w:tcW w:w="2117" w:type="dxa"/>
            <w:gridSpan w:val="2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1F0230" w:rsidTr="00462DAF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Mirkóczki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Ádám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polgármester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1F0230" w:rsidRDefault="001F0230" w:rsidP="00462DAF">
            <w:pPr>
              <w:rPr>
                <w:rFonts w:eastAsia="Times New Roman"/>
              </w:rPr>
            </w:pPr>
          </w:p>
        </w:tc>
      </w:tr>
      <w:tr w:rsidR="001F0230" w:rsidTr="00462DAF">
        <w:trPr>
          <w:tblCellSpacing w:w="0" w:type="dxa"/>
          <w:jc w:val="center"/>
        </w:trPr>
        <w:tc>
          <w:tcPr>
            <w:tcW w:w="7725" w:type="dxa"/>
            <w:gridSpan w:val="3"/>
            <w:hideMark/>
          </w:tcPr>
          <w:p w:rsidR="001F0230" w:rsidRDefault="001F0230" w:rsidP="00462DAF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br/>
              <w:t>Előterjesztés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75" w:type="dxa"/>
            <w:hideMark/>
          </w:tcPr>
          <w:p w:rsidR="001F0230" w:rsidRDefault="001F0230" w:rsidP="00462DAF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br/>
              <w:t>Előterjesztő: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1F0230" w:rsidRDefault="001F0230" w:rsidP="001F0230">
      <w:pPr>
        <w:jc w:val="center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42"/>
        <w:gridCol w:w="1875"/>
      </w:tblGrid>
      <w:tr w:rsidR="001F0230" w:rsidTr="00CF7620">
        <w:trPr>
          <w:tblCellSpacing w:w="0" w:type="dxa"/>
          <w:jc w:val="center"/>
        </w:trPr>
        <w:tc>
          <w:tcPr>
            <w:tcW w:w="377" w:type="dxa"/>
            <w:hideMark/>
          </w:tcPr>
          <w:p w:rsidR="001F0230" w:rsidRDefault="00CF7620" w:rsidP="00462DAF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7</w:t>
            </w:r>
            <w:r w:rsidR="001F0230">
              <w:rPr>
                <w:rFonts w:ascii="Times" w:eastAsia="Times New Roman" w:hAnsi="Times" w:cs="Times"/>
                <w:i/>
                <w:iCs/>
              </w:rPr>
              <w:t>./</w:t>
            </w:r>
            <w:r w:rsidR="001F0230"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hideMark/>
          </w:tcPr>
          <w:p w:rsidR="001F0230" w:rsidRDefault="001F0230" w:rsidP="00462DAF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Előterjesztés a Dobó István Vármúzeum 2021. évi kötelezettségvállalásának engedélyezésére (VIB; VGB; VPÜB; KGY)</w:t>
            </w:r>
            <w:r>
              <w:rPr>
                <w:rFonts w:ascii="Times" w:hAnsi="Times" w:cs="Times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Spisák György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ascii="Times" w:eastAsia="Times New Roman" w:hAnsi="Times" w:cs="Times"/>
                      <w:i/>
                      <w:iCs/>
                    </w:rPr>
                    <w:t>Kabinet</w:t>
                  </w:r>
                  <w:proofErr w:type="gramEnd"/>
                  <w:r>
                    <w:rPr>
                      <w:rFonts w:ascii="Times" w:eastAsia="Times New Roman" w:hAnsi="Times" w:cs="Times"/>
                      <w:i/>
                      <w:iCs/>
                    </w:rPr>
                    <w:t xml:space="preserve"> Iroda irodavezető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1F0230" w:rsidRDefault="001F0230" w:rsidP="00462DAF">
            <w:pPr>
              <w:pStyle w:val="NormlWeb"/>
              <w:spacing w:before="0" w:beforeAutospacing="0" w:after="0" w:afterAutospacing="0"/>
              <w:rPr>
                <w:rFonts w:ascii="Times" w:hAnsi="Times" w:cs="Times"/>
                <w:vanish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20"/>
            </w:tblGrid>
            <w:tr w:rsidR="001F0230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Meghívott: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Ringert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Csaba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7A6C84" w:rsidRPr="007A6C84">
                    <w:rPr>
                      <w:rFonts w:eastAsia="Times New Roman"/>
                      <w:i/>
                    </w:rPr>
                    <w:t>igazgató</w:t>
                  </w:r>
                </w:p>
              </w:tc>
            </w:tr>
            <w:tr w:rsidR="001F0230" w:rsidRPr="007A6C84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Pr="007A6C84" w:rsidRDefault="001F0230" w:rsidP="00462DAF">
                  <w:pPr>
                    <w:rPr>
                      <w:rFonts w:eastAsia="Times New Roman"/>
                      <w:i/>
                    </w:rPr>
                  </w:pPr>
                  <w:r w:rsidRPr="007A6C84">
                    <w:rPr>
                      <w:rFonts w:eastAsia="Times New Roman"/>
                      <w:i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1F0230" w:rsidRPr="007A6C84" w:rsidRDefault="007A6C84" w:rsidP="00462DAF">
                  <w:pPr>
                    <w:rPr>
                      <w:rFonts w:eastAsia="Times New Roman"/>
                      <w:i/>
                    </w:rPr>
                  </w:pPr>
                  <w:r w:rsidRPr="007A6C84">
                    <w:rPr>
                      <w:rFonts w:eastAsia="Times New Roman"/>
                      <w:i/>
                    </w:rPr>
                    <w:t>Dobó István Vármúzeum</w:t>
                  </w:r>
                </w:p>
              </w:tc>
            </w:tr>
            <w:tr w:rsidR="001F0230" w:rsidRPr="007A6C84" w:rsidTr="00462DAF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F0230" w:rsidRPr="007A6C84" w:rsidRDefault="001F0230" w:rsidP="00462DAF">
                  <w:pPr>
                    <w:rPr>
                      <w:rFonts w:eastAsia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1F0230" w:rsidRPr="007A6C84" w:rsidRDefault="001F0230" w:rsidP="00462DAF">
                  <w:pPr>
                    <w:rPr>
                      <w:rFonts w:eastAsia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1F0230" w:rsidRDefault="001F0230" w:rsidP="00462DAF">
            <w:pPr>
              <w:rPr>
                <w:rFonts w:ascii="Times" w:hAnsi="Times" w:cs="Times"/>
              </w:rPr>
            </w:pPr>
          </w:p>
        </w:tc>
        <w:tc>
          <w:tcPr>
            <w:tcW w:w="2117" w:type="dxa"/>
            <w:gridSpan w:val="2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1F0230" w:rsidTr="00462DAF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Mirkóczki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Ádám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F0230" w:rsidTr="00462DAF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F0230" w:rsidRDefault="001F0230" w:rsidP="00462DAF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polgármester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1F0230" w:rsidRDefault="001F0230" w:rsidP="00462DAF">
            <w:pPr>
              <w:rPr>
                <w:rFonts w:eastAsia="Times New Roman"/>
              </w:rPr>
            </w:pPr>
          </w:p>
        </w:tc>
      </w:tr>
      <w:tr w:rsidR="00CF7620" w:rsidTr="001C6D89">
        <w:trPr>
          <w:tblCellSpacing w:w="0" w:type="dxa"/>
          <w:jc w:val="center"/>
        </w:trPr>
        <w:tc>
          <w:tcPr>
            <w:tcW w:w="7725" w:type="dxa"/>
            <w:gridSpan w:val="3"/>
            <w:hideMark/>
          </w:tcPr>
          <w:p w:rsidR="00CF7620" w:rsidRDefault="00CF7620" w:rsidP="001C6D89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lastRenderedPageBreak/>
              <w:br/>
              <w:t>Rendelettervezet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75" w:type="dxa"/>
            <w:hideMark/>
          </w:tcPr>
          <w:p w:rsidR="00CF7620" w:rsidRDefault="00CF7620" w:rsidP="001C6D89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br/>
              <w:t>Előterjesztő: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8E0A25" w:rsidRDefault="008E0A25">
      <w:pPr>
        <w:jc w:val="center"/>
        <w:rPr>
          <w:rFonts w:eastAsia="Times New Roman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8E0A25" w:rsidTr="00164FF0">
        <w:trPr>
          <w:tblCellSpacing w:w="0" w:type="dxa"/>
          <w:jc w:val="center"/>
        </w:trPr>
        <w:tc>
          <w:tcPr>
            <w:tcW w:w="377" w:type="dxa"/>
            <w:hideMark/>
          </w:tcPr>
          <w:p w:rsidR="008E0A25" w:rsidRDefault="00CF7620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8</w:t>
            </w:r>
            <w:r w:rsidR="00935252">
              <w:rPr>
                <w:rFonts w:ascii="Times" w:eastAsia="Times New Roman" w:hAnsi="Times" w:cs="Times"/>
                <w:i/>
                <w:iCs/>
              </w:rPr>
              <w:t>./</w:t>
            </w:r>
            <w:r w:rsidR="00935252"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hideMark/>
          </w:tcPr>
          <w:p w:rsidR="008E0A25" w:rsidRDefault="00935252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Eger Megyei Jogú Város Önkormányzata Közgyűlésének rendelettervezete az egészségügyi alapellátási körzetekről szóló 37/2016. (XI.25.) önkormányzati rendelet módosításáról (VSZCSB, VPÜB, KGY)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  <w:b/>
                <w:bCs/>
              </w:rPr>
              <w:t xml:space="preserve">(egy fordulóban </w:t>
            </w:r>
            <w:proofErr w:type="gramStart"/>
            <w:r>
              <w:rPr>
                <w:rFonts w:ascii="Times" w:hAnsi="Times" w:cs="Times"/>
                <w:b/>
                <w:bCs/>
              </w:rPr>
              <w:t>tárgyalt )</w:t>
            </w:r>
            <w:proofErr w:type="gramEnd"/>
            <w:r>
              <w:rPr>
                <w:rFonts w:ascii="Times" w:hAnsi="Times" w:cs="Times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Szecskó Anett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ügyintéző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8E0A25" w:rsidRDefault="008E0A25">
            <w:pPr>
              <w:pStyle w:val="NormlWeb"/>
              <w:spacing w:before="0" w:beforeAutospacing="0" w:after="0" w:afterAutospacing="0"/>
              <w:rPr>
                <w:rFonts w:ascii="Times" w:hAnsi="Times" w:cs="Times"/>
                <w:vanish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20"/>
            </w:tblGrid>
            <w:tr w:rsidR="008E0A25" w:rsidTr="002C7CF3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Meghívott: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2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Bodnár Gábor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A729DD" w:rsidRPr="00A729DD">
                    <w:rPr>
                      <w:rFonts w:eastAsia="Times New Roman"/>
                      <w:i/>
                    </w:rPr>
                    <w:t>igazgató, EKVI</w:t>
                  </w:r>
                </w:p>
              </w:tc>
            </w:tr>
            <w:tr w:rsidR="008E0A25" w:rsidTr="002C7CF3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Dr. Vadász Jolán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2C7CF3" w:rsidRPr="002C7CF3">
                    <w:rPr>
                      <w:rFonts w:eastAsia="Times New Roman"/>
                      <w:i/>
                    </w:rPr>
                    <w:t>gyermekorvos</w:t>
                  </w:r>
                </w:p>
              </w:tc>
            </w:tr>
            <w:tr w:rsidR="008E0A25" w:rsidTr="002C7CF3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2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Dr. Török Judit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2C7CF3" w:rsidRPr="002C7CF3">
                    <w:rPr>
                      <w:rFonts w:eastAsia="Times New Roman"/>
                      <w:i/>
                    </w:rPr>
                    <w:t>gyermekorvos</w:t>
                  </w:r>
                </w:p>
              </w:tc>
            </w:tr>
            <w:tr w:rsidR="008E0A25" w:rsidTr="002C7CF3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20" w:type="dxa"/>
                  <w:hideMark/>
                </w:tcPr>
                <w:p w:rsidR="00164FF0" w:rsidRDefault="001A4D29">
                  <w:pPr>
                    <w:rPr>
                      <w:rFonts w:eastAsia="Times New Roman"/>
                      <w:i/>
                    </w:rPr>
                  </w:pPr>
                  <w:r w:rsidRPr="001A4D29">
                    <w:rPr>
                      <w:rFonts w:eastAsia="Times New Roman"/>
                      <w:b/>
                      <w:i/>
                    </w:rPr>
                    <w:t>Novák Katalin</w:t>
                  </w:r>
                  <w:r>
                    <w:rPr>
                      <w:rFonts w:eastAsia="Times New Roman"/>
                      <w:i/>
                    </w:rPr>
                    <w:t xml:space="preserve"> </w:t>
                  </w:r>
                  <w:r w:rsidR="00EC31CE">
                    <w:rPr>
                      <w:rFonts w:eastAsia="Times New Roman"/>
                      <w:i/>
                    </w:rPr>
                    <w:t>intézményegység-vezető</w:t>
                  </w:r>
                </w:p>
                <w:p w:rsidR="00EC31CE" w:rsidRDefault="00EC31CE">
                  <w:pPr>
                    <w:rPr>
                      <w:rFonts w:eastAsia="Times New Roman"/>
                      <w:i/>
                    </w:rPr>
                  </w:pPr>
                  <w:r>
                    <w:rPr>
                      <w:rFonts w:eastAsia="Times New Roman"/>
                      <w:i/>
                    </w:rPr>
                    <w:t xml:space="preserve">Eötvös József Református Okt. </w:t>
                  </w:r>
                  <w:proofErr w:type="spellStart"/>
                  <w:r>
                    <w:rPr>
                      <w:rFonts w:eastAsia="Times New Roman"/>
                      <w:i/>
                    </w:rPr>
                    <w:t>Közp</w:t>
                  </w:r>
                  <w:proofErr w:type="spellEnd"/>
                  <w:r>
                    <w:rPr>
                      <w:rFonts w:eastAsia="Times New Roman"/>
                      <w:i/>
                    </w:rPr>
                    <w:t>. Egri Ált. Isk.</w:t>
                  </w:r>
                </w:p>
                <w:p w:rsidR="00EC31CE" w:rsidRPr="00EC31CE" w:rsidRDefault="001A4D29">
                  <w:pPr>
                    <w:rPr>
                      <w:rFonts w:eastAsia="Times New Roman"/>
                      <w:i/>
                    </w:rPr>
                  </w:pPr>
                  <w:r w:rsidRPr="001A4D29">
                    <w:rPr>
                      <w:rFonts w:eastAsia="Times New Roman"/>
                      <w:b/>
                      <w:i/>
                    </w:rPr>
                    <w:t>Kovácsné Daruháti Judit</w:t>
                  </w:r>
                  <w:r w:rsidR="00EC31CE">
                    <w:rPr>
                      <w:rFonts w:eastAsia="Times New Roman"/>
                      <w:b/>
                      <w:i/>
                    </w:rPr>
                    <w:t xml:space="preserve"> </w:t>
                  </w:r>
                  <w:r w:rsidR="00EC31CE" w:rsidRPr="00EC31CE">
                    <w:rPr>
                      <w:rFonts w:eastAsia="Times New Roman"/>
                      <w:i/>
                    </w:rPr>
                    <w:t>ügyvezető</w:t>
                  </w:r>
                </w:p>
                <w:p w:rsidR="001A4D29" w:rsidRDefault="001A4D29">
                  <w:pPr>
                    <w:rPr>
                      <w:rFonts w:eastAsia="Times New Roman"/>
                      <w:i/>
                    </w:rPr>
                  </w:pPr>
                  <w:r>
                    <w:rPr>
                      <w:rFonts w:eastAsia="Times New Roman"/>
                      <w:i/>
                    </w:rPr>
                    <w:t xml:space="preserve">KEVIKO Prevenció Kft. </w:t>
                  </w:r>
                </w:p>
                <w:p w:rsidR="001A4D29" w:rsidRDefault="001A4D29">
                  <w:pPr>
                    <w:rPr>
                      <w:rFonts w:eastAsia="Times New Roman"/>
                      <w:i/>
                    </w:rPr>
                  </w:pPr>
                  <w:r w:rsidRPr="001A4D29">
                    <w:rPr>
                      <w:rFonts w:eastAsia="Times New Roman"/>
                      <w:b/>
                      <w:i/>
                    </w:rPr>
                    <w:t>Dr. Vajon Ildikó</w:t>
                  </w:r>
                  <w:r>
                    <w:rPr>
                      <w:rFonts w:eastAsia="Times New Roman"/>
                      <w:i/>
                    </w:rPr>
                    <w:t xml:space="preserve"> gyermekorvos </w:t>
                  </w:r>
                </w:p>
                <w:p w:rsidR="001A4D29" w:rsidRPr="00A729DD" w:rsidRDefault="001A4D29">
                  <w:pPr>
                    <w:rPr>
                      <w:rFonts w:eastAsia="Times New Roman"/>
                      <w:i/>
                    </w:rPr>
                  </w:pPr>
                </w:p>
              </w:tc>
            </w:tr>
            <w:tr w:rsidR="008E0A25" w:rsidTr="002C7CF3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E0A25" w:rsidRDefault="008E0A25">
            <w:pPr>
              <w:rPr>
                <w:rFonts w:ascii="Times" w:hAnsi="Times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8E0A2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Dr. </w:t>
                  </w: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Bánhidy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Péter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jegyző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8E0A25" w:rsidRDefault="008E0A25">
            <w:pPr>
              <w:rPr>
                <w:rFonts w:eastAsia="Times New Roman"/>
              </w:rPr>
            </w:pPr>
          </w:p>
        </w:tc>
      </w:tr>
      <w:tr w:rsidR="00164FF0" w:rsidTr="00164FF0">
        <w:trPr>
          <w:tblCellSpacing w:w="0" w:type="dxa"/>
          <w:jc w:val="center"/>
        </w:trPr>
        <w:tc>
          <w:tcPr>
            <w:tcW w:w="377" w:type="dxa"/>
            <w:hideMark/>
          </w:tcPr>
          <w:p w:rsidR="00164FF0" w:rsidRDefault="00CF7620" w:rsidP="00243490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9</w:t>
            </w:r>
            <w:r w:rsidR="00164FF0">
              <w:rPr>
                <w:rFonts w:ascii="Times" w:eastAsia="Times New Roman" w:hAnsi="Times" w:cs="Times"/>
                <w:i/>
                <w:iCs/>
              </w:rPr>
              <w:t>./</w:t>
            </w:r>
            <w:r w:rsidR="00164FF0"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hideMark/>
          </w:tcPr>
          <w:p w:rsidR="00164FF0" w:rsidRDefault="00164FF0" w:rsidP="00CA3FA3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Eger Megyei Jogú Város Önkormányzata Közgyűlésének rendelettervezete Eger településképi védelméről szóló 6/2018.(II.23.) önkormányzati rendelet módosításáról (egy fordulóban tárgyalt) (VKB, VPÜB, KGY)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  <w:b/>
                <w:bCs/>
              </w:rPr>
              <w:t xml:space="preserve">(egy fordulóban </w:t>
            </w:r>
            <w:proofErr w:type="gramStart"/>
            <w:r>
              <w:rPr>
                <w:rFonts w:ascii="Times" w:hAnsi="Times" w:cs="Times"/>
                <w:b/>
                <w:bCs/>
              </w:rPr>
              <w:t>tárgyalt )</w:t>
            </w:r>
            <w:proofErr w:type="gramEnd"/>
            <w:r>
              <w:rPr>
                <w:rFonts w:ascii="Times" w:hAnsi="Times" w:cs="Times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164FF0" w:rsidTr="00CA3FA3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Kacsó János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64FF0" w:rsidTr="00CA3FA3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Times" w:eastAsia="Times New Roman" w:hAnsi="Times" w:cs="Times"/>
                      <w:i/>
                      <w:iCs/>
                    </w:rPr>
                    <w:t>főépítész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64FF0" w:rsidTr="00CA3FA3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164FF0" w:rsidRDefault="00164FF0" w:rsidP="00CA3FA3">
            <w:pPr>
              <w:rPr>
                <w:rFonts w:ascii="Times" w:hAnsi="Times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164FF0" w:rsidTr="00CA3FA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Komlósi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Csaba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64FF0" w:rsidTr="00CA3FA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64FF0" w:rsidRDefault="00746B77" w:rsidP="00CA3FA3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t</w:t>
                  </w:r>
                  <w:r w:rsidR="00164FF0">
                    <w:rPr>
                      <w:rFonts w:ascii="Times" w:eastAsia="Times New Roman" w:hAnsi="Times" w:cs="Times"/>
                      <w:i/>
                      <w:iCs/>
                    </w:rPr>
                    <w:t>anácsnok</w:t>
                  </w:r>
                  <w:r w:rsidR="00164FF0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164FF0" w:rsidRDefault="00164FF0" w:rsidP="00CA3FA3">
            <w:pPr>
              <w:rPr>
                <w:rFonts w:eastAsia="Times New Roman"/>
              </w:rPr>
            </w:pPr>
          </w:p>
        </w:tc>
      </w:tr>
    </w:tbl>
    <w:p w:rsidR="00164FF0" w:rsidRDefault="00164FF0" w:rsidP="00164FF0">
      <w:pPr>
        <w:jc w:val="center"/>
        <w:rPr>
          <w:rFonts w:eastAsia="Times New Roman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164FF0" w:rsidTr="00243490">
        <w:trPr>
          <w:tblCellSpacing w:w="0" w:type="dxa"/>
          <w:jc w:val="center"/>
        </w:trPr>
        <w:tc>
          <w:tcPr>
            <w:tcW w:w="7725" w:type="dxa"/>
          </w:tcPr>
          <w:p w:rsidR="00164FF0" w:rsidRDefault="00164FF0" w:rsidP="00CA3FA3">
            <w:pPr>
              <w:rPr>
                <w:rFonts w:eastAsia="Times New Roman"/>
              </w:rPr>
            </w:pPr>
          </w:p>
        </w:tc>
        <w:tc>
          <w:tcPr>
            <w:tcW w:w="1875" w:type="dxa"/>
          </w:tcPr>
          <w:p w:rsidR="00164FF0" w:rsidRDefault="00164FF0" w:rsidP="00CA3FA3">
            <w:pPr>
              <w:rPr>
                <w:rFonts w:eastAsia="Times New Roman"/>
              </w:rPr>
            </w:pPr>
          </w:p>
        </w:tc>
      </w:tr>
    </w:tbl>
    <w:p w:rsidR="00243490" w:rsidRDefault="00243490" w:rsidP="00164FF0">
      <w:pPr>
        <w:jc w:val="center"/>
        <w:rPr>
          <w:rFonts w:eastAsia="Times New Roman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243490" w:rsidTr="00ED3874">
        <w:trPr>
          <w:tblCellSpacing w:w="0" w:type="dxa"/>
          <w:jc w:val="center"/>
        </w:trPr>
        <w:tc>
          <w:tcPr>
            <w:tcW w:w="375" w:type="dxa"/>
            <w:hideMark/>
          </w:tcPr>
          <w:p w:rsidR="00243490" w:rsidRDefault="00D63BF8" w:rsidP="00CF7620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1</w:t>
            </w:r>
            <w:r w:rsidR="00CF7620">
              <w:rPr>
                <w:rFonts w:ascii="Times" w:eastAsia="Times New Roman" w:hAnsi="Times" w:cs="Times"/>
                <w:i/>
                <w:iCs/>
              </w:rPr>
              <w:t>0</w:t>
            </w:r>
            <w:r>
              <w:rPr>
                <w:rFonts w:ascii="Times" w:eastAsia="Times New Roman" w:hAnsi="Times" w:cs="Times"/>
                <w:i/>
                <w:iCs/>
              </w:rPr>
              <w:t>.</w:t>
            </w:r>
            <w:r w:rsidR="00243490">
              <w:rPr>
                <w:rFonts w:ascii="Times" w:eastAsia="Times New Roman" w:hAnsi="Times" w:cs="Times"/>
                <w:i/>
                <w:iCs/>
              </w:rPr>
              <w:t>/</w:t>
            </w:r>
            <w:r w:rsidR="00243490">
              <w:rPr>
                <w:rFonts w:eastAsia="Times New Roman"/>
              </w:rPr>
              <w:t xml:space="preserve"> </w:t>
            </w:r>
          </w:p>
        </w:tc>
        <w:tc>
          <w:tcPr>
            <w:tcW w:w="7050" w:type="dxa"/>
            <w:hideMark/>
          </w:tcPr>
          <w:p w:rsidR="00243490" w:rsidRDefault="00243490" w:rsidP="00ED3874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Eger Megyei Jogú Város Önkormányzata Közgyűlésének rendelettervezete Eger Megyei Jogú Város Helyi Építési Szabályzatáról szóló 4/2016.(II.26.) önkormányzati rendeletének módosításáról a Déli iparterület egyes építési telkeinél az építési hely módosítása kapcsán, 3 részterületet érintően (egy fordulóban tárgyalt) (VKB, VPÜB, KGY)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  <w:b/>
                <w:bCs/>
              </w:rPr>
              <w:t xml:space="preserve">(egy fordulóban </w:t>
            </w:r>
            <w:proofErr w:type="gramStart"/>
            <w:r>
              <w:rPr>
                <w:rFonts w:ascii="Times" w:hAnsi="Times" w:cs="Times"/>
                <w:b/>
                <w:bCs/>
              </w:rPr>
              <w:t>tárgyalt )</w:t>
            </w:r>
            <w:proofErr w:type="gramEnd"/>
            <w:r>
              <w:rPr>
                <w:rFonts w:ascii="Times" w:hAnsi="Times" w:cs="Times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Kacsó János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Times" w:eastAsia="Times New Roman" w:hAnsi="Times" w:cs="Times"/>
                      <w:i/>
                      <w:iCs/>
                    </w:rPr>
                    <w:t>főépítész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243490" w:rsidRDefault="00243490" w:rsidP="00ED3874">
            <w:pPr>
              <w:pStyle w:val="NormlWeb"/>
              <w:spacing w:before="0" w:beforeAutospacing="0" w:after="0" w:afterAutospacing="0"/>
              <w:rPr>
                <w:rFonts w:ascii="Times" w:hAnsi="Times" w:cs="Times"/>
                <w:vanish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20"/>
            </w:tblGrid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Meghívott: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Csorba Tamás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DA5A35">
                    <w:rPr>
                      <w:rFonts w:eastAsia="Times New Roman"/>
                      <w:i/>
                    </w:rPr>
                    <w:t>ügyvezető igazgató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243490" w:rsidRPr="00DA5A35" w:rsidRDefault="00243490" w:rsidP="00ED3874">
                  <w:pPr>
                    <w:rPr>
                      <w:rFonts w:eastAsia="Times New Roman"/>
                      <w:i/>
                    </w:rPr>
                  </w:pPr>
                  <w:proofErr w:type="spellStart"/>
                  <w:r w:rsidRPr="00DA5A35">
                    <w:rPr>
                      <w:rFonts w:eastAsia="Times New Roman"/>
                      <w:i/>
                    </w:rPr>
                    <w:t>Multipack</w:t>
                  </w:r>
                  <w:proofErr w:type="spellEnd"/>
                  <w:r w:rsidRPr="00DA5A35">
                    <w:rPr>
                      <w:rFonts w:eastAsia="Times New Roman"/>
                      <w:i/>
                    </w:rPr>
                    <w:t xml:space="preserve"> Kft.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Hartvich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Tamás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DA5A35">
                    <w:rPr>
                      <w:rFonts w:eastAsia="Times New Roman"/>
                      <w:i/>
                    </w:rPr>
                    <w:t>ügyvezető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243490" w:rsidRPr="00DA5A35" w:rsidRDefault="00243490" w:rsidP="00ED3874">
                  <w:pPr>
                    <w:rPr>
                      <w:rFonts w:eastAsia="Times New Roman"/>
                      <w:i/>
                    </w:rPr>
                  </w:pPr>
                  <w:r w:rsidRPr="00DA5A35">
                    <w:rPr>
                      <w:rFonts w:eastAsia="Times New Roman"/>
                      <w:i/>
                    </w:rPr>
                    <w:t xml:space="preserve">HRT </w:t>
                  </w:r>
                  <w:proofErr w:type="spellStart"/>
                  <w:r w:rsidRPr="00DA5A35">
                    <w:rPr>
                      <w:rFonts w:eastAsia="Times New Roman"/>
                      <w:i/>
                    </w:rPr>
                    <w:t>Spedition</w:t>
                  </w:r>
                  <w:proofErr w:type="spellEnd"/>
                  <w:r w:rsidRPr="00DA5A35">
                    <w:rPr>
                      <w:rFonts w:eastAsia="Times New Roman"/>
                      <w:i/>
                    </w:rPr>
                    <w:t xml:space="preserve"> Kft.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Légrádi Zoltán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DA5A35" w:rsidRPr="00DA5A35">
                    <w:rPr>
                      <w:rFonts w:eastAsia="Times New Roman"/>
                      <w:i/>
                    </w:rPr>
                    <w:t>tulajdonos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243490" w:rsidRPr="00DA5A35" w:rsidRDefault="00243490" w:rsidP="00DA5A35">
                  <w:pPr>
                    <w:rPr>
                      <w:rFonts w:eastAsia="Times New Roman"/>
                      <w:i/>
                    </w:rPr>
                  </w:pPr>
                  <w:r w:rsidRPr="00DA5A35">
                    <w:rPr>
                      <w:rFonts w:eastAsia="Times New Roman"/>
                      <w:i/>
                    </w:rPr>
                    <w:t xml:space="preserve">HRT </w:t>
                  </w:r>
                  <w:proofErr w:type="spellStart"/>
                  <w:r w:rsidRPr="00DA5A35">
                    <w:rPr>
                      <w:rFonts w:eastAsia="Times New Roman"/>
                      <w:i/>
                    </w:rPr>
                    <w:t>Spedition</w:t>
                  </w:r>
                  <w:proofErr w:type="spellEnd"/>
                  <w:r w:rsidRPr="00DA5A35">
                    <w:rPr>
                      <w:rFonts w:eastAsia="Times New Roman"/>
                      <w:i/>
                    </w:rPr>
                    <w:t xml:space="preserve"> Kft.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Daragó Gábor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DA5A35">
                    <w:rPr>
                      <w:rFonts w:eastAsia="Times New Roman"/>
                      <w:i/>
                    </w:rPr>
                    <w:t>műszaki igazgató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243490" w:rsidRPr="00DA5A35" w:rsidRDefault="00243490" w:rsidP="00243490">
                  <w:pPr>
                    <w:rPr>
                      <w:rFonts w:eastAsia="Times New Roman"/>
                      <w:i/>
                    </w:rPr>
                  </w:pPr>
                  <w:proofErr w:type="spellStart"/>
                  <w:r w:rsidRPr="00DA5A35">
                    <w:rPr>
                      <w:rFonts w:eastAsia="Times New Roman"/>
                      <w:i/>
                    </w:rPr>
                    <w:t>Emerson</w:t>
                  </w:r>
                  <w:proofErr w:type="spellEnd"/>
                  <w:r w:rsidRPr="00DA5A35">
                    <w:rPr>
                      <w:rFonts w:eastAsia="Times New Roman"/>
                      <w:i/>
                    </w:rPr>
                    <w:t xml:space="preserve"> Hungary Kft.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490" w:rsidRDefault="00243490" w:rsidP="00ED3874">
            <w:pPr>
              <w:rPr>
                <w:rFonts w:ascii="Times" w:hAnsi="Times" w:cs="Times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243490" w:rsidTr="00ED3874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Komlósi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Csaba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243490" w:rsidRDefault="008059ED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t</w:t>
                  </w:r>
                  <w:r w:rsidR="00243490">
                    <w:rPr>
                      <w:rFonts w:ascii="Times" w:eastAsia="Times New Roman" w:hAnsi="Times" w:cs="Times"/>
                      <w:i/>
                      <w:iCs/>
                    </w:rPr>
                    <w:t>anácsnok</w:t>
                  </w:r>
                  <w:r w:rsidR="00243490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243490" w:rsidRDefault="00243490" w:rsidP="00ED3874">
            <w:pPr>
              <w:rPr>
                <w:rFonts w:eastAsia="Times New Roman"/>
              </w:rPr>
            </w:pPr>
          </w:p>
        </w:tc>
      </w:tr>
    </w:tbl>
    <w:p w:rsidR="00243490" w:rsidRDefault="00243490" w:rsidP="00243490">
      <w:pPr>
        <w:jc w:val="center"/>
        <w:rPr>
          <w:rFonts w:eastAsia="Times New Roman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243490" w:rsidTr="00243490">
        <w:trPr>
          <w:tblCellSpacing w:w="0" w:type="dxa"/>
          <w:jc w:val="center"/>
        </w:trPr>
        <w:tc>
          <w:tcPr>
            <w:tcW w:w="7725" w:type="dxa"/>
          </w:tcPr>
          <w:p w:rsidR="00243490" w:rsidRDefault="00243490" w:rsidP="00ED3874">
            <w:pPr>
              <w:rPr>
                <w:rFonts w:eastAsia="Times New Roman"/>
              </w:rPr>
            </w:pPr>
          </w:p>
        </w:tc>
        <w:tc>
          <w:tcPr>
            <w:tcW w:w="1875" w:type="dxa"/>
          </w:tcPr>
          <w:p w:rsidR="00243490" w:rsidRDefault="00243490" w:rsidP="00ED3874">
            <w:pPr>
              <w:rPr>
                <w:rFonts w:eastAsia="Times New Roman"/>
              </w:rPr>
            </w:pPr>
          </w:p>
        </w:tc>
      </w:tr>
    </w:tbl>
    <w:p w:rsidR="00243490" w:rsidRDefault="00243490" w:rsidP="00F00817">
      <w:pPr>
        <w:rPr>
          <w:rFonts w:eastAsia="Times New Roman"/>
        </w:rPr>
      </w:pPr>
      <w:bookmarkStart w:id="0" w:name="_GoBack"/>
      <w:bookmarkEnd w:id="0"/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243490" w:rsidTr="00243490">
        <w:trPr>
          <w:tblCellSpacing w:w="0" w:type="dxa"/>
          <w:jc w:val="center"/>
        </w:trPr>
        <w:tc>
          <w:tcPr>
            <w:tcW w:w="377" w:type="dxa"/>
            <w:hideMark/>
          </w:tcPr>
          <w:p w:rsidR="00243490" w:rsidRDefault="00243490" w:rsidP="00CF7620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1</w:t>
            </w:r>
            <w:r w:rsidR="00CF7620">
              <w:rPr>
                <w:rFonts w:ascii="Times" w:eastAsia="Times New Roman" w:hAnsi="Times" w:cs="Times"/>
                <w:i/>
                <w:iCs/>
              </w:rPr>
              <w:t>1</w:t>
            </w:r>
            <w:r>
              <w:rPr>
                <w:rFonts w:ascii="Times" w:eastAsia="Times New Roman" w:hAnsi="Times" w:cs="Times"/>
                <w:i/>
                <w:iCs/>
              </w:rPr>
              <w:t>./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hideMark/>
          </w:tcPr>
          <w:p w:rsidR="00243490" w:rsidRDefault="00243490" w:rsidP="00ED3874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Eger Megyei Jogú Város Önkormányzata Közgyűlésének rendelettervezete Eger Megyei Jogú Város Helyi Építési Szabályzatáról szóló 4/2016.(II.26.) önkormányzati rendelet és annak mellékletét képező Déli iparterület városrész szabályozási tervének módosításáról a 10533/6 </w:t>
            </w:r>
            <w:proofErr w:type="spellStart"/>
            <w:r>
              <w:rPr>
                <w:rFonts w:ascii="Times" w:hAnsi="Times" w:cs="Times"/>
              </w:rPr>
              <w:t>hrsz</w:t>
            </w:r>
            <w:proofErr w:type="spellEnd"/>
            <w:r>
              <w:rPr>
                <w:rFonts w:ascii="Times" w:hAnsi="Times" w:cs="Times"/>
              </w:rPr>
              <w:t>-ú ingatlanra és közvetlen környezetére vonatkozóan (II. forduló) VKB, VPÜB, KGY</w:t>
            </w:r>
            <w:r>
              <w:rPr>
                <w:rFonts w:ascii="Times" w:hAnsi="Times" w:cs="Times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Kacsó János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Times" w:eastAsia="Times New Roman" w:hAnsi="Times" w:cs="Times"/>
                      <w:i/>
                      <w:iCs/>
                    </w:rPr>
                    <w:t>főépítész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243490" w:rsidRDefault="00243490" w:rsidP="00ED3874">
            <w:pPr>
              <w:pStyle w:val="NormlWeb"/>
              <w:spacing w:before="0" w:beforeAutospacing="0" w:after="0" w:afterAutospacing="0"/>
              <w:rPr>
                <w:rFonts w:ascii="Times" w:hAnsi="Times" w:cs="Times"/>
                <w:vanish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20"/>
            </w:tblGrid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Meghívott: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S</w:t>
                  </w:r>
                  <w:proofErr w:type="gram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.Vasi</w:t>
                  </w:r>
                  <w:proofErr w:type="spellEnd"/>
                  <w:proofErr w:type="gram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Ildikó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8B6FA5" w:rsidRPr="008B6FA5">
                    <w:rPr>
                      <w:rFonts w:eastAsia="Times New Roman"/>
                      <w:i/>
                    </w:rPr>
                    <w:t>településtervező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Szabó Csaba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243490">
                    <w:rPr>
                      <w:rFonts w:eastAsia="Times New Roman"/>
                      <w:i/>
                    </w:rPr>
                    <w:t xml:space="preserve">ügyvezető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 xml:space="preserve">Egri Ipari Park Kft. 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243490" w:rsidRDefault="00243490" w:rsidP="00ED3874">
                  <w:pPr>
                    <w:rPr>
                      <w:rFonts w:eastAsia="Times New Roman"/>
                    </w:rPr>
                  </w:pP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490" w:rsidRDefault="00243490" w:rsidP="00ED3874">
            <w:pPr>
              <w:rPr>
                <w:rFonts w:ascii="Times" w:hAnsi="Times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243490" w:rsidTr="00ED3874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Komlósi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Csaba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243490" w:rsidRDefault="008059ED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t</w:t>
                  </w:r>
                  <w:r w:rsidR="00243490">
                    <w:rPr>
                      <w:rFonts w:ascii="Times" w:eastAsia="Times New Roman" w:hAnsi="Times" w:cs="Times"/>
                      <w:i/>
                      <w:iCs/>
                    </w:rPr>
                    <w:t>anácsnok</w:t>
                  </w:r>
                  <w:r w:rsidR="00243490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243490" w:rsidRDefault="00243490" w:rsidP="00ED3874">
            <w:pPr>
              <w:rPr>
                <w:rFonts w:eastAsia="Times New Roman"/>
              </w:rPr>
            </w:pPr>
          </w:p>
        </w:tc>
      </w:tr>
      <w:tr w:rsidR="00243490" w:rsidTr="00243490">
        <w:trPr>
          <w:tblCellSpacing w:w="0" w:type="dxa"/>
          <w:jc w:val="center"/>
        </w:trPr>
        <w:tc>
          <w:tcPr>
            <w:tcW w:w="377" w:type="dxa"/>
            <w:hideMark/>
          </w:tcPr>
          <w:p w:rsidR="00243490" w:rsidRDefault="00243490" w:rsidP="00CF7620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1</w:t>
            </w:r>
            <w:r w:rsidR="00CF7620">
              <w:rPr>
                <w:rFonts w:ascii="Times" w:eastAsia="Times New Roman" w:hAnsi="Times" w:cs="Times"/>
                <w:i/>
                <w:iCs/>
              </w:rPr>
              <w:t>2</w:t>
            </w:r>
            <w:r>
              <w:rPr>
                <w:rFonts w:ascii="Times" w:eastAsia="Times New Roman" w:hAnsi="Times" w:cs="Times"/>
                <w:i/>
                <w:iCs/>
              </w:rPr>
              <w:t>./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hideMark/>
          </w:tcPr>
          <w:p w:rsidR="00243490" w:rsidRDefault="00243490" w:rsidP="00ED3874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Eger Megyei Jogú Város Önkormányzata Közgyűlésének rendelettervezete az egyes közterület-használati tárgyú önkormányzati rendeletek módosításáról (VPÜB, KGY)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  <w:b/>
                <w:bCs/>
              </w:rPr>
              <w:t xml:space="preserve">(egy fordulóban </w:t>
            </w:r>
            <w:proofErr w:type="gramStart"/>
            <w:r>
              <w:rPr>
                <w:rFonts w:ascii="Times" w:hAnsi="Times" w:cs="Times"/>
                <w:b/>
                <w:bCs/>
              </w:rPr>
              <w:t>tárgyalt )</w:t>
            </w:r>
            <w:proofErr w:type="gramEnd"/>
            <w:r>
              <w:rPr>
                <w:rFonts w:ascii="Times" w:hAnsi="Times" w:cs="Times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Dr. Tóth Viktória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jogász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243490" w:rsidRDefault="00243490" w:rsidP="00ED3874">
            <w:pPr>
              <w:rPr>
                <w:rFonts w:ascii="Times" w:hAnsi="Times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243490" w:rsidTr="00ED3874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Dr. </w:t>
                  </w: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Bánhidy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Péter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243490" w:rsidTr="00ED3874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243490" w:rsidRDefault="00243490" w:rsidP="00ED3874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jegyző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243490" w:rsidRDefault="00243490" w:rsidP="00ED3874">
            <w:pPr>
              <w:rPr>
                <w:rFonts w:eastAsia="Times New Roman"/>
              </w:rPr>
            </w:pPr>
          </w:p>
        </w:tc>
      </w:tr>
    </w:tbl>
    <w:p w:rsidR="00164FF0" w:rsidRDefault="00164FF0" w:rsidP="00164FF0">
      <w:pPr>
        <w:jc w:val="center"/>
        <w:rPr>
          <w:rFonts w:eastAsia="Times New Roman"/>
          <w:vanish/>
        </w:rPr>
      </w:pPr>
    </w:p>
    <w:p w:rsidR="00164FF0" w:rsidRDefault="00164FF0" w:rsidP="00164FF0">
      <w:pPr>
        <w:jc w:val="center"/>
        <w:rPr>
          <w:rFonts w:eastAsia="Times New Roman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164FF0" w:rsidTr="00164FF0">
        <w:trPr>
          <w:tblCellSpacing w:w="0" w:type="dxa"/>
          <w:jc w:val="center"/>
        </w:trPr>
        <w:tc>
          <w:tcPr>
            <w:tcW w:w="7725" w:type="dxa"/>
            <w:hideMark/>
          </w:tcPr>
          <w:p w:rsidR="00164FF0" w:rsidRDefault="00164FF0" w:rsidP="00CA3FA3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br/>
              <w:t>Előterjesztés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75" w:type="dxa"/>
            <w:hideMark/>
          </w:tcPr>
          <w:p w:rsidR="00164FF0" w:rsidRDefault="00164FF0" w:rsidP="00CA3FA3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br/>
              <w:t>Előterjesztő: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164FF0" w:rsidRDefault="00164FF0" w:rsidP="00164FF0">
      <w:pPr>
        <w:jc w:val="center"/>
        <w:rPr>
          <w:rFonts w:eastAsia="Times New Roman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164FF0" w:rsidTr="008059ED">
        <w:trPr>
          <w:tblCellSpacing w:w="0" w:type="dxa"/>
          <w:jc w:val="center"/>
        </w:trPr>
        <w:tc>
          <w:tcPr>
            <w:tcW w:w="377" w:type="dxa"/>
            <w:hideMark/>
          </w:tcPr>
          <w:p w:rsidR="00164FF0" w:rsidRDefault="00164FF0" w:rsidP="00CF7620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1</w:t>
            </w:r>
            <w:r w:rsidR="00CF7620">
              <w:rPr>
                <w:rFonts w:ascii="Times" w:eastAsia="Times New Roman" w:hAnsi="Times" w:cs="Times"/>
                <w:i/>
                <w:iCs/>
              </w:rPr>
              <w:t>3</w:t>
            </w:r>
            <w:r>
              <w:rPr>
                <w:rFonts w:ascii="Times" w:eastAsia="Times New Roman" w:hAnsi="Times" w:cs="Times"/>
                <w:i/>
                <w:iCs/>
              </w:rPr>
              <w:t>./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hideMark/>
          </w:tcPr>
          <w:p w:rsidR="00164FF0" w:rsidRDefault="00164FF0" w:rsidP="00CA3FA3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Előterjesztés az Önkormányzat és az önkormányzati intézmények előirányzatainak módosítására (VGB</w:t>
            </w:r>
            <w:proofErr w:type="gramStart"/>
            <w:r>
              <w:rPr>
                <w:rFonts w:ascii="Times" w:hAnsi="Times" w:cs="Times"/>
              </w:rPr>
              <w:t>,VPÜB</w:t>
            </w:r>
            <w:proofErr w:type="gramEnd"/>
            <w:r>
              <w:rPr>
                <w:rFonts w:ascii="Times" w:hAnsi="Times" w:cs="Times"/>
              </w:rPr>
              <w:t>,VSZCSB,VIB,KGY)</w:t>
            </w:r>
            <w:r>
              <w:rPr>
                <w:rFonts w:ascii="Times" w:hAnsi="Times" w:cs="Times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164FF0" w:rsidTr="00CA3FA3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Balázs Helga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64FF0" w:rsidTr="00CA3FA3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mb.gazdasági vezető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64FF0" w:rsidTr="00CA3FA3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164FF0" w:rsidRDefault="00164FF0" w:rsidP="00CA3FA3">
            <w:pPr>
              <w:rPr>
                <w:rFonts w:ascii="Times" w:hAnsi="Times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164FF0" w:rsidTr="00CA3FA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Mirkóczki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Ádám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164FF0" w:rsidTr="00CA3FA3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64FF0" w:rsidRDefault="00164FF0" w:rsidP="00CA3FA3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polgármester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164FF0" w:rsidRDefault="00164FF0" w:rsidP="00CA3FA3">
            <w:pPr>
              <w:rPr>
                <w:rFonts w:eastAsia="Times New Roman"/>
              </w:rPr>
            </w:pPr>
          </w:p>
        </w:tc>
      </w:tr>
      <w:tr w:rsidR="008E0A2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E0A25" w:rsidRDefault="00935252">
            <w:pPr>
              <w:jc w:val="center"/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>Zárt ülés</w:t>
            </w:r>
          </w:p>
        </w:tc>
      </w:tr>
    </w:tbl>
    <w:p w:rsidR="008E0A25" w:rsidRDefault="008E0A25">
      <w:pPr>
        <w:jc w:val="center"/>
        <w:rPr>
          <w:rFonts w:eastAsia="Times New Roman"/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8E0A25">
        <w:trPr>
          <w:tblCellSpacing w:w="0" w:type="dxa"/>
          <w:jc w:val="center"/>
        </w:trPr>
        <w:tc>
          <w:tcPr>
            <w:tcW w:w="7725" w:type="dxa"/>
            <w:hideMark/>
          </w:tcPr>
          <w:p w:rsidR="008E0A25" w:rsidRDefault="00935252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br/>
              <w:t>Előterjesztés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75" w:type="dxa"/>
            <w:hideMark/>
          </w:tcPr>
          <w:p w:rsidR="008E0A25" w:rsidRDefault="00935252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u w:val="single"/>
              </w:rPr>
              <w:br/>
              <w:t>Előterjesztő: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8E0A25" w:rsidRDefault="008E0A25">
      <w:pPr>
        <w:jc w:val="center"/>
        <w:rPr>
          <w:rFonts w:eastAsia="Times New Roman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5383"/>
        <w:gridCol w:w="1723"/>
        <w:gridCol w:w="2117"/>
      </w:tblGrid>
      <w:tr w:rsidR="008E0A25" w:rsidTr="00746B77">
        <w:trPr>
          <w:tblCellSpacing w:w="0" w:type="dxa"/>
          <w:jc w:val="center"/>
        </w:trPr>
        <w:tc>
          <w:tcPr>
            <w:tcW w:w="377" w:type="dxa"/>
            <w:hideMark/>
          </w:tcPr>
          <w:p w:rsidR="008E0A25" w:rsidRDefault="00935252" w:rsidP="00CF7620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>1</w:t>
            </w:r>
            <w:r w:rsidR="00CF7620">
              <w:rPr>
                <w:rFonts w:ascii="Times" w:eastAsia="Times New Roman" w:hAnsi="Times" w:cs="Times"/>
                <w:i/>
                <w:iCs/>
              </w:rPr>
              <w:t>4</w:t>
            </w:r>
            <w:r>
              <w:rPr>
                <w:rFonts w:ascii="Times" w:eastAsia="Times New Roman" w:hAnsi="Times" w:cs="Times"/>
                <w:i/>
                <w:iCs/>
              </w:rPr>
              <w:t>./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106" w:type="dxa"/>
            <w:gridSpan w:val="2"/>
            <w:hideMark/>
          </w:tcPr>
          <w:p w:rsidR="008E0A25" w:rsidRDefault="00935252">
            <w:pPr>
              <w:pStyle w:val="NormlWeb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Előterjesztés az Eger Városi Turisztikai Közhasznú Nonprofit Kft. felügyelőbizottsági tagjának változásáról (VPÜB, KGY)</w:t>
            </w:r>
            <w:r>
              <w:rPr>
                <w:rFonts w:ascii="Times" w:hAnsi="Times" w:cs="Times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  <w:u w:val="single"/>
                    </w:rPr>
                    <w:t>Előadó: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dr. Hörcsik Klára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jogtanácsos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8E0A25" w:rsidRDefault="008E0A25">
            <w:pPr>
              <w:rPr>
                <w:rFonts w:ascii="Times" w:hAnsi="Times" w:cs="Times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8E0A2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>Mirkóczki</w:t>
                  </w:r>
                  <w:proofErr w:type="spellEnd"/>
                  <w:r>
                    <w:rPr>
                      <w:rStyle w:val="Kiemels"/>
                      <w:rFonts w:ascii="Times" w:eastAsia="Times New Roman" w:hAnsi="Times" w:cs="Times"/>
                      <w:b/>
                      <w:bCs/>
                    </w:rPr>
                    <w:t xml:space="preserve"> Ádám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E0A25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8E0A25" w:rsidRDefault="008E0A2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8E0A25" w:rsidRDefault="00935252">
                  <w:pPr>
                    <w:rPr>
                      <w:rFonts w:eastAsia="Times New Roman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</w:rPr>
                    <w:t>polgármester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8E0A25" w:rsidRDefault="008E0A25">
            <w:pPr>
              <w:rPr>
                <w:rFonts w:eastAsia="Times New Roman"/>
              </w:rPr>
            </w:pPr>
          </w:p>
        </w:tc>
      </w:tr>
      <w:tr w:rsidR="008E0A25" w:rsidTr="00746B77">
        <w:trPr>
          <w:tblCellSpacing w:w="0" w:type="dxa"/>
          <w:jc w:val="center"/>
        </w:trPr>
        <w:tc>
          <w:tcPr>
            <w:tcW w:w="5760" w:type="dxa"/>
            <w:gridSpan w:val="2"/>
            <w:vAlign w:val="center"/>
            <w:hideMark/>
          </w:tcPr>
          <w:p w:rsidR="008E0A25" w:rsidRDefault="00935252" w:rsidP="00CF7620">
            <w:pPr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i/>
                <w:iCs/>
              </w:rPr>
              <w:t xml:space="preserve">Eger, 2020. október </w:t>
            </w:r>
            <w:r w:rsidR="00243490">
              <w:rPr>
                <w:rFonts w:ascii="Times" w:eastAsia="Times New Roman" w:hAnsi="Times" w:cs="Times"/>
                <w:i/>
                <w:iCs/>
              </w:rPr>
              <w:t>2</w:t>
            </w:r>
            <w:r w:rsidR="00CF7620">
              <w:rPr>
                <w:rFonts w:ascii="Times" w:eastAsia="Times New Roman" w:hAnsi="Times" w:cs="Times"/>
                <w:i/>
                <w:iCs/>
              </w:rPr>
              <w:t>2</w:t>
            </w:r>
            <w:r w:rsidR="00A729DD">
              <w:rPr>
                <w:rFonts w:ascii="Times" w:eastAsia="Times New Roman" w:hAnsi="Times" w:cs="Times"/>
                <w:i/>
                <w:iCs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40" w:type="dxa"/>
            <w:gridSpan w:val="2"/>
            <w:vAlign w:val="center"/>
            <w:hideMark/>
          </w:tcPr>
          <w:p w:rsidR="008E0A25" w:rsidRDefault="008E0A25">
            <w:pPr>
              <w:rPr>
                <w:rFonts w:eastAsia="Times New Roman"/>
              </w:rPr>
            </w:pPr>
          </w:p>
        </w:tc>
      </w:tr>
      <w:tr w:rsidR="008E0A25" w:rsidTr="00746B77">
        <w:trPr>
          <w:tblCellSpacing w:w="0" w:type="dxa"/>
          <w:jc w:val="center"/>
        </w:trPr>
        <w:tc>
          <w:tcPr>
            <w:tcW w:w="5760" w:type="dxa"/>
            <w:gridSpan w:val="2"/>
            <w:vAlign w:val="center"/>
            <w:hideMark/>
          </w:tcPr>
          <w:p w:rsidR="008E0A25" w:rsidRDefault="008E0A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vAlign w:val="center"/>
            <w:hideMark/>
          </w:tcPr>
          <w:p w:rsidR="008E0A25" w:rsidRDefault="00935252" w:rsidP="00A729DD">
            <w:pPr>
              <w:jc w:val="center"/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</w:rPr>
              <w:t>Földvári Győző</w:t>
            </w:r>
            <w:r>
              <w:rPr>
                <w:rFonts w:ascii="Times" w:eastAsia="Times New Roman" w:hAnsi="Times" w:cs="Times"/>
              </w:rPr>
              <w:br/>
            </w:r>
            <w:r w:rsidR="00A729DD">
              <w:rPr>
                <w:rFonts w:ascii="Times" w:eastAsia="Times New Roman" w:hAnsi="Times" w:cs="Times"/>
                <w:i/>
                <w:iCs/>
              </w:rPr>
              <w:t>t</w:t>
            </w:r>
            <w:r>
              <w:rPr>
                <w:rFonts w:ascii="Times" w:eastAsia="Times New Roman" w:hAnsi="Times" w:cs="Times"/>
                <w:i/>
                <w:iCs/>
              </w:rPr>
              <w:t>anácsnok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935252" w:rsidRDefault="00935252">
      <w:pPr>
        <w:rPr>
          <w:rFonts w:eastAsia="Times New Roman"/>
        </w:rPr>
      </w:pPr>
    </w:p>
    <w:sectPr w:rsidR="0093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B7"/>
    <w:rsid w:val="00164FF0"/>
    <w:rsid w:val="001A4D29"/>
    <w:rsid w:val="001F0230"/>
    <w:rsid w:val="00243490"/>
    <w:rsid w:val="002C7CF3"/>
    <w:rsid w:val="0061763C"/>
    <w:rsid w:val="006331B7"/>
    <w:rsid w:val="00746B77"/>
    <w:rsid w:val="007A6C84"/>
    <w:rsid w:val="008059ED"/>
    <w:rsid w:val="008B6FA5"/>
    <w:rsid w:val="008E0A25"/>
    <w:rsid w:val="00935252"/>
    <w:rsid w:val="00960DAD"/>
    <w:rsid w:val="00A729DD"/>
    <w:rsid w:val="00A74093"/>
    <w:rsid w:val="00A84CA5"/>
    <w:rsid w:val="00CF7620"/>
    <w:rsid w:val="00D63BF8"/>
    <w:rsid w:val="00DA5A35"/>
    <w:rsid w:val="00E564F5"/>
    <w:rsid w:val="00EC31CE"/>
    <w:rsid w:val="00F00817"/>
    <w:rsid w:val="00F02322"/>
    <w:rsid w:val="00F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C5603"/>
  <w15:chartTrackingRefBased/>
  <w15:docId w15:val="{1398D0CD-6A41-4FDD-896D-76537F8A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23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23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s:\StyleStore\Web\Resources\KBR\67413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656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 Edit</dc:creator>
  <cp:keywords/>
  <dc:description/>
  <cp:lastModifiedBy>Bak Edit</cp:lastModifiedBy>
  <cp:revision>25</cp:revision>
  <cp:lastPrinted>2020-10-19T12:55:00Z</cp:lastPrinted>
  <dcterms:created xsi:type="dcterms:W3CDTF">2020-10-19T12:28:00Z</dcterms:created>
  <dcterms:modified xsi:type="dcterms:W3CDTF">2020-10-22T11:45:00Z</dcterms:modified>
</cp:coreProperties>
</file>