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E7753E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3</w:t>
      </w:r>
      <w:bookmarkStart w:id="1" w:name="_GoBack"/>
      <w:bookmarkEnd w:id="1"/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9351A">
        <w:rPr>
          <w:rFonts w:ascii="Constantia" w:eastAsia="Arial Unicode MS" w:hAnsi="Constantia"/>
          <w:color w:val="000000"/>
        </w:rPr>
        <w:t>10</w:t>
      </w:r>
      <w:r w:rsidR="002434AB">
        <w:rPr>
          <w:rFonts w:ascii="Constantia" w:eastAsia="Arial Unicode MS" w:hAnsi="Constantia"/>
          <w:color w:val="000000"/>
        </w:rPr>
        <w:t>684</w:t>
      </w:r>
      <w:r w:rsidR="0019351A">
        <w:rPr>
          <w:rFonts w:ascii="Constantia" w:eastAsia="Arial Unicode MS" w:hAnsi="Constantia"/>
          <w:color w:val="000000"/>
        </w:rPr>
        <w:t>, 1</w:t>
      </w:r>
      <w:r w:rsidR="00CE1F12">
        <w:rPr>
          <w:rFonts w:ascii="Constantia" w:eastAsia="Arial Unicode MS" w:hAnsi="Constantia"/>
          <w:color w:val="000000"/>
        </w:rPr>
        <w:t>0</w:t>
      </w:r>
      <w:r w:rsidR="002434AB">
        <w:rPr>
          <w:rFonts w:ascii="Constantia" w:eastAsia="Arial Unicode MS" w:hAnsi="Constantia"/>
          <w:color w:val="000000"/>
        </w:rPr>
        <w:t>685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>belterület 10</w:t>
      </w:r>
      <w:r w:rsidR="002434AB">
        <w:rPr>
          <w:rFonts w:ascii="Constantia" w:eastAsia="Arial Unicode MS" w:hAnsi="Constantia"/>
          <w:color w:val="000000"/>
        </w:rPr>
        <w:t>684</w:t>
      </w:r>
      <w:r w:rsidR="0019351A">
        <w:rPr>
          <w:rFonts w:ascii="Constantia" w:eastAsia="Arial Unicode MS" w:hAnsi="Constantia"/>
          <w:color w:val="000000"/>
        </w:rPr>
        <w:t>, 10</w:t>
      </w:r>
      <w:r w:rsidR="002434AB">
        <w:rPr>
          <w:rFonts w:ascii="Constantia" w:eastAsia="Arial Unicode MS" w:hAnsi="Constantia"/>
          <w:color w:val="000000"/>
        </w:rPr>
        <w:t>685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2434AB">
        <w:rPr>
          <w:rFonts w:ascii="Constantia" w:eastAsia="Arial Unicode MS" w:hAnsi="Constantia"/>
          <w:color w:val="000000"/>
        </w:rPr>
        <w:t>339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  <w:r w:rsidR="002434AB">
        <w:rPr>
          <w:rFonts w:ascii="Constantia" w:eastAsia="Arial Unicode MS" w:hAnsi="Constantia"/>
          <w:color w:val="000000"/>
        </w:rPr>
        <w:t>265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2434AB">
        <w:rPr>
          <w:rFonts w:ascii="Constantia" w:eastAsia="Arial Unicode MS" w:hAnsi="Constantia"/>
          <w:color w:val="000000"/>
        </w:rPr>
        <w:t>339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  <w:r w:rsidR="002434AB">
        <w:rPr>
          <w:rFonts w:ascii="Constantia" w:eastAsia="Arial Unicode MS" w:hAnsi="Constantia"/>
          <w:color w:val="000000"/>
        </w:rPr>
        <w:t>265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</w:t>
      </w:r>
      <w:r w:rsidR="007D02B0">
        <w:rPr>
          <w:rFonts w:ascii="Constantia" w:eastAsia="Arial Unicode MS" w:hAnsi="Constantia"/>
          <w:i/>
          <w:color w:val="000000"/>
          <w:u w:val="single"/>
        </w:rPr>
        <w:t>OK</w:t>
      </w:r>
      <w:r>
        <w:rPr>
          <w:rFonts w:ascii="Constantia" w:eastAsia="Arial Unicode MS" w:hAnsi="Constantia"/>
          <w:i/>
          <w:color w:val="000000"/>
          <w:u w:val="single"/>
        </w:rPr>
        <w:t xml:space="preserve">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</w:t>
      </w:r>
      <w:r w:rsidR="007D02B0">
        <w:rPr>
          <w:rFonts w:ascii="Constantia" w:eastAsia="Arial Unicode MS" w:hAnsi="Constantia"/>
          <w:i/>
          <w:color w:val="000000"/>
          <w:u w:val="single"/>
        </w:rPr>
        <w:t>OK</w:t>
      </w:r>
      <w:r>
        <w:rPr>
          <w:rFonts w:ascii="Constantia" w:eastAsia="Arial Unicode MS" w:hAnsi="Constantia"/>
          <w:i/>
          <w:color w:val="000000"/>
          <w:u w:val="single"/>
        </w:rPr>
        <w:t xml:space="preserve">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:rsidR="007836A8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 tömb 2</w:t>
      </w:r>
      <w:r w:rsidR="002434AB">
        <w:rPr>
          <w:rFonts w:ascii="Constantia" w:eastAsia="Arial Unicode MS" w:hAnsi="Constantia"/>
          <w:color w:val="000000"/>
        </w:rPr>
        <w:t xml:space="preserve"> db</w:t>
      </w:r>
      <w:r>
        <w:rPr>
          <w:rFonts w:ascii="Constantia" w:eastAsia="Arial Unicode MS" w:hAnsi="Constantia"/>
          <w:color w:val="000000"/>
        </w:rPr>
        <w:t xml:space="preserve"> telket foglal magában. Az ingatlanokon jelenleg nincs épület. A terület füves</w:t>
      </w:r>
      <w:r w:rsidR="002434AB">
        <w:rPr>
          <w:rFonts w:ascii="Constantia" w:eastAsia="Arial Unicode MS" w:hAnsi="Constantia"/>
          <w:color w:val="000000"/>
        </w:rPr>
        <w:t>, illetve a 10684 hrsz fás, cserjés</w:t>
      </w:r>
      <w:r>
        <w:rPr>
          <w:rFonts w:ascii="Constantia" w:eastAsia="Arial Unicode MS" w:hAnsi="Constantia"/>
          <w:color w:val="000000"/>
        </w:rPr>
        <w:t>. A telke</w:t>
      </w:r>
      <w:r w:rsidR="00154714">
        <w:rPr>
          <w:rFonts w:ascii="Constantia" w:eastAsia="Arial Unicode MS" w:hAnsi="Constantia"/>
          <w:color w:val="000000"/>
        </w:rPr>
        <w:t>k</w:t>
      </w:r>
      <w:r>
        <w:rPr>
          <w:rFonts w:ascii="Constantia" w:eastAsia="Arial Unicode MS" w:hAnsi="Constantia"/>
          <w:color w:val="000000"/>
        </w:rPr>
        <w:t xml:space="preserve">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Éva</w:t>
      </w:r>
      <w:r>
        <w:rPr>
          <w:rFonts w:ascii="Constantia" w:eastAsia="Arial Unicode MS" w:hAnsi="Constantia"/>
          <w:color w:val="000000"/>
        </w:rPr>
        <w:t xml:space="preserve"> utca felől </w:t>
      </w:r>
      <w:r w:rsidR="00154714">
        <w:rPr>
          <w:rFonts w:ascii="Constantia" w:eastAsia="Arial Unicode MS" w:hAnsi="Constantia"/>
          <w:color w:val="000000"/>
        </w:rPr>
        <w:t>emelkedők</w:t>
      </w:r>
      <w:r>
        <w:rPr>
          <w:rFonts w:ascii="Constantia" w:eastAsia="Arial Unicode MS" w:hAnsi="Constantia"/>
          <w:color w:val="000000"/>
        </w:rPr>
        <w:t xml:space="preserve">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áll, a</w:t>
      </w:r>
      <w:r w:rsidR="00154714">
        <w:rPr>
          <w:rFonts w:ascii="Constantia" w:eastAsia="Arial Unicode MS" w:hAnsi="Constantia"/>
          <w:color w:val="000000"/>
        </w:rPr>
        <w:t xml:space="preserve">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utcában</w:t>
      </w:r>
      <w:r w:rsidR="00154714">
        <w:rPr>
          <w:rFonts w:ascii="Constantia" w:eastAsia="Arial Unicode MS" w:hAnsi="Constantia"/>
          <w:color w:val="000000"/>
        </w:rPr>
        <w:t xml:space="preserve"> elérhető.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utca aszfaltozott a 10684 hrsz mellett fö</w:t>
      </w:r>
      <w:r w:rsidR="00472CCF">
        <w:rPr>
          <w:rFonts w:ascii="Constantia" w:eastAsia="Arial Unicode MS" w:hAnsi="Constantia"/>
          <w:color w:val="000000"/>
        </w:rPr>
        <w:t>l</w:t>
      </w:r>
      <w:r w:rsidR="00154714">
        <w:rPr>
          <w:rFonts w:ascii="Constantia" w:eastAsia="Arial Unicode MS" w:hAnsi="Constantia"/>
          <w:color w:val="000000"/>
        </w:rPr>
        <w:t>dút halad, ez</w:t>
      </w:r>
      <w:r w:rsidR="00472CCF">
        <w:rPr>
          <w:rFonts w:ascii="Constantia" w:eastAsia="Arial Unicode MS" w:hAnsi="Constantia"/>
          <w:color w:val="000000"/>
        </w:rPr>
        <w:t xml:space="preserve"> </w:t>
      </w:r>
      <w:r w:rsidR="00154714">
        <w:rPr>
          <w:rFonts w:ascii="Constantia" w:eastAsia="Arial Unicode MS" w:hAnsi="Constantia"/>
          <w:color w:val="000000"/>
        </w:rPr>
        <w:t xml:space="preserve">lesz a Joó János utca folytatása. A telkek közmű nélküliek, az </w:t>
      </w:r>
      <w:proofErr w:type="spellStart"/>
      <w:r w:rsidR="00154714">
        <w:rPr>
          <w:rFonts w:ascii="Constantia" w:eastAsia="Arial Unicode MS" w:hAnsi="Constantia"/>
          <w:color w:val="000000"/>
        </w:rPr>
        <w:t>összközműre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való</w:t>
      </w:r>
      <w:r>
        <w:rPr>
          <w:rFonts w:ascii="Constantia" w:eastAsia="Arial Unicode MS" w:hAnsi="Constantia"/>
          <w:color w:val="000000"/>
        </w:rPr>
        <w:t xml:space="preserve"> </w:t>
      </w:r>
      <w:r w:rsidR="00382138">
        <w:rPr>
          <w:rFonts w:ascii="Constantia" w:eastAsia="Arial Unicode MS" w:hAnsi="Constantia"/>
          <w:color w:val="000000"/>
        </w:rPr>
        <w:t>r</w:t>
      </w:r>
      <w:r>
        <w:rPr>
          <w:rFonts w:ascii="Constantia" w:eastAsia="Arial Unicode MS" w:hAnsi="Constantia"/>
          <w:color w:val="000000"/>
        </w:rPr>
        <w:t>áköt</w:t>
      </w:r>
      <w:r w:rsidR="00154714">
        <w:rPr>
          <w:rFonts w:ascii="Constantia" w:eastAsia="Arial Unicode MS" w:hAnsi="Constantia"/>
          <w:color w:val="000000"/>
        </w:rPr>
        <w:t xml:space="preserve">és lehetősége a </w:t>
      </w:r>
      <w:proofErr w:type="spellStart"/>
      <w:r w:rsidR="00154714">
        <w:rPr>
          <w:rFonts w:ascii="Constantia" w:eastAsia="Arial Unicode MS" w:hAnsi="Constantia"/>
          <w:color w:val="000000"/>
        </w:rPr>
        <w:t>Cecey</w:t>
      </w:r>
      <w:proofErr w:type="spellEnd"/>
      <w:r w:rsidR="00154714">
        <w:rPr>
          <w:rFonts w:ascii="Constantia" w:eastAsia="Arial Unicode MS" w:hAnsi="Constantia"/>
          <w:color w:val="000000"/>
        </w:rPr>
        <w:t xml:space="preserve"> utcában adott, itt futnak a közmű gerincvezetékek.</w:t>
      </w:r>
      <w:r>
        <w:rPr>
          <w:rFonts w:ascii="Constantia" w:eastAsia="Arial Unicode MS" w:hAnsi="Constantia"/>
          <w:color w:val="000000"/>
        </w:rPr>
        <w:t xml:space="preserve">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54714"/>
    <w:rsid w:val="0019351A"/>
    <w:rsid w:val="001F3E18"/>
    <w:rsid w:val="002434AB"/>
    <w:rsid w:val="00281EEF"/>
    <w:rsid w:val="003061F7"/>
    <w:rsid w:val="003456CB"/>
    <w:rsid w:val="00371076"/>
    <w:rsid w:val="00382138"/>
    <w:rsid w:val="00455428"/>
    <w:rsid w:val="00472CCF"/>
    <w:rsid w:val="004C0E65"/>
    <w:rsid w:val="005C58E4"/>
    <w:rsid w:val="00691ECD"/>
    <w:rsid w:val="00693E6D"/>
    <w:rsid w:val="007836A8"/>
    <w:rsid w:val="007B0469"/>
    <w:rsid w:val="007D02B0"/>
    <w:rsid w:val="007D6D59"/>
    <w:rsid w:val="008C4AA5"/>
    <w:rsid w:val="00945E9F"/>
    <w:rsid w:val="00951ABE"/>
    <w:rsid w:val="00BC0D29"/>
    <w:rsid w:val="00BD2DF1"/>
    <w:rsid w:val="00C07F8E"/>
    <w:rsid w:val="00CE1F12"/>
    <w:rsid w:val="00E060F3"/>
    <w:rsid w:val="00E642FF"/>
    <w:rsid w:val="00E7753E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7995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14</cp:revision>
  <cp:lastPrinted>2023-09-11T08:49:00Z</cp:lastPrinted>
  <dcterms:created xsi:type="dcterms:W3CDTF">2023-03-28T12:41:00Z</dcterms:created>
  <dcterms:modified xsi:type="dcterms:W3CDTF">2023-09-11T08:49:00Z</dcterms:modified>
</cp:coreProperties>
</file>