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D2" w14:textId="7CFA2DBB" w:rsidR="00A86D9C" w:rsidRPr="002364D1" w:rsidRDefault="002364D1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noProof/>
          <w:lang w:eastAsia="hu-HU"/>
        </w:rPr>
        <w:drawing>
          <wp:inline distT="0" distB="0" distL="0" distR="0" wp14:anchorId="24B9643C" wp14:editId="34DD5462">
            <wp:extent cx="5756910" cy="8362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2912" w14:textId="77777777" w:rsidR="00A86D9C" w:rsidRPr="002364D1" w:rsidRDefault="00A86D9C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</w:p>
    <w:p w14:paraId="3ED8A711" w14:textId="3EEFF38F" w:rsidR="002364D1" w:rsidRPr="002364D1" w:rsidRDefault="002364D1" w:rsidP="002364D1">
      <w:pPr>
        <w:jc w:val="center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lang w:eastAsia="hu-HU"/>
        </w:rPr>
        <w:t>Sürgősségi indítvány</w:t>
      </w:r>
    </w:p>
    <w:p w14:paraId="165F91D3" w14:textId="77777777" w:rsidR="002364D1" w:rsidRPr="002364D1" w:rsidRDefault="002364D1" w:rsidP="002364D1">
      <w:pPr>
        <w:jc w:val="center"/>
        <w:rPr>
          <w:rFonts w:ascii="Constantia" w:eastAsia="Times New Roman" w:hAnsi="Constantia" w:cs="Calibri"/>
          <w:lang w:eastAsia="hu-HU"/>
        </w:rPr>
      </w:pPr>
    </w:p>
    <w:p w14:paraId="2E907194" w14:textId="5BF7D70C" w:rsidR="0023782E" w:rsidRPr="002364D1" w:rsidRDefault="0023782E" w:rsidP="002364D1">
      <w:pPr>
        <w:jc w:val="center"/>
        <w:rPr>
          <w:rFonts w:ascii="Constantia" w:eastAsia="Times New Roman" w:hAnsi="Constantia" w:cs="Calibri"/>
          <w:lang w:eastAsia="hu-HU"/>
        </w:rPr>
      </w:pPr>
      <w:r w:rsidRPr="002364D1">
        <w:rPr>
          <w:rFonts w:ascii="Constantia" w:eastAsia="Times New Roman" w:hAnsi="Constantia" w:cs="Calibri"/>
          <w:lang w:eastAsia="hu-HU"/>
        </w:rPr>
        <w:t>Előterjesztés</w:t>
      </w:r>
      <w:r w:rsidR="002364D1" w:rsidRPr="002364D1">
        <w:rPr>
          <w:rFonts w:ascii="Constantia" w:eastAsia="Times New Roman" w:hAnsi="Constantia" w:cs="Calibri"/>
          <w:lang w:eastAsia="hu-HU"/>
        </w:rPr>
        <w:t xml:space="preserve"> </w:t>
      </w:r>
      <w:r w:rsidR="004D67CC">
        <w:rPr>
          <w:rFonts w:ascii="Constantia" w:eastAsia="Times New Roman" w:hAnsi="Constantia" w:cs="Calibri"/>
          <w:lang w:eastAsia="hu-HU"/>
        </w:rPr>
        <w:t>a megyei jogú városok helyi adózási gyakorlatának vizsgálatára</w:t>
      </w:r>
    </w:p>
    <w:p w14:paraId="0D99CBC0" w14:textId="1FE1481D" w:rsidR="0023782E" w:rsidRPr="002364D1" w:rsidRDefault="0023782E" w:rsidP="002364D1">
      <w:pPr>
        <w:jc w:val="both"/>
        <w:rPr>
          <w:rFonts w:ascii="Constantia" w:eastAsia="Times New Roman" w:hAnsi="Constantia" w:cs="Calibri"/>
          <w:lang w:eastAsia="hu-HU"/>
        </w:rPr>
      </w:pPr>
    </w:p>
    <w:p w14:paraId="48026CC9" w14:textId="7886E287" w:rsidR="00857548" w:rsidRPr="002364D1" w:rsidRDefault="00857548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lang w:eastAsia="hu-HU"/>
        </w:rPr>
        <w:t>Tisztelt Közgyűlés!</w:t>
      </w:r>
    </w:p>
    <w:p w14:paraId="69AD5E3C" w14:textId="3B05141D" w:rsidR="00414A60" w:rsidRPr="002364D1" w:rsidRDefault="00414A60" w:rsidP="002364D1">
      <w:pPr>
        <w:jc w:val="both"/>
        <w:rPr>
          <w:rFonts w:ascii="Constantia" w:eastAsia="Times New Roman" w:hAnsi="Constantia" w:cs="Calibri"/>
          <w:lang w:eastAsia="hu-HU"/>
        </w:rPr>
      </w:pPr>
    </w:p>
    <w:p w14:paraId="3E0A8051" w14:textId="3CB80B7E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A helyi adók egyre nagyobb arányt képviselnek az önkormányzati bevételek között, egyben az önkormányzati finanszírozási rendszer legfőbb forrásai, hiszen a helyi adóztatásból származik a saját bevételek döntő része. </w:t>
      </w:r>
    </w:p>
    <w:p w14:paraId="33E96C68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Fontosnak tartom, hogy képviselőként tisztában legyünk azzal, hogy a városunkban alkalmazott adómértékek és kedvezmények hogyan viszonyulnak más megyei jogú városok gyakorlatához, mennyiben követik a jelenlegi tendenciákat.</w:t>
      </w:r>
    </w:p>
    <w:p w14:paraId="577C09DD" w14:textId="7B9DACAC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Erre tekintettel javaslom, hogy az Adó Iroda vizsgálja meg más megyeszékhelyek adórendeleteit, a más megyei jogú városokban alkalmazott es elfogadható standardokat a helyi adók tekintetében, továbbá célszerűnek tartom megvizsgálni azt is, hogy az infláció hogyan érvényesül az egyes megyei jogú városok adópolitikájában, így Egerben is. (Pl.: Győr, Szeged, Székesfehérvár, Szombathely, Tatabánya, Kecskemét, Békéscsaba, Dunaújváros </w:t>
      </w:r>
      <w:proofErr w:type="spellStart"/>
      <w:r w:rsidRPr="002364D1">
        <w:rPr>
          <w:rFonts w:ascii="Constantia" w:hAnsi="Constantia"/>
        </w:rPr>
        <w:t>stb</w:t>
      </w:r>
      <w:proofErr w:type="spellEnd"/>
      <w:r w:rsidRPr="002364D1">
        <w:rPr>
          <w:rFonts w:ascii="Constantia" w:hAnsi="Constantia"/>
        </w:rPr>
        <w:t>).</w:t>
      </w:r>
      <w:r w:rsidRPr="002364D1">
        <w:rPr>
          <w:rFonts w:ascii="Constantia" w:hAnsi="Constantia" w:cs="Calibri"/>
        </w:rPr>
        <w:t> </w:t>
      </w:r>
    </w:p>
    <w:p w14:paraId="4C93504E" w14:textId="10715373" w:rsidR="00414A60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/>
        </w:rPr>
      </w:pPr>
      <w:r w:rsidRPr="002364D1">
        <w:rPr>
          <w:rFonts w:ascii="Constantia" w:hAnsi="Constantia"/>
        </w:rPr>
        <w:t xml:space="preserve">Javaslom, hogy az elkészült összefoglaló jelentést minden képviselő rendelkezésére </w:t>
      </w:r>
      <w:proofErr w:type="spellStart"/>
      <w:r w:rsidRPr="002364D1">
        <w:rPr>
          <w:rFonts w:ascii="Constantia" w:hAnsi="Constantia"/>
        </w:rPr>
        <w:t>bocsássa</w:t>
      </w:r>
      <w:proofErr w:type="spellEnd"/>
      <w:r w:rsidRPr="002364D1">
        <w:rPr>
          <w:rFonts w:ascii="Constantia" w:hAnsi="Constantia"/>
        </w:rPr>
        <w:t xml:space="preserve"> az Adó Iroda, legkésőbb 2022. november 7. napjáig.</w:t>
      </w:r>
    </w:p>
    <w:p w14:paraId="669B102F" w14:textId="40D8013F" w:rsidR="004D67CC" w:rsidRPr="002364D1" w:rsidRDefault="004D67CC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>
        <w:rPr>
          <w:rFonts w:ascii="Constantia" w:hAnsi="Constantia"/>
        </w:rPr>
        <w:t>A sürgősség indoka, hogy a képviselők teljes körű információkkal rendelkezzenek a helyi adókat érintő adatokról, folyamatokról, amely jelen helyzetben kiemelten fontos a jövő évi költségvetés tervezésének megkezdéséhez.</w:t>
      </w:r>
    </w:p>
    <w:p w14:paraId="4A7CA530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</w:p>
    <w:p w14:paraId="2ADA0F03" w14:textId="4E69F2E3" w:rsidR="00414A60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  <w:r w:rsidR="002364D1">
        <w:rPr>
          <w:rFonts w:ascii="Constantia" w:hAnsi="Constantia" w:cs="Calibri"/>
        </w:rPr>
        <w:t>Eger, 2022. október 26.</w:t>
      </w:r>
    </w:p>
    <w:p w14:paraId="5197C648" w14:textId="469E8D80" w:rsidR="002364D1" w:rsidRDefault="002364D1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</w:p>
    <w:p w14:paraId="4BA73D11" w14:textId="01FA3A63" w:rsidR="002364D1" w:rsidRDefault="002364D1" w:rsidP="002364D1">
      <w:pPr>
        <w:pStyle w:val="NormlWeb"/>
        <w:spacing w:before="0" w:beforeAutospacing="0" w:after="0" w:afterAutospacing="0" w:line="324" w:lineRule="atLeast"/>
        <w:jc w:val="right"/>
        <w:rPr>
          <w:rFonts w:ascii="Constantia" w:hAnsi="Constantia" w:cs="Calibri"/>
        </w:rPr>
      </w:pPr>
      <w:r>
        <w:rPr>
          <w:rFonts w:ascii="Constantia" w:hAnsi="Constantia" w:cs="Calibri"/>
        </w:rPr>
        <w:t>Orosz Lászlóné</w:t>
      </w:r>
    </w:p>
    <w:p w14:paraId="779E92D2" w14:textId="1685D793" w:rsidR="002364D1" w:rsidRPr="002364D1" w:rsidRDefault="002364D1" w:rsidP="002364D1">
      <w:pPr>
        <w:pStyle w:val="NormlWeb"/>
        <w:spacing w:before="0" w:beforeAutospacing="0" w:after="0" w:afterAutospacing="0" w:line="324" w:lineRule="atLeast"/>
        <w:jc w:val="right"/>
        <w:rPr>
          <w:rFonts w:ascii="Constantia" w:hAnsi="Constantia" w:cs="Calibri"/>
        </w:rPr>
      </w:pPr>
      <w:r>
        <w:rPr>
          <w:rFonts w:ascii="Constantia" w:hAnsi="Constantia" w:cs="Calibri"/>
        </w:rPr>
        <w:t>képviselő</w:t>
      </w:r>
    </w:p>
    <w:p w14:paraId="0A7EA123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</w:p>
    <w:p w14:paraId="36F87449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  <w:b/>
          <w:bCs/>
          <w:u w:val="single"/>
        </w:rPr>
      </w:pPr>
      <w:r w:rsidRPr="002364D1">
        <w:rPr>
          <w:rFonts w:ascii="Constantia" w:hAnsi="Constantia"/>
          <w:b/>
          <w:bCs/>
          <w:u w:val="single"/>
        </w:rPr>
        <w:t>Határozati javaslat: </w:t>
      </w:r>
    </w:p>
    <w:p w14:paraId="7491F3AD" w14:textId="37DD37F2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EMJV Közgyűlése felkéri Eger Megyei Jogú Város Jegyzőjét és az Adó Iroda Vezetőjét, hogy az építményadó es helyi iparűzési adó tekintetében Eger Megyei Jogú Várossal összehasonlítva vizsgálja meg a megyei jogú városok adóügyi szabályozását és a </w:t>
      </w:r>
      <w:r w:rsidRPr="002364D1">
        <w:rPr>
          <w:rFonts w:ascii="Constantia" w:hAnsi="Constantia" w:cs="Calibri"/>
        </w:rPr>
        <w:t>más megyei jogú városokban alkalmazott </w:t>
      </w:r>
      <w:r w:rsidRPr="002364D1">
        <w:rPr>
          <w:rFonts w:ascii="Constantia" w:hAnsi="Constantia"/>
        </w:rPr>
        <w:t xml:space="preserve">elfogadható standardokat a helyi adók tekintetében. A vizsgálat eredményeit tartalmazó </w:t>
      </w:r>
      <w:r w:rsidR="002364D1" w:rsidRPr="002364D1">
        <w:rPr>
          <w:rFonts w:ascii="Constantia" w:hAnsi="Constantia"/>
        </w:rPr>
        <w:t>összefoglaló jelentést</w:t>
      </w:r>
      <w:r w:rsidRPr="002364D1">
        <w:rPr>
          <w:rFonts w:ascii="Constantia" w:hAnsi="Constantia"/>
        </w:rPr>
        <w:t xml:space="preserve"> 2022. november 7. napjáig kell a képviselők rendelkezésére bocsátani.</w:t>
      </w:r>
    </w:p>
    <w:p w14:paraId="1E3E27EA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</w:p>
    <w:p w14:paraId="518DFD6B" w14:textId="10F48A7B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Felelős: Eger Megyei Jogú Város Jegyzője megbízásából Korsós László Adó</w:t>
      </w:r>
      <w:r w:rsidR="002364D1">
        <w:rPr>
          <w:rFonts w:ascii="Constantia" w:hAnsi="Constantia"/>
        </w:rPr>
        <w:t>i</w:t>
      </w:r>
      <w:r w:rsidRPr="002364D1">
        <w:rPr>
          <w:rFonts w:ascii="Constantia" w:hAnsi="Constantia"/>
        </w:rPr>
        <w:t>roda Vezető</w:t>
      </w:r>
      <w:r w:rsidR="002364D1">
        <w:rPr>
          <w:rFonts w:ascii="Constantia" w:hAnsi="Constantia"/>
        </w:rPr>
        <w:t xml:space="preserve">je </w:t>
      </w:r>
    </w:p>
    <w:p w14:paraId="502BCA30" w14:textId="010E02E7" w:rsidR="0023782E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proofErr w:type="gramStart"/>
      <w:r w:rsidRPr="002364D1">
        <w:rPr>
          <w:rFonts w:ascii="Constantia" w:hAnsi="Constantia"/>
        </w:rPr>
        <w:t>Határidő:  2022.</w:t>
      </w:r>
      <w:proofErr w:type="gramEnd"/>
      <w:r w:rsidRPr="002364D1">
        <w:rPr>
          <w:rFonts w:ascii="Constantia" w:hAnsi="Constantia"/>
        </w:rPr>
        <w:t xml:space="preserve"> november </w:t>
      </w:r>
    </w:p>
    <w:p w14:paraId="079BED85" w14:textId="77777777" w:rsidR="00560F76" w:rsidRPr="002364D1" w:rsidRDefault="00560F76" w:rsidP="002364D1">
      <w:pPr>
        <w:jc w:val="both"/>
        <w:rPr>
          <w:rFonts w:ascii="Constantia" w:hAnsi="Constantia"/>
        </w:rPr>
      </w:pPr>
    </w:p>
    <w:sectPr w:rsidR="00560F76" w:rsidRPr="002364D1" w:rsidSect="004D67CC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2E"/>
    <w:rsid w:val="002364D1"/>
    <w:rsid w:val="0023782E"/>
    <w:rsid w:val="00414A60"/>
    <w:rsid w:val="00433A90"/>
    <w:rsid w:val="004D66AC"/>
    <w:rsid w:val="004D67CC"/>
    <w:rsid w:val="00505977"/>
    <w:rsid w:val="00560F76"/>
    <w:rsid w:val="0057152F"/>
    <w:rsid w:val="005C2B20"/>
    <w:rsid w:val="00857548"/>
    <w:rsid w:val="008F3D2F"/>
    <w:rsid w:val="00A86D9C"/>
    <w:rsid w:val="00C37ADE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816"/>
  <w15:chartTrackingRefBased/>
  <w15:docId w15:val="{7E2296E9-3B2D-BA48-9880-8275B3B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bumpedfont15">
    <w:name w:val="bumpedfont15"/>
    <w:basedOn w:val="Bekezdsalapbettpusa"/>
    <w:rsid w:val="0041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2A1A-AB36-4A10-9001-2D4341F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Dr. Szalóczi Ilona</cp:lastModifiedBy>
  <cp:revision>2</cp:revision>
  <cp:lastPrinted>2022-10-27T05:36:00Z</cp:lastPrinted>
  <dcterms:created xsi:type="dcterms:W3CDTF">2022-10-27T05:54:00Z</dcterms:created>
  <dcterms:modified xsi:type="dcterms:W3CDTF">2022-10-27T05:54:00Z</dcterms:modified>
</cp:coreProperties>
</file>