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E528" w14:textId="77777777" w:rsidR="008965C7" w:rsidRDefault="00484C1E" w:rsidP="00F129AE">
      <w:pPr>
        <w:jc w:val="both"/>
        <w:rPr>
          <w:rFonts w:ascii="Constantia" w:hAnsi="Constantia"/>
        </w:rPr>
      </w:pPr>
      <w:r>
        <w:rPr>
          <w:noProof/>
          <w:lang w:eastAsia="hu-HU" w:bidi="ar-SA"/>
        </w:rPr>
        <w:drawing>
          <wp:inline distT="0" distB="0" distL="0" distR="0" wp14:anchorId="1EDF2572" wp14:editId="71AC467A">
            <wp:extent cx="5753100" cy="819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1B34" w14:textId="77777777" w:rsidR="008965C7" w:rsidRPr="005530DB" w:rsidRDefault="008965C7" w:rsidP="00F129AE">
      <w:pPr>
        <w:jc w:val="both"/>
        <w:rPr>
          <w:rFonts w:ascii="Constantia" w:hAnsi="Constantia"/>
        </w:rPr>
      </w:pPr>
    </w:p>
    <w:p w14:paraId="01D5747C" w14:textId="30FC67CE" w:rsidR="00484C1E" w:rsidRDefault="00484C1E" w:rsidP="00484C1E">
      <w:pPr>
        <w:widowControl/>
        <w:suppressAutoHyphens w:val="0"/>
        <w:jc w:val="center"/>
        <w:rPr>
          <w:rFonts w:ascii="Constantia" w:eastAsia="Times New Roman" w:hAnsi="Constantia" w:cs="Times New Roman"/>
          <w:b/>
          <w:kern w:val="0"/>
          <w:lang w:eastAsia="hu-HU" w:bidi="ar-SA"/>
        </w:rPr>
      </w:pPr>
    </w:p>
    <w:p w14:paraId="74E25D4F" w14:textId="6A6E9FFC" w:rsidR="00484C1E" w:rsidRPr="003B430F" w:rsidRDefault="00484C1E" w:rsidP="00484C1E">
      <w:pPr>
        <w:widowControl/>
        <w:suppressAutoHyphens w:val="0"/>
        <w:jc w:val="center"/>
        <w:rPr>
          <w:rFonts w:ascii="Constantia" w:eastAsia="Times New Roman" w:hAnsi="Constantia" w:cs="Times New Roman"/>
          <w:b/>
          <w:kern w:val="0"/>
          <w:lang w:eastAsia="hu-HU" w:bidi="ar-SA"/>
        </w:rPr>
      </w:pPr>
      <w:r w:rsidRPr="003B430F">
        <w:rPr>
          <w:rFonts w:ascii="Constantia" w:eastAsia="Times New Roman" w:hAnsi="Constantia" w:cs="Times New Roman"/>
          <w:b/>
          <w:kern w:val="0"/>
          <w:lang w:eastAsia="hu-HU" w:bidi="ar-SA"/>
        </w:rPr>
        <w:t>Előterjesztés</w:t>
      </w:r>
    </w:p>
    <w:p w14:paraId="2B229C9C" w14:textId="77777777" w:rsidR="00484C1E" w:rsidRPr="003B430F" w:rsidRDefault="00484C1E" w:rsidP="00484C1E">
      <w:pPr>
        <w:widowControl/>
        <w:suppressAutoHyphens w:val="0"/>
        <w:jc w:val="center"/>
        <w:rPr>
          <w:rFonts w:ascii="Constantia" w:eastAsia="Times New Roman" w:hAnsi="Constantia" w:cs="Times New Roman"/>
          <w:b/>
          <w:bCs/>
          <w:kern w:val="0"/>
          <w:lang w:eastAsia="hu-HU" w:bidi="ar-SA"/>
        </w:rPr>
      </w:pPr>
      <w:r w:rsidRPr="003B430F">
        <w:rPr>
          <w:rFonts w:ascii="Constantia" w:eastAsia="Times New Roman" w:hAnsi="Constantia" w:cs="Times New Roman"/>
          <w:kern w:val="0"/>
          <w:lang w:eastAsia="hu-HU" w:bidi="ar-SA"/>
        </w:rPr>
        <w:t>az önkormányzat és az önkormányzati intézmény</w:t>
      </w:r>
      <w:r w:rsidR="005E747D">
        <w:rPr>
          <w:rFonts w:ascii="Constantia" w:eastAsia="Times New Roman" w:hAnsi="Constantia" w:cs="Times New Roman"/>
          <w:kern w:val="0"/>
          <w:lang w:eastAsia="hu-HU" w:bidi="ar-SA"/>
        </w:rPr>
        <w:t>ek</w:t>
      </w:r>
      <w:r w:rsidRPr="003B430F">
        <w:rPr>
          <w:rFonts w:ascii="Constantia" w:eastAsia="Times New Roman" w:hAnsi="Constantia" w:cs="Times New Roman"/>
          <w:kern w:val="0"/>
          <w:lang w:eastAsia="hu-HU" w:bidi="ar-SA"/>
        </w:rPr>
        <w:t xml:space="preserve"> előirányzatainak módosítására</w:t>
      </w:r>
    </w:p>
    <w:p w14:paraId="69DECF48" w14:textId="77777777" w:rsidR="00484C1E" w:rsidRPr="003B430F" w:rsidRDefault="00484C1E" w:rsidP="00484C1E">
      <w:pPr>
        <w:widowControl/>
        <w:suppressAutoHyphens w:val="0"/>
        <w:jc w:val="both"/>
        <w:rPr>
          <w:rFonts w:ascii="Constantia" w:eastAsia="Calibri" w:hAnsi="Constantia" w:cs="Times New Roman"/>
          <w:b/>
          <w:bCs/>
          <w:kern w:val="0"/>
          <w:lang w:eastAsia="en-US" w:bidi="ar-SA"/>
        </w:rPr>
      </w:pPr>
    </w:p>
    <w:p w14:paraId="23C2E95B" w14:textId="77777777" w:rsidR="00484C1E" w:rsidRDefault="00484C1E" w:rsidP="00484C1E">
      <w:pPr>
        <w:widowControl/>
        <w:suppressAutoHyphens w:val="0"/>
        <w:jc w:val="both"/>
        <w:rPr>
          <w:rFonts w:ascii="Constantia" w:eastAsia="Calibri" w:hAnsi="Constantia" w:cs="Times New Roman"/>
          <w:b/>
          <w:bCs/>
          <w:kern w:val="0"/>
          <w:lang w:eastAsia="en-US" w:bidi="ar-SA"/>
        </w:rPr>
      </w:pPr>
    </w:p>
    <w:p w14:paraId="077F06A1" w14:textId="77777777" w:rsidR="00E4490A" w:rsidRPr="003B430F" w:rsidRDefault="00E4490A" w:rsidP="00484C1E">
      <w:pPr>
        <w:widowControl/>
        <w:suppressAutoHyphens w:val="0"/>
        <w:jc w:val="both"/>
        <w:rPr>
          <w:rFonts w:ascii="Constantia" w:eastAsia="Calibri" w:hAnsi="Constantia" w:cs="Times New Roman"/>
          <w:b/>
          <w:bCs/>
          <w:kern w:val="0"/>
          <w:lang w:eastAsia="en-US" w:bidi="ar-SA"/>
        </w:rPr>
      </w:pPr>
    </w:p>
    <w:p w14:paraId="2F2DF54D" w14:textId="77777777" w:rsidR="00484C1E" w:rsidRPr="003B430F" w:rsidRDefault="00484C1E" w:rsidP="00484C1E">
      <w:pPr>
        <w:widowControl/>
        <w:suppressAutoHyphens w:val="0"/>
        <w:jc w:val="both"/>
        <w:rPr>
          <w:rFonts w:ascii="Constantia" w:eastAsia="Calibri" w:hAnsi="Constantia" w:cs="Times New Roman"/>
          <w:b/>
          <w:bCs/>
          <w:kern w:val="0"/>
          <w:lang w:eastAsia="en-US" w:bidi="ar-SA"/>
        </w:rPr>
      </w:pPr>
      <w:r w:rsidRPr="003B430F">
        <w:rPr>
          <w:rFonts w:ascii="Constantia" w:eastAsia="Calibri" w:hAnsi="Constantia" w:cs="Times New Roman"/>
          <w:b/>
          <w:bCs/>
          <w:kern w:val="0"/>
          <w:lang w:eastAsia="en-US" w:bidi="ar-SA"/>
        </w:rPr>
        <w:t>Tisztelt Közgyűlés!</w:t>
      </w:r>
    </w:p>
    <w:p w14:paraId="11286843" w14:textId="77777777" w:rsidR="00484C1E" w:rsidRDefault="00484C1E" w:rsidP="00484C1E">
      <w:pPr>
        <w:widowControl/>
        <w:suppressAutoHyphens w:val="0"/>
        <w:jc w:val="both"/>
        <w:rPr>
          <w:rFonts w:ascii="Constantia" w:eastAsia="Calibri" w:hAnsi="Constantia" w:cs="Times New Roman"/>
          <w:kern w:val="0"/>
          <w:lang w:eastAsia="en-US" w:bidi="ar-SA"/>
        </w:rPr>
      </w:pPr>
    </w:p>
    <w:p w14:paraId="56348B49" w14:textId="77777777" w:rsidR="00E4490A" w:rsidRPr="003B430F" w:rsidRDefault="00E4490A" w:rsidP="00484C1E">
      <w:pPr>
        <w:widowControl/>
        <w:suppressAutoHyphens w:val="0"/>
        <w:jc w:val="both"/>
        <w:rPr>
          <w:rFonts w:ascii="Constantia" w:eastAsia="Calibri" w:hAnsi="Constantia" w:cs="Times New Roman"/>
          <w:kern w:val="0"/>
          <w:lang w:eastAsia="en-US" w:bidi="ar-SA"/>
        </w:rPr>
      </w:pPr>
    </w:p>
    <w:p w14:paraId="38D04B28" w14:textId="77777777" w:rsidR="00484C1E" w:rsidRPr="003B430F" w:rsidRDefault="00484C1E" w:rsidP="00484C1E">
      <w:pPr>
        <w:widowControl/>
        <w:suppressAutoHyphens w:val="0"/>
        <w:jc w:val="both"/>
        <w:rPr>
          <w:rFonts w:ascii="Constantia" w:eastAsia="Calibri" w:hAnsi="Constantia" w:cs="Times New Roman"/>
          <w:kern w:val="0"/>
          <w:lang w:eastAsia="en-US" w:bidi="ar-SA"/>
        </w:rPr>
      </w:pPr>
      <w:r w:rsidRPr="003B430F">
        <w:rPr>
          <w:rFonts w:ascii="Constantia" w:eastAsia="Calibri" w:hAnsi="Constantia" w:cs="Times New Roman"/>
          <w:kern w:val="0"/>
          <w:lang w:eastAsia="en-US" w:bidi="ar-SA"/>
        </w:rPr>
        <w:t>Az önkormányzat és az önkormányzati intézmény</w:t>
      </w:r>
      <w:r w:rsidR="005E747D">
        <w:rPr>
          <w:rFonts w:ascii="Constantia" w:eastAsia="Calibri" w:hAnsi="Constantia" w:cs="Times New Roman"/>
          <w:kern w:val="0"/>
          <w:lang w:eastAsia="en-US" w:bidi="ar-SA"/>
        </w:rPr>
        <w:t>ek</w:t>
      </w:r>
      <w:r w:rsidRPr="003B430F">
        <w:rPr>
          <w:rFonts w:ascii="Constantia" w:eastAsia="Calibri" w:hAnsi="Constantia" w:cs="Times New Roman"/>
          <w:kern w:val="0"/>
          <w:lang w:eastAsia="en-US" w:bidi="ar-SA"/>
        </w:rPr>
        <w:t xml:space="preserve"> 2022. évi előirányzatait változtatni szükséges az alábbiak miatt: </w:t>
      </w:r>
    </w:p>
    <w:p w14:paraId="29E01CFE" w14:textId="77777777" w:rsidR="002C0648" w:rsidRPr="003B430F" w:rsidRDefault="002C0648" w:rsidP="002C0648">
      <w:pPr>
        <w:jc w:val="both"/>
        <w:rPr>
          <w:rFonts w:ascii="Constantia" w:hAnsi="Constantia"/>
          <w:bCs/>
        </w:rPr>
      </w:pPr>
    </w:p>
    <w:p w14:paraId="514DF06B" w14:textId="072C241B" w:rsidR="00817E32" w:rsidRDefault="00E042AA" w:rsidP="00E042AA">
      <w:pPr>
        <w:pStyle w:val="Listaszerbekezds"/>
        <w:numPr>
          <w:ilvl w:val="0"/>
          <w:numId w:val="4"/>
        </w:numPr>
        <w:jc w:val="both"/>
        <w:rPr>
          <w:rFonts w:ascii="Constantia" w:eastAsiaTheme="minorHAnsi" w:hAnsi="Constantia" w:cstheme="minorBidi"/>
          <w:kern w:val="0"/>
          <w:lang w:eastAsia="en-US" w:bidi="ar-SA"/>
        </w:rPr>
      </w:pPr>
      <w:r>
        <w:rPr>
          <w:rFonts w:ascii="Constantia" w:eastAsiaTheme="minorHAnsi" w:hAnsi="Constantia" w:cstheme="minorBidi"/>
          <w:kern w:val="0"/>
          <w:lang w:eastAsia="en-US" w:bidi="ar-SA"/>
        </w:rPr>
        <w:t>Az októberi közgyűlésre már bekerült a</w:t>
      </w:r>
      <w:r w:rsidR="003370A0">
        <w:rPr>
          <w:rFonts w:ascii="Constantia" w:eastAsiaTheme="minorHAnsi" w:hAnsi="Constantia" w:cstheme="minorBidi"/>
          <w:kern w:val="0"/>
          <w:lang w:eastAsia="en-US" w:bidi="ar-SA"/>
        </w:rPr>
        <w:t xml:space="preserve"> Gárdonyi Géza Színház </w:t>
      </w:r>
      <w:r>
        <w:rPr>
          <w:rFonts w:ascii="Constantia" w:eastAsiaTheme="minorHAnsi" w:hAnsi="Constantia" w:cstheme="minorBidi"/>
          <w:kern w:val="0"/>
          <w:lang w:eastAsia="en-US" w:bidi="ar-SA"/>
        </w:rPr>
        <w:t xml:space="preserve">23 </w:t>
      </w:r>
      <w:proofErr w:type="spellStart"/>
      <w:r>
        <w:rPr>
          <w:rFonts w:ascii="Constantia" w:eastAsiaTheme="minorHAnsi" w:hAnsi="Constantia" w:cstheme="minorBidi"/>
          <w:kern w:val="0"/>
          <w:lang w:eastAsia="en-US" w:bidi="ar-SA"/>
        </w:rPr>
        <w:t>mFt</w:t>
      </w:r>
      <w:proofErr w:type="spellEnd"/>
      <w:r>
        <w:rPr>
          <w:rFonts w:ascii="Constantia" w:eastAsiaTheme="minorHAnsi" w:hAnsi="Constantia" w:cstheme="minorBidi"/>
          <w:kern w:val="0"/>
          <w:lang w:eastAsia="en-US" w:bidi="ar-SA"/>
        </w:rPr>
        <w:t>-os pótelőirányzati igénye, amit akkor a közgyűlés nem támogatott. A</w:t>
      </w:r>
      <w:r w:rsidR="00817E32">
        <w:rPr>
          <w:rFonts w:ascii="Constantia" w:eastAsiaTheme="minorHAnsi" w:hAnsi="Constantia" w:cstheme="minorBidi"/>
          <w:kern w:val="0"/>
          <w:lang w:eastAsia="en-US" w:bidi="ar-SA"/>
        </w:rPr>
        <w:t xml:space="preserve">z intézményi bevételek I-III. negyedévi alakulását </w:t>
      </w:r>
      <w:r>
        <w:rPr>
          <w:rFonts w:ascii="Constantia" w:eastAsiaTheme="minorHAnsi" w:hAnsi="Constantia" w:cstheme="minorBidi"/>
          <w:kern w:val="0"/>
          <w:lang w:eastAsia="en-US" w:bidi="ar-SA"/>
        </w:rPr>
        <w:t xml:space="preserve">figyelembe véve </w:t>
      </w:r>
      <w:r w:rsidR="00817E32">
        <w:rPr>
          <w:rFonts w:ascii="Constantia" w:eastAsiaTheme="minorHAnsi" w:hAnsi="Constantia" w:cstheme="minorBidi"/>
          <w:kern w:val="0"/>
          <w:lang w:eastAsia="en-US" w:bidi="ar-SA"/>
        </w:rPr>
        <w:t>év végéig 20</w:t>
      </w:r>
      <w:r w:rsidR="00372136">
        <w:rPr>
          <w:rFonts w:ascii="Constantia" w:eastAsiaTheme="minorHAnsi" w:hAnsi="Constantia" w:cstheme="minorBidi"/>
          <w:kern w:val="0"/>
          <w:lang w:eastAsia="en-US" w:bidi="ar-SA"/>
        </w:rPr>
        <w:t> </w:t>
      </w:r>
      <w:proofErr w:type="spellStart"/>
      <w:r w:rsidR="00817E32">
        <w:rPr>
          <w:rFonts w:ascii="Constantia" w:eastAsiaTheme="minorHAnsi" w:hAnsi="Constantia" w:cstheme="minorBidi"/>
          <w:kern w:val="0"/>
          <w:lang w:eastAsia="en-US" w:bidi="ar-SA"/>
        </w:rPr>
        <w:t>mFt</w:t>
      </w:r>
      <w:proofErr w:type="spellEnd"/>
      <w:r w:rsidR="00817E32">
        <w:rPr>
          <w:rFonts w:ascii="Constantia" w:eastAsiaTheme="minorHAnsi" w:hAnsi="Constantia" w:cstheme="minorBidi"/>
          <w:kern w:val="0"/>
          <w:lang w:eastAsia="en-US" w:bidi="ar-SA"/>
        </w:rPr>
        <w:t xml:space="preserve">-os bevételkieséssel számolnak, ami miatt </w:t>
      </w:r>
      <w:r>
        <w:rPr>
          <w:rFonts w:ascii="Constantia" w:eastAsiaTheme="minorHAnsi" w:hAnsi="Constantia" w:cstheme="minorBidi"/>
          <w:kern w:val="0"/>
          <w:lang w:eastAsia="en-US" w:bidi="ar-SA"/>
        </w:rPr>
        <w:t xml:space="preserve">az intézménynek már most </w:t>
      </w:r>
      <w:r w:rsidR="00817E32">
        <w:rPr>
          <w:rFonts w:ascii="Constantia" w:eastAsiaTheme="minorHAnsi" w:hAnsi="Constantia" w:cstheme="minorBidi"/>
          <w:kern w:val="0"/>
          <w:lang w:eastAsia="en-US" w:bidi="ar-SA"/>
        </w:rPr>
        <w:t>likviditási problémá</w:t>
      </w:r>
      <w:r>
        <w:rPr>
          <w:rFonts w:ascii="Constantia" w:eastAsiaTheme="minorHAnsi" w:hAnsi="Constantia" w:cstheme="minorBidi"/>
          <w:kern w:val="0"/>
          <w:lang w:eastAsia="en-US" w:bidi="ar-SA"/>
        </w:rPr>
        <w:t>ja van</w:t>
      </w:r>
      <w:r w:rsidR="00817E32">
        <w:rPr>
          <w:rFonts w:ascii="Constantia" w:eastAsiaTheme="minorHAnsi" w:hAnsi="Constantia" w:cstheme="minorBidi"/>
          <w:kern w:val="0"/>
          <w:lang w:eastAsia="en-US" w:bidi="ar-SA"/>
        </w:rPr>
        <w:t>. Az intézmény dologi kiadásai a tervezetthez képest jelentősen megemelkedtek, október végégig felél</w:t>
      </w:r>
      <w:r>
        <w:rPr>
          <w:rFonts w:ascii="Constantia" w:eastAsiaTheme="minorHAnsi" w:hAnsi="Constantia" w:cstheme="minorBidi"/>
          <w:kern w:val="0"/>
          <w:lang w:eastAsia="en-US" w:bidi="ar-SA"/>
        </w:rPr>
        <w:t>té</w:t>
      </w:r>
      <w:r w:rsidR="00817E32">
        <w:rPr>
          <w:rFonts w:ascii="Constantia" w:eastAsiaTheme="minorHAnsi" w:hAnsi="Constantia" w:cstheme="minorBidi"/>
          <w:kern w:val="0"/>
          <w:lang w:eastAsia="en-US" w:bidi="ar-SA"/>
        </w:rPr>
        <w:t xml:space="preserve">k a dologi előirányzatukat, így </w:t>
      </w:r>
      <w:r>
        <w:rPr>
          <w:rFonts w:ascii="Constantia" w:eastAsiaTheme="minorHAnsi" w:hAnsi="Constantia" w:cstheme="minorBidi"/>
          <w:kern w:val="0"/>
          <w:lang w:eastAsia="en-US" w:bidi="ar-SA"/>
        </w:rPr>
        <w:t>novemberben már nincs szabad dologi előirányzatuk, kötelezettséget nem vállalhatnak.</w:t>
      </w:r>
    </w:p>
    <w:p w14:paraId="2294C70E" w14:textId="77777777" w:rsidR="00E042AA" w:rsidRDefault="009027D7" w:rsidP="00817E32">
      <w:pPr>
        <w:pStyle w:val="Listaszerbekezds"/>
        <w:jc w:val="both"/>
        <w:rPr>
          <w:rFonts w:ascii="Constantia" w:eastAsiaTheme="minorHAnsi" w:hAnsi="Constantia" w:cstheme="minorBidi"/>
          <w:kern w:val="0"/>
          <w:lang w:eastAsia="en-US" w:bidi="ar-SA"/>
        </w:rPr>
      </w:pPr>
      <w:r>
        <w:rPr>
          <w:rFonts w:ascii="Constantia" w:eastAsiaTheme="minorHAnsi" w:hAnsi="Constantia" w:cstheme="minorBidi"/>
          <w:kern w:val="0"/>
          <w:lang w:eastAsia="en-US" w:bidi="ar-SA"/>
        </w:rPr>
        <w:t>A 2022. évi költségvetésben a</w:t>
      </w:r>
      <w:r w:rsidR="00817E32" w:rsidRPr="00817E32">
        <w:rPr>
          <w:rFonts w:ascii="Constantia" w:eastAsiaTheme="minorHAnsi" w:hAnsi="Constantia" w:cstheme="minorBidi"/>
          <w:kern w:val="0"/>
          <w:lang w:eastAsia="en-US" w:bidi="ar-SA"/>
        </w:rPr>
        <w:t>z önkormányzat biztosította az intézmény részére a Közös működtetési megállapodásban vállalt támogatás teljes összegét</w:t>
      </w:r>
      <w:r w:rsidR="00372136">
        <w:rPr>
          <w:rFonts w:ascii="Constantia" w:eastAsiaTheme="minorHAnsi" w:hAnsi="Constantia" w:cstheme="minorBidi"/>
          <w:kern w:val="0"/>
          <w:lang w:eastAsia="en-US" w:bidi="ar-SA"/>
        </w:rPr>
        <w:t>, majd további 20 </w:t>
      </w:r>
      <w:proofErr w:type="spellStart"/>
      <w:r w:rsidR="00372136">
        <w:rPr>
          <w:rFonts w:ascii="Constantia" w:eastAsiaTheme="minorHAnsi" w:hAnsi="Constantia" w:cstheme="minorBidi"/>
          <w:kern w:val="0"/>
          <w:lang w:eastAsia="en-US" w:bidi="ar-SA"/>
        </w:rPr>
        <w:t>mFt</w:t>
      </w:r>
      <w:proofErr w:type="spellEnd"/>
      <w:r w:rsidR="00372136">
        <w:rPr>
          <w:rFonts w:ascii="Constantia" w:eastAsiaTheme="minorHAnsi" w:hAnsi="Constantia" w:cstheme="minorBidi"/>
          <w:kern w:val="0"/>
          <w:lang w:eastAsia="en-US" w:bidi="ar-SA"/>
        </w:rPr>
        <w:t>-os pótelőirányzatot is.</w:t>
      </w:r>
    </w:p>
    <w:p w14:paraId="4B81FA60" w14:textId="4E4315A4" w:rsidR="00076950" w:rsidRDefault="00E042AA" w:rsidP="00817E32">
      <w:pPr>
        <w:pStyle w:val="Listaszerbekezds"/>
        <w:jc w:val="both"/>
        <w:rPr>
          <w:rFonts w:ascii="Constantia" w:eastAsiaTheme="minorHAnsi" w:hAnsi="Constantia" w:cstheme="minorBidi"/>
          <w:kern w:val="0"/>
          <w:lang w:eastAsia="en-US" w:bidi="ar-SA"/>
        </w:rPr>
      </w:pPr>
      <w:r>
        <w:rPr>
          <w:rFonts w:ascii="Constantia" w:eastAsiaTheme="minorHAnsi" w:hAnsi="Constantia" w:cstheme="minorBidi"/>
          <w:kern w:val="0"/>
          <w:lang w:eastAsia="en-US" w:bidi="ar-SA"/>
        </w:rPr>
        <w:t>A kialakult helyzet megoldása érdekében az intézmény most kéri a személyi juttatásokból 22.571.150 Ft</w:t>
      </w:r>
      <w:r w:rsidR="00252D0A">
        <w:rPr>
          <w:rFonts w:ascii="Constantia" w:eastAsiaTheme="minorHAnsi" w:hAnsi="Constantia" w:cstheme="minorBidi"/>
          <w:kern w:val="0"/>
          <w:lang w:eastAsia="en-US" w:bidi="ar-SA"/>
        </w:rPr>
        <w:t>-os és a járulékok 2.934.250 Ft-os csökkentését a dologi kiadások egyidejű 25.505.400 Ft-os megemelésével</w:t>
      </w:r>
      <w:r w:rsidR="00372136">
        <w:rPr>
          <w:rFonts w:ascii="Constantia" w:eastAsiaTheme="minorHAnsi" w:hAnsi="Constantia" w:cstheme="minorBidi"/>
          <w:kern w:val="0"/>
          <w:lang w:eastAsia="en-US" w:bidi="ar-SA"/>
        </w:rPr>
        <w:t>.</w:t>
      </w:r>
    </w:p>
    <w:p w14:paraId="55836F9E" w14:textId="261A8E09" w:rsidR="00E94067" w:rsidRDefault="00E94067" w:rsidP="00E94067">
      <w:pPr>
        <w:jc w:val="both"/>
        <w:rPr>
          <w:rFonts w:ascii="Constantia" w:eastAsiaTheme="minorHAnsi" w:hAnsi="Constantia" w:cstheme="minorBidi"/>
          <w:kern w:val="0"/>
          <w:lang w:eastAsia="en-US" w:bidi="ar-SA"/>
        </w:rPr>
      </w:pPr>
    </w:p>
    <w:p w14:paraId="1477F5B2" w14:textId="77777777" w:rsidR="006E18D1" w:rsidRDefault="006E18D1" w:rsidP="00E008A4">
      <w:pPr>
        <w:jc w:val="both"/>
        <w:rPr>
          <w:rFonts w:ascii="Constantia" w:hAnsi="Constantia"/>
          <w:lang w:eastAsia="en-US"/>
        </w:rPr>
      </w:pPr>
    </w:p>
    <w:p w14:paraId="04B73EFC" w14:textId="77777777" w:rsidR="00EF33A1" w:rsidRDefault="00EF33A1" w:rsidP="00730058">
      <w:pPr>
        <w:pStyle w:val="NormlWeb"/>
        <w:spacing w:before="0" w:beforeAutospacing="0" w:after="0" w:afterAutospacing="0" w:line="235" w:lineRule="atLeast"/>
        <w:jc w:val="both"/>
        <w:rPr>
          <w:rFonts w:ascii="Constantia" w:hAnsi="Constantia"/>
          <w:sz w:val="24"/>
          <w:szCs w:val="24"/>
          <w:lang w:eastAsia="en-US"/>
        </w:rPr>
      </w:pPr>
    </w:p>
    <w:p w14:paraId="49943A0F" w14:textId="77777777" w:rsidR="00F129AE" w:rsidRPr="003B430F" w:rsidRDefault="00542170" w:rsidP="00F129AE">
      <w:pPr>
        <w:jc w:val="both"/>
        <w:rPr>
          <w:rFonts w:ascii="Constantia" w:hAnsi="Constantia"/>
          <w:bCs/>
        </w:rPr>
      </w:pPr>
      <w:r w:rsidRPr="003B430F">
        <w:rPr>
          <w:rFonts w:ascii="Constantia" w:hAnsi="Constantia"/>
          <w:bCs/>
        </w:rPr>
        <w:t>Kérem a Tisztelt Közgyűlést, hogy a javaslatot tárgyalja meg és fogadja e</w:t>
      </w:r>
      <w:r w:rsidR="00A85957" w:rsidRPr="003B430F">
        <w:rPr>
          <w:rFonts w:ascii="Constantia" w:hAnsi="Constantia"/>
          <w:bCs/>
        </w:rPr>
        <w:t>l.</w:t>
      </w:r>
    </w:p>
    <w:p w14:paraId="5684357A" w14:textId="77777777" w:rsidR="00017BB3" w:rsidRPr="003B430F" w:rsidRDefault="00017BB3" w:rsidP="00F129AE">
      <w:pPr>
        <w:jc w:val="both"/>
        <w:rPr>
          <w:rFonts w:ascii="Constantia" w:hAnsi="Constantia"/>
        </w:rPr>
      </w:pPr>
    </w:p>
    <w:p w14:paraId="290475F8" w14:textId="46C2DFD2" w:rsidR="00DA7CC2" w:rsidRDefault="007927F7" w:rsidP="00F129AE">
      <w:pPr>
        <w:rPr>
          <w:rFonts w:ascii="Constantia" w:hAnsi="Constantia"/>
        </w:rPr>
      </w:pPr>
      <w:r w:rsidRPr="003B430F">
        <w:rPr>
          <w:rFonts w:ascii="Constantia" w:hAnsi="Constantia"/>
        </w:rPr>
        <w:t>Eger, 2022</w:t>
      </w:r>
      <w:r w:rsidR="007158D0">
        <w:rPr>
          <w:rFonts w:ascii="Constantia" w:hAnsi="Constantia"/>
        </w:rPr>
        <w:t xml:space="preserve">. </w:t>
      </w:r>
      <w:r w:rsidR="00626624">
        <w:rPr>
          <w:rFonts w:ascii="Constantia" w:hAnsi="Constantia"/>
        </w:rPr>
        <w:t xml:space="preserve">november </w:t>
      </w:r>
      <w:r w:rsidR="00DE5DCA">
        <w:rPr>
          <w:rFonts w:ascii="Constantia" w:hAnsi="Constantia"/>
        </w:rPr>
        <w:t>13</w:t>
      </w:r>
      <w:r w:rsidR="00626624">
        <w:rPr>
          <w:rFonts w:ascii="Constantia" w:hAnsi="Constantia"/>
        </w:rPr>
        <w:t>.</w:t>
      </w:r>
    </w:p>
    <w:p w14:paraId="2B2E6D1B" w14:textId="77777777" w:rsidR="00CF33A6" w:rsidRDefault="00CF33A6" w:rsidP="00F129AE">
      <w:pPr>
        <w:rPr>
          <w:rFonts w:ascii="Constantia" w:hAnsi="Constantia"/>
        </w:rPr>
      </w:pPr>
    </w:p>
    <w:p w14:paraId="2F1C7F9F" w14:textId="77777777" w:rsidR="002C1D56" w:rsidRDefault="002C1D56" w:rsidP="00F129AE">
      <w:pPr>
        <w:rPr>
          <w:rFonts w:ascii="Constantia" w:hAnsi="Constantia"/>
        </w:rPr>
      </w:pPr>
    </w:p>
    <w:p w14:paraId="7358D64B" w14:textId="77777777" w:rsidR="00CF33A6" w:rsidRPr="003B430F" w:rsidRDefault="00CF33A6" w:rsidP="00F129AE">
      <w:pPr>
        <w:rPr>
          <w:rFonts w:ascii="Constantia" w:hAnsi="Constantia"/>
        </w:rPr>
      </w:pPr>
    </w:p>
    <w:p w14:paraId="3221EBCA" w14:textId="77777777" w:rsidR="005530DB" w:rsidRDefault="005530DB" w:rsidP="00F129AE">
      <w:pPr>
        <w:rPr>
          <w:rFonts w:ascii="Constantia" w:hAnsi="Constantia"/>
        </w:rPr>
      </w:pPr>
    </w:p>
    <w:p w14:paraId="5A5F77A0" w14:textId="77777777" w:rsidR="009E38DF" w:rsidRDefault="009E38DF" w:rsidP="00F129AE">
      <w:pPr>
        <w:rPr>
          <w:rFonts w:ascii="Constantia" w:hAnsi="Constantia"/>
        </w:rPr>
      </w:pPr>
    </w:p>
    <w:p w14:paraId="1B7D2DC3" w14:textId="77777777" w:rsidR="009E38DF" w:rsidRPr="003B430F" w:rsidRDefault="009E38DF" w:rsidP="00F129AE">
      <w:pPr>
        <w:rPr>
          <w:rFonts w:ascii="Constantia" w:hAnsi="Constantia"/>
        </w:rPr>
      </w:pPr>
    </w:p>
    <w:p w14:paraId="0A76E16B" w14:textId="6873F1AF" w:rsidR="003D6E21" w:rsidRDefault="003B430F" w:rsidP="003D6E21">
      <w:pPr>
        <w:widowControl/>
        <w:tabs>
          <w:tab w:val="center" w:pos="6946"/>
        </w:tabs>
        <w:suppressAutoHyphens w:val="0"/>
        <w:jc w:val="both"/>
        <w:rPr>
          <w:rFonts w:ascii="Constantia" w:eastAsia="Times New Roman" w:hAnsi="Constantia" w:cs="Times New Roman"/>
          <w:kern w:val="0"/>
          <w:lang w:eastAsia="hu-HU" w:bidi="ar-SA"/>
        </w:rPr>
      </w:pPr>
      <w:r w:rsidRPr="003B430F">
        <w:rPr>
          <w:rFonts w:ascii="Constantia" w:eastAsia="Times New Roman" w:hAnsi="Constantia" w:cs="Times New Roman"/>
          <w:bCs/>
          <w:kern w:val="0"/>
          <w:lang w:eastAsia="hu-HU" w:bidi="ar-SA"/>
        </w:rPr>
        <w:tab/>
        <w:t>Mirkóczki Ádám</w:t>
      </w:r>
    </w:p>
    <w:p w14:paraId="2C515640" w14:textId="0DB28198" w:rsidR="003B430F" w:rsidRPr="003B430F" w:rsidRDefault="003D6E21" w:rsidP="003D6E21">
      <w:pPr>
        <w:widowControl/>
        <w:tabs>
          <w:tab w:val="center" w:pos="6946"/>
        </w:tabs>
        <w:suppressAutoHyphens w:val="0"/>
        <w:jc w:val="both"/>
        <w:rPr>
          <w:rFonts w:ascii="Constantia" w:eastAsia="Times New Roman" w:hAnsi="Constantia" w:cs="Times New Roman"/>
          <w:kern w:val="0"/>
          <w:lang w:eastAsia="hu-HU" w:bidi="ar-SA"/>
        </w:rPr>
      </w:pPr>
      <w:r>
        <w:rPr>
          <w:rFonts w:ascii="Constantia" w:eastAsia="Times New Roman" w:hAnsi="Constantia" w:cs="Times New Roman"/>
          <w:kern w:val="0"/>
          <w:lang w:eastAsia="hu-HU" w:bidi="ar-SA"/>
        </w:rPr>
        <w:tab/>
      </w:r>
      <w:r w:rsidR="003B430F" w:rsidRPr="003B430F">
        <w:rPr>
          <w:rFonts w:ascii="Constantia" w:eastAsia="Times New Roman" w:hAnsi="Constantia" w:cs="Times New Roman"/>
          <w:kern w:val="0"/>
          <w:lang w:eastAsia="hu-HU" w:bidi="ar-SA"/>
        </w:rPr>
        <w:t>Polgármester</w:t>
      </w:r>
    </w:p>
    <w:p w14:paraId="4766A8DF" w14:textId="77777777" w:rsidR="002237E7" w:rsidRDefault="002237E7" w:rsidP="005530DB">
      <w:pPr>
        <w:ind w:left="4111"/>
        <w:jc w:val="center"/>
        <w:rPr>
          <w:rFonts w:ascii="Constantia" w:hAnsi="Constantia"/>
          <w:b/>
        </w:rPr>
      </w:pPr>
    </w:p>
    <w:p w14:paraId="486941C3" w14:textId="77777777" w:rsidR="000F77D8" w:rsidRDefault="000F77D8" w:rsidP="005530DB">
      <w:pPr>
        <w:jc w:val="both"/>
        <w:rPr>
          <w:rFonts w:ascii="Constantia" w:hAnsi="Constantia"/>
        </w:rPr>
      </w:pPr>
    </w:p>
    <w:p w14:paraId="090CAC03" w14:textId="62733B39" w:rsidR="000F77D8" w:rsidRDefault="000F77D8" w:rsidP="005530DB">
      <w:pPr>
        <w:jc w:val="both"/>
        <w:rPr>
          <w:rFonts w:ascii="Constantia" w:hAnsi="Constantia"/>
        </w:rPr>
      </w:pPr>
    </w:p>
    <w:p w14:paraId="79B3E2AE" w14:textId="050C1969" w:rsidR="00984C21" w:rsidRDefault="00984C21" w:rsidP="005530DB">
      <w:pPr>
        <w:jc w:val="both"/>
        <w:rPr>
          <w:rFonts w:ascii="Constantia" w:hAnsi="Constantia"/>
        </w:rPr>
      </w:pPr>
    </w:p>
    <w:p w14:paraId="3C378FB6" w14:textId="20819317" w:rsidR="00984C21" w:rsidRDefault="00984C21" w:rsidP="005530DB">
      <w:pPr>
        <w:jc w:val="both"/>
        <w:rPr>
          <w:rFonts w:ascii="Constantia" w:hAnsi="Constantia"/>
        </w:rPr>
      </w:pPr>
    </w:p>
    <w:p w14:paraId="25F48E1B" w14:textId="31FC76DA" w:rsidR="00E008A4" w:rsidRDefault="00E008A4" w:rsidP="005530DB">
      <w:pPr>
        <w:jc w:val="both"/>
        <w:rPr>
          <w:rFonts w:ascii="Constantia" w:hAnsi="Constantia"/>
        </w:rPr>
      </w:pPr>
    </w:p>
    <w:p w14:paraId="462F9E38" w14:textId="77777777" w:rsidR="005530DB" w:rsidRPr="003B430F" w:rsidRDefault="005530DB" w:rsidP="005530DB">
      <w:pPr>
        <w:jc w:val="both"/>
        <w:rPr>
          <w:rFonts w:ascii="Constantia" w:hAnsi="Constantia"/>
        </w:rPr>
      </w:pPr>
      <w:r w:rsidRPr="003B430F">
        <w:rPr>
          <w:rFonts w:ascii="Constantia" w:hAnsi="Constantia"/>
        </w:rPr>
        <w:t>Határozati javaslat</w:t>
      </w:r>
      <w:r w:rsidR="003B430F" w:rsidRPr="003B430F">
        <w:rPr>
          <w:rFonts w:ascii="Constantia" w:hAnsi="Constantia"/>
        </w:rPr>
        <w:t xml:space="preserve"> (egyszerű többség)</w:t>
      </w:r>
      <w:r w:rsidRPr="003B430F">
        <w:rPr>
          <w:rFonts w:ascii="Constantia" w:hAnsi="Constantia"/>
        </w:rPr>
        <w:t>:</w:t>
      </w:r>
    </w:p>
    <w:p w14:paraId="2BD5ADDA" w14:textId="77777777" w:rsidR="00AB625F" w:rsidRPr="003B430F" w:rsidRDefault="00AB625F" w:rsidP="00AB625F">
      <w:pPr>
        <w:ind w:left="3828" w:firstLine="420"/>
        <w:jc w:val="both"/>
        <w:rPr>
          <w:rFonts w:ascii="Constantia" w:hAnsi="Constantia"/>
        </w:rPr>
      </w:pPr>
    </w:p>
    <w:p w14:paraId="35DD5803" w14:textId="0786307A" w:rsidR="00671297" w:rsidRPr="00671297" w:rsidRDefault="001219D1" w:rsidP="00671297">
      <w:pPr>
        <w:pStyle w:val="Listaszerbekezds"/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nstantia" w:hAnsi="Constantia"/>
          <w:bCs/>
        </w:rPr>
      </w:pPr>
      <w:r w:rsidRPr="004D3439">
        <w:rPr>
          <w:rFonts w:ascii="Constantia" w:hAnsi="Constantia"/>
          <w:szCs w:val="24"/>
        </w:rPr>
        <w:t xml:space="preserve">Eger Megyei Jogú Város Önkormányzatának Közgyűlése elrendeli a Gárdonyi Géza Színháznál </w:t>
      </w:r>
      <w:r w:rsidRPr="004D3439">
        <w:rPr>
          <w:rFonts w:ascii="Constantia" w:eastAsia="Calibri" w:hAnsi="Constantia" w:cs="Times New Roman"/>
          <w:szCs w:val="24"/>
        </w:rPr>
        <w:t xml:space="preserve">(I. fejezet 8. címszám kötelező feladat) </w:t>
      </w:r>
      <w:r w:rsidRPr="004D3439">
        <w:rPr>
          <w:rFonts w:ascii="Constantia" w:hAnsi="Constantia"/>
          <w:bCs/>
          <w:szCs w:val="24"/>
        </w:rPr>
        <w:t>a</w:t>
      </w:r>
      <w:r w:rsidR="00256472">
        <w:rPr>
          <w:rFonts w:ascii="Constantia" w:hAnsi="Constantia"/>
          <w:bCs/>
          <w:szCs w:val="24"/>
        </w:rPr>
        <w:t xml:space="preserve"> </w:t>
      </w:r>
      <w:r w:rsidR="00E008A4">
        <w:rPr>
          <w:rFonts w:ascii="Constantia" w:hAnsi="Constantia"/>
          <w:bCs/>
          <w:szCs w:val="24"/>
        </w:rPr>
        <w:t xml:space="preserve">dologi kiadások </w:t>
      </w:r>
      <w:r w:rsidR="00F74C8A">
        <w:rPr>
          <w:rFonts w:ascii="Constantia" w:hAnsi="Constantia"/>
          <w:bCs/>
          <w:szCs w:val="24"/>
        </w:rPr>
        <w:t>2</w:t>
      </w:r>
      <w:r w:rsidR="00671297">
        <w:rPr>
          <w:rFonts w:ascii="Constantia" w:hAnsi="Constantia"/>
          <w:bCs/>
          <w:szCs w:val="24"/>
        </w:rPr>
        <w:t>5.505.400</w:t>
      </w:r>
      <w:r w:rsidR="00F74C8A">
        <w:rPr>
          <w:rFonts w:ascii="Constantia" w:hAnsi="Constantia"/>
          <w:bCs/>
          <w:szCs w:val="24"/>
        </w:rPr>
        <w:t> </w:t>
      </w:r>
      <w:r w:rsidR="00E008A4">
        <w:rPr>
          <w:rFonts w:ascii="Constantia" w:hAnsi="Constantia"/>
          <w:bCs/>
          <w:szCs w:val="24"/>
        </w:rPr>
        <w:t xml:space="preserve">Ft-os emelését, a </w:t>
      </w:r>
      <w:proofErr w:type="spellStart"/>
      <w:r w:rsidR="00671297">
        <w:rPr>
          <w:rFonts w:ascii="Constantia" w:hAnsi="Constantia"/>
          <w:bCs/>
          <w:szCs w:val="24"/>
        </w:rPr>
        <w:t>a</w:t>
      </w:r>
      <w:proofErr w:type="spellEnd"/>
      <w:r w:rsidR="00671297">
        <w:rPr>
          <w:rFonts w:ascii="Constantia" w:hAnsi="Constantia"/>
          <w:bCs/>
          <w:szCs w:val="24"/>
        </w:rPr>
        <w:t xml:space="preserve"> személ</w:t>
      </w:r>
      <w:r w:rsidR="00671297" w:rsidRPr="004D3439">
        <w:rPr>
          <w:rFonts w:ascii="Constantia" w:hAnsi="Constantia"/>
          <w:bCs/>
          <w:szCs w:val="24"/>
        </w:rPr>
        <w:t xml:space="preserve">yi juttatások kiemelt előirányzatának </w:t>
      </w:r>
      <w:r w:rsidR="00671297">
        <w:rPr>
          <w:rFonts w:ascii="Constantia" w:hAnsi="Constantia"/>
          <w:bCs/>
          <w:szCs w:val="24"/>
        </w:rPr>
        <w:t xml:space="preserve">22.571.150 Ft-os és a </w:t>
      </w:r>
      <w:r w:rsidR="00671297" w:rsidRPr="004D3439">
        <w:rPr>
          <w:rFonts w:ascii="Constantia" w:hAnsi="Constantia"/>
          <w:bCs/>
          <w:szCs w:val="24"/>
        </w:rPr>
        <w:t>munkaadókat terhelő járulékok és szociális hozzájárulási adó kiemelt előirányzatának</w:t>
      </w:r>
      <w:r w:rsidR="00671297">
        <w:rPr>
          <w:rFonts w:ascii="Constantia" w:hAnsi="Constantia"/>
          <w:bCs/>
          <w:szCs w:val="24"/>
        </w:rPr>
        <w:t xml:space="preserve"> 2.934.250 Ft-os egyidejű csökkentésével.</w:t>
      </w:r>
    </w:p>
    <w:p w14:paraId="41FE7370" w14:textId="77777777" w:rsidR="00671297" w:rsidRPr="00671297" w:rsidRDefault="00671297" w:rsidP="0067129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nstantia" w:hAnsi="Constantia"/>
          <w:bCs/>
        </w:rPr>
      </w:pPr>
    </w:p>
    <w:p w14:paraId="45CEC08F" w14:textId="1700283E" w:rsidR="00E55B2B" w:rsidRPr="006875C5" w:rsidRDefault="00E55B2B" w:rsidP="00E55B2B">
      <w:pPr>
        <w:widowControl/>
        <w:tabs>
          <w:tab w:val="left" w:pos="4678"/>
        </w:tabs>
        <w:suppressAutoHyphens w:val="0"/>
        <w:overflowPunct w:val="0"/>
        <w:autoSpaceDE w:val="0"/>
        <w:autoSpaceDN w:val="0"/>
        <w:adjustRightInd w:val="0"/>
        <w:ind w:left="3402" w:firstLine="6"/>
        <w:jc w:val="both"/>
        <w:textAlignment w:val="baseline"/>
        <w:rPr>
          <w:rFonts w:ascii="Constantia" w:hAnsi="Constantia"/>
        </w:rPr>
      </w:pPr>
      <w:r w:rsidRPr="006875C5">
        <w:rPr>
          <w:rFonts w:ascii="Constantia" w:hAnsi="Constantia"/>
        </w:rPr>
        <w:t>Felelős:</w:t>
      </w:r>
      <w:r>
        <w:rPr>
          <w:rFonts w:ascii="Constantia" w:hAnsi="Constantia"/>
        </w:rPr>
        <w:tab/>
      </w:r>
      <w:r w:rsidRPr="006875C5">
        <w:rPr>
          <w:rFonts w:ascii="Constantia" w:hAnsi="Constantia"/>
        </w:rPr>
        <w:t>Mirkóczki Ádám Polgármester,</w:t>
      </w:r>
    </w:p>
    <w:p w14:paraId="27BE120E" w14:textId="7C14955B" w:rsidR="00E55B2B" w:rsidRPr="006875C5" w:rsidRDefault="00E55B2B" w:rsidP="00E55B2B">
      <w:pPr>
        <w:widowControl/>
        <w:tabs>
          <w:tab w:val="left" w:pos="4678"/>
        </w:tabs>
        <w:suppressAutoHyphens w:val="0"/>
        <w:overflowPunct w:val="0"/>
        <w:autoSpaceDE w:val="0"/>
        <w:autoSpaceDN w:val="0"/>
        <w:adjustRightInd w:val="0"/>
        <w:ind w:left="3402" w:firstLine="6"/>
        <w:jc w:val="both"/>
        <w:textAlignment w:val="baseline"/>
        <w:rPr>
          <w:rFonts w:ascii="Constantia" w:hAnsi="Constantia"/>
        </w:rPr>
      </w:pPr>
      <w:r>
        <w:rPr>
          <w:rFonts w:ascii="Constantia" w:hAnsi="Constantia"/>
        </w:rPr>
        <w:tab/>
      </w:r>
      <w:r w:rsidRPr="006875C5">
        <w:rPr>
          <w:rFonts w:ascii="Constantia" w:hAnsi="Constantia"/>
        </w:rPr>
        <w:t>Juhász Tamás Gazdasági Irodavezető,</w:t>
      </w:r>
    </w:p>
    <w:p w14:paraId="41C77056" w14:textId="3CB2C529" w:rsidR="00E55B2B" w:rsidRPr="006875C5" w:rsidRDefault="00E55B2B" w:rsidP="00E55B2B">
      <w:pPr>
        <w:widowControl/>
        <w:tabs>
          <w:tab w:val="left" w:pos="4678"/>
        </w:tabs>
        <w:suppressAutoHyphens w:val="0"/>
        <w:overflowPunct w:val="0"/>
        <w:autoSpaceDE w:val="0"/>
        <w:autoSpaceDN w:val="0"/>
        <w:adjustRightInd w:val="0"/>
        <w:ind w:left="3402" w:firstLine="6"/>
        <w:jc w:val="both"/>
        <w:textAlignment w:val="baseline"/>
        <w:rPr>
          <w:rFonts w:ascii="Constantia" w:hAnsi="Constantia"/>
        </w:rPr>
      </w:pPr>
      <w:r>
        <w:rPr>
          <w:rFonts w:ascii="Constantia" w:hAnsi="Constantia"/>
        </w:rPr>
        <w:tab/>
      </w:r>
      <w:r w:rsidRPr="006875C5">
        <w:rPr>
          <w:rFonts w:ascii="Constantia" w:hAnsi="Constantia"/>
        </w:rPr>
        <w:t>Spisák György Kabinet Irodavezető,</w:t>
      </w:r>
    </w:p>
    <w:p w14:paraId="1B2D7780" w14:textId="31428E89" w:rsidR="00E55B2B" w:rsidRPr="006875C5" w:rsidRDefault="00E55B2B" w:rsidP="00E55B2B">
      <w:pPr>
        <w:widowControl/>
        <w:tabs>
          <w:tab w:val="left" w:pos="4678"/>
        </w:tabs>
        <w:suppressAutoHyphens w:val="0"/>
        <w:overflowPunct w:val="0"/>
        <w:autoSpaceDE w:val="0"/>
        <w:autoSpaceDN w:val="0"/>
        <w:adjustRightInd w:val="0"/>
        <w:ind w:left="4678" w:hanging="1270"/>
        <w:jc w:val="both"/>
        <w:textAlignment w:val="baseline"/>
        <w:rPr>
          <w:rFonts w:ascii="Constantia" w:hAnsi="Constantia"/>
        </w:rPr>
      </w:pPr>
      <w:r>
        <w:rPr>
          <w:rFonts w:ascii="Constantia" w:hAnsi="Constantia"/>
        </w:rPr>
        <w:tab/>
      </w:r>
      <w:r w:rsidRPr="006875C5">
        <w:rPr>
          <w:rFonts w:ascii="Constantia" w:hAnsi="Constantia"/>
        </w:rPr>
        <w:t>Dolenszky-Szőke Szilvia intézménygazdálkodási csoportvezető</w:t>
      </w:r>
    </w:p>
    <w:p w14:paraId="3A4E1E53" w14:textId="61ACD381" w:rsidR="00E55B2B" w:rsidRPr="006875C5" w:rsidRDefault="00E55B2B" w:rsidP="00E55B2B">
      <w:pPr>
        <w:widowControl/>
        <w:tabs>
          <w:tab w:val="left" w:pos="4678"/>
        </w:tabs>
        <w:suppressAutoHyphens w:val="0"/>
        <w:overflowPunct w:val="0"/>
        <w:autoSpaceDE w:val="0"/>
        <w:autoSpaceDN w:val="0"/>
        <w:adjustRightInd w:val="0"/>
        <w:ind w:left="3402" w:firstLine="6"/>
        <w:jc w:val="both"/>
        <w:textAlignment w:val="baseline"/>
        <w:rPr>
          <w:rFonts w:ascii="Constantia" w:hAnsi="Constantia"/>
        </w:rPr>
      </w:pPr>
      <w:r w:rsidRPr="006875C5">
        <w:rPr>
          <w:rFonts w:ascii="Constantia" w:hAnsi="Constantia"/>
        </w:rPr>
        <w:t xml:space="preserve">Határidő: 2022. </w:t>
      </w:r>
      <w:r>
        <w:rPr>
          <w:rFonts w:ascii="Constantia" w:hAnsi="Constantia"/>
        </w:rPr>
        <w:t>november</w:t>
      </w:r>
      <w:r w:rsidRPr="006875C5">
        <w:rPr>
          <w:rFonts w:ascii="Constantia" w:hAnsi="Constantia"/>
        </w:rPr>
        <w:t xml:space="preserve"> 3</w:t>
      </w:r>
      <w:r>
        <w:rPr>
          <w:rFonts w:ascii="Constantia" w:hAnsi="Constantia"/>
        </w:rPr>
        <w:t>0</w:t>
      </w:r>
      <w:r w:rsidRPr="006875C5">
        <w:rPr>
          <w:rFonts w:ascii="Constantia" w:hAnsi="Constantia"/>
        </w:rPr>
        <w:t xml:space="preserve">. </w:t>
      </w:r>
    </w:p>
    <w:p w14:paraId="09C42BBE" w14:textId="77777777" w:rsidR="00E55B2B" w:rsidRPr="00256472" w:rsidRDefault="00E55B2B" w:rsidP="00E55B2B">
      <w:pPr>
        <w:pStyle w:val="Listaszerbekezds"/>
        <w:widowControl/>
        <w:suppressAutoHyphens w:val="0"/>
        <w:overflowPunct w:val="0"/>
        <w:autoSpaceDE w:val="0"/>
        <w:autoSpaceDN w:val="0"/>
        <w:adjustRightInd w:val="0"/>
        <w:ind w:left="786"/>
        <w:jc w:val="both"/>
        <w:textAlignment w:val="baseline"/>
        <w:rPr>
          <w:rFonts w:ascii="Constantia" w:hAnsi="Constantia"/>
          <w:bCs/>
        </w:rPr>
      </w:pPr>
    </w:p>
    <w:sectPr w:rsidR="00E55B2B" w:rsidRPr="00256472" w:rsidSect="005A1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iberation Serif">
    <w:altName w:val="HGPMinchoE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324"/>
    <w:multiLevelType w:val="hybridMultilevel"/>
    <w:tmpl w:val="B3A083DA"/>
    <w:lvl w:ilvl="0" w:tplc="CAF82DFE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B29BC"/>
    <w:multiLevelType w:val="hybridMultilevel"/>
    <w:tmpl w:val="62E45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710"/>
    <w:multiLevelType w:val="hybridMultilevel"/>
    <w:tmpl w:val="14DA5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597E"/>
    <w:multiLevelType w:val="hybridMultilevel"/>
    <w:tmpl w:val="A2B43AC0"/>
    <w:lvl w:ilvl="0" w:tplc="744C01B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557D39"/>
    <w:multiLevelType w:val="hybridMultilevel"/>
    <w:tmpl w:val="DBF83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E414F"/>
    <w:multiLevelType w:val="hybridMultilevel"/>
    <w:tmpl w:val="4E0C9362"/>
    <w:lvl w:ilvl="0" w:tplc="FD60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1943"/>
    <w:multiLevelType w:val="hybridMultilevel"/>
    <w:tmpl w:val="B882E83A"/>
    <w:lvl w:ilvl="0" w:tplc="BE20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34535"/>
    <w:multiLevelType w:val="hybridMultilevel"/>
    <w:tmpl w:val="48CAD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0892"/>
    <w:multiLevelType w:val="hybridMultilevel"/>
    <w:tmpl w:val="D90C292C"/>
    <w:lvl w:ilvl="0" w:tplc="FB12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18E7"/>
    <w:multiLevelType w:val="hybridMultilevel"/>
    <w:tmpl w:val="7D04A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6C39"/>
    <w:multiLevelType w:val="hybridMultilevel"/>
    <w:tmpl w:val="FC362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C5D41"/>
    <w:multiLevelType w:val="hybridMultilevel"/>
    <w:tmpl w:val="1F988B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7332540">
    <w:abstractNumId w:val="2"/>
  </w:num>
  <w:num w:numId="2" w16cid:durableId="1383364048">
    <w:abstractNumId w:val="5"/>
  </w:num>
  <w:num w:numId="3" w16cid:durableId="712580231">
    <w:abstractNumId w:val="1"/>
  </w:num>
  <w:num w:numId="4" w16cid:durableId="1136609989">
    <w:abstractNumId w:val="8"/>
  </w:num>
  <w:num w:numId="5" w16cid:durableId="1654531273">
    <w:abstractNumId w:val="3"/>
  </w:num>
  <w:num w:numId="6" w16cid:durableId="1135752582">
    <w:abstractNumId w:val="4"/>
  </w:num>
  <w:num w:numId="7" w16cid:durableId="559556146">
    <w:abstractNumId w:val="9"/>
  </w:num>
  <w:num w:numId="8" w16cid:durableId="2077196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768296">
    <w:abstractNumId w:val="10"/>
  </w:num>
  <w:num w:numId="10" w16cid:durableId="204604661">
    <w:abstractNumId w:val="7"/>
  </w:num>
  <w:num w:numId="11" w16cid:durableId="1526745185">
    <w:abstractNumId w:val="0"/>
  </w:num>
  <w:num w:numId="12" w16cid:durableId="1950967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AE"/>
    <w:rsid w:val="00011A0B"/>
    <w:rsid w:val="0001623A"/>
    <w:rsid w:val="000177BA"/>
    <w:rsid w:val="00017BB3"/>
    <w:rsid w:val="00020C27"/>
    <w:rsid w:val="00020C51"/>
    <w:rsid w:val="00042EB9"/>
    <w:rsid w:val="00046322"/>
    <w:rsid w:val="00046D2E"/>
    <w:rsid w:val="00052506"/>
    <w:rsid w:val="00070A6A"/>
    <w:rsid w:val="00076950"/>
    <w:rsid w:val="00083E00"/>
    <w:rsid w:val="00086B86"/>
    <w:rsid w:val="000A5CD9"/>
    <w:rsid w:val="000C16D4"/>
    <w:rsid w:val="000E25B2"/>
    <w:rsid w:val="000F77D8"/>
    <w:rsid w:val="00116E6D"/>
    <w:rsid w:val="001204E6"/>
    <w:rsid w:val="001219D1"/>
    <w:rsid w:val="001347A2"/>
    <w:rsid w:val="0015369F"/>
    <w:rsid w:val="00157F21"/>
    <w:rsid w:val="00165181"/>
    <w:rsid w:val="0018061C"/>
    <w:rsid w:val="00184EA5"/>
    <w:rsid w:val="001954CB"/>
    <w:rsid w:val="001A495A"/>
    <w:rsid w:val="001A5201"/>
    <w:rsid w:val="001A7EB0"/>
    <w:rsid w:val="001B1D7E"/>
    <w:rsid w:val="001D5093"/>
    <w:rsid w:val="001E0FFA"/>
    <w:rsid w:val="001E2F41"/>
    <w:rsid w:val="001E6050"/>
    <w:rsid w:val="001F01CD"/>
    <w:rsid w:val="002156BC"/>
    <w:rsid w:val="002237E7"/>
    <w:rsid w:val="00234534"/>
    <w:rsid w:val="00252D0A"/>
    <w:rsid w:val="002530E1"/>
    <w:rsid w:val="00253B31"/>
    <w:rsid w:val="002552C6"/>
    <w:rsid w:val="00256472"/>
    <w:rsid w:val="00257201"/>
    <w:rsid w:val="00257AA6"/>
    <w:rsid w:val="0029139D"/>
    <w:rsid w:val="002A577D"/>
    <w:rsid w:val="002A7CD6"/>
    <w:rsid w:val="002B3F0F"/>
    <w:rsid w:val="002B7248"/>
    <w:rsid w:val="002C0648"/>
    <w:rsid w:val="002C1D56"/>
    <w:rsid w:val="002E1E5B"/>
    <w:rsid w:val="002E46DE"/>
    <w:rsid w:val="002E54F2"/>
    <w:rsid w:val="002F07DE"/>
    <w:rsid w:val="002F12EF"/>
    <w:rsid w:val="002F7937"/>
    <w:rsid w:val="00302291"/>
    <w:rsid w:val="003026DC"/>
    <w:rsid w:val="00302A23"/>
    <w:rsid w:val="00302C8A"/>
    <w:rsid w:val="003041F6"/>
    <w:rsid w:val="00305773"/>
    <w:rsid w:val="00315129"/>
    <w:rsid w:val="0032120F"/>
    <w:rsid w:val="00321DFF"/>
    <w:rsid w:val="00326E80"/>
    <w:rsid w:val="003370A0"/>
    <w:rsid w:val="00352E43"/>
    <w:rsid w:val="00372136"/>
    <w:rsid w:val="0037682D"/>
    <w:rsid w:val="00384D38"/>
    <w:rsid w:val="00387448"/>
    <w:rsid w:val="00395EF7"/>
    <w:rsid w:val="003A343F"/>
    <w:rsid w:val="003B430F"/>
    <w:rsid w:val="003B528A"/>
    <w:rsid w:val="003C084C"/>
    <w:rsid w:val="003C44CC"/>
    <w:rsid w:val="003D6E21"/>
    <w:rsid w:val="003E5A37"/>
    <w:rsid w:val="003F5CC5"/>
    <w:rsid w:val="00401069"/>
    <w:rsid w:val="0041022F"/>
    <w:rsid w:val="00432344"/>
    <w:rsid w:val="00433F59"/>
    <w:rsid w:val="00437BF2"/>
    <w:rsid w:val="00445E97"/>
    <w:rsid w:val="00463273"/>
    <w:rsid w:val="004642D7"/>
    <w:rsid w:val="00484C1E"/>
    <w:rsid w:val="004A07AF"/>
    <w:rsid w:val="004D3439"/>
    <w:rsid w:val="004E0F69"/>
    <w:rsid w:val="004F0481"/>
    <w:rsid w:val="004F0A05"/>
    <w:rsid w:val="004F26A0"/>
    <w:rsid w:val="0050078F"/>
    <w:rsid w:val="00527E9B"/>
    <w:rsid w:val="00532C2E"/>
    <w:rsid w:val="005332D1"/>
    <w:rsid w:val="005359D1"/>
    <w:rsid w:val="00537241"/>
    <w:rsid w:val="00542170"/>
    <w:rsid w:val="005453BE"/>
    <w:rsid w:val="005530DB"/>
    <w:rsid w:val="00563A35"/>
    <w:rsid w:val="00575347"/>
    <w:rsid w:val="00583FD5"/>
    <w:rsid w:val="00595682"/>
    <w:rsid w:val="005A11F1"/>
    <w:rsid w:val="005E747D"/>
    <w:rsid w:val="005F75A6"/>
    <w:rsid w:val="00602BAF"/>
    <w:rsid w:val="006165F4"/>
    <w:rsid w:val="00617264"/>
    <w:rsid w:val="00626624"/>
    <w:rsid w:val="00641179"/>
    <w:rsid w:val="00654E5A"/>
    <w:rsid w:val="006552F9"/>
    <w:rsid w:val="006644AA"/>
    <w:rsid w:val="00671297"/>
    <w:rsid w:val="006736C3"/>
    <w:rsid w:val="00680035"/>
    <w:rsid w:val="006875C5"/>
    <w:rsid w:val="006A2C71"/>
    <w:rsid w:val="006A4306"/>
    <w:rsid w:val="006A4B9F"/>
    <w:rsid w:val="006C6DD2"/>
    <w:rsid w:val="006E18D1"/>
    <w:rsid w:val="006E25C2"/>
    <w:rsid w:val="006E7971"/>
    <w:rsid w:val="0071277A"/>
    <w:rsid w:val="007158D0"/>
    <w:rsid w:val="00730058"/>
    <w:rsid w:val="007326DE"/>
    <w:rsid w:val="00733D2C"/>
    <w:rsid w:val="00737E43"/>
    <w:rsid w:val="00756842"/>
    <w:rsid w:val="0078404E"/>
    <w:rsid w:val="00786585"/>
    <w:rsid w:val="007927F7"/>
    <w:rsid w:val="00795308"/>
    <w:rsid w:val="00796D75"/>
    <w:rsid w:val="007A2370"/>
    <w:rsid w:val="007A4D92"/>
    <w:rsid w:val="007A791D"/>
    <w:rsid w:val="007B3DA9"/>
    <w:rsid w:val="007B4EE0"/>
    <w:rsid w:val="007C3193"/>
    <w:rsid w:val="00804E4B"/>
    <w:rsid w:val="00805CC1"/>
    <w:rsid w:val="00807336"/>
    <w:rsid w:val="008149AC"/>
    <w:rsid w:val="00817E32"/>
    <w:rsid w:val="008209CD"/>
    <w:rsid w:val="00822132"/>
    <w:rsid w:val="00824152"/>
    <w:rsid w:val="0082719A"/>
    <w:rsid w:val="00830C53"/>
    <w:rsid w:val="00831F2E"/>
    <w:rsid w:val="00843CC5"/>
    <w:rsid w:val="008504B6"/>
    <w:rsid w:val="0085682D"/>
    <w:rsid w:val="00874C5B"/>
    <w:rsid w:val="00887D44"/>
    <w:rsid w:val="008965C7"/>
    <w:rsid w:val="008A6D9E"/>
    <w:rsid w:val="008B2CC8"/>
    <w:rsid w:val="009027D7"/>
    <w:rsid w:val="009048F4"/>
    <w:rsid w:val="00917EE2"/>
    <w:rsid w:val="00924E78"/>
    <w:rsid w:val="00984C21"/>
    <w:rsid w:val="009C0B95"/>
    <w:rsid w:val="009E2495"/>
    <w:rsid w:val="009E38DF"/>
    <w:rsid w:val="009E415A"/>
    <w:rsid w:val="009E6281"/>
    <w:rsid w:val="009F038B"/>
    <w:rsid w:val="00A125D6"/>
    <w:rsid w:val="00A146AD"/>
    <w:rsid w:val="00A154CD"/>
    <w:rsid w:val="00A3184F"/>
    <w:rsid w:val="00A34519"/>
    <w:rsid w:val="00A60000"/>
    <w:rsid w:val="00A85957"/>
    <w:rsid w:val="00A87526"/>
    <w:rsid w:val="00AB1778"/>
    <w:rsid w:val="00AB625F"/>
    <w:rsid w:val="00AE470E"/>
    <w:rsid w:val="00AF1BE7"/>
    <w:rsid w:val="00AF7C47"/>
    <w:rsid w:val="00B269D5"/>
    <w:rsid w:val="00B30D7A"/>
    <w:rsid w:val="00B41957"/>
    <w:rsid w:val="00B549CE"/>
    <w:rsid w:val="00B72E56"/>
    <w:rsid w:val="00B7492A"/>
    <w:rsid w:val="00BA5015"/>
    <w:rsid w:val="00BA6368"/>
    <w:rsid w:val="00BC01B7"/>
    <w:rsid w:val="00BC4777"/>
    <w:rsid w:val="00BD4534"/>
    <w:rsid w:val="00BF00A3"/>
    <w:rsid w:val="00C04325"/>
    <w:rsid w:val="00C101CB"/>
    <w:rsid w:val="00C16525"/>
    <w:rsid w:val="00C20486"/>
    <w:rsid w:val="00C221D8"/>
    <w:rsid w:val="00C222EE"/>
    <w:rsid w:val="00C261C4"/>
    <w:rsid w:val="00C36B3A"/>
    <w:rsid w:val="00C54210"/>
    <w:rsid w:val="00C55C9B"/>
    <w:rsid w:val="00C611DD"/>
    <w:rsid w:val="00C71D48"/>
    <w:rsid w:val="00C8486E"/>
    <w:rsid w:val="00C85761"/>
    <w:rsid w:val="00CA123D"/>
    <w:rsid w:val="00CA7F0A"/>
    <w:rsid w:val="00CB1389"/>
    <w:rsid w:val="00CB3731"/>
    <w:rsid w:val="00CB7660"/>
    <w:rsid w:val="00CC29E1"/>
    <w:rsid w:val="00CD3F50"/>
    <w:rsid w:val="00CD6355"/>
    <w:rsid w:val="00CE4B73"/>
    <w:rsid w:val="00CF33A6"/>
    <w:rsid w:val="00CF4253"/>
    <w:rsid w:val="00D22752"/>
    <w:rsid w:val="00D313D7"/>
    <w:rsid w:val="00D45377"/>
    <w:rsid w:val="00D531E4"/>
    <w:rsid w:val="00D577CA"/>
    <w:rsid w:val="00D634F1"/>
    <w:rsid w:val="00D70579"/>
    <w:rsid w:val="00D84851"/>
    <w:rsid w:val="00D9017B"/>
    <w:rsid w:val="00D9636D"/>
    <w:rsid w:val="00DA1CC2"/>
    <w:rsid w:val="00DA4349"/>
    <w:rsid w:val="00DA50A3"/>
    <w:rsid w:val="00DA7372"/>
    <w:rsid w:val="00DA7CC2"/>
    <w:rsid w:val="00DB7A63"/>
    <w:rsid w:val="00DC4673"/>
    <w:rsid w:val="00DC6274"/>
    <w:rsid w:val="00DD468B"/>
    <w:rsid w:val="00DD6E85"/>
    <w:rsid w:val="00DE58B9"/>
    <w:rsid w:val="00DE5DCA"/>
    <w:rsid w:val="00E008A4"/>
    <w:rsid w:val="00E042AA"/>
    <w:rsid w:val="00E0627C"/>
    <w:rsid w:val="00E27A13"/>
    <w:rsid w:val="00E4490A"/>
    <w:rsid w:val="00E55B2B"/>
    <w:rsid w:val="00E621D2"/>
    <w:rsid w:val="00E80BA6"/>
    <w:rsid w:val="00E825D6"/>
    <w:rsid w:val="00E94067"/>
    <w:rsid w:val="00ED4DED"/>
    <w:rsid w:val="00EE2A91"/>
    <w:rsid w:val="00EF1246"/>
    <w:rsid w:val="00EF33A1"/>
    <w:rsid w:val="00EF4463"/>
    <w:rsid w:val="00F104D3"/>
    <w:rsid w:val="00F129AE"/>
    <w:rsid w:val="00F14646"/>
    <w:rsid w:val="00F31AE4"/>
    <w:rsid w:val="00F53580"/>
    <w:rsid w:val="00F56953"/>
    <w:rsid w:val="00F614E7"/>
    <w:rsid w:val="00F6255F"/>
    <w:rsid w:val="00F62A8C"/>
    <w:rsid w:val="00F74C8A"/>
    <w:rsid w:val="00F80B21"/>
    <w:rsid w:val="00FA5586"/>
    <w:rsid w:val="00FA7A9A"/>
    <w:rsid w:val="00FB070C"/>
    <w:rsid w:val="00FB07FA"/>
    <w:rsid w:val="00FB461B"/>
    <w:rsid w:val="00FB672C"/>
    <w:rsid w:val="00FC0088"/>
    <w:rsid w:val="00FD52AE"/>
    <w:rsid w:val="00FE1F29"/>
    <w:rsid w:val="00FE35BB"/>
    <w:rsid w:val="00FE47E7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D2AC"/>
  <w15:chartTrackingRefBased/>
  <w15:docId w15:val="{DE168AAF-FFDC-4518-AE87-364E906A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75C5"/>
    <w:pPr>
      <w:widowControl w:val="0"/>
      <w:suppressAutoHyphens/>
    </w:pPr>
    <w:rPr>
      <w:rFonts w:ascii="Liberation Serif" w:eastAsia="WenQuanYi Micro Hei" w:hAnsi="Liberation Serif" w:cs="Lohit Hindi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29AE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7E7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7E7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paragraph" w:styleId="NormlWeb">
    <w:name w:val="Normal (Web)"/>
    <w:basedOn w:val="Norml"/>
    <w:uiPriority w:val="99"/>
    <w:unhideWhenUsed/>
    <w:rsid w:val="001A7EB0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88A3-6CA2-4A70-9176-5ED6C6A2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Palotai   Zsuzsanna</dc:creator>
  <cp:keywords/>
  <dc:description/>
  <cp:lastModifiedBy>Dr. Bánhidy Péter</cp:lastModifiedBy>
  <cp:revision>2</cp:revision>
  <cp:lastPrinted>2022-10-13T07:52:00Z</cp:lastPrinted>
  <dcterms:created xsi:type="dcterms:W3CDTF">2022-11-13T09:03:00Z</dcterms:created>
  <dcterms:modified xsi:type="dcterms:W3CDTF">2022-11-13T09:03:00Z</dcterms:modified>
</cp:coreProperties>
</file>