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84F" w:rsidRDefault="000C7DBB" w:rsidP="00A87182">
      <w:pPr>
        <w:rPr>
          <w:rFonts w:ascii="Constantia" w:hAnsi="Constantia" w:cs="Constant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-140970</wp:posOffset>
            </wp:positionH>
            <wp:positionV relativeFrom="margin">
              <wp:posOffset>-161925</wp:posOffset>
            </wp:positionV>
            <wp:extent cx="6186769" cy="866775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rkoczki_Zita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6769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66EA" w:rsidRDefault="000566EA" w:rsidP="00A87182">
      <w:pPr>
        <w:rPr>
          <w:rFonts w:ascii="Constantia" w:hAnsi="Constantia" w:cs="Constantia"/>
        </w:rPr>
      </w:pP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 w:rsidR="009E5C1B">
        <w:rPr>
          <w:rFonts w:ascii="Constantia" w:hAnsi="Constantia" w:cs="Constantia"/>
        </w:rPr>
        <w:t>….</w:t>
      </w:r>
      <w:proofErr w:type="gramStart"/>
      <w:r w:rsidR="009E5C1B">
        <w:rPr>
          <w:rFonts w:ascii="Constantia" w:hAnsi="Constantia" w:cs="Constantia"/>
        </w:rPr>
        <w:t>.</w:t>
      </w:r>
      <w:r>
        <w:rPr>
          <w:rFonts w:ascii="Constantia" w:hAnsi="Constantia" w:cs="Constantia"/>
        </w:rPr>
        <w:t>napirend</w:t>
      </w:r>
      <w:proofErr w:type="gramEnd"/>
    </w:p>
    <w:p w:rsidR="00E6584F" w:rsidRPr="00795EEB" w:rsidRDefault="00E6584F" w:rsidP="00A87182">
      <w:pPr>
        <w:rPr>
          <w:rFonts w:ascii="Constantia" w:hAnsi="Constantia" w:cs="Constantia"/>
        </w:rPr>
      </w:pPr>
    </w:p>
    <w:p w:rsidR="00A041A8" w:rsidRPr="00795EEB" w:rsidRDefault="00A041A8" w:rsidP="00A87182">
      <w:pPr>
        <w:rPr>
          <w:rFonts w:ascii="Constantia" w:hAnsi="Constantia" w:cs="Constantia"/>
        </w:rPr>
      </w:pPr>
    </w:p>
    <w:p w:rsidR="009E5C1B" w:rsidRPr="009E5C1B" w:rsidRDefault="009E5C1B" w:rsidP="009E5C1B">
      <w:pPr>
        <w:jc w:val="center"/>
        <w:rPr>
          <w:rFonts w:ascii="Constantia" w:hAnsi="Constantia" w:cs="Constantia"/>
          <w:b/>
          <w:bCs/>
        </w:rPr>
      </w:pPr>
      <w:r w:rsidRPr="009E5C1B">
        <w:rPr>
          <w:rFonts w:ascii="Constantia" w:hAnsi="Constantia" w:cs="Constantia"/>
          <w:b/>
          <w:bCs/>
        </w:rPr>
        <w:t xml:space="preserve">Előterjesztés </w:t>
      </w:r>
      <w:r w:rsidRPr="009E5C1B">
        <w:rPr>
          <w:rFonts w:ascii="Constantia" w:hAnsi="Constantia"/>
          <w:b/>
        </w:rPr>
        <w:t>a XV.</w:t>
      </w:r>
      <w:r w:rsidR="001A46FD">
        <w:rPr>
          <w:rFonts w:ascii="Constantia" w:hAnsi="Constantia"/>
          <w:b/>
        </w:rPr>
        <w:t xml:space="preserve"> CMAS Uszonyosúszó Világkupa 2020</w:t>
      </w:r>
      <w:r w:rsidRPr="009E5C1B">
        <w:rPr>
          <w:rFonts w:ascii="Constantia" w:hAnsi="Constantia"/>
          <w:b/>
        </w:rPr>
        <w:t>. évi támogatásáról</w:t>
      </w:r>
    </w:p>
    <w:p w:rsidR="00A041A8" w:rsidRDefault="00A041A8" w:rsidP="00A87182">
      <w:pPr>
        <w:rPr>
          <w:rFonts w:ascii="Constantia" w:hAnsi="Constantia" w:cs="Constantia"/>
          <w:b/>
          <w:bCs/>
        </w:rPr>
      </w:pPr>
    </w:p>
    <w:p w:rsidR="00D6373C" w:rsidRDefault="00D6373C" w:rsidP="00A87182">
      <w:pPr>
        <w:rPr>
          <w:rFonts w:ascii="Constantia" w:hAnsi="Constantia" w:cs="Constantia"/>
          <w:b/>
          <w:bCs/>
        </w:rPr>
      </w:pPr>
    </w:p>
    <w:p w:rsidR="00E6584F" w:rsidRPr="00795EEB" w:rsidRDefault="00E6584F" w:rsidP="00A87182">
      <w:pPr>
        <w:rPr>
          <w:rFonts w:ascii="Constantia" w:hAnsi="Constantia" w:cs="Constantia"/>
          <w:b/>
          <w:bCs/>
        </w:rPr>
      </w:pPr>
    </w:p>
    <w:p w:rsidR="00B5003C" w:rsidRPr="009E5C1B" w:rsidRDefault="00E8617D" w:rsidP="00A87182">
      <w:pPr>
        <w:rPr>
          <w:rFonts w:ascii="Constantia" w:hAnsi="Constantia" w:cs="Constantia"/>
          <w:bCs/>
        </w:rPr>
      </w:pPr>
      <w:r w:rsidRPr="009E5C1B">
        <w:rPr>
          <w:rFonts w:ascii="Constantia" w:hAnsi="Constantia" w:cs="Constantia"/>
          <w:bCs/>
        </w:rPr>
        <w:t>Tisztelt Közgyűlés!</w:t>
      </w:r>
    </w:p>
    <w:p w:rsidR="00D303E3" w:rsidRPr="00795EEB" w:rsidRDefault="00D303E3" w:rsidP="00045DE4">
      <w:pPr>
        <w:jc w:val="both"/>
        <w:rPr>
          <w:rFonts w:ascii="Constantia" w:hAnsi="Constantia" w:cs="Constantia"/>
        </w:rPr>
      </w:pPr>
    </w:p>
    <w:p w:rsidR="00E6584F" w:rsidRPr="009E5C1B" w:rsidRDefault="00D75524" w:rsidP="00045DE4">
      <w:pPr>
        <w:jc w:val="both"/>
        <w:rPr>
          <w:rFonts w:ascii="Constantia" w:hAnsi="Constantia"/>
        </w:rPr>
      </w:pPr>
      <w:r w:rsidRPr="009E5C1B">
        <w:rPr>
          <w:rFonts w:ascii="Constantia" w:hAnsi="Constantia" w:cs="Constantia"/>
        </w:rPr>
        <w:t xml:space="preserve">A </w:t>
      </w:r>
      <w:r w:rsidR="009E5C1B" w:rsidRPr="009E5C1B">
        <w:rPr>
          <w:rFonts w:ascii="Constantia" w:hAnsi="Constantia"/>
        </w:rPr>
        <w:t>Magyar Búvár Szakszövetség</w:t>
      </w:r>
      <w:r w:rsidRPr="009E5C1B">
        <w:rPr>
          <w:rFonts w:ascii="Constantia" w:hAnsi="Constantia" w:cs="Constantia"/>
        </w:rPr>
        <w:t xml:space="preserve"> tájékozta</w:t>
      </w:r>
      <w:r w:rsidR="00996E26" w:rsidRPr="009E5C1B">
        <w:rPr>
          <w:rFonts w:ascii="Constantia" w:hAnsi="Constantia" w:cs="Constantia"/>
        </w:rPr>
        <w:t xml:space="preserve">tta az Önkormányzatot, hogy </w:t>
      </w:r>
      <w:r w:rsidR="003F2D47" w:rsidRPr="009E5C1B">
        <w:rPr>
          <w:rFonts w:ascii="Constantia" w:hAnsi="Constantia" w:cs="Constantia"/>
        </w:rPr>
        <w:t xml:space="preserve">– a korábbi évekhez hasonlóan – </w:t>
      </w:r>
      <w:r w:rsidR="001A46FD">
        <w:rPr>
          <w:rFonts w:ascii="Constantia" w:hAnsi="Constantia" w:cs="Constantia"/>
        </w:rPr>
        <w:t>2020. február 21-23</w:t>
      </w:r>
      <w:r w:rsidR="006C7827" w:rsidRPr="009E5C1B">
        <w:rPr>
          <w:rFonts w:ascii="Constantia" w:hAnsi="Constantia" w:cs="Constantia"/>
        </w:rPr>
        <w:t>. között</w:t>
      </w:r>
      <w:r w:rsidRPr="009E5C1B">
        <w:rPr>
          <w:rFonts w:ascii="Constantia" w:hAnsi="Constantia" w:cs="Constantia"/>
        </w:rPr>
        <w:t xml:space="preserve"> Egerben </w:t>
      </w:r>
      <w:r w:rsidR="004130CC" w:rsidRPr="009E5C1B">
        <w:rPr>
          <w:rFonts w:ascii="Constantia" w:hAnsi="Constantia" w:cs="Constantia"/>
        </w:rPr>
        <w:t>rendezik meg</w:t>
      </w:r>
      <w:r w:rsidRPr="009E5C1B">
        <w:rPr>
          <w:rFonts w:ascii="Constantia" w:hAnsi="Constantia" w:cs="Constantia"/>
        </w:rPr>
        <w:t xml:space="preserve"> </w:t>
      </w:r>
      <w:r w:rsidR="001A46FD">
        <w:rPr>
          <w:rFonts w:ascii="Constantia" w:hAnsi="Constantia"/>
        </w:rPr>
        <w:t>a X</w:t>
      </w:r>
      <w:r w:rsidR="009E5C1B" w:rsidRPr="009E5C1B">
        <w:rPr>
          <w:rFonts w:ascii="Constantia" w:hAnsi="Constantia"/>
        </w:rPr>
        <w:t>V. CMAS Uszonyosúszó Világkup</w:t>
      </w:r>
      <w:r w:rsidR="006C7827" w:rsidRPr="009E5C1B">
        <w:rPr>
          <w:rFonts w:ascii="Constantia" w:hAnsi="Constantia"/>
        </w:rPr>
        <w:t>át</w:t>
      </w:r>
      <w:r w:rsidR="00996E26" w:rsidRPr="009E5C1B">
        <w:rPr>
          <w:rFonts w:ascii="Constantia" w:hAnsi="Constantia"/>
        </w:rPr>
        <w:t xml:space="preserve">. </w:t>
      </w:r>
      <w:r w:rsidR="00D82DFA" w:rsidRPr="009E5C1B">
        <w:rPr>
          <w:rFonts w:ascii="Constantia" w:hAnsi="Constantia"/>
        </w:rPr>
        <w:t>Városunkat nagyszerű helys</w:t>
      </w:r>
      <w:r w:rsidR="000C3C39" w:rsidRPr="009E5C1B">
        <w:rPr>
          <w:rFonts w:ascii="Constantia" w:hAnsi="Constantia"/>
        </w:rPr>
        <w:t xml:space="preserve">zínnek tartják a nemzetközi </w:t>
      </w:r>
      <w:r w:rsidR="00D82DFA" w:rsidRPr="009E5C1B">
        <w:rPr>
          <w:rFonts w:ascii="Constantia" w:hAnsi="Constantia"/>
        </w:rPr>
        <w:t xml:space="preserve">versenyek rendezésére és törekszenek arra, hogy a jövőben is a város, a résztvevők és a szervezők elégedettségére szolgáló sporteseményeket szervezzenek. </w:t>
      </w:r>
    </w:p>
    <w:p w:rsidR="00E6584F" w:rsidRDefault="00E6584F" w:rsidP="00045DE4">
      <w:pPr>
        <w:jc w:val="both"/>
        <w:rPr>
          <w:rFonts w:ascii="Constantia" w:hAnsi="Constantia"/>
        </w:rPr>
      </w:pPr>
    </w:p>
    <w:p w:rsidR="001A46FD" w:rsidRDefault="009E5C1B" w:rsidP="00045DE4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elmúlt évek eredményes együttműködését folytatva és erre alapozva ismét az egri Bitskey Aladár uszodában szeretnék megrendezni az uszonyosúszó sport mára már világszintűnek számító eseményét. </w:t>
      </w:r>
      <w:r w:rsidR="001A46FD">
        <w:rPr>
          <w:rFonts w:ascii="Constantia" w:hAnsi="Constantia"/>
        </w:rPr>
        <w:t xml:space="preserve">Az Uszonyosúszó Világkupa sorozat – az Európa-bajnokság és világbajnokság mellett – a legfontosabb sportági rendezvény, melyen a világ legjobb versenyzői vesznek részt. Ennek a nívós sorozatnak az első fordulójának 2012-óta immár 9. alkalommal Magyarország, ezen belül is Eger városa ad otthont. </w:t>
      </w:r>
    </w:p>
    <w:p w:rsidR="001A46FD" w:rsidRDefault="001A46FD" w:rsidP="00045DE4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évek alatt jó </w:t>
      </w:r>
      <w:proofErr w:type="spellStart"/>
      <w:r>
        <w:rPr>
          <w:rFonts w:ascii="Constantia" w:hAnsi="Constantia"/>
        </w:rPr>
        <w:t>hírnevű</w:t>
      </w:r>
      <w:proofErr w:type="spellEnd"/>
      <w:r>
        <w:rPr>
          <w:rFonts w:ascii="Constantia" w:hAnsi="Constantia"/>
        </w:rPr>
        <w:t xml:space="preserve"> és nagy presztízsű világversennyé nőtte ki magát, melyen több mint 20 országból 800 fő feletti résztvevővel kerül megrendezésre. A 3 napos eseményt élő online adásban is közvetítik, így világszerte is követhetik a rendezvényt. </w:t>
      </w:r>
    </w:p>
    <w:p w:rsidR="004D1E15" w:rsidRDefault="004D1E15" w:rsidP="00045DE4">
      <w:pPr>
        <w:jc w:val="both"/>
        <w:rPr>
          <w:rFonts w:ascii="Constantia" w:hAnsi="Constantia"/>
        </w:rPr>
      </w:pPr>
    </w:p>
    <w:p w:rsidR="00CF293C" w:rsidRPr="00795EEB" w:rsidRDefault="004130CC" w:rsidP="00045DE4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>A verseny rendezésének</w:t>
      </w:r>
      <w:r w:rsidR="002401AA" w:rsidRPr="00795EEB">
        <w:rPr>
          <w:rFonts w:ascii="Constantia" w:hAnsi="Constantia" w:cs="Constantia"/>
        </w:rPr>
        <w:t xml:space="preserve"> </w:t>
      </w:r>
      <w:r w:rsidR="00CF293C" w:rsidRPr="00795EEB">
        <w:rPr>
          <w:rFonts w:ascii="Constantia" w:hAnsi="Constantia" w:cs="Constantia"/>
        </w:rPr>
        <w:t>alapvető</w:t>
      </w:r>
      <w:r w:rsidRPr="00795EEB">
        <w:rPr>
          <w:rFonts w:ascii="Constantia" w:hAnsi="Constantia" w:cs="Constantia"/>
        </w:rPr>
        <w:t xml:space="preserve"> és szükséges</w:t>
      </w:r>
      <w:r w:rsidR="00CF293C" w:rsidRPr="00795EEB">
        <w:rPr>
          <w:rFonts w:ascii="Constantia" w:hAnsi="Constantia" w:cs="Constantia"/>
        </w:rPr>
        <w:t xml:space="preserve"> </w:t>
      </w:r>
      <w:r w:rsidR="002401AA" w:rsidRPr="00795EEB">
        <w:rPr>
          <w:rFonts w:ascii="Constantia" w:hAnsi="Constantia" w:cs="Constantia"/>
        </w:rPr>
        <w:t xml:space="preserve">költségeit a </w:t>
      </w:r>
      <w:r w:rsidR="004D1E15" w:rsidRPr="009E5C1B">
        <w:rPr>
          <w:rFonts w:ascii="Constantia" w:hAnsi="Constantia"/>
        </w:rPr>
        <w:t>Magyar Búvár Szakszövetség</w:t>
      </w:r>
      <w:r w:rsidR="004D1E15" w:rsidRPr="009E5C1B">
        <w:rPr>
          <w:rFonts w:ascii="Constantia" w:hAnsi="Constantia" w:cs="Constantia"/>
        </w:rPr>
        <w:t xml:space="preserve"> </w:t>
      </w:r>
      <w:r w:rsidR="002401AA" w:rsidRPr="00795EEB">
        <w:rPr>
          <w:rFonts w:ascii="Constantia" w:hAnsi="Constantia" w:cs="Constantia"/>
        </w:rPr>
        <w:t>fedezi.</w:t>
      </w:r>
      <w:r w:rsidR="000C3C39">
        <w:rPr>
          <w:rFonts w:ascii="Constantia" w:hAnsi="Constantia" w:cs="Constantia"/>
        </w:rPr>
        <w:t xml:space="preserve"> Az Önkormányzattól igényelt</w:t>
      </w:r>
      <w:r w:rsidR="0092180C">
        <w:rPr>
          <w:rFonts w:ascii="Constantia" w:hAnsi="Constantia" w:cs="Constantia"/>
        </w:rPr>
        <w:t xml:space="preserve"> </w:t>
      </w:r>
      <w:r w:rsidR="000C3C39">
        <w:rPr>
          <w:rFonts w:ascii="Constantia" w:hAnsi="Constantia" w:cs="Constantia"/>
        </w:rPr>
        <w:t xml:space="preserve"> </w:t>
      </w:r>
      <w:r w:rsidR="0092180C">
        <w:rPr>
          <w:rFonts w:ascii="Constantia" w:hAnsi="Constantia" w:cs="Constantia"/>
        </w:rPr>
        <w:t xml:space="preserve">bruttó </w:t>
      </w:r>
      <w:r w:rsidR="000C7DBB">
        <w:rPr>
          <w:rFonts w:ascii="Constantia" w:hAnsi="Constantia" w:cs="Constantia"/>
        </w:rPr>
        <w:t>2 500 000</w:t>
      </w:r>
      <w:r w:rsidR="001A46FD">
        <w:rPr>
          <w:rFonts w:ascii="Constantia" w:hAnsi="Constantia" w:cs="Constantia"/>
        </w:rPr>
        <w:t xml:space="preserve"> </w:t>
      </w:r>
      <w:proofErr w:type="gramStart"/>
      <w:r w:rsidR="000C7DBB">
        <w:rPr>
          <w:rFonts w:ascii="Constantia" w:hAnsi="Constantia" w:cs="Constantia"/>
        </w:rPr>
        <w:t>forint</w:t>
      </w:r>
      <w:r w:rsidR="001A46FD">
        <w:rPr>
          <w:rFonts w:ascii="Constantia" w:hAnsi="Constantia" w:cs="Constantia"/>
        </w:rPr>
        <w:t xml:space="preserve"> </w:t>
      </w:r>
      <w:r w:rsidR="002401AA" w:rsidRPr="00795EEB">
        <w:rPr>
          <w:rFonts w:ascii="Constantia" w:hAnsi="Constantia" w:cs="Constantia"/>
        </w:rPr>
        <w:t>támogatást</w:t>
      </w:r>
      <w:proofErr w:type="gramEnd"/>
      <w:r w:rsidR="002401AA" w:rsidRPr="00795EEB">
        <w:rPr>
          <w:rFonts w:ascii="Constantia" w:hAnsi="Constantia" w:cs="Constantia"/>
        </w:rPr>
        <w:t xml:space="preserve"> a </w:t>
      </w:r>
      <w:r w:rsidR="00CF293C" w:rsidRPr="00795EEB">
        <w:rPr>
          <w:rFonts w:ascii="Constantia" w:hAnsi="Constantia" w:cs="Constantia"/>
        </w:rPr>
        <w:t xml:space="preserve">verseny </w:t>
      </w:r>
      <w:r w:rsidR="002401AA" w:rsidRPr="00795EEB">
        <w:rPr>
          <w:rFonts w:ascii="Constantia" w:hAnsi="Constantia" w:cs="Constantia"/>
        </w:rPr>
        <w:t xml:space="preserve">színvonalas </w:t>
      </w:r>
      <w:r w:rsidR="00CF293C" w:rsidRPr="00795EEB">
        <w:rPr>
          <w:rFonts w:ascii="Constantia" w:hAnsi="Constantia" w:cs="Constantia"/>
        </w:rPr>
        <w:t>megr</w:t>
      </w:r>
      <w:r w:rsidR="002401AA" w:rsidRPr="00795EEB">
        <w:rPr>
          <w:rFonts w:ascii="Constantia" w:hAnsi="Constantia" w:cs="Constantia"/>
        </w:rPr>
        <w:t>endezés</w:t>
      </w:r>
      <w:r w:rsidRPr="00795EEB">
        <w:rPr>
          <w:rFonts w:ascii="Constantia" w:hAnsi="Constantia" w:cs="Constantia"/>
        </w:rPr>
        <w:t>é</w:t>
      </w:r>
      <w:r w:rsidR="002401AA" w:rsidRPr="00795EEB">
        <w:rPr>
          <w:rFonts w:ascii="Constantia" w:hAnsi="Constantia" w:cs="Constantia"/>
        </w:rPr>
        <w:t xml:space="preserve">re, </w:t>
      </w:r>
      <w:r w:rsidR="000C3C39">
        <w:rPr>
          <w:rFonts w:ascii="Constantia" w:hAnsi="Constantia" w:cs="Constantia"/>
        </w:rPr>
        <w:t>a létesítmény használati</w:t>
      </w:r>
      <w:r w:rsidR="00FE0D82">
        <w:rPr>
          <w:rFonts w:ascii="Constantia" w:hAnsi="Constantia"/>
        </w:rPr>
        <w:t xml:space="preserve"> díjának megfizetésére</w:t>
      </w:r>
      <w:r w:rsidR="002401AA" w:rsidRPr="00795EEB">
        <w:rPr>
          <w:rFonts w:ascii="Constantia" w:hAnsi="Constantia" w:cs="Constantia"/>
        </w:rPr>
        <w:t xml:space="preserve"> kívánják fordítani.</w:t>
      </w:r>
    </w:p>
    <w:p w:rsidR="00E6584F" w:rsidRDefault="00E6584F" w:rsidP="00045DE4">
      <w:pPr>
        <w:jc w:val="both"/>
        <w:rPr>
          <w:rFonts w:ascii="Constantia" w:hAnsi="Constantia" w:cs="Constantia"/>
        </w:rPr>
      </w:pPr>
    </w:p>
    <w:p w:rsidR="00C42C6C" w:rsidRDefault="00F25ACE" w:rsidP="00F25ACE">
      <w:pPr>
        <w:jc w:val="both"/>
        <w:rPr>
          <w:rFonts w:ascii="Constantia" w:eastAsia="Calibri" w:hAnsi="Constantia" w:cs="Constantia"/>
          <w:lang w:eastAsia="en-US"/>
        </w:rPr>
      </w:pPr>
      <w:r w:rsidRPr="00795EEB">
        <w:rPr>
          <w:rFonts w:ascii="Constantia" w:hAnsi="Constantia" w:cs="Constantia"/>
        </w:rPr>
        <w:t>Javaslom a rendezvény támogatását.</w:t>
      </w:r>
      <w:r>
        <w:rPr>
          <w:rFonts w:ascii="Constantia" w:hAnsi="Constantia" w:cs="Constantia"/>
        </w:rPr>
        <w:t xml:space="preserve"> </w:t>
      </w:r>
      <w:r w:rsidR="00D6373C">
        <w:rPr>
          <w:rFonts w:ascii="Constantia" w:eastAsia="Calibri" w:hAnsi="Constantia" w:cs="Constantia"/>
          <w:lang w:eastAsia="en-US"/>
        </w:rPr>
        <w:t xml:space="preserve">Figyelemmel </w:t>
      </w:r>
      <w:r w:rsidR="00C42C6C" w:rsidRPr="00C42C6C">
        <w:rPr>
          <w:rFonts w:ascii="Constantia" w:eastAsia="Calibri" w:hAnsi="Constantia" w:cs="Constantia"/>
          <w:lang w:eastAsia="en-US"/>
        </w:rPr>
        <w:t>Eger Megyei Jogú Város Önkormányzata Közgyűlésének 27/2019. (</w:t>
      </w:r>
      <w:r>
        <w:rPr>
          <w:rFonts w:ascii="Constantia" w:eastAsia="Calibri" w:hAnsi="Constantia" w:cs="Constantia"/>
          <w:lang w:eastAsia="en-US"/>
        </w:rPr>
        <w:t xml:space="preserve">XII.20.) számú, </w:t>
      </w:r>
      <w:r w:rsidR="00C42C6C" w:rsidRPr="00C42C6C">
        <w:rPr>
          <w:rFonts w:ascii="Constantia" w:eastAsia="Calibri" w:hAnsi="Constantia" w:cs="Constantia"/>
          <w:lang w:eastAsia="en-US"/>
        </w:rPr>
        <w:t>az Önkormányzat 2020. évi átmeneti gazdálkodásáról</w:t>
      </w:r>
      <w:r>
        <w:rPr>
          <w:rFonts w:ascii="Constantia" w:eastAsia="Calibri" w:hAnsi="Constantia" w:cs="Constantia"/>
          <w:lang w:eastAsia="en-US"/>
        </w:rPr>
        <w:t xml:space="preserve"> szóló önkormányzati rendeletében foglaltakra </w:t>
      </w:r>
      <w:r>
        <w:rPr>
          <w:rFonts w:ascii="Constantia" w:hAnsi="Constantia" w:cs="Constantia"/>
        </w:rPr>
        <w:t>a</w:t>
      </w:r>
      <w:r w:rsidRPr="00795EEB">
        <w:rPr>
          <w:rFonts w:ascii="Constantia" w:hAnsi="Constantia" w:cs="Constantia"/>
        </w:rPr>
        <w:t xml:space="preserve">z Önkormányzat </w:t>
      </w:r>
      <w:r>
        <w:rPr>
          <w:rFonts w:ascii="Constantia" w:hAnsi="Constantia" w:cs="Constantia"/>
        </w:rPr>
        <w:t>a 2020. évi költségvetésében a</w:t>
      </w:r>
      <w:r w:rsidRPr="00795EEB">
        <w:rPr>
          <w:rFonts w:ascii="Constantia" w:hAnsi="Constantia" w:cs="Constantia"/>
        </w:rPr>
        <w:t xml:space="preserve"> </w:t>
      </w:r>
      <w:r w:rsidRPr="009E5C1B">
        <w:rPr>
          <w:rFonts w:ascii="Constantia" w:hAnsi="Constantia"/>
        </w:rPr>
        <w:t>Magyar Búvár Szakszövetség</w:t>
      </w:r>
      <w:r w:rsidRPr="00795EEB">
        <w:rPr>
          <w:rFonts w:ascii="Constantia" w:hAnsi="Constantia" w:cs="Constantia"/>
        </w:rPr>
        <w:t xml:space="preserve"> számára biztosítson </w:t>
      </w:r>
      <w:r>
        <w:rPr>
          <w:rFonts w:ascii="Constantia" w:hAnsi="Constantia" w:cs="Constantia"/>
        </w:rPr>
        <w:t>–</w:t>
      </w:r>
      <w:r w:rsidRPr="00795EEB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 xml:space="preserve">a XV. CMAS </w:t>
      </w:r>
      <w:r w:rsidRPr="009E5C1B">
        <w:rPr>
          <w:rFonts w:ascii="Constantia" w:hAnsi="Constantia"/>
        </w:rPr>
        <w:t>Uszonyosúszó Világkup</w:t>
      </w:r>
      <w:r>
        <w:rPr>
          <w:rFonts w:ascii="Constantia" w:hAnsi="Constantia"/>
        </w:rPr>
        <w:t>a</w:t>
      </w:r>
      <w:r w:rsidRPr="00795EEB">
        <w:rPr>
          <w:rFonts w:ascii="Constantia" w:hAnsi="Constantia" w:cs="Constantia"/>
        </w:rPr>
        <w:t xml:space="preserve"> megrendezéséhez </w:t>
      </w:r>
      <w:r>
        <w:rPr>
          <w:rFonts w:ascii="Constantia" w:hAnsi="Constantia" w:cs="Constantia"/>
        </w:rPr>
        <w:t>–</w:t>
      </w:r>
      <w:r w:rsidRPr="00795EEB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bruttó 2 000 000 forintot</w:t>
      </w:r>
      <w:r>
        <w:rPr>
          <w:rFonts w:ascii="Constantia" w:hAnsi="Constantia" w:cs="Constantia"/>
        </w:rPr>
        <w:t xml:space="preserve"> a rendezvény működési költségeinek támogatására. </w:t>
      </w:r>
    </w:p>
    <w:p w:rsidR="00C42C6C" w:rsidRDefault="00C42C6C" w:rsidP="00D6373C">
      <w:pPr>
        <w:jc w:val="both"/>
        <w:rPr>
          <w:rFonts w:ascii="Constantia" w:eastAsia="Calibri" w:hAnsi="Constantia" w:cs="Constantia"/>
          <w:lang w:eastAsia="en-US"/>
        </w:rPr>
      </w:pPr>
    </w:p>
    <w:p w:rsidR="00B5003C" w:rsidRPr="00795EEB" w:rsidRDefault="00B5003C" w:rsidP="00A87182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>Kérem a Tisztelt Közgyűlést, az előterjesztésben foglaltakat szíveskedjen elfogadni.</w:t>
      </w:r>
    </w:p>
    <w:p w:rsidR="00B5003C" w:rsidRDefault="00B5003C" w:rsidP="00A87182">
      <w:pPr>
        <w:jc w:val="both"/>
        <w:rPr>
          <w:rFonts w:ascii="Constantia" w:hAnsi="Constantia" w:cs="Constantia"/>
        </w:rPr>
      </w:pPr>
    </w:p>
    <w:p w:rsidR="000C3C39" w:rsidRPr="00795EEB" w:rsidRDefault="000C3C39" w:rsidP="00A87182">
      <w:pPr>
        <w:jc w:val="both"/>
        <w:rPr>
          <w:rFonts w:ascii="Constantia" w:hAnsi="Constantia" w:cs="Constantia"/>
        </w:rPr>
      </w:pPr>
    </w:p>
    <w:p w:rsidR="004130CC" w:rsidRPr="00795EEB" w:rsidRDefault="00B5003C" w:rsidP="00A87182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 xml:space="preserve">Eger, </w:t>
      </w:r>
      <w:r w:rsidR="001A46FD">
        <w:rPr>
          <w:rFonts w:ascii="Constantia" w:hAnsi="Constantia" w:cs="Constantia"/>
        </w:rPr>
        <w:t>2020. január 13.</w:t>
      </w:r>
    </w:p>
    <w:p w:rsidR="00E6584F" w:rsidRDefault="00E6584F" w:rsidP="00A87182">
      <w:pPr>
        <w:jc w:val="both"/>
        <w:rPr>
          <w:rFonts w:ascii="Constantia" w:hAnsi="Constantia" w:cs="Constantia"/>
        </w:rPr>
      </w:pPr>
      <w:bookmarkStart w:id="0" w:name="_GoBack"/>
      <w:bookmarkEnd w:id="0"/>
    </w:p>
    <w:p w:rsidR="001A46FD" w:rsidRPr="00795EEB" w:rsidRDefault="001A46FD" w:rsidP="00A87182">
      <w:pPr>
        <w:jc w:val="both"/>
        <w:rPr>
          <w:rFonts w:ascii="Constantia" w:hAnsi="Constantia" w:cs="Constantia"/>
        </w:rPr>
      </w:pPr>
    </w:p>
    <w:p w:rsidR="00B5003C" w:rsidRPr="00D9174B" w:rsidRDefault="00C1012B" w:rsidP="001A46FD">
      <w:pPr>
        <w:tabs>
          <w:tab w:val="left" w:pos="5954"/>
        </w:tabs>
        <w:jc w:val="both"/>
        <w:rPr>
          <w:rFonts w:ascii="Constantia" w:hAnsi="Constantia" w:cs="Constantia"/>
          <w:bCs/>
        </w:rPr>
      </w:pPr>
      <w:r>
        <w:rPr>
          <w:rFonts w:ascii="Constantia" w:hAnsi="Constantia" w:cs="Constantia"/>
        </w:rPr>
        <w:tab/>
      </w:r>
      <w:r w:rsidR="001A46FD">
        <w:rPr>
          <w:rFonts w:ascii="Constantia" w:hAnsi="Constantia" w:cs="Constantia"/>
        </w:rPr>
        <w:t xml:space="preserve">  </w:t>
      </w:r>
      <w:r w:rsidR="001A46FD">
        <w:rPr>
          <w:rFonts w:ascii="Constantia" w:hAnsi="Constantia" w:cs="Constantia"/>
          <w:bCs/>
        </w:rPr>
        <w:t xml:space="preserve">Mirkóczki Zita  </w:t>
      </w:r>
      <w:r w:rsidR="00B5003C" w:rsidRPr="00D9174B">
        <w:rPr>
          <w:rFonts w:ascii="Constantia" w:hAnsi="Constantia" w:cs="Constantia"/>
          <w:bCs/>
        </w:rPr>
        <w:t xml:space="preserve"> </w:t>
      </w:r>
    </w:p>
    <w:p w:rsidR="0060533C" w:rsidRPr="00D9174B" w:rsidRDefault="00B5003C" w:rsidP="00D9174B">
      <w:pPr>
        <w:tabs>
          <w:tab w:val="left" w:pos="5954"/>
        </w:tabs>
        <w:jc w:val="both"/>
        <w:rPr>
          <w:rFonts w:ascii="Constantia" w:hAnsi="Constantia" w:cs="Constantia"/>
        </w:rPr>
      </w:pPr>
      <w:r w:rsidRPr="00D9174B">
        <w:rPr>
          <w:rFonts w:ascii="Constantia" w:hAnsi="Constantia" w:cs="Constantia"/>
          <w:bCs/>
        </w:rPr>
        <w:tab/>
      </w:r>
      <w:r w:rsidR="00C1012B" w:rsidRPr="00D9174B">
        <w:rPr>
          <w:rFonts w:ascii="Constantia" w:hAnsi="Constantia" w:cs="Constantia"/>
          <w:bCs/>
        </w:rPr>
        <w:t xml:space="preserve"> </w:t>
      </w:r>
      <w:r w:rsidR="00D9174B" w:rsidRPr="00D9174B">
        <w:rPr>
          <w:rFonts w:ascii="Constantia" w:hAnsi="Constantia" w:cs="Constantia"/>
          <w:bCs/>
        </w:rPr>
        <w:t>al</w:t>
      </w:r>
      <w:r w:rsidR="00234A2A" w:rsidRPr="00D9174B">
        <w:rPr>
          <w:rFonts w:ascii="Constantia" w:hAnsi="Constantia" w:cs="Constantia"/>
        </w:rPr>
        <w:t>polgármester</w:t>
      </w:r>
    </w:p>
    <w:p w:rsidR="004130CC" w:rsidRDefault="004130CC" w:rsidP="00CA18E8">
      <w:pPr>
        <w:jc w:val="both"/>
        <w:rPr>
          <w:rFonts w:ascii="Constantia" w:hAnsi="Constantia" w:cs="Constantia"/>
          <w:b/>
          <w:u w:val="single"/>
        </w:rPr>
      </w:pPr>
    </w:p>
    <w:p w:rsidR="0060533C" w:rsidRPr="0035679E" w:rsidRDefault="0060533C" w:rsidP="00CA18E8">
      <w:pPr>
        <w:jc w:val="both"/>
        <w:rPr>
          <w:rFonts w:ascii="Constantia" w:hAnsi="Constantia" w:cs="Constantia"/>
          <w:b/>
          <w:u w:val="single"/>
        </w:rPr>
      </w:pPr>
      <w:r w:rsidRPr="0035679E">
        <w:rPr>
          <w:rFonts w:ascii="Constantia" w:hAnsi="Constantia" w:cs="Constantia"/>
          <w:b/>
          <w:u w:val="single"/>
        </w:rPr>
        <w:t>Határozati javaslat</w:t>
      </w:r>
      <w:r w:rsidR="00C1012B">
        <w:rPr>
          <w:rFonts w:ascii="Constantia" w:hAnsi="Constantia" w:cs="Constantia"/>
          <w:b/>
          <w:u w:val="single"/>
        </w:rPr>
        <w:t xml:space="preserve"> </w:t>
      </w:r>
      <w:r w:rsidR="00C1012B" w:rsidRPr="00504D55">
        <w:rPr>
          <w:rFonts w:ascii="Constantia" w:hAnsi="Constantia"/>
          <w:b/>
          <w:u w:val="single"/>
        </w:rPr>
        <w:t>(egyszerű többség):</w:t>
      </w:r>
    </w:p>
    <w:p w:rsidR="000626B3" w:rsidRPr="0035679E" w:rsidRDefault="000626B3" w:rsidP="000626B3">
      <w:pPr>
        <w:jc w:val="both"/>
        <w:rPr>
          <w:rFonts w:ascii="Constantia" w:hAnsi="Constantia" w:cs="Constantia"/>
          <w:b/>
          <w:u w:val="single"/>
        </w:rPr>
      </w:pPr>
    </w:p>
    <w:p w:rsidR="0056540E" w:rsidRDefault="0042029F" w:rsidP="0042029F">
      <w:pPr>
        <w:jc w:val="both"/>
        <w:rPr>
          <w:rFonts w:ascii="Constantia" w:eastAsia="Calibri" w:hAnsi="Constantia" w:cs="Constantia"/>
          <w:lang w:eastAsia="en-US"/>
        </w:rPr>
      </w:pPr>
      <w:r w:rsidRPr="0035679E">
        <w:rPr>
          <w:rFonts w:ascii="Constantia" w:hAnsi="Constantia" w:cs="Constantia"/>
        </w:rPr>
        <w:t>Eger Megyei Jogú Város Önkormányzat</w:t>
      </w:r>
      <w:r w:rsidR="00667097" w:rsidRPr="0035679E">
        <w:rPr>
          <w:rFonts w:ascii="Constantia" w:hAnsi="Constantia" w:cs="Constantia"/>
        </w:rPr>
        <w:t>a</w:t>
      </w:r>
      <w:r w:rsidRPr="0035679E">
        <w:rPr>
          <w:rFonts w:ascii="Constantia" w:hAnsi="Constantia" w:cs="Constantia"/>
        </w:rPr>
        <w:t xml:space="preserve"> Közgyűlése a Magyar </w:t>
      </w:r>
      <w:r w:rsidR="0092180C" w:rsidRPr="0035679E">
        <w:rPr>
          <w:rFonts w:ascii="Constantia" w:hAnsi="Constantia" w:cs="Constantia"/>
        </w:rPr>
        <w:t>Búvár Szakszövetség</w:t>
      </w:r>
      <w:r w:rsidRPr="0035679E">
        <w:rPr>
          <w:rFonts w:ascii="Constantia" w:hAnsi="Constantia" w:cs="Constantia"/>
        </w:rPr>
        <w:t xml:space="preserve"> (</w:t>
      </w:r>
      <w:r w:rsidR="0035679E" w:rsidRPr="0035679E">
        <w:rPr>
          <w:rFonts w:ascii="Constantia" w:hAnsi="Constantia"/>
        </w:rPr>
        <w:t>székhelye: 1146 Budapest, Istvánmezei út 1-3. II/201; adószáma: 19013275-2-42, nyilvántartási száma: 01-07-0000005</w:t>
      </w:r>
      <w:r w:rsidR="000C3C39" w:rsidRPr="0035679E">
        <w:rPr>
          <w:rFonts w:ascii="Constantia" w:hAnsi="Constantia" w:cs="Constantia"/>
        </w:rPr>
        <w:t xml:space="preserve">) részére a </w:t>
      </w:r>
      <w:r w:rsidR="001A46FD">
        <w:rPr>
          <w:rFonts w:ascii="Constantia" w:hAnsi="Constantia" w:cs="Constantia"/>
        </w:rPr>
        <w:t>2020</w:t>
      </w:r>
      <w:r w:rsidR="0035679E">
        <w:rPr>
          <w:rFonts w:ascii="Constantia" w:hAnsi="Constantia" w:cs="Constantia"/>
        </w:rPr>
        <w:t xml:space="preserve">. február </w:t>
      </w:r>
      <w:r w:rsidR="001A46FD">
        <w:rPr>
          <w:rFonts w:ascii="Constantia" w:hAnsi="Constantia" w:cs="Constantia"/>
        </w:rPr>
        <w:t>21-23</w:t>
      </w:r>
      <w:r w:rsidR="000C3C39" w:rsidRPr="0035679E">
        <w:rPr>
          <w:rFonts w:ascii="Constantia" w:hAnsi="Constantia" w:cs="Constantia"/>
        </w:rPr>
        <w:t>. között</w:t>
      </w:r>
      <w:r w:rsidRPr="0035679E">
        <w:rPr>
          <w:rFonts w:ascii="Constantia" w:hAnsi="Constantia" w:cs="Constantia"/>
        </w:rPr>
        <w:t xml:space="preserve"> megrendezésre kerülő </w:t>
      </w:r>
      <w:r w:rsidR="0035679E" w:rsidRPr="009E5C1B">
        <w:rPr>
          <w:rFonts w:ascii="Constantia" w:hAnsi="Constantia"/>
        </w:rPr>
        <w:t>XV. CMAS Uszonyosúszó Világkup</w:t>
      </w:r>
      <w:r w:rsidR="0035679E">
        <w:rPr>
          <w:rFonts w:ascii="Constantia" w:hAnsi="Constantia"/>
        </w:rPr>
        <w:t xml:space="preserve">a </w:t>
      </w:r>
      <w:r w:rsidRPr="0035679E">
        <w:rPr>
          <w:rFonts w:ascii="Constantia" w:hAnsi="Constantia" w:cs="Constantia"/>
        </w:rPr>
        <w:t>műkö</w:t>
      </w:r>
      <w:r w:rsidR="000C3C39" w:rsidRPr="0035679E">
        <w:rPr>
          <w:rFonts w:ascii="Constantia" w:hAnsi="Constantia" w:cs="Constantia"/>
        </w:rPr>
        <w:t xml:space="preserve">dési költségeinek fedezésére </w:t>
      </w:r>
      <w:r w:rsidR="0035679E">
        <w:rPr>
          <w:rFonts w:ascii="Constantia" w:hAnsi="Constantia" w:cs="Constantia"/>
        </w:rPr>
        <w:t xml:space="preserve">bruttó </w:t>
      </w:r>
      <w:r w:rsidR="008E488F">
        <w:rPr>
          <w:rFonts w:ascii="Constantia" w:hAnsi="Constantia" w:cs="Constantia"/>
        </w:rPr>
        <w:t>2 000 000</w:t>
      </w:r>
      <w:r w:rsidRPr="0035679E">
        <w:rPr>
          <w:rFonts w:ascii="Constantia" w:hAnsi="Constantia" w:cs="Constantia"/>
        </w:rPr>
        <w:t xml:space="preserve"> Ft</w:t>
      </w:r>
      <w:r w:rsidR="00667097" w:rsidRPr="0035679E">
        <w:rPr>
          <w:rFonts w:ascii="Constantia" w:hAnsi="Constantia" w:cs="Constantia"/>
        </w:rPr>
        <w:t xml:space="preserve">, azaz </w:t>
      </w:r>
      <w:r w:rsidR="008E488F">
        <w:rPr>
          <w:rFonts w:ascii="Constantia" w:hAnsi="Constantia" w:cs="Constantia"/>
        </w:rPr>
        <w:t>Kettőmillió</w:t>
      </w:r>
      <w:r w:rsidR="00667097" w:rsidRPr="0035679E">
        <w:rPr>
          <w:rFonts w:ascii="Constantia" w:hAnsi="Constantia" w:cs="Constantia"/>
        </w:rPr>
        <w:t xml:space="preserve"> </w:t>
      </w:r>
      <w:proofErr w:type="gramStart"/>
      <w:r w:rsidR="00667097" w:rsidRPr="0035679E">
        <w:rPr>
          <w:rFonts w:ascii="Constantia" w:hAnsi="Constantia" w:cs="Constantia"/>
        </w:rPr>
        <w:t>forint</w:t>
      </w:r>
      <w:r w:rsidR="00514B33">
        <w:rPr>
          <w:rFonts w:ascii="Constantia" w:hAnsi="Constantia" w:cs="Constantia"/>
        </w:rPr>
        <w:t xml:space="preserve"> </w:t>
      </w:r>
      <w:r w:rsidRPr="0035679E">
        <w:rPr>
          <w:rFonts w:ascii="Constantia" w:hAnsi="Constantia" w:cs="Constantia"/>
        </w:rPr>
        <w:t>támogatást</w:t>
      </w:r>
      <w:proofErr w:type="gramEnd"/>
      <w:r w:rsidR="00EA109E">
        <w:rPr>
          <w:rFonts w:ascii="Constantia" w:hAnsi="Constantia" w:cs="Constantia"/>
        </w:rPr>
        <w:t xml:space="preserve"> nyújt</w:t>
      </w:r>
      <w:r w:rsidR="00514B33">
        <w:rPr>
          <w:rFonts w:ascii="Constantia" w:hAnsi="Constantia" w:cs="Constantia"/>
        </w:rPr>
        <w:t xml:space="preserve">. A támogatás összegét </w:t>
      </w:r>
      <w:r w:rsidRPr="0035679E">
        <w:rPr>
          <w:rFonts w:ascii="Constantia" w:hAnsi="Constantia" w:cs="Constantia"/>
        </w:rPr>
        <w:t xml:space="preserve">az </w:t>
      </w:r>
      <w:r w:rsidR="000C7DBB">
        <w:rPr>
          <w:rFonts w:ascii="Constantia" w:hAnsi="Constantia" w:cs="Constantia"/>
          <w:lang w:eastAsia="en-US"/>
        </w:rPr>
        <w:t>Önkormányzat 2020</w:t>
      </w:r>
      <w:r w:rsidRPr="0035679E">
        <w:rPr>
          <w:rFonts w:ascii="Constantia" w:hAnsi="Constantia" w:cs="Constantia"/>
          <w:lang w:eastAsia="en-US"/>
        </w:rPr>
        <w:t xml:space="preserve">. évi költségvetésében biztosítja. </w:t>
      </w:r>
      <w:r w:rsidRPr="0035679E">
        <w:rPr>
          <w:rFonts w:ascii="Constantia" w:eastAsia="Calibri" w:hAnsi="Constantia" w:cs="Constantia"/>
          <w:lang w:eastAsia="en-US"/>
        </w:rPr>
        <w:t>A Közgyűlés felhatalmazza a polgármestert a támogatási szerződés aláírására.</w:t>
      </w:r>
      <w:r w:rsidR="008E488F">
        <w:rPr>
          <w:rFonts w:ascii="Constantia" w:eastAsia="Calibri" w:hAnsi="Constantia" w:cs="Constantia"/>
          <w:lang w:eastAsia="en-US"/>
        </w:rPr>
        <w:t xml:space="preserve"> </w:t>
      </w:r>
    </w:p>
    <w:p w:rsidR="00D6373C" w:rsidRPr="0035679E" w:rsidRDefault="00D6373C" w:rsidP="0042029F">
      <w:pPr>
        <w:jc w:val="both"/>
        <w:rPr>
          <w:rFonts w:ascii="Constantia" w:hAnsi="Constantia" w:cs="Constantia"/>
          <w:bCs/>
          <w:u w:val="single"/>
          <w:lang w:eastAsia="en-US"/>
        </w:rPr>
      </w:pPr>
    </w:p>
    <w:p w:rsidR="0035679E" w:rsidRPr="00B13A1C" w:rsidRDefault="0035679E" w:rsidP="0035679E">
      <w:pPr>
        <w:tabs>
          <w:tab w:val="left" w:pos="3119"/>
        </w:tabs>
        <w:ind w:firstLine="1985"/>
        <w:rPr>
          <w:rFonts w:ascii="Constantia" w:hAnsi="Constantia"/>
        </w:rPr>
      </w:pPr>
      <w:r w:rsidRPr="00B13A1C">
        <w:rPr>
          <w:rFonts w:ascii="Constantia" w:hAnsi="Constantia"/>
          <w:b/>
          <w:u w:val="single"/>
        </w:rPr>
        <w:t>Felelős:</w:t>
      </w:r>
      <w:r w:rsidRPr="00B13A1C">
        <w:rPr>
          <w:rFonts w:ascii="Constantia" w:hAnsi="Constantia"/>
        </w:rPr>
        <w:tab/>
      </w:r>
      <w:r w:rsidR="000C7DBB">
        <w:rPr>
          <w:rFonts w:ascii="Constantia" w:hAnsi="Constantia"/>
        </w:rPr>
        <w:t>Mirkóczki Ádám</w:t>
      </w:r>
      <w:r>
        <w:rPr>
          <w:rFonts w:ascii="Constantia" w:hAnsi="Constantia"/>
        </w:rPr>
        <w:t xml:space="preserve"> polgármester</w:t>
      </w:r>
      <w:r w:rsidRPr="00B13A1C">
        <w:rPr>
          <w:rFonts w:ascii="Constantia" w:hAnsi="Constantia"/>
        </w:rPr>
        <w:t xml:space="preserve"> megbízásából:</w:t>
      </w:r>
    </w:p>
    <w:p w:rsidR="0035679E" w:rsidRDefault="0035679E" w:rsidP="0035679E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  <w:r w:rsidRPr="00B13A1C">
        <w:rPr>
          <w:rFonts w:ascii="Constantia" w:hAnsi="Constantia"/>
        </w:rPr>
        <w:t>Juhászné dr. Krecz Erzsébet Gazdasági Iroda vezetője</w:t>
      </w:r>
      <w:r>
        <w:rPr>
          <w:rFonts w:ascii="Constantia" w:hAnsi="Constantia"/>
        </w:rPr>
        <w:t xml:space="preserve"> </w:t>
      </w:r>
    </w:p>
    <w:p w:rsidR="0035679E" w:rsidRPr="00B13A1C" w:rsidRDefault="000C7DBB" w:rsidP="0035679E">
      <w:pPr>
        <w:tabs>
          <w:tab w:val="left" w:pos="3119"/>
        </w:tabs>
        <w:ind w:left="3119" w:right="-142"/>
        <w:outlineLvl w:val="0"/>
        <w:rPr>
          <w:rFonts w:ascii="Constantia" w:hAnsi="Constantia"/>
        </w:rPr>
      </w:pPr>
      <w:r>
        <w:rPr>
          <w:rFonts w:ascii="Constantia" w:hAnsi="Constantia"/>
        </w:rPr>
        <w:t>Spisák György Polgármesteri</w:t>
      </w:r>
      <w:r w:rsidR="0035679E" w:rsidRPr="00B13A1C">
        <w:rPr>
          <w:rFonts w:ascii="Constantia" w:hAnsi="Constantia"/>
        </w:rPr>
        <w:t xml:space="preserve"> Iroda vezetője </w:t>
      </w:r>
    </w:p>
    <w:p w:rsidR="0035679E" w:rsidRPr="00B13A1C" w:rsidRDefault="0035679E" w:rsidP="0035679E">
      <w:pPr>
        <w:tabs>
          <w:tab w:val="left" w:pos="3119"/>
          <w:tab w:val="left" w:pos="4962"/>
        </w:tabs>
        <w:ind w:right="250"/>
        <w:outlineLvl w:val="0"/>
        <w:rPr>
          <w:rFonts w:ascii="Constantia" w:hAnsi="Constantia"/>
        </w:rPr>
      </w:pPr>
      <w:r w:rsidRPr="00B13A1C">
        <w:rPr>
          <w:rFonts w:ascii="Constantia" w:hAnsi="Constantia"/>
        </w:rPr>
        <w:tab/>
      </w:r>
    </w:p>
    <w:p w:rsidR="0035679E" w:rsidRPr="00B13A1C" w:rsidRDefault="0035679E" w:rsidP="0035679E">
      <w:pPr>
        <w:tabs>
          <w:tab w:val="left" w:pos="3119"/>
        </w:tabs>
        <w:ind w:right="250" w:firstLine="1985"/>
        <w:outlineLvl w:val="0"/>
        <w:rPr>
          <w:rFonts w:ascii="Constantia" w:hAnsi="Constantia"/>
        </w:rPr>
      </w:pPr>
      <w:r w:rsidRPr="00B13A1C">
        <w:rPr>
          <w:rFonts w:ascii="Constantia" w:hAnsi="Constantia"/>
          <w:b/>
          <w:u w:val="single"/>
        </w:rPr>
        <w:t>Határidő:</w:t>
      </w:r>
      <w:r>
        <w:rPr>
          <w:rFonts w:ascii="Constantia" w:hAnsi="Constantia"/>
        </w:rPr>
        <w:t xml:space="preserve"> </w:t>
      </w:r>
      <w:r w:rsidR="000C7DBB">
        <w:rPr>
          <w:rFonts w:ascii="Constantia" w:hAnsi="Constantia"/>
        </w:rPr>
        <w:t>2020</w:t>
      </w:r>
      <w:r w:rsidRPr="00B13A1C">
        <w:rPr>
          <w:rFonts w:ascii="Constantia" w:hAnsi="Constantia"/>
        </w:rPr>
        <w:t>.</w:t>
      </w:r>
      <w:r w:rsidR="000C7DBB">
        <w:rPr>
          <w:rFonts w:ascii="Constantia" w:hAnsi="Constantia"/>
        </w:rPr>
        <w:t xml:space="preserve"> február 29</w:t>
      </w:r>
      <w:r>
        <w:rPr>
          <w:rFonts w:ascii="Constantia" w:hAnsi="Constantia"/>
        </w:rPr>
        <w:t>.</w:t>
      </w:r>
    </w:p>
    <w:p w:rsidR="00FA6EC0" w:rsidRPr="0035679E" w:rsidRDefault="00FA6EC0" w:rsidP="0035679E">
      <w:pPr>
        <w:ind w:left="2832" w:firstLine="708"/>
        <w:rPr>
          <w:rFonts w:ascii="Constantia" w:hAnsi="Constantia" w:cs="Constantia"/>
          <w:lang w:eastAsia="en-US"/>
        </w:rPr>
      </w:pPr>
    </w:p>
    <w:sectPr w:rsidR="00FA6EC0" w:rsidRPr="0035679E" w:rsidSect="00F25ACE">
      <w:footerReference w:type="default" r:id="rId9"/>
      <w:pgSz w:w="11906" w:h="16838"/>
      <w:pgMar w:top="851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7A8" w:rsidRDefault="009057A8">
      <w:r>
        <w:separator/>
      </w:r>
    </w:p>
  </w:endnote>
  <w:endnote w:type="continuationSeparator" w:id="0">
    <w:p w:rsidR="009057A8" w:rsidRDefault="0090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7E" w:rsidRDefault="00CB1D7E" w:rsidP="00A4168C">
    <w:pPr>
      <w:pStyle w:val="llb"/>
    </w:pPr>
  </w:p>
  <w:p w:rsidR="00CB1D7E" w:rsidRDefault="00CB1D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7A8" w:rsidRDefault="009057A8">
      <w:r>
        <w:separator/>
      </w:r>
    </w:p>
  </w:footnote>
  <w:footnote w:type="continuationSeparator" w:id="0">
    <w:p w:rsidR="009057A8" w:rsidRDefault="00905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1EE"/>
    <w:multiLevelType w:val="hybridMultilevel"/>
    <w:tmpl w:val="FB2A2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66D9"/>
    <w:multiLevelType w:val="hybridMultilevel"/>
    <w:tmpl w:val="FD32EB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02255"/>
    <w:multiLevelType w:val="hybridMultilevel"/>
    <w:tmpl w:val="6A98CE7A"/>
    <w:lvl w:ilvl="0" w:tplc="C0F87E4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833A3"/>
    <w:multiLevelType w:val="hybridMultilevel"/>
    <w:tmpl w:val="B4CC67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444ED"/>
    <w:multiLevelType w:val="hybridMultilevel"/>
    <w:tmpl w:val="F88A90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52F77"/>
    <w:multiLevelType w:val="hybridMultilevel"/>
    <w:tmpl w:val="C810B8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825A4"/>
    <w:multiLevelType w:val="hybridMultilevel"/>
    <w:tmpl w:val="D49CEE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B3032"/>
    <w:multiLevelType w:val="hybridMultilevel"/>
    <w:tmpl w:val="13CE18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778F7"/>
    <w:multiLevelType w:val="hybridMultilevel"/>
    <w:tmpl w:val="B90CB4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F38F6"/>
    <w:multiLevelType w:val="hybridMultilevel"/>
    <w:tmpl w:val="E4DA025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8925DE"/>
    <w:multiLevelType w:val="hybridMultilevel"/>
    <w:tmpl w:val="00CCEE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4344F"/>
    <w:multiLevelType w:val="hybridMultilevel"/>
    <w:tmpl w:val="38B853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26E06"/>
    <w:multiLevelType w:val="hybridMultilevel"/>
    <w:tmpl w:val="535C76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77A92"/>
    <w:multiLevelType w:val="hybridMultilevel"/>
    <w:tmpl w:val="4490BC18"/>
    <w:lvl w:ilvl="0" w:tplc="AB2C5DB4">
      <w:start w:val="1"/>
      <w:numFmt w:val="decimal"/>
      <w:lvlText w:val="%1."/>
      <w:lvlJc w:val="left"/>
      <w:pPr>
        <w:ind w:left="814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868" w:hanging="360"/>
      </w:pPr>
    </w:lvl>
    <w:lvl w:ilvl="2" w:tplc="040E001B">
      <w:start w:val="1"/>
      <w:numFmt w:val="lowerRoman"/>
      <w:lvlText w:val="%3."/>
      <w:lvlJc w:val="right"/>
      <w:pPr>
        <w:ind w:left="9588" w:hanging="180"/>
      </w:pPr>
    </w:lvl>
    <w:lvl w:ilvl="3" w:tplc="040E000F">
      <w:start w:val="1"/>
      <w:numFmt w:val="decimal"/>
      <w:lvlText w:val="%4."/>
      <w:lvlJc w:val="left"/>
      <w:pPr>
        <w:ind w:left="10308" w:hanging="360"/>
      </w:pPr>
    </w:lvl>
    <w:lvl w:ilvl="4" w:tplc="040E0019">
      <w:start w:val="1"/>
      <w:numFmt w:val="lowerLetter"/>
      <w:lvlText w:val="%5."/>
      <w:lvlJc w:val="left"/>
      <w:pPr>
        <w:ind w:left="11028" w:hanging="360"/>
      </w:pPr>
    </w:lvl>
    <w:lvl w:ilvl="5" w:tplc="040E001B">
      <w:start w:val="1"/>
      <w:numFmt w:val="lowerRoman"/>
      <w:lvlText w:val="%6."/>
      <w:lvlJc w:val="right"/>
      <w:pPr>
        <w:ind w:left="11748" w:hanging="180"/>
      </w:pPr>
    </w:lvl>
    <w:lvl w:ilvl="6" w:tplc="040E000F">
      <w:start w:val="1"/>
      <w:numFmt w:val="decimal"/>
      <w:lvlText w:val="%7."/>
      <w:lvlJc w:val="left"/>
      <w:pPr>
        <w:ind w:left="12468" w:hanging="360"/>
      </w:pPr>
    </w:lvl>
    <w:lvl w:ilvl="7" w:tplc="040E0019">
      <w:start w:val="1"/>
      <w:numFmt w:val="lowerLetter"/>
      <w:lvlText w:val="%8."/>
      <w:lvlJc w:val="left"/>
      <w:pPr>
        <w:ind w:left="13188" w:hanging="360"/>
      </w:pPr>
    </w:lvl>
    <w:lvl w:ilvl="8" w:tplc="040E001B">
      <w:start w:val="1"/>
      <w:numFmt w:val="lowerRoman"/>
      <w:lvlText w:val="%9."/>
      <w:lvlJc w:val="right"/>
      <w:pPr>
        <w:ind w:left="13908" w:hanging="180"/>
      </w:pPr>
    </w:lvl>
  </w:abstractNum>
  <w:abstractNum w:abstractNumId="14" w15:restartNumberingAfterBreak="0">
    <w:nsid w:val="2B8663F9"/>
    <w:multiLevelType w:val="hybridMultilevel"/>
    <w:tmpl w:val="19EE48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80CD8"/>
    <w:multiLevelType w:val="hybridMultilevel"/>
    <w:tmpl w:val="A7145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F0305"/>
    <w:multiLevelType w:val="hybridMultilevel"/>
    <w:tmpl w:val="94C618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60B79"/>
    <w:multiLevelType w:val="hybridMultilevel"/>
    <w:tmpl w:val="A94A1B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C50D8C"/>
    <w:multiLevelType w:val="hybridMultilevel"/>
    <w:tmpl w:val="AD7AC9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00291"/>
    <w:multiLevelType w:val="hybridMultilevel"/>
    <w:tmpl w:val="3A3C93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40521"/>
    <w:multiLevelType w:val="hybridMultilevel"/>
    <w:tmpl w:val="07780A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D2435"/>
    <w:multiLevelType w:val="hybridMultilevel"/>
    <w:tmpl w:val="A6DA94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704F5"/>
    <w:multiLevelType w:val="hybridMultilevel"/>
    <w:tmpl w:val="C8DE6C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5F7DAE"/>
    <w:multiLevelType w:val="hybridMultilevel"/>
    <w:tmpl w:val="B58AE4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D512C6"/>
    <w:multiLevelType w:val="hybridMultilevel"/>
    <w:tmpl w:val="2F4A97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4507C2"/>
    <w:multiLevelType w:val="hybridMultilevel"/>
    <w:tmpl w:val="A8D8D7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619CA"/>
    <w:multiLevelType w:val="hybridMultilevel"/>
    <w:tmpl w:val="906E57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63047"/>
    <w:multiLevelType w:val="hybridMultilevel"/>
    <w:tmpl w:val="53C86F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4D4"/>
    <w:multiLevelType w:val="hybridMultilevel"/>
    <w:tmpl w:val="0B18D9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D4ECB"/>
    <w:multiLevelType w:val="hybridMultilevel"/>
    <w:tmpl w:val="07C44502"/>
    <w:lvl w:ilvl="0" w:tplc="040E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056E73"/>
    <w:multiLevelType w:val="hybridMultilevel"/>
    <w:tmpl w:val="612C4A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E1C9C"/>
    <w:multiLevelType w:val="hybridMultilevel"/>
    <w:tmpl w:val="714851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A76428"/>
    <w:multiLevelType w:val="hybridMultilevel"/>
    <w:tmpl w:val="D0F00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127A8"/>
    <w:multiLevelType w:val="hybridMultilevel"/>
    <w:tmpl w:val="FEE891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23"/>
  </w:num>
  <w:num w:numId="4">
    <w:abstractNumId w:val="17"/>
  </w:num>
  <w:num w:numId="5">
    <w:abstractNumId w:val="4"/>
  </w:num>
  <w:num w:numId="6">
    <w:abstractNumId w:val="24"/>
  </w:num>
  <w:num w:numId="7">
    <w:abstractNumId w:val="29"/>
  </w:num>
  <w:num w:numId="8">
    <w:abstractNumId w:val="31"/>
  </w:num>
  <w:num w:numId="9">
    <w:abstractNumId w:val="27"/>
  </w:num>
  <w:num w:numId="10">
    <w:abstractNumId w:val="7"/>
  </w:num>
  <w:num w:numId="11">
    <w:abstractNumId w:val="8"/>
  </w:num>
  <w:num w:numId="12">
    <w:abstractNumId w:val="33"/>
  </w:num>
  <w:num w:numId="13">
    <w:abstractNumId w:val="3"/>
  </w:num>
  <w:num w:numId="14">
    <w:abstractNumId w:val="11"/>
  </w:num>
  <w:num w:numId="15">
    <w:abstractNumId w:val="12"/>
  </w:num>
  <w:num w:numId="16">
    <w:abstractNumId w:val="21"/>
  </w:num>
  <w:num w:numId="17">
    <w:abstractNumId w:val="20"/>
  </w:num>
  <w:num w:numId="18">
    <w:abstractNumId w:val="26"/>
  </w:num>
  <w:num w:numId="19">
    <w:abstractNumId w:val="16"/>
  </w:num>
  <w:num w:numId="20">
    <w:abstractNumId w:val="5"/>
  </w:num>
  <w:num w:numId="21">
    <w:abstractNumId w:val="15"/>
  </w:num>
  <w:num w:numId="22">
    <w:abstractNumId w:val="14"/>
  </w:num>
  <w:num w:numId="23">
    <w:abstractNumId w:val="0"/>
  </w:num>
  <w:num w:numId="24">
    <w:abstractNumId w:val="28"/>
  </w:num>
  <w:num w:numId="25">
    <w:abstractNumId w:val="10"/>
  </w:num>
  <w:num w:numId="26">
    <w:abstractNumId w:val="2"/>
  </w:num>
  <w:num w:numId="27">
    <w:abstractNumId w:val="18"/>
  </w:num>
  <w:num w:numId="28">
    <w:abstractNumId w:val="6"/>
  </w:num>
  <w:num w:numId="29">
    <w:abstractNumId w:val="32"/>
  </w:num>
  <w:num w:numId="30">
    <w:abstractNumId w:val="22"/>
  </w:num>
  <w:num w:numId="31">
    <w:abstractNumId w:val="9"/>
  </w:num>
  <w:num w:numId="32">
    <w:abstractNumId w:val="1"/>
  </w:num>
  <w:num w:numId="33">
    <w:abstractNumId w:val="3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82"/>
    <w:rsid w:val="000124D4"/>
    <w:rsid w:val="00022D35"/>
    <w:rsid w:val="00023C43"/>
    <w:rsid w:val="00045DE4"/>
    <w:rsid w:val="000566EA"/>
    <w:rsid w:val="00060BC0"/>
    <w:rsid w:val="000626B3"/>
    <w:rsid w:val="000705BF"/>
    <w:rsid w:val="000C3C39"/>
    <w:rsid w:val="000C7DBB"/>
    <w:rsid w:val="000D4A79"/>
    <w:rsid w:val="000E6356"/>
    <w:rsid w:val="00134E1A"/>
    <w:rsid w:val="0017049A"/>
    <w:rsid w:val="001817CA"/>
    <w:rsid w:val="00181AF7"/>
    <w:rsid w:val="001A46FD"/>
    <w:rsid w:val="001C663B"/>
    <w:rsid w:val="001D4E67"/>
    <w:rsid w:val="001E1D57"/>
    <w:rsid w:val="001F172D"/>
    <w:rsid w:val="001F3B3F"/>
    <w:rsid w:val="00234A2A"/>
    <w:rsid w:val="002401AA"/>
    <w:rsid w:val="002C7BCD"/>
    <w:rsid w:val="002D3B4A"/>
    <w:rsid w:val="002E18D1"/>
    <w:rsid w:val="002E2948"/>
    <w:rsid w:val="00316713"/>
    <w:rsid w:val="00316843"/>
    <w:rsid w:val="003237C6"/>
    <w:rsid w:val="003502A8"/>
    <w:rsid w:val="0035679E"/>
    <w:rsid w:val="00364F05"/>
    <w:rsid w:val="0036661A"/>
    <w:rsid w:val="00377A39"/>
    <w:rsid w:val="003A5ADA"/>
    <w:rsid w:val="003F2D47"/>
    <w:rsid w:val="00410E05"/>
    <w:rsid w:val="004130CC"/>
    <w:rsid w:val="0042029F"/>
    <w:rsid w:val="00447474"/>
    <w:rsid w:val="00455814"/>
    <w:rsid w:val="00462D6F"/>
    <w:rsid w:val="0048651E"/>
    <w:rsid w:val="0048749A"/>
    <w:rsid w:val="004A0003"/>
    <w:rsid w:val="004B2540"/>
    <w:rsid w:val="004D1E15"/>
    <w:rsid w:val="004D4318"/>
    <w:rsid w:val="00514B33"/>
    <w:rsid w:val="005204A7"/>
    <w:rsid w:val="00527D05"/>
    <w:rsid w:val="00547E32"/>
    <w:rsid w:val="0056540E"/>
    <w:rsid w:val="00576929"/>
    <w:rsid w:val="005B393B"/>
    <w:rsid w:val="00603CC3"/>
    <w:rsid w:val="0060533C"/>
    <w:rsid w:val="006338EF"/>
    <w:rsid w:val="00652367"/>
    <w:rsid w:val="00664632"/>
    <w:rsid w:val="006665DB"/>
    <w:rsid w:val="00666FFB"/>
    <w:rsid w:val="00667097"/>
    <w:rsid w:val="006712D2"/>
    <w:rsid w:val="00687ACA"/>
    <w:rsid w:val="00691465"/>
    <w:rsid w:val="00693DD0"/>
    <w:rsid w:val="006C7827"/>
    <w:rsid w:val="006D109D"/>
    <w:rsid w:val="006E37A7"/>
    <w:rsid w:val="00703E83"/>
    <w:rsid w:val="0071431E"/>
    <w:rsid w:val="00714E59"/>
    <w:rsid w:val="00733722"/>
    <w:rsid w:val="00735187"/>
    <w:rsid w:val="0073614E"/>
    <w:rsid w:val="007437BA"/>
    <w:rsid w:val="00744899"/>
    <w:rsid w:val="00763FEF"/>
    <w:rsid w:val="00777B76"/>
    <w:rsid w:val="00784E30"/>
    <w:rsid w:val="00795EEB"/>
    <w:rsid w:val="007A322A"/>
    <w:rsid w:val="007B010E"/>
    <w:rsid w:val="007E3F7A"/>
    <w:rsid w:val="007F0F63"/>
    <w:rsid w:val="007F251C"/>
    <w:rsid w:val="007F4046"/>
    <w:rsid w:val="00807684"/>
    <w:rsid w:val="008132BC"/>
    <w:rsid w:val="008354A9"/>
    <w:rsid w:val="00860C7C"/>
    <w:rsid w:val="0086458E"/>
    <w:rsid w:val="00871A32"/>
    <w:rsid w:val="008824E3"/>
    <w:rsid w:val="00882D17"/>
    <w:rsid w:val="0088539F"/>
    <w:rsid w:val="008E1B5E"/>
    <w:rsid w:val="008E4229"/>
    <w:rsid w:val="008E488F"/>
    <w:rsid w:val="008F6251"/>
    <w:rsid w:val="009057A8"/>
    <w:rsid w:val="0092180C"/>
    <w:rsid w:val="00930BCC"/>
    <w:rsid w:val="00952CE7"/>
    <w:rsid w:val="00955A7C"/>
    <w:rsid w:val="00960869"/>
    <w:rsid w:val="00962428"/>
    <w:rsid w:val="0096575E"/>
    <w:rsid w:val="0098679F"/>
    <w:rsid w:val="00990841"/>
    <w:rsid w:val="00996E26"/>
    <w:rsid w:val="00997555"/>
    <w:rsid w:val="009B73D6"/>
    <w:rsid w:val="009C489F"/>
    <w:rsid w:val="009D3C15"/>
    <w:rsid w:val="009E5C1B"/>
    <w:rsid w:val="009E653E"/>
    <w:rsid w:val="009F02A1"/>
    <w:rsid w:val="00A041A8"/>
    <w:rsid w:val="00A174E9"/>
    <w:rsid w:val="00A255F1"/>
    <w:rsid w:val="00A306F2"/>
    <w:rsid w:val="00A4168C"/>
    <w:rsid w:val="00A84412"/>
    <w:rsid w:val="00A8584D"/>
    <w:rsid w:val="00A87182"/>
    <w:rsid w:val="00AC7CA8"/>
    <w:rsid w:val="00AD4787"/>
    <w:rsid w:val="00AE555E"/>
    <w:rsid w:val="00AE6C3D"/>
    <w:rsid w:val="00AF1351"/>
    <w:rsid w:val="00AF26AE"/>
    <w:rsid w:val="00AF32FF"/>
    <w:rsid w:val="00B059D6"/>
    <w:rsid w:val="00B15054"/>
    <w:rsid w:val="00B308FB"/>
    <w:rsid w:val="00B31810"/>
    <w:rsid w:val="00B5003C"/>
    <w:rsid w:val="00B60E87"/>
    <w:rsid w:val="00B60E94"/>
    <w:rsid w:val="00B65346"/>
    <w:rsid w:val="00B73BFE"/>
    <w:rsid w:val="00B750F2"/>
    <w:rsid w:val="00B87EEA"/>
    <w:rsid w:val="00B94B01"/>
    <w:rsid w:val="00BA4F77"/>
    <w:rsid w:val="00BB202D"/>
    <w:rsid w:val="00BB3512"/>
    <w:rsid w:val="00BC234F"/>
    <w:rsid w:val="00BD023B"/>
    <w:rsid w:val="00BE3E97"/>
    <w:rsid w:val="00BF72BE"/>
    <w:rsid w:val="00C010CF"/>
    <w:rsid w:val="00C075FF"/>
    <w:rsid w:val="00C1012B"/>
    <w:rsid w:val="00C21D54"/>
    <w:rsid w:val="00C21F9B"/>
    <w:rsid w:val="00C408D2"/>
    <w:rsid w:val="00C42C6C"/>
    <w:rsid w:val="00C51342"/>
    <w:rsid w:val="00C67329"/>
    <w:rsid w:val="00C93BCB"/>
    <w:rsid w:val="00C94D64"/>
    <w:rsid w:val="00CA18E8"/>
    <w:rsid w:val="00CB1D7E"/>
    <w:rsid w:val="00CB6668"/>
    <w:rsid w:val="00CC0707"/>
    <w:rsid w:val="00CC5855"/>
    <w:rsid w:val="00CD112D"/>
    <w:rsid w:val="00CF293C"/>
    <w:rsid w:val="00CF7422"/>
    <w:rsid w:val="00D030EE"/>
    <w:rsid w:val="00D17C30"/>
    <w:rsid w:val="00D303E3"/>
    <w:rsid w:val="00D31CF2"/>
    <w:rsid w:val="00D625BE"/>
    <w:rsid w:val="00D6373C"/>
    <w:rsid w:val="00D74821"/>
    <w:rsid w:val="00D75524"/>
    <w:rsid w:val="00D82DFA"/>
    <w:rsid w:val="00D9174B"/>
    <w:rsid w:val="00DA698D"/>
    <w:rsid w:val="00DE383E"/>
    <w:rsid w:val="00DE66D0"/>
    <w:rsid w:val="00DF6A69"/>
    <w:rsid w:val="00E36AB1"/>
    <w:rsid w:val="00E40DA7"/>
    <w:rsid w:val="00E6584F"/>
    <w:rsid w:val="00E659E1"/>
    <w:rsid w:val="00E677B9"/>
    <w:rsid w:val="00E80A57"/>
    <w:rsid w:val="00E8617D"/>
    <w:rsid w:val="00EA0FFD"/>
    <w:rsid w:val="00EA109E"/>
    <w:rsid w:val="00EC03B2"/>
    <w:rsid w:val="00EC24F4"/>
    <w:rsid w:val="00ED417E"/>
    <w:rsid w:val="00F00881"/>
    <w:rsid w:val="00F15174"/>
    <w:rsid w:val="00F2429C"/>
    <w:rsid w:val="00F25ACE"/>
    <w:rsid w:val="00F25D9E"/>
    <w:rsid w:val="00F368D2"/>
    <w:rsid w:val="00F41FDA"/>
    <w:rsid w:val="00F6084B"/>
    <w:rsid w:val="00F654E2"/>
    <w:rsid w:val="00F93B4F"/>
    <w:rsid w:val="00F96ABB"/>
    <w:rsid w:val="00FA6EC0"/>
    <w:rsid w:val="00FB5411"/>
    <w:rsid w:val="00FE0D82"/>
    <w:rsid w:val="00F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20E42"/>
  <w15:docId w15:val="{8B2F5CD7-910A-46F5-BC7F-C3F7C9C9E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7182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871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uiPriority w:val="99"/>
    <w:qFormat/>
    <w:rsid w:val="00A87182"/>
    <w:pPr>
      <w:keepNext/>
      <w:spacing w:before="240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A871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87182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87182"/>
    <w:rPr>
      <w:rFonts w:eastAsia="Times New Roman"/>
      <w:b/>
      <w:bCs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87182"/>
    <w:rPr>
      <w:rFonts w:ascii="Arial" w:hAnsi="Arial" w:cs="Arial"/>
      <w:b/>
      <w:bCs/>
      <w:sz w:val="26"/>
      <w:szCs w:val="26"/>
      <w:lang w:eastAsia="hu-HU"/>
    </w:rPr>
  </w:style>
  <w:style w:type="character" w:styleId="Kiemels2">
    <w:name w:val="Strong"/>
    <w:basedOn w:val="Bekezdsalapbettpusa"/>
    <w:uiPriority w:val="99"/>
    <w:qFormat/>
    <w:rsid w:val="00A87182"/>
    <w:rPr>
      <w:b/>
      <w:bCs/>
    </w:rPr>
  </w:style>
  <w:style w:type="character" w:styleId="Kiemels">
    <w:name w:val="Emphasis"/>
    <w:basedOn w:val="Bekezdsalapbettpusa"/>
    <w:uiPriority w:val="99"/>
    <w:qFormat/>
    <w:rsid w:val="00A87182"/>
    <w:rPr>
      <w:i/>
      <w:iCs/>
    </w:rPr>
  </w:style>
  <w:style w:type="paragraph" w:styleId="llb">
    <w:name w:val="footer"/>
    <w:basedOn w:val="Norml"/>
    <w:link w:val="llbChar"/>
    <w:uiPriority w:val="99"/>
    <w:rsid w:val="00A871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87182"/>
    <w:rPr>
      <w:rFonts w:eastAsia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871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87182"/>
    <w:rPr>
      <w:rFonts w:ascii="Tahoma" w:hAnsi="Tahoma" w:cs="Tahoma"/>
      <w:sz w:val="16"/>
      <w:szCs w:val="16"/>
      <w:lang w:eastAsia="hu-HU"/>
    </w:rPr>
  </w:style>
  <w:style w:type="table" w:styleId="Rcsostblzat">
    <w:name w:val="Table Grid"/>
    <w:basedOn w:val="Normltblzat"/>
    <w:locked/>
    <w:rsid w:val="00060BC0"/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60BC0"/>
    <w:pPr>
      <w:ind w:left="720"/>
      <w:contextualSpacing/>
    </w:pPr>
  </w:style>
  <w:style w:type="paragraph" w:customStyle="1" w:styleId="Char">
    <w:name w:val="Char"/>
    <w:basedOn w:val="Norml"/>
    <w:rsid w:val="003567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009C-9541-4EF7-B2A1-621B8095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354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berecznepe</dc:creator>
  <cp:keywords/>
  <dc:description/>
  <cp:lastModifiedBy>Kovács Ivett</cp:lastModifiedBy>
  <cp:revision>2</cp:revision>
  <cp:lastPrinted>2020-01-13T13:49:00Z</cp:lastPrinted>
  <dcterms:created xsi:type="dcterms:W3CDTF">2020-01-13T07:25:00Z</dcterms:created>
  <dcterms:modified xsi:type="dcterms:W3CDTF">2020-01-16T08:54:00Z</dcterms:modified>
</cp:coreProperties>
</file>