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8D" w:rsidRDefault="00426DFF" w:rsidP="0094518D">
      <w:pPr>
        <w:rPr>
          <w:rFonts w:ascii="Garamond" w:hAnsi="Garamond"/>
        </w:rPr>
      </w:pPr>
      <w:r w:rsidRPr="00426DFF">
        <w:rPr>
          <w:rFonts w:ascii="Garamond" w:hAnsi="Garamond"/>
          <w:noProof/>
        </w:rPr>
        <w:drawing>
          <wp:inline distT="0" distB="0" distL="0" distR="0">
            <wp:extent cx="5760085" cy="819322"/>
            <wp:effectExtent l="0" t="0" r="0" b="0"/>
            <wp:docPr id="1" name="Kép 1" descr="K:\!Fejlécek\Polgármester\MIRKÓCZKI_ÁDÁM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!Fejlécek\Polgármester\MIRKÓCZKI_ÁDÁM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9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18D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</w:t>
      </w:r>
      <w:proofErr w:type="gramStart"/>
      <w:r w:rsidRPr="00C546C4">
        <w:t>napirend</w:t>
      </w:r>
      <w:proofErr w:type="gramEnd"/>
    </w:p>
    <w:p w:rsidR="0094518D" w:rsidRPr="00015C86" w:rsidRDefault="0094518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:rsidR="0094518D" w:rsidRPr="00015C86" w:rsidRDefault="0094518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ELŐTERJESZTÉS</w:t>
      </w:r>
    </w:p>
    <w:p w:rsidR="00331EBA" w:rsidRPr="00015C86" w:rsidRDefault="00331EBA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</w:p>
    <w:p w:rsidR="00F40300" w:rsidRPr="00015C86" w:rsidRDefault="00F40300" w:rsidP="00F40300">
      <w:pPr>
        <w:jc w:val="center"/>
        <w:rPr>
          <w:rFonts w:ascii="Constantia" w:hAnsi="Constantia"/>
          <w:b/>
          <w:u w:val="single"/>
        </w:rPr>
      </w:pPr>
      <w:proofErr w:type="gramStart"/>
      <w:r w:rsidRPr="00015C86">
        <w:rPr>
          <w:rFonts w:ascii="Constantia" w:hAnsi="Constantia"/>
          <w:b/>
        </w:rPr>
        <w:t>az</w:t>
      </w:r>
      <w:proofErr w:type="gramEnd"/>
      <w:r w:rsidRPr="00015C86">
        <w:rPr>
          <w:rFonts w:ascii="Constantia" w:hAnsi="Constantia"/>
          <w:b/>
        </w:rPr>
        <w:t xml:space="preserve"> EVAT </w:t>
      </w:r>
      <w:r w:rsidR="00E9092B">
        <w:rPr>
          <w:rFonts w:ascii="Constantia" w:hAnsi="Constantia"/>
          <w:b/>
        </w:rPr>
        <w:t xml:space="preserve">Egri Vagyonkezelő és Távfűtő </w:t>
      </w:r>
      <w:r w:rsidRPr="00015C86">
        <w:rPr>
          <w:rFonts w:ascii="Constantia" w:hAnsi="Constantia"/>
          <w:b/>
        </w:rPr>
        <w:t>Zrt.</w:t>
      </w:r>
      <w:r w:rsidR="002E31FE" w:rsidRPr="002E31FE">
        <w:rPr>
          <w:rFonts w:ascii="Constantia" w:hAnsi="Constantia"/>
          <w:b/>
        </w:rPr>
        <w:t xml:space="preserve"> 2022. évi üzleti tervének I. negyedéves teljesüléséről</w:t>
      </w:r>
    </w:p>
    <w:p w:rsidR="00F40300" w:rsidRDefault="00F40300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</w:p>
    <w:p w:rsidR="007900CE" w:rsidRPr="00015C86" w:rsidRDefault="007900CE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</w:p>
    <w:p w:rsidR="0094518D" w:rsidRPr="00015C86" w:rsidRDefault="0094518D" w:rsidP="0094518D">
      <w:pPr>
        <w:jc w:val="center"/>
        <w:rPr>
          <w:rFonts w:ascii="Constantia" w:hAnsi="Constantia"/>
          <w:b/>
          <w:bCs/>
          <w:i/>
          <w:iCs/>
        </w:rPr>
      </w:pPr>
      <w:r w:rsidRPr="00015C86">
        <w:rPr>
          <w:rFonts w:ascii="Constantia" w:hAnsi="Constantia"/>
          <w:b/>
          <w:bCs/>
          <w:i/>
          <w:iCs/>
        </w:rPr>
        <w:t>Tisztelt Közgyűlés!</w:t>
      </w:r>
    </w:p>
    <w:p w:rsidR="0094518D" w:rsidRPr="00015C86" w:rsidRDefault="0094518D" w:rsidP="0094518D">
      <w:pPr>
        <w:jc w:val="both"/>
        <w:rPr>
          <w:rFonts w:ascii="Constantia" w:hAnsi="Constantia"/>
        </w:rPr>
      </w:pPr>
    </w:p>
    <w:p w:rsidR="00E9092B" w:rsidRDefault="00E9092B" w:rsidP="00497254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Eger Megyei Jogú Város Önkormányzatának 100%-os tulajdonában áll az EVAT Egri Vagyonkezelő és Távfűtő Zrt.</w:t>
      </w:r>
    </w:p>
    <w:p w:rsidR="00E9092B" w:rsidRDefault="00E9092B" w:rsidP="00497254">
      <w:pPr>
        <w:jc w:val="both"/>
        <w:rPr>
          <w:rFonts w:ascii="Constantia" w:hAnsi="Constantia"/>
        </w:rPr>
      </w:pPr>
    </w:p>
    <w:p w:rsidR="00497254" w:rsidRPr="00497254" w:rsidRDefault="00497254" w:rsidP="00497254">
      <w:pPr>
        <w:jc w:val="both"/>
        <w:rPr>
          <w:rFonts w:ascii="Constantia" w:hAnsi="Constantia"/>
        </w:rPr>
      </w:pPr>
      <w:r w:rsidRPr="00497254">
        <w:rPr>
          <w:rFonts w:ascii="Constantia" w:hAnsi="Constantia"/>
        </w:rPr>
        <w:t>Az Önkormányzat vagyonáról és a vagyongazdálkodásról szóló 35/2015.(X.30.) önkormányza</w:t>
      </w:r>
      <w:r w:rsidR="002E31FE">
        <w:rPr>
          <w:rFonts w:ascii="Constantia" w:hAnsi="Constantia"/>
        </w:rPr>
        <w:t>ti rendelet 47. § (2) bekezdés 10</w:t>
      </w:r>
      <w:r w:rsidRPr="00497254">
        <w:rPr>
          <w:rFonts w:ascii="Constantia" w:hAnsi="Constantia"/>
        </w:rPr>
        <w:t>. pontja alapján az egyszemélyes gazdasági társaságra vonatkozóan Eger Megyei Jogú Város Önkormányzata Közgyűlésének hatáskörébe tartoz</w:t>
      </w:r>
      <w:r w:rsidR="002E31FE">
        <w:rPr>
          <w:rFonts w:ascii="Constantia" w:hAnsi="Constantia"/>
        </w:rPr>
        <w:t>ik az éves üzleti terv I. negyedéves teljesítéséről készült</w:t>
      </w:r>
      <w:r w:rsidRPr="00497254">
        <w:rPr>
          <w:rFonts w:ascii="Constantia" w:hAnsi="Constantia"/>
        </w:rPr>
        <w:t xml:space="preserve"> beszámoló</w:t>
      </w:r>
      <w:r w:rsidR="00172EFD">
        <w:rPr>
          <w:rFonts w:ascii="Constantia" w:hAnsi="Constantia"/>
        </w:rPr>
        <w:t xml:space="preserve"> elfogadása:</w:t>
      </w:r>
    </w:p>
    <w:p w:rsidR="00161159" w:rsidRDefault="00161159" w:rsidP="00161159">
      <w:pPr>
        <w:jc w:val="center"/>
        <w:rPr>
          <w:rFonts w:ascii="Constantia" w:hAnsi="Constantia"/>
          <w:bCs/>
          <w:i/>
        </w:rPr>
      </w:pPr>
    </w:p>
    <w:p w:rsidR="00161159" w:rsidRDefault="00161159" w:rsidP="00161159">
      <w:pPr>
        <w:jc w:val="center"/>
        <w:rPr>
          <w:rFonts w:ascii="Constantia" w:hAnsi="Constantia"/>
          <w:bCs/>
          <w:i/>
        </w:rPr>
      </w:pPr>
      <w:r>
        <w:rPr>
          <w:rFonts w:ascii="Constantia" w:hAnsi="Constantia"/>
          <w:bCs/>
          <w:i/>
        </w:rPr>
        <w:t>„47. §</w:t>
      </w:r>
    </w:p>
    <w:p w:rsidR="00161159" w:rsidRDefault="00161159" w:rsidP="00161159">
      <w:pPr>
        <w:jc w:val="center"/>
        <w:rPr>
          <w:rFonts w:ascii="Constantia" w:hAnsi="Constantia"/>
          <w:bCs/>
          <w:i/>
        </w:rPr>
      </w:pPr>
    </w:p>
    <w:p w:rsidR="00161159" w:rsidRPr="00015C86" w:rsidRDefault="00161159" w:rsidP="00161159">
      <w:pPr>
        <w:jc w:val="both"/>
        <w:rPr>
          <w:rFonts w:ascii="Constantia" w:hAnsi="Constantia"/>
          <w:bCs/>
          <w:i/>
        </w:rPr>
      </w:pPr>
      <w:r>
        <w:rPr>
          <w:rFonts w:ascii="Constantia" w:hAnsi="Constantia"/>
          <w:bCs/>
          <w:i/>
        </w:rPr>
        <w:t xml:space="preserve">(2) </w:t>
      </w:r>
      <w:r w:rsidRPr="00015C86">
        <w:rPr>
          <w:rFonts w:ascii="Constantia" w:hAnsi="Constantia"/>
          <w:bCs/>
          <w:i/>
        </w:rPr>
        <w:t>Az alábbiakban felsorolt ügyek az egyszemélyes gazdasági társaságok esetében a Közgyűlés hatáskörébe tartoznak</w:t>
      </w:r>
      <w:r>
        <w:rPr>
          <w:rFonts w:ascii="Constantia" w:hAnsi="Constantia"/>
          <w:bCs/>
          <w:i/>
        </w:rPr>
        <w:t>…”</w:t>
      </w:r>
    </w:p>
    <w:p w:rsidR="00161159" w:rsidRDefault="00161159" w:rsidP="00161159">
      <w:pPr>
        <w:jc w:val="both"/>
        <w:rPr>
          <w:rFonts w:ascii="Constantia" w:hAnsi="Constantia"/>
          <w:i/>
        </w:rPr>
      </w:pPr>
    </w:p>
    <w:p w:rsidR="00497254" w:rsidRDefault="002E31FE" w:rsidP="001617DB">
      <w:pPr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 xml:space="preserve">10. </w:t>
      </w:r>
      <w:r w:rsidRPr="002E31FE">
        <w:rPr>
          <w:rFonts w:ascii="Constantia" w:hAnsi="Constantia"/>
          <w:i/>
        </w:rPr>
        <w:t>éves üzleti terv elfogadása, az éves üzleti terv I. negyedéves, féléves,</w:t>
      </w:r>
      <w:r w:rsidR="001617DB">
        <w:rPr>
          <w:rFonts w:ascii="Constantia" w:hAnsi="Constantia"/>
          <w:i/>
        </w:rPr>
        <w:t xml:space="preserve"> </w:t>
      </w:r>
      <w:r w:rsidRPr="002E31FE">
        <w:rPr>
          <w:rFonts w:ascii="Constantia" w:hAnsi="Constantia"/>
          <w:i/>
        </w:rPr>
        <w:t xml:space="preserve">valamint az I-III. </w:t>
      </w:r>
      <w:proofErr w:type="gramStart"/>
      <w:r w:rsidRPr="002E31FE">
        <w:rPr>
          <w:rFonts w:ascii="Constantia" w:hAnsi="Constantia"/>
          <w:i/>
        </w:rPr>
        <w:t>negyedéves</w:t>
      </w:r>
      <w:proofErr w:type="gramEnd"/>
      <w:r w:rsidRPr="002E31FE">
        <w:rPr>
          <w:rFonts w:ascii="Constantia" w:hAnsi="Constantia"/>
          <w:i/>
        </w:rPr>
        <w:t xml:space="preserve"> teljesítésérő</w:t>
      </w:r>
      <w:r w:rsidR="001617DB">
        <w:rPr>
          <w:rFonts w:ascii="Constantia" w:hAnsi="Constantia"/>
          <w:i/>
        </w:rPr>
        <w:t>l készült beszámolók elfogadása”</w:t>
      </w:r>
    </w:p>
    <w:p w:rsidR="001617DB" w:rsidRPr="001617DB" w:rsidRDefault="001617DB" w:rsidP="001617DB">
      <w:pPr>
        <w:jc w:val="both"/>
        <w:rPr>
          <w:rFonts w:ascii="Constantia" w:hAnsi="Constantia"/>
          <w:i/>
        </w:rPr>
      </w:pPr>
    </w:p>
    <w:p w:rsidR="006C5775" w:rsidRPr="006C5775" w:rsidRDefault="006C5775" w:rsidP="006C5775">
      <w:pPr>
        <w:jc w:val="both"/>
        <w:rPr>
          <w:rFonts w:ascii="Constantia" w:hAnsi="Constantia"/>
        </w:rPr>
      </w:pPr>
    </w:p>
    <w:p w:rsidR="00497254" w:rsidRDefault="00497254" w:rsidP="00497254">
      <w:pPr>
        <w:jc w:val="both"/>
        <w:rPr>
          <w:rFonts w:ascii="Constantia" w:hAnsi="Constantia"/>
        </w:rPr>
      </w:pPr>
      <w:r w:rsidRPr="00497254">
        <w:rPr>
          <w:rFonts w:ascii="Constantia" w:hAnsi="Constantia"/>
        </w:rPr>
        <w:t>A fentiek alapján az EVAT Zrt. benyújtotta Eger Megyei Jogú Város Polgármesteri Hivatal</w:t>
      </w:r>
      <w:r w:rsidR="007900CE">
        <w:rPr>
          <w:rFonts w:ascii="Constantia" w:hAnsi="Constantia"/>
        </w:rPr>
        <w:t>ának</w:t>
      </w:r>
      <w:r w:rsidRPr="00497254">
        <w:rPr>
          <w:rFonts w:ascii="Constantia" w:hAnsi="Constantia"/>
        </w:rPr>
        <w:t xml:space="preserve"> Vagyongazdálkodási Irodájához </w:t>
      </w:r>
      <w:r w:rsidR="00600A37">
        <w:rPr>
          <w:rFonts w:ascii="Constantia" w:hAnsi="Constantia"/>
        </w:rPr>
        <w:t>a 2022. I. negyedévéről készült</w:t>
      </w:r>
      <w:r w:rsidRPr="00497254">
        <w:rPr>
          <w:rFonts w:ascii="Constantia" w:hAnsi="Constantia"/>
        </w:rPr>
        <w:t xml:space="preserve"> beszámoló</w:t>
      </w:r>
      <w:r w:rsidR="007900CE">
        <w:rPr>
          <w:rFonts w:ascii="Constantia" w:hAnsi="Constantia"/>
        </w:rPr>
        <w:t>já</w:t>
      </w:r>
      <w:r w:rsidR="00B648E5">
        <w:rPr>
          <w:rFonts w:ascii="Constantia" w:hAnsi="Constantia"/>
        </w:rPr>
        <w:t>t (1. mell</w:t>
      </w:r>
      <w:r w:rsidR="00B51D67">
        <w:rPr>
          <w:rFonts w:ascii="Constantia" w:hAnsi="Constantia"/>
        </w:rPr>
        <w:t>éklet). Az EVAT Zrt. Felügyelő B</w:t>
      </w:r>
      <w:r w:rsidR="00B648E5">
        <w:rPr>
          <w:rFonts w:ascii="Constantia" w:hAnsi="Constantia"/>
        </w:rPr>
        <w:t>izottsága és az EVAT Zrt. Igazg</w:t>
      </w:r>
      <w:r w:rsidR="00600A37">
        <w:rPr>
          <w:rFonts w:ascii="Constantia" w:hAnsi="Constantia"/>
        </w:rPr>
        <w:t>atósága az évközi</w:t>
      </w:r>
      <w:r w:rsidR="00B648E5">
        <w:rPr>
          <w:rFonts w:ascii="Constantia" w:hAnsi="Constantia"/>
        </w:rPr>
        <w:t xml:space="preserve"> beszámolót 2022. június 10-én megtárgyalta és elfogadta (2. és 3. melléklet)</w:t>
      </w:r>
      <w:r w:rsidR="00600A37">
        <w:rPr>
          <w:rFonts w:ascii="Constantia" w:hAnsi="Constantia"/>
        </w:rPr>
        <w:t>.</w:t>
      </w:r>
    </w:p>
    <w:p w:rsidR="00600A37" w:rsidRDefault="00600A37" w:rsidP="00497254">
      <w:pPr>
        <w:jc w:val="both"/>
        <w:rPr>
          <w:rFonts w:ascii="Constantia" w:hAnsi="Constantia"/>
        </w:rPr>
      </w:pPr>
    </w:p>
    <w:p w:rsidR="00600A37" w:rsidRDefault="0008045C" w:rsidP="00497254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Az alábbi táblázat összefoglalja az EVAT Zrt. 2022. évi üzleti tervének I. negyedéves teljesülését.</w:t>
      </w:r>
    </w:p>
    <w:p w:rsidR="00600A37" w:rsidRDefault="00600A37" w:rsidP="00497254">
      <w:pPr>
        <w:jc w:val="both"/>
        <w:rPr>
          <w:rFonts w:ascii="Constantia" w:hAnsi="Constantia"/>
        </w:rPr>
      </w:pPr>
    </w:p>
    <w:p w:rsidR="00600A37" w:rsidRDefault="00600A37" w:rsidP="00497254">
      <w:pPr>
        <w:jc w:val="both"/>
        <w:rPr>
          <w:rFonts w:ascii="Constantia" w:hAnsi="Constantia"/>
        </w:rPr>
      </w:pPr>
    </w:p>
    <w:p w:rsidR="00600A37" w:rsidRDefault="00600A37" w:rsidP="00497254">
      <w:pPr>
        <w:jc w:val="both"/>
        <w:rPr>
          <w:rFonts w:ascii="Constantia" w:hAnsi="Constantia"/>
        </w:rPr>
      </w:pPr>
    </w:p>
    <w:p w:rsidR="00600A37" w:rsidRDefault="00600A37" w:rsidP="00497254">
      <w:pPr>
        <w:jc w:val="both"/>
        <w:rPr>
          <w:rFonts w:ascii="Constantia" w:hAnsi="Constantia"/>
        </w:rPr>
      </w:pPr>
    </w:p>
    <w:p w:rsidR="00FE0E14" w:rsidRPr="00497254" w:rsidRDefault="00FE0E14" w:rsidP="00FE0E14">
      <w:pPr>
        <w:jc w:val="right"/>
        <w:rPr>
          <w:rFonts w:ascii="Constantia" w:hAnsi="Constantia"/>
        </w:rPr>
      </w:pPr>
      <w:r>
        <w:rPr>
          <w:rFonts w:ascii="Constantia" w:hAnsi="Constantia"/>
        </w:rPr>
        <w:lastRenderedPageBreak/>
        <w:t>Adatok: ezer forintban</w:t>
      </w:r>
    </w:p>
    <w:tbl>
      <w:tblPr>
        <w:tblW w:w="5085" w:type="pct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960"/>
        <w:gridCol w:w="1985"/>
        <w:gridCol w:w="1985"/>
        <w:gridCol w:w="1710"/>
      </w:tblGrid>
      <w:tr w:rsidR="00600A37" w:rsidRPr="007A4543" w:rsidTr="00384CE4">
        <w:trPr>
          <w:trHeight w:val="315"/>
        </w:trPr>
        <w:tc>
          <w:tcPr>
            <w:tcW w:w="1985" w:type="dxa"/>
            <w:gridSpan w:val="5"/>
            <w:shd w:val="clear" w:color="auto" w:fill="auto"/>
            <w:noWrap/>
            <w:vAlign w:val="center"/>
          </w:tcPr>
          <w:p w:rsidR="00600A37" w:rsidRPr="007A4543" w:rsidRDefault="00600A37" w:rsidP="002E5A38">
            <w:pPr>
              <w:jc w:val="center"/>
              <w:rPr>
                <w:rFonts w:ascii="Constantia" w:hAnsi="Constantia"/>
                <w:b/>
              </w:rPr>
            </w:pPr>
            <w:r w:rsidRPr="007A4543">
              <w:rPr>
                <w:rFonts w:ascii="Constantia" w:hAnsi="Constantia"/>
                <w:b/>
              </w:rPr>
              <w:t>EREDMÉNYKIMUTATÁS</w:t>
            </w:r>
          </w:p>
        </w:tc>
      </w:tr>
      <w:tr w:rsidR="00600A37" w:rsidRPr="007A4543" w:rsidTr="00384CE4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7A4543" w:rsidRDefault="00600A37" w:rsidP="002E5A3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960" w:type="dxa"/>
            <w:shd w:val="clear" w:color="auto" w:fill="auto"/>
            <w:noWrap/>
            <w:vAlign w:val="center"/>
          </w:tcPr>
          <w:p w:rsidR="00600A37" w:rsidRPr="007A4543" w:rsidRDefault="00600A37" w:rsidP="002E5A38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7A4543" w:rsidRDefault="00600A37" w:rsidP="002E5A38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2022. évi terv adatok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7A4543" w:rsidRDefault="00600A37" w:rsidP="002E5A38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2022. I. negyedév tény adatok</w:t>
            </w:r>
          </w:p>
        </w:tc>
        <w:tc>
          <w:tcPr>
            <w:tcW w:w="1985" w:type="dxa"/>
            <w:vAlign w:val="center"/>
          </w:tcPr>
          <w:p w:rsidR="00600A37" w:rsidRPr="007A4543" w:rsidRDefault="00FE379B" w:rsidP="002E5A38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Index</w:t>
            </w:r>
          </w:p>
          <w:p w:rsidR="00600A37" w:rsidRPr="007A4543" w:rsidRDefault="00600A37" w:rsidP="002E5A38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2022</w:t>
            </w:r>
            <w:r w:rsidRPr="007A4543">
              <w:rPr>
                <w:rFonts w:ascii="Constantia" w:hAnsi="Constantia"/>
                <w:b/>
              </w:rPr>
              <w:t>. I. név/</w:t>
            </w:r>
          </w:p>
          <w:p w:rsidR="00600A37" w:rsidRPr="007A4543" w:rsidRDefault="00600A37" w:rsidP="002E5A38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2022</w:t>
            </w:r>
            <w:r w:rsidRPr="007A4543">
              <w:rPr>
                <w:rFonts w:ascii="Constantia" w:hAnsi="Constantia"/>
                <w:b/>
              </w:rPr>
              <w:t>. terv (%)</w:t>
            </w:r>
          </w:p>
        </w:tc>
      </w:tr>
      <w:tr w:rsidR="00FE0E14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FE0E14" w:rsidRPr="00384CE4" w:rsidRDefault="00FE0E14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FE0E14" w:rsidRPr="00384CE4" w:rsidRDefault="00FE0E14" w:rsidP="002E5A38">
            <w:pPr>
              <w:rPr>
                <w:rFonts w:ascii="Constantia" w:hAnsi="Constantia"/>
              </w:rPr>
            </w:pPr>
            <w:r w:rsidRPr="00384CE4">
              <w:rPr>
                <w:rFonts w:ascii="Constantia" w:hAnsi="Constantia"/>
              </w:rPr>
              <w:t>Értékesítés nettó árbevétele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E0E14" w:rsidRPr="00384CE4" w:rsidRDefault="00384CE4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3 019 711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E0E14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834 293</w:t>
            </w:r>
          </w:p>
        </w:tc>
        <w:tc>
          <w:tcPr>
            <w:tcW w:w="1985" w:type="dxa"/>
            <w:vAlign w:val="center"/>
          </w:tcPr>
          <w:p w:rsidR="00FE0E14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27,63</w:t>
            </w:r>
          </w:p>
        </w:tc>
      </w:tr>
      <w:tr w:rsidR="00FE0E14" w:rsidRPr="007A4543" w:rsidTr="003F3B3E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FE0E14" w:rsidRPr="00384CE4" w:rsidRDefault="00FE0E14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FE0E14" w:rsidRPr="00384CE4" w:rsidRDefault="00FE0E14" w:rsidP="002E5A38">
            <w:pPr>
              <w:rPr>
                <w:rFonts w:ascii="Constantia" w:hAnsi="Constantia"/>
              </w:rPr>
            </w:pPr>
            <w:r w:rsidRPr="00384CE4">
              <w:rPr>
                <w:rFonts w:ascii="Constantia" w:hAnsi="Constantia"/>
              </w:rPr>
              <w:t>Aktivált saját teljesítmények értéke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E0E14" w:rsidRPr="00384CE4" w:rsidRDefault="00384CE4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E0E14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1 031</w:t>
            </w:r>
          </w:p>
        </w:tc>
        <w:tc>
          <w:tcPr>
            <w:tcW w:w="1985" w:type="dxa"/>
            <w:shd w:val="clear" w:color="auto" w:fill="AEAAAA" w:themeFill="background2" w:themeFillShade="BF"/>
            <w:vAlign w:val="center"/>
          </w:tcPr>
          <w:p w:rsidR="00FE0E14" w:rsidRPr="003F3B3E" w:rsidRDefault="00FE0E14" w:rsidP="00384CE4">
            <w:pPr>
              <w:ind w:right="191"/>
              <w:jc w:val="center"/>
              <w:rPr>
                <w:rFonts w:ascii="Constantia" w:hAnsi="Constantia"/>
                <w:highlight w:val="lightGray"/>
              </w:rPr>
            </w:pPr>
          </w:p>
        </w:tc>
      </w:tr>
      <w:tr w:rsidR="00FE0E14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FE0E14" w:rsidRPr="00384CE4" w:rsidRDefault="00FE0E14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III.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FE0E14" w:rsidRPr="00384CE4" w:rsidRDefault="00384CE4" w:rsidP="002E5A38">
            <w:pPr>
              <w:rPr>
                <w:rFonts w:ascii="Constantia" w:hAnsi="Constantia"/>
              </w:rPr>
            </w:pPr>
            <w:r w:rsidRPr="00384CE4">
              <w:rPr>
                <w:rFonts w:ascii="Constantia" w:hAnsi="Constantia"/>
              </w:rPr>
              <w:t>Egyéb bevételek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E0E14" w:rsidRPr="00384CE4" w:rsidRDefault="00384CE4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1 089 046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E0E14" w:rsidRPr="00384CE4" w:rsidRDefault="003F3B3E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</w:t>
            </w:r>
            <w:r w:rsidR="0008045C">
              <w:rPr>
                <w:rFonts w:ascii="Constantia" w:hAnsi="Constantia"/>
              </w:rPr>
              <w:t>65 612</w:t>
            </w:r>
          </w:p>
        </w:tc>
        <w:tc>
          <w:tcPr>
            <w:tcW w:w="1985" w:type="dxa"/>
            <w:vAlign w:val="center"/>
          </w:tcPr>
          <w:p w:rsidR="00FE0E14" w:rsidRPr="00384CE4" w:rsidRDefault="003F3B3E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33,57</w:t>
            </w:r>
          </w:p>
        </w:tc>
      </w:tr>
      <w:tr w:rsidR="00600A37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IV.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600A37" w:rsidRPr="00384CE4" w:rsidRDefault="00384CE4" w:rsidP="002E5A38">
            <w:pPr>
              <w:rPr>
                <w:rFonts w:ascii="Constantia" w:hAnsi="Constantia"/>
              </w:rPr>
            </w:pPr>
            <w:r w:rsidRPr="00384CE4">
              <w:rPr>
                <w:rFonts w:ascii="Constantia" w:hAnsi="Constantia"/>
              </w:rPr>
              <w:t>Anyagjellegű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2 783 238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822 370</w:t>
            </w:r>
          </w:p>
        </w:tc>
        <w:tc>
          <w:tcPr>
            <w:tcW w:w="1985" w:type="dxa"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29,55</w:t>
            </w:r>
          </w:p>
        </w:tc>
      </w:tr>
      <w:tr w:rsidR="00600A37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600A37" w:rsidRPr="00384CE4" w:rsidRDefault="00384CE4" w:rsidP="002E5A38">
            <w:pPr>
              <w:rPr>
                <w:rFonts w:ascii="Constantia" w:hAnsi="Constantia"/>
              </w:rPr>
            </w:pPr>
            <w:r w:rsidRPr="00384CE4">
              <w:rPr>
                <w:rFonts w:ascii="Constantia" w:hAnsi="Constantia"/>
              </w:rPr>
              <w:t>Személyi 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667 450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141 532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21,2</w:t>
            </w:r>
            <w:r w:rsidR="00D97995">
              <w:rPr>
                <w:rFonts w:ascii="Constantia" w:hAnsi="Constantia"/>
              </w:rPr>
              <w:t>0</w:t>
            </w:r>
          </w:p>
        </w:tc>
      </w:tr>
      <w:tr w:rsidR="00600A37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jc w:val="center"/>
              <w:rPr>
                <w:rFonts w:ascii="Constantia" w:hAnsi="Constantia"/>
                <w:b/>
                <w:i/>
              </w:rPr>
            </w:pPr>
            <w:r w:rsidRPr="00384CE4">
              <w:rPr>
                <w:rFonts w:ascii="Constantia" w:hAnsi="Constantia"/>
                <w:b/>
                <w:i/>
              </w:rPr>
              <w:t>VI.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600A37" w:rsidRPr="00384CE4" w:rsidRDefault="00384CE4" w:rsidP="002E5A38">
            <w:pPr>
              <w:rPr>
                <w:rFonts w:ascii="Constantia" w:hAnsi="Constantia"/>
                <w:i/>
              </w:rPr>
            </w:pPr>
            <w:r w:rsidRPr="00384CE4">
              <w:rPr>
                <w:rFonts w:ascii="Constantia" w:hAnsi="Constantia"/>
                <w:i/>
              </w:rPr>
              <w:t>Értékcsökkenési leírás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134 870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08045C" w:rsidP="00384CE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21 818</w:t>
            </w:r>
          </w:p>
        </w:tc>
        <w:tc>
          <w:tcPr>
            <w:tcW w:w="1985" w:type="dxa"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16,18</w:t>
            </w:r>
          </w:p>
        </w:tc>
      </w:tr>
      <w:tr w:rsidR="00600A37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jc w:val="center"/>
              <w:rPr>
                <w:rFonts w:ascii="Constantia" w:hAnsi="Constantia"/>
                <w:b/>
                <w:i/>
              </w:rPr>
            </w:pPr>
            <w:r w:rsidRPr="00384CE4">
              <w:rPr>
                <w:rFonts w:ascii="Constantia" w:hAnsi="Constantia"/>
                <w:b/>
                <w:i/>
              </w:rPr>
              <w:t>VII.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600A37" w:rsidRPr="00384CE4" w:rsidRDefault="00384CE4" w:rsidP="002E5A38">
            <w:pPr>
              <w:rPr>
                <w:rFonts w:ascii="Constantia" w:hAnsi="Constantia"/>
                <w:i/>
              </w:rPr>
            </w:pPr>
            <w:r w:rsidRPr="00384CE4">
              <w:rPr>
                <w:rFonts w:ascii="Constantia" w:hAnsi="Constantia"/>
                <w:i/>
              </w:rPr>
              <w:t>Egyéb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520 133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08045C" w:rsidP="00384CE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203 713</w:t>
            </w:r>
          </w:p>
        </w:tc>
        <w:tc>
          <w:tcPr>
            <w:tcW w:w="1985" w:type="dxa"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39,17</w:t>
            </w:r>
          </w:p>
        </w:tc>
      </w:tr>
      <w:tr w:rsidR="00600A37" w:rsidRPr="00F02FFD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384CE4" w:rsidRDefault="00600A37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A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600A37" w:rsidRPr="00384CE4" w:rsidRDefault="00600A37" w:rsidP="002E5A38">
            <w:pPr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Üzemi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3 066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11 503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375,18</w:t>
            </w:r>
          </w:p>
        </w:tc>
      </w:tr>
      <w:tr w:rsidR="00600A37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384CE4" w:rsidRDefault="00600A37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B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600A37" w:rsidRPr="00384CE4" w:rsidRDefault="00600A37" w:rsidP="002E5A38">
            <w:pPr>
              <w:rPr>
                <w:rFonts w:ascii="Constantia" w:hAnsi="Constantia"/>
              </w:rPr>
            </w:pPr>
            <w:r w:rsidRPr="00384CE4">
              <w:rPr>
                <w:rFonts w:ascii="Constantia" w:hAnsi="Constantia"/>
              </w:rPr>
              <w:t>Pénzügyi műveletek eredménye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-500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08045C" w:rsidP="00384CE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706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00A37" w:rsidRPr="00384CE4" w:rsidRDefault="003F3B3E" w:rsidP="00384CE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241,2</w:t>
            </w:r>
            <w:r w:rsidR="00D97995">
              <w:rPr>
                <w:rFonts w:ascii="Constantia" w:hAnsi="Constantia"/>
              </w:rPr>
              <w:t>0</w:t>
            </w:r>
          </w:p>
        </w:tc>
      </w:tr>
      <w:tr w:rsidR="00600A37" w:rsidRPr="007A4543" w:rsidTr="0008045C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:rsidR="00600A37" w:rsidRPr="00384CE4" w:rsidRDefault="00600A37" w:rsidP="00384CE4">
            <w:pPr>
              <w:jc w:val="center"/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C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:rsidR="00600A37" w:rsidRPr="00384CE4" w:rsidRDefault="00600A37" w:rsidP="002E5A38">
            <w:pPr>
              <w:rPr>
                <w:rFonts w:ascii="Constantia" w:hAnsi="Constantia"/>
                <w:b/>
              </w:rPr>
            </w:pPr>
            <w:r w:rsidRPr="00384CE4">
              <w:rPr>
                <w:rFonts w:ascii="Constantia" w:hAnsi="Constantia"/>
                <w:b/>
              </w:rPr>
              <w:t>Adózás előtti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384CE4" w:rsidP="00384CE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2 566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12 209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00A37" w:rsidRPr="00384CE4" w:rsidRDefault="0008045C" w:rsidP="00384CE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475,8</w:t>
            </w:r>
            <w:r w:rsidR="00FE379B">
              <w:rPr>
                <w:rFonts w:ascii="Constantia" w:hAnsi="Constantia"/>
                <w:b/>
              </w:rPr>
              <w:t>0</w:t>
            </w:r>
          </w:p>
        </w:tc>
      </w:tr>
    </w:tbl>
    <w:p w:rsidR="00F40300" w:rsidRDefault="00F40300" w:rsidP="009D2AB9">
      <w:pPr>
        <w:jc w:val="both"/>
        <w:rPr>
          <w:rFonts w:ascii="Constantia" w:hAnsi="Constantia"/>
        </w:rPr>
      </w:pPr>
    </w:p>
    <w:p w:rsidR="0078567C" w:rsidRDefault="0078567C" w:rsidP="009D2AB9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Az EVAT Zrt. a 2022.</w:t>
      </w:r>
      <w:r w:rsidRPr="0078567C">
        <w:rPr>
          <w:rFonts w:ascii="Constantia" w:hAnsi="Constantia"/>
        </w:rPr>
        <w:t xml:space="preserve"> I. negyedéves </w:t>
      </w:r>
      <w:r>
        <w:rPr>
          <w:rFonts w:ascii="Constantia" w:hAnsi="Constantia"/>
        </w:rPr>
        <w:t>gazdálkodását 12 209</w:t>
      </w:r>
      <w:r w:rsidRPr="0078567C">
        <w:rPr>
          <w:rFonts w:ascii="Constantia" w:hAnsi="Constantia"/>
        </w:rPr>
        <w:t xml:space="preserve"> E Ft adózás előtti eredménnyel zárta,</w:t>
      </w:r>
      <w:r w:rsidR="00006535">
        <w:rPr>
          <w:rFonts w:ascii="Constantia" w:hAnsi="Constantia"/>
        </w:rPr>
        <w:t xml:space="preserve"> mely </w:t>
      </w:r>
      <w:bookmarkStart w:id="0" w:name="_GoBack"/>
      <w:bookmarkEnd w:id="0"/>
      <w:r>
        <w:rPr>
          <w:rFonts w:ascii="Constantia" w:hAnsi="Constantia"/>
        </w:rPr>
        <w:t>jelentősen meghaladja a 2022</w:t>
      </w:r>
      <w:r w:rsidRPr="0078567C">
        <w:rPr>
          <w:rFonts w:ascii="Constantia" w:hAnsi="Constantia"/>
        </w:rPr>
        <w:t>. évi üzleti tervben meghatá</w:t>
      </w:r>
      <w:r w:rsidR="00006535">
        <w:rPr>
          <w:rFonts w:ascii="Constantia" w:hAnsi="Constantia"/>
        </w:rPr>
        <w:t>rozott összeg időarányos részét.</w:t>
      </w:r>
    </w:p>
    <w:p w:rsidR="0078567C" w:rsidRPr="00015C86" w:rsidRDefault="0078567C" w:rsidP="009D2AB9">
      <w:pPr>
        <w:jc w:val="both"/>
        <w:rPr>
          <w:rFonts w:ascii="Constantia" w:hAnsi="Constantia"/>
        </w:rPr>
      </w:pPr>
    </w:p>
    <w:p w:rsidR="0094518D" w:rsidRPr="00015C86" w:rsidRDefault="0094518D" w:rsidP="0094518D">
      <w:pPr>
        <w:jc w:val="both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Kérem a Tisztelt Közgyűlést, hogy fogadja e</w:t>
      </w:r>
      <w:r w:rsidR="00497254">
        <w:rPr>
          <w:rFonts w:ascii="Constantia" w:hAnsi="Constantia"/>
          <w:b/>
        </w:rPr>
        <w:t>l az alábbi határozati javaslatot</w:t>
      </w:r>
      <w:r w:rsidRPr="00015C86">
        <w:rPr>
          <w:rFonts w:ascii="Constantia" w:hAnsi="Constantia"/>
          <w:b/>
        </w:rPr>
        <w:t>.</w:t>
      </w:r>
    </w:p>
    <w:p w:rsidR="0094518D" w:rsidRPr="00015C86" w:rsidRDefault="0094518D" w:rsidP="0094518D">
      <w:pPr>
        <w:rPr>
          <w:rFonts w:ascii="Constantia" w:hAnsi="Constantia"/>
        </w:rPr>
      </w:pPr>
    </w:p>
    <w:p w:rsidR="0094518D" w:rsidRPr="00707BAF" w:rsidRDefault="00B9573E" w:rsidP="0094518D">
      <w:pPr>
        <w:rPr>
          <w:rFonts w:ascii="Constantia" w:hAnsi="Constantia"/>
        </w:rPr>
      </w:pPr>
      <w:r w:rsidRPr="00015C86">
        <w:rPr>
          <w:rFonts w:ascii="Constantia" w:hAnsi="Constantia"/>
        </w:rPr>
        <w:t xml:space="preserve">Eger, </w:t>
      </w:r>
      <w:r w:rsidRPr="00707BAF">
        <w:rPr>
          <w:rFonts w:ascii="Constantia" w:hAnsi="Constantia"/>
        </w:rPr>
        <w:t>20</w:t>
      </w:r>
      <w:r w:rsidR="00161159">
        <w:rPr>
          <w:rFonts w:ascii="Constantia" w:hAnsi="Constantia"/>
        </w:rPr>
        <w:t xml:space="preserve">22. június </w:t>
      </w:r>
      <w:r w:rsidR="0078567C">
        <w:rPr>
          <w:rFonts w:ascii="Constantia" w:hAnsi="Constantia"/>
        </w:rPr>
        <w:t>13.</w:t>
      </w:r>
    </w:p>
    <w:p w:rsidR="0094518D" w:rsidRPr="00E9092B" w:rsidRDefault="0094518D" w:rsidP="0094518D">
      <w:pPr>
        <w:rPr>
          <w:rFonts w:ascii="Constantia" w:hAnsi="Constantia"/>
          <w:color w:val="FF0000"/>
        </w:rPr>
      </w:pPr>
    </w:p>
    <w:p w:rsidR="0094518D" w:rsidRPr="00015C86" w:rsidRDefault="0094518D" w:rsidP="0094518D">
      <w:pPr>
        <w:rPr>
          <w:rFonts w:ascii="Constantia" w:hAnsi="Constantia"/>
        </w:rPr>
      </w:pPr>
    </w:p>
    <w:p w:rsidR="00DE0CC6" w:rsidRPr="00015C86" w:rsidRDefault="00DE0CC6" w:rsidP="0094518D">
      <w:pPr>
        <w:rPr>
          <w:rFonts w:ascii="Constantia" w:hAnsi="Constantia"/>
        </w:rPr>
      </w:pPr>
    </w:p>
    <w:p w:rsidR="00DE0CC6" w:rsidRDefault="00DE0CC6" w:rsidP="0094518D">
      <w:pPr>
        <w:rPr>
          <w:rFonts w:ascii="Constantia" w:hAnsi="Constantia"/>
        </w:rPr>
      </w:pPr>
    </w:p>
    <w:p w:rsidR="00426DFF" w:rsidRDefault="00426DFF" w:rsidP="0094518D">
      <w:pPr>
        <w:rPr>
          <w:rFonts w:ascii="Constantia" w:hAnsi="Constantia"/>
        </w:rPr>
      </w:pPr>
    </w:p>
    <w:p w:rsidR="00426DFF" w:rsidRPr="00015C86" w:rsidRDefault="00426DFF" w:rsidP="0094518D">
      <w:pPr>
        <w:rPr>
          <w:rFonts w:ascii="Constantia" w:hAnsi="Constantia"/>
        </w:rPr>
      </w:pPr>
    </w:p>
    <w:p w:rsidR="00A6199E" w:rsidRPr="00015C86" w:rsidRDefault="00A6199E" w:rsidP="0094518D">
      <w:pPr>
        <w:rPr>
          <w:rFonts w:ascii="Constantia" w:hAnsi="Constantia"/>
        </w:rPr>
      </w:pPr>
    </w:p>
    <w:p w:rsidR="0094518D" w:rsidRPr="00015C86" w:rsidRDefault="00426DFF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Mirkóczki Ádám</w:t>
      </w:r>
    </w:p>
    <w:p w:rsidR="0094518D" w:rsidRPr="00015C86" w:rsidRDefault="0094518D" w:rsidP="0094518D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Eger Megyei Jogú Város</w:t>
      </w:r>
    </w:p>
    <w:p w:rsidR="0094518D" w:rsidRPr="00015C86" w:rsidRDefault="00B9573E" w:rsidP="0094518D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P</w:t>
      </w:r>
      <w:r w:rsidR="0094518D" w:rsidRPr="00015C86">
        <w:rPr>
          <w:rFonts w:ascii="Constantia" w:hAnsi="Constantia"/>
        </w:rPr>
        <w:t>olgármestere</w:t>
      </w:r>
    </w:p>
    <w:p w:rsidR="00426DFF" w:rsidRDefault="00426DFF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br w:type="page"/>
      </w:r>
    </w:p>
    <w:p w:rsidR="00497254" w:rsidRPr="00DE0CC6" w:rsidRDefault="00497254" w:rsidP="00497254">
      <w:pPr>
        <w:jc w:val="both"/>
        <w:rPr>
          <w:rFonts w:ascii="Constantia" w:hAnsi="Constantia"/>
          <w:b/>
        </w:rPr>
      </w:pPr>
      <w:r w:rsidRPr="00DE0CC6">
        <w:rPr>
          <w:rFonts w:ascii="Constantia" w:hAnsi="Constantia"/>
          <w:b/>
          <w:u w:val="single"/>
        </w:rPr>
        <w:lastRenderedPageBreak/>
        <w:t>Határozati javaslat:</w:t>
      </w:r>
    </w:p>
    <w:p w:rsidR="00497254" w:rsidRDefault="00497254" w:rsidP="00497254">
      <w:pPr>
        <w:jc w:val="both"/>
        <w:rPr>
          <w:rFonts w:ascii="Constantia" w:eastAsia="Calibri" w:hAnsi="Constantia" w:cs="Calibri"/>
        </w:rPr>
      </w:pPr>
    </w:p>
    <w:p w:rsidR="00497254" w:rsidRPr="003D46C8" w:rsidRDefault="00497254" w:rsidP="00497254">
      <w:pPr>
        <w:jc w:val="both"/>
        <w:outlineLvl w:val="0"/>
        <w:rPr>
          <w:rFonts w:ascii="Constantia" w:eastAsia="Calibri" w:hAnsi="Constantia" w:cs="Calibri"/>
          <w:b/>
        </w:rPr>
      </w:pPr>
      <w:r w:rsidRPr="00DE0CC6">
        <w:rPr>
          <w:rFonts w:ascii="Constantia" w:eastAsia="Calibri" w:hAnsi="Constantia" w:cs="Calibri"/>
          <w:b/>
        </w:rPr>
        <w:t xml:space="preserve">Eger Megyei Jogú Város Önkormányzata Közgyűlése elfogadja </w:t>
      </w:r>
      <w:r w:rsidR="007900CE">
        <w:rPr>
          <w:rFonts w:ascii="Constantia" w:eastAsia="Calibri" w:hAnsi="Constantia" w:cs="Calibri"/>
          <w:b/>
        </w:rPr>
        <w:t xml:space="preserve">az </w:t>
      </w:r>
      <w:r w:rsidRPr="003D46C8">
        <w:rPr>
          <w:rFonts w:ascii="Constantia" w:eastAsia="Calibri" w:hAnsi="Constantia" w:cs="Calibri"/>
          <w:b/>
        </w:rPr>
        <w:t>EVAT</w:t>
      </w:r>
      <w:r>
        <w:rPr>
          <w:rFonts w:ascii="Constantia" w:eastAsia="Calibri" w:hAnsi="Constantia" w:cs="Calibri"/>
          <w:b/>
        </w:rPr>
        <w:t xml:space="preserve"> Egri </w:t>
      </w:r>
      <w:r w:rsidR="00E9092B">
        <w:rPr>
          <w:rFonts w:ascii="Constantia" w:eastAsia="Calibri" w:hAnsi="Constantia" w:cs="Calibri"/>
          <w:b/>
        </w:rPr>
        <w:t xml:space="preserve">Vagyonkezelő és </w:t>
      </w:r>
      <w:r w:rsidR="003F3B3E">
        <w:rPr>
          <w:rFonts w:ascii="Constantia" w:eastAsia="Calibri" w:hAnsi="Constantia" w:cs="Calibri"/>
          <w:b/>
        </w:rPr>
        <w:t>Távfűtő Zrt. 2022. I negyedévéről készített beszámolóját 12 209 ezer forint adózás előtti eredménnyel.</w:t>
      </w:r>
    </w:p>
    <w:p w:rsidR="00497254" w:rsidRPr="007F6ED7" w:rsidRDefault="00497254" w:rsidP="00497254">
      <w:pPr>
        <w:pStyle w:val="Listaszerbekezds"/>
        <w:jc w:val="both"/>
        <w:outlineLvl w:val="0"/>
        <w:rPr>
          <w:rFonts w:ascii="Constantia" w:eastAsia="Calibri" w:hAnsi="Constantia" w:cs="Calibri"/>
          <w:b/>
        </w:rPr>
      </w:pPr>
    </w:p>
    <w:p w:rsidR="00083515" w:rsidRDefault="00083515" w:rsidP="00707BAF">
      <w:pPr>
        <w:jc w:val="both"/>
        <w:rPr>
          <w:rFonts w:ascii="Constantia" w:eastAsia="Calibri" w:hAnsi="Constantia" w:cs="Calibri"/>
          <w:b/>
          <w:u w:val="single"/>
        </w:rPr>
      </w:pPr>
    </w:p>
    <w:p w:rsidR="00707BAF" w:rsidRDefault="00707BAF" w:rsidP="00707BAF">
      <w:pPr>
        <w:jc w:val="both"/>
        <w:rPr>
          <w:rFonts w:ascii="Constantia" w:eastAsia="Calibri" w:hAnsi="Constantia" w:cs="Calibri"/>
          <w:b/>
          <w:u w:val="single"/>
        </w:rPr>
      </w:pPr>
    </w:p>
    <w:p w:rsidR="00083515" w:rsidRDefault="00083515" w:rsidP="00497254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:rsidR="00497254" w:rsidRPr="000143FE" w:rsidRDefault="00497254" w:rsidP="00497254">
      <w:pPr>
        <w:ind w:left="3540"/>
        <w:jc w:val="both"/>
        <w:rPr>
          <w:rFonts w:ascii="Constantia" w:eastAsia="Calibri" w:hAnsi="Constantia" w:cs="Calibri"/>
          <w:b/>
          <w:u w:val="single"/>
        </w:rPr>
      </w:pPr>
      <w:r w:rsidRPr="000143FE">
        <w:rPr>
          <w:rFonts w:ascii="Constantia" w:eastAsia="Calibri" w:hAnsi="Constantia" w:cs="Calibri"/>
          <w:b/>
          <w:u w:val="single"/>
        </w:rPr>
        <w:t xml:space="preserve">Felelős: </w:t>
      </w:r>
    </w:p>
    <w:p w:rsidR="00083515" w:rsidRPr="00083515" w:rsidRDefault="00426DFF" w:rsidP="00083515">
      <w:pPr>
        <w:ind w:left="3540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Mirkóczki Ádám</w:t>
      </w:r>
      <w:r w:rsidR="00083515" w:rsidRPr="00083515">
        <w:rPr>
          <w:rFonts w:ascii="Constantia" w:eastAsia="Calibri" w:hAnsi="Constantia" w:cs="Calibri"/>
          <w:b/>
        </w:rPr>
        <w:t xml:space="preserve"> polgármester</w:t>
      </w:r>
    </w:p>
    <w:p w:rsidR="00083515" w:rsidRPr="00083515" w:rsidRDefault="00083515" w:rsidP="00083515">
      <w:pPr>
        <w:ind w:left="3540"/>
        <w:jc w:val="both"/>
        <w:rPr>
          <w:rFonts w:ascii="Constantia" w:eastAsia="Calibri" w:hAnsi="Constantia" w:cs="Calibri"/>
          <w:b/>
        </w:rPr>
      </w:pPr>
      <w:r w:rsidRPr="00083515">
        <w:rPr>
          <w:rFonts w:ascii="Constantia" w:eastAsia="Calibri" w:hAnsi="Constantia" w:cs="Calibri"/>
          <w:b/>
        </w:rPr>
        <w:t xml:space="preserve">Dr. </w:t>
      </w:r>
      <w:r w:rsidR="00E9092B">
        <w:rPr>
          <w:rFonts w:ascii="Constantia" w:eastAsia="Calibri" w:hAnsi="Constantia" w:cs="Calibri"/>
          <w:b/>
        </w:rPr>
        <w:t>Bánhidy Péter</w:t>
      </w:r>
      <w:r w:rsidRPr="00083515">
        <w:rPr>
          <w:rFonts w:ascii="Constantia" w:eastAsia="Calibri" w:hAnsi="Constantia" w:cs="Calibri"/>
          <w:b/>
        </w:rPr>
        <w:t xml:space="preserve"> jegyző megbízásából</w:t>
      </w:r>
    </w:p>
    <w:p w:rsidR="00083515" w:rsidRDefault="00161159" w:rsidP="00083515">
      <w:pPr>
        <w:ind w:left="3540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Juhász Éva</w:t>
      </w:r>
      <w:r w:rsidR="00083515" w:rsidRPr="00083515">
        <w:rPr>
          <w:rFonts w:ascii="Constantia" w:eastAsia="Calibri" w:hAnsi="Constantia" w:cs="Calibri"/>
          <w:b/>
        </w:rPr>
        <w:t xml:space="preserve"> vagyongazdálkodási irodavezető</w:t>
      </w:r>
    </w:p>
    <w:p w:rsidR="00083515" w:rsidRDefault="00083515" w:rsidP="00083515">
      <w:pPr>
        <w:ind w:left="3540"/>
        <w:jc w:val="both"/>
        <w:rPr>
          <w:rFonts w:ascii="Constantia" w:eastAsia="Calibri" w:hAnsi="Constantia" w:cs="Calibri"/>
          <w:b/>
        </w:rPr>
      </w:pPr>
    </w:p>
    <w:p w:rsidR="00497254" w:rsidRPr="000143FE" w:rsidRDefault="00497254" w:rsidP="00497254">
      <w:pPr>
        <w:ind w:left="3540"/>
        <w:jc w:val="both"/>
        <w:rPr>
          <w:rFonts w:ascii="Constantia" w:eastAsia="Calibri" w:hAnsi="Constantia" w:cs="Calibri"/>
          <w:b/>
        </w:rPr>
      </w:pPr>
      <w:r w:rsidRPr="000143FE">
        <w:rPr>
          <w:rFonts w:ascii="Constantia" w:eastAsia="Calibri" w:hAnsi="Constantia" w:cs="Calibri"/>
          <w:b/>
        </w:rPr>
        <w:t>EVAT Zrt. Igazgatósága</w:t>
      </w:r>
    </w:p>
    <w:p w:rsidR="00497254" w:rsidRPr="00093E13" w:rsidRDefault="00161159" w:rsidP="00497254">
      <w:pPr>
        <w:ind w:left="3540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Szűcs Tamás</w:t>
      </w:r>
      <w:r w:rsidR="00083515">
        <w:rPr>
          <w:rFonts w:ascii="Constantia" w:eastAsia="Calibri" w:hAnsi="Constantia" w:cs="Calibri"/>
          <w:b/>
        </w:rPr>
        <w:t xml:space="preserve"> vezérigazgató, EVAT Zrt.</w:t>
      </w:r>
    </w:p>
    <w:p w:rsidR="00083515" w:rsidRDefault="00083515" w:rsidP="00A57D03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:rsidR="00DE0CC6" w:rsidRPr="00A57D03" w:rsidRDefault="00497254" w:rsidP="00A57D03">
      <w:pPr>
        <w:ind w:left="3540"/>
        <w:jc w:val="both"/>
        <w:rPr>
          <w:rFonts w:ascii="Constantia" w:eastAsia="Calibri" w:hAnsi="Constantia" w:cs="Calibri"/>
        </w:rPr>
      </w:pPr>
      <w:r w:rsidRPr="000143FE">
        <w:rPr>
          <w:rFonts w:ascii="Constantia" w:eastAsia="Calibri" w:hAnsi="Constantia" w:cs="Calibri"/>
          <w:b/>
          <w:u w:val="single"/>
        </w:rPr>
        <w:t>Határidő:</w:t>
      </w:r>
      <w:r>
        <w:rPr>
          <w:rFonts w:ascii="Constantia" w:eastAsia="Calibri" w:hAnsi="Constantia" w:cs="Calibri"/>
          <w:b/>
        </w:rPr>
        <w:t xml:space="preserve"> 20</w:t>
      </w:r>
      <w:r w:rsidR="00161159">
        <w:rPr>
          <w:rFonts w:ascii="Constantia" w:eastAsia="Calibri" w:hAnsi="Constantia" w:cs="Calibri"/>
          <w:b/>
        </w:rPr>
        <w:t>22. június 30.</w:t>
      </w:r>
    </w:p>
    <w:sectPr w:rsidR="00DE0CC6" w:rsidRPr="00A57D03" w:rsidSect="00440DC4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FA" w:rsidRDefault="00D366FA" w:rsidP="00D366FA">
      <w:r>
        <w:separator/>
      </w:r>
    </w:p>
  </w:endnote>
  <w:endnote w:type="continuationSeparator" w:id="0">
    <w:p w:rsidR="00D366FA" w:rsidRDefault="00D366FA" w:rsidP="00D3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3885057"/>
      <w:docPartObj>
        <w:docPartGallery w:val="Page Numbers (Bottom of Page)"/>
        <w:docPartUnique/>
      </w:docPartObj>
    </w:sdtPr>
    <w:sdtEndPr/>
    <w:sdtContent>
      <w:p w:rsidR="00D366FA" w:rsidRDefault="00D366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535">
          <w:rPr>
            <w:noProof/>
          </w:rPr>
          <w:t>2</w:t>
        </w:r>
        <w:r>
          <w:fldChar w:fldCharType="end"/>
        </w:r>
      </w:p>
    </w:sdtContent>
  </w:sdt>
  <w:p w:rsidR="00D366FA" w:rsidRDefault="00D366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FA" w:rsidRDefault="00D366FA" w:rsidP="00D366FA">
      <w:r>
        <w:separator/>
      </w:r>
    </w:p>
  </w:footnote>
  <w:footnote w:type="continuationSeparator" w:id="0">
    <w:p w:rsidR="00D366FA" w:rsidRDefault="00D366FA" w:rsidP="00D3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E6DB4"/>
    <w:multiLevelType w:val="hybridMultilevel"/>
    <w:tmpl w:val="AD8661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F108F"/>
    <w:multiLevelType w:val="hybridMultilevel"/>
    <w:tmpl w:val="CD2EEA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86496"/>
    <w:multiLevelType w:val="hybridMultilevel"/>
    <w:tmpl w:val="FF1EE46A"/>
    <w:lvl w:ilvl="0" w:tplc="01FA4816">
      <w:start w:val="3300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60A64"/>
    <w:multiLevelType w:val="hybridMultilevel"/>
    <w:tmpl w:val="B0B6B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46374"/>
    <w:multiLevelType w:val="hybridMultilevel"/>
    <w:tmpl w:val="E3362E76"/>
    <w:lvl w:ilvl="0" w:tplc="4D7AB680"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7B"/>
    <w:rsid w:val="00006535"/>
    <w:rsid w:val="000115ED"/>
    <w:rsid w:val="00015C86"/>
    <w:rsid w:val="00016C4C"/>
    <w:rsid w:val="00017BCE"/>
    <w:rsid w:val="00034E22"/>
    <w:rsid w:val="00041414"/>
    <w:rsid w:val="00066DCE"/>
    <w:rsid w:val="00076CA3"/>
    <w:rsid w:val="0008045C"/>
    <w:rsid w:val="00083515"/>
    <w:rsid w:val="000A53AD"/>
    <w:rsid w:val="000E3968"/>
    <w:rsid w:val="000F386B"/>
    <w:rsid w:val="00102419"/>
    <w:rsid w:val="00107569"/>
    <w:rsid w:val="00114061"/>
    <w:rsid w:val="001473BF"/>
    <w:rsid w:val="00161159"/>
    <w:rsid w:val="001617DB"/>
    <w:rsid w:val="00172EFD"/>
    <w:rsid w:val="00190E13"/>
    <w:rsid w:val="001A0B2B"/>
    <w:rsid w:val="001D7400"/>
    <w:rsid w:val="001E6DD7"/>
    <w:rsid w:val="001F1E19"/>
    <w:rsid w:val="001F7D88"/>
    <w:rsid w:val="0020470C"/>
    <w:rsid w:val="00262246"/>
    <w:rsid w:val="002B7E58"/>
    <w:rsid w:val="002C058F"/>
    <w:rsid w:val="002E31FE"/>
    <w:rsid w:val="002E359E"/>
    <w:rsid w:val="002F083A"/>
    <w:rsid w:val="002F3D5D"/>
    <w:rsid w:val="003244DA"/>
    <w:rsid w:val="00331EBA"/>
    <w:rsid w:val="00342CC2"/>
    <w:rsid w:val="003431F7"/>
    <w:rsid w:val="00370C02"/>
    <w:rsid w:val="00377489"/>
    <w:rsid w:val="00384CE4"/>
    <w:rsid w:val="003C00A2"/>
    <w:rsid w:val="003E1C0A"/>
    <w:rsid w:val="003F15AE"/>
    <w:rsid w:val="003F3B3E"/>
    <w:rsid w:val="003F69A6"/>
    <w:rsid w:val="00407597"/>
    <w:rsid w:val="00426DFF"/>
    <w:rsid w:val="00433B68"/>
    <w:rsid w:val="00440DC4"/>
    <w:rsid w:val="00443C91"/>
    <w:rsid w:val="0047077C"/>
    <w:rsid w:val="00494451"/>
    <w:rsid w:val="00497254"/>
    <w:rsid w:val="004C731F"/>
    <w:rsid w:val="004F518E"/>
    <w:rsid w:val="0050466F"/>
    <w:rsid w:val="00504E1D"/>
    <w:rsid w:val="00517F93"/>
    <w:rsid w:val="00530D2A"/>
    <w:rsid w:val="00537BA4"/>
    <w:rsid w:val="00550F7D"/>
    <w:rsid w:val="005558F2"/>
    <w:rsid w:val="00556020"/>
    <w:rsid w:val="00570C87"/>
    <w:rsid w:val="00575016"/>
    <w:rsid w:val="005A772F"/>
    <w:rsid w:val="005B36B5"/>
    <w:rsid w:val="005D6E99"/>
    <w:rsid w:val="005F5095"/>
    <w:rsid w:val="00600A37"/>
    <w:rsid w:val="00605410"/>
    <w:rsid w:val="0062128D"/>
    <w:rsid w:val="00635148"/>
    <w:rsid w:val="00647B8D"/>
    <w:rsid w:val="006729D2"/>
    <w:rsid w:val="006779F4"/>
    <w:rsid w:val="006B4E4F"/>
    <w:rsid w:val="006B5BCF"/>
    <w:rsid w:val="006C5775"/>
    <w:rsid w:val="00703892"/>
    <w:rsid w:val="00707BAF"/>
    <w:rsid w:val="00725333"/>
    <w:rsid w:val="00727D1E"/>
    <w:rsid w:val="00740DD8"/>
    <w:rsid w:val="007578E2"/>
    <w:rsid w:val="00763F59"/>
    <w:rsid w:val="0077707D"/>
    <w:rsid w:val="0078567C"/>
    <w:rsid w:val="007900CE"/>
    <w:rsid w:val="00794C8C"/>
    <w:rsid w:val="007C383E"/>
    <w:rsid w:val="007F6ED7"/>
    <w:rsid w:val="00833090"/>
    <w:rsid w:val="00871C0C"/>
    <w:rsid w:val="00877391"/>
    <w:rsid w:val="00885976"/>
    <w:rsid w:val="008863C2"/>
    <w:rsid w:val="00893958"/>
    <w:rsid w:val="008A7DFE"/>
    <w:rsid w:val="008C26D6"/>
    <w:rsid w:val="008C31B9"/>
    <w:rsid w:val="008E5F7B"/>
    <w:rsid w:val="00904FDC"/>
    <w:rsid w:val="00905846"/>
    <w:rsid w:val="0091669B"/>
    <w:rsid w:val="009217DF"/>
    <w:rsid w:val="0093590A"/>
    <w:rsid w:val="0094518D"/>
    <w:rsid w:val="009817F4"/>
    <w:rsid w:val="009841B9"/>
    <w:rsid w:val="009878A8"/>
    <w:rsid w:val="009A2048"/>
    <w:rsid w:val="009B0A68"/>
    <w:rsid w:val="009D2AB9"/>
    <w:rsid w:val="009D5C64"/>
    <w:rsid w:val="009E60FD"/>
    <w:rsid w:val="00A00287"/>
    <w:rsid w:val="00A0563D"/>
    <w:rsid w:val="00A36EA3"/>
    <w:rsid w:val="00A37371"/>
    <w:rsid w:val="00A57D03"/>
    <w:rsid w:val="00A6199E"/>
    <w:rsid w:val="00A767F9"/>
    <w:rsid w:val="00AB2700"/>
    <w:rsid w:val="00AB36D9"/>
    <w:rsid w:val="00AF2B2E"/>
    <w:rsid w:val="00B51D67"/>
    <w:rsid w:val="00B648E5"/>
    <w:rsid w:val="00B87671"/>
    <w:rsid w:val="00B9573E"/>
    <w:rsid w:val="00BF2D40"/>
    <w:rsid w:val="00BF4C06"/>
    <w:rsid w:val="00BF59A0"/>
    <w:rsid w:val="00C17161"/>
    <w:rsid w:val="00C46E40"/>
    <w:rsid w:val="00C47F5C"/>
    <w:rsid w:val="00CC46C8"/>
    <w:rsid w:val="00D008B6"/>
    <w:rsid w:val="00D24BDF"/>
    <w:rsid w:val="00D366FA"/>
    <w:rsid w:val="00D45C94"/>
    <w:rsid w:val="00D5219D"/>
    <w:rsid w:val="00D61403"/>
    <w:rsid w:val="00D65D9E"/>
    <w:rsid w:val="00D67EFA"/>
    <w:rsid w:val="00D71F4C"/>
    <w:rsid w:val="00D77A8F"/>
    <w:rsid w:val="00D97995"/>
    <w:rsid w:val="00DE0CC6"/>
    <w:rsid w:val="00E46990"/>
    <w:rsid w:val="00E478E1"/>
    <w:rsid w:val="00E566EA"/>
    <w:rsid w:val="00E77BE8"/>
    <w:rsid w:val="00E81247"/>
    <w:rsid w:val="00E9092B"/>
    <w:rsid w:val="00EA3048"/>
    <w:rsid w:val="00EB5B3E"/>
    <w:rsid w:val="00EC63FE"/>
    <w:rsid w:val="00EC7805"/>
    <w:rsid w:val="00ED2335"/>
    <w:rsid w:val="00ED7703"/>
    <w:rsid w:val="00EF7EE1"/>
    <w:rsid w:val="00F40300"/>
    <w:rsid w:val="00F63325"/>
    <w:rsid w:val="00F739D0"/>
    <w:rsid w:val="00F77560"/>
    <w:rsid w:val="00F96452"/>
    <w:rsid w:val="00F966FA"/>
    <w:rsid w:val="00FA47BC"/>
    <w:rsid w:val="00FB2AEC"/>
    <w:rsid w:val="00FB48BF"/>
    <w:rsid w:val="00FE0E14"/>
    <w:rsid w:val="00FE379B"/>
    <w:rsid w:val="00FF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B4EE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5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756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560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aliases w:val="normabeh"/>
    <w:basedOn w:val="Norml"/>
    <w:link w:val="SzvegtrzsChar"/>
    <w:rsid w:val="00A00287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A002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1EBA"/>
    <w:pPr>
      <w:ind w:left="720"/>
      <w:contextualSpacing/>
    </w:pPr>
  </w:style>
  <w:style w:type="table" w:styleId="Rcsostblzat">
    <w:name w:val="Table Grid"/>
    <w:basedOn w:val="Normltblzat"/>
    <w:uiPriority w:val="39"/>
    <w:rsid w:val="00ED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344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Juhász Éva</cp:lastModifiedBy>
  <cp:revision>13</cp:revision>
  <cp:lastPrinted>2022-06-13T12:53:00Z</cp:lastPrinted>
  <dcterms:created xsi:type="dcterms:W3CDTF">2021-07-06T06:31:00Z</dcterms:created>
  <dcterms:modified xsi:type="dcterms:W3CDTF">2022-06-13T13:48:00Z</dcterms:modified>
</cp:coreProperties>
</file>