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FD7A8" w14:textId="2DA5018E" w:rsidR="00E66355" w:rsidRDefault="00360086">
      <w:r>
        <w:rPr>
          <w:noProof/>
        </w:rPr>
        <w:drawing>
          <wp:inline distT="0" distB="0" distL="0" distR="0" wp14:anchorId="2E3972F6" wp14:editId="4521A93B">
            <wp:extent cx="5760720" cy="821055"/>
            <wp:effectExtent l="0" t="0" r="0" b="0"/>
            <wp:docPr id="92133724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337240" name="Kép 92133724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B0FCC8" w14:textId="77777777" w:rsidR="006652C7" w:rsidRPr="00EB2063" w:rsidRDefault="006652C7" w:rsidP="006652C7">
      <w:pPr>
        <w:keepNext/>
        <w:spacing w:after="0" w:line="240" w:lineRule="auto"/>
        <w:jc w:val="center"/>
        <w:outlineLvl w:val="0"/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</w:pPr>
      <w:r w:rsidRPr="00EB2063">
        <w:rPr>
          <w:rFonts w:ascii="Constantia" w:eastAsia="Times New Roman" w:hAnsi="Constantia" w:cs="Times New Roman"/>
          <w:b/>
          <w:bCs/>
          <w:sz w:val="24"/>
          <w:szCs w:val="24"/>
          <w:u w:val="single"/>
          <w:lang w:eastAsia="hu-HU"/>
        </w:rPr>
        <w:t>Előterjesztés</w:t>
      </w:r>
    </w:p>
    <w:p w14:paraId="68DE70B1" w14:textId="77777777" w:rsidR="006652C7" w:rsidRPr="00853129" w:rsidRDefault="006652C7" w:rsidP="000F18E8">
      <w:pPr>
        <w:jc w:val="center"/>
        <w:rPr>
          <w:rFonts w:ascii="Constantia" w:hAnsi="Constantia" w:cs="Arial"/>
          <w:b/>
          <w:sz w:val="24"/>
          <w:szCs w:val="24"/>
        </w:rPr>
      </w:pPr>
      <w:r w:rsidRPr="00853129">
        <w:rPr>
          <w:rFonts w:ascii="Constantia" w:eastAsia="Times New Roman" w:hAnsi="Constantia" w:cs="Times New Roman"/>
          <w:b/>
          <w:bCs/>
          <w:sz w:val="24"/>
          <w:szCs w:val="24"/>
          <w:lang w:eastAsia="hu-HU"/>
        </w:rPr>
        <w:t xml:space="preserve"> </w:t>
      </w:r>
      <w:r w:rsidR="000F18E8" w:rsidRPr="00853129">
        <w:rPr>
          <w:rFonts w:ascii="Constantia" w:hAnsi="Constantia" w:cs="Arial"/>
          <w:b/>
          <w:sz w:val="24"/>
          <w:szCs w:val="24"/>
        </w:rPr>
        <w:t>a polgármester illetményének meghatározására</w:t>
      </w:r>
    </w:p>
    <w:p w14:paraId="3896245F" w14:textId="77777777" w:rsidR="006652C7" w:rsidRPr="006652C7" w:rsidRDefault="006652C7" w:rsidP="006652C7">
      <w:pPr>
        <w:spacing w:after="0" w:line="240" w:lineRule="auto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2FE23D4" w14:textId="77777777" w:rsidR="006652C7" w:rsidRDefault="006652C7" w:rsidP="006652C7">
      <w:pPr>
        <w:spacing w:after="0" w:line="240" w:lineRule="auto"/>
        <w:ind w:left="2832" w:firstLine="708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6652C7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Tisztelt Közgyűlés!</w:t>
      </w:r>
    </w:p>
    <w:p w14:paraId="6998EE58" w14:textId="77777777" w:rsidR="003745E2" w:rsidRPr="006652C7" w:rsidRDefault="003745E2" w:rsidP="006652C7">
      <w:pPr>
        <w:spacing w:after="0" w:line="240" w:lineRule="auto"/>
        <w:ind w:left="2832" w:firstLine="708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</w:p>
    <w:p w14:paraId="448F5DB2" w14:textId="77777777" w:rsidR="00AF6566" w:rsidRDefault="00AF6566" w:rsidP="00B111B8">
      <w:pPr>
        <w:spacing w:after="0" w:line="240" w:lineRule="auto"/>
        <w:jc w:val="both"/>
        <w:rPr>
          <w:rFonts w:ascii="Constantia" w:eastAsia="Times New Roman" w:hAnsi="Constantia" w:cs="Arial"/>
          <w:sz w:val="24"/>
          <w:szCs w:val="24"/>
          <w:lang w:eastAsia="hu-HU"/>
        </w:rPr>
      </w:pPr>
    </w:p>
    <w:p w14:paraId="27A80E2E" w14:textId="1EE0932F" w:rsidR="00FB5D6F" w:rsidRDefault="00B111B8" w:rsidP="00FB5D6F">
      <w:pPr>
        <w:spacing w:after="0" w:line="360" w:lineRule="auto"/>
        <w:jc w:val="both"/>
        <w:rPr>
          <w:rFonts w:ascii="Constantia" w:hAnsi="Constantia" w:cs="Arial"/>
          <w:sz w:val="24"/>
          <w:szCs w:val="24"/>
        </w:rPr>
      </w:pPr>
      <w:r w:rsidRPr="00B111B8">
        <w:rPr>
          <w:rFonts w:ascii="Constantia" w:eastAsia="Times New Roman" w:hAnsi="Constantia" w:cs="Arial"/>
          <w:sz w:val="24"/>
          <w:szCs w:val="24"/>
          <w:lang w:eastAsia="hu-HU"/>
        </w:rPr>
        <w:t>Magyarországi helyi önkor</w:t>
      </w:r>
      <w:r w:rsidR="005D42FC">
        <w:rPr>
          <w:rFonts w:ascii="Constantia" w:eastAsia="Times New Roman" w:hAnsi="Constantia" w:cs="Arial"/>
          <w:sz w:val="24"/>
          <w:szCs w:val="24"/>
          <w:lang w:eastAsia="hu-HU"/>
        </w:rPr>
        <w:t>mányzatairól szóló 2011. évi CLXXXIX</w:t>
      </w:r>
      <w:r w:rsidRPr="00B111B8">
        <w:rPr>
          <w:rFonts w:ascii="Constantia" w:eastAsia="Times New Roman" w:hAnsi="Constantia" w:cs="Arial"/>
          <w:sz w:val="24"/>
          <w:szCs w:val="24"/>
          <w:lang w:eastAsia="hu-HU"/>
        </w:rPr>
        <w:t>. törvény</w:t>
      </w:r>
      <w:r w:rsidR="003857F2" w:rsidRPr="003857F2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Pr="00B111B8">
        <w:rPr>
          <w:rFonts w:ascii="Constantia" w:eastAsia="Times New Roman" w:hAnsi="Constantia" w:cs="Arial"/>
          <w:sz w:val="24"/>
          <w:szCs w:val="24"/>
          <w:lang w:eastAsia="hu-HU"/>
        </w:rPr>
        <w:t xml:space="preserve">71 § (2) bekezdése </w:t>
      </w:r>
      <w:r w:rsidRPr="003745E2">
        <w:rPr>
          <w:rFonts w:ascii="Constantia" w:eastAsia="Times New Roman" w:hAnsi="Constantia" w:cs="Arial"/>
          <w:sz w:val="24"/>
          <w:szCs w:val="24"/>
          <w:lang w:eastAsia="hu-HU"/>
        </w:rPr>
        <w:t>alapján</w:t>
      </w:r>
      <w:r w:rsidR="003745E2" w:rsidRPr="003745E2">
        <w:rPr>
          <w:rFonts w:ascii="Constantia" w:eastAsia="Times New Roman" w:hAnsi="Constantia" w:cs="Arial"/>
          <w:sz w:val="24"/>
          <w:szCs w:val="24"/>
          <w:lang w:eastAsia="hu-HU"/>
        </w:rPr>
        <w:t xml:space="preserve"> a</w:t>
      </w:r>
      <w:r w:rsidR="00C7781C" w:rsidRPr="003745E2">
        <w:rPr>
          <w:rFonts w:ascii="Constantia" w:eastAsia="Times New Roman" w:hAnsi="Constantia" w:cs="Arial"/>
          <w:sz w:val="24"/>
          <w:szCs w:val="24"/>
          <w:lang w:eastAsia="hu-HU"/>
        </w:rPr>
        <w:t xml:space="preserve"> megyei jogú város polgármestere</w:t>
      </w:r>
      <w:r w:rsidR="003745E2" w:rsidRPr="003745E2">
        <w:rPr>
          <w:rFonts w:ascii="Constantia" w:eastAsia="Times New Roman" w:hAnsi="Constantia" w:cs="Arial"/>
          <w:sz w:val="24"/>
          <w:szCs w:val="24"/>
          <w:lang w:eastAsia="hu-HU"/>
        </w:rPr>
        <w:t xml:space="preserve"> a </w:t>
      </w:r>
      <w:r w:rsidR="00C7781C" w:rsidRPr="003745E2">
        <w:rPr>
          <w:rFonts w:ascii="Constantia" w:eastAsia="Times New Roman" w:hAnsi="Constantia" w:cs="Arial"/>
          <w:sz w:val="24"/>
          <w:szCs w:val="24"/>
          <w:lang w:eastAsia="hu-HU"/>
        </w:rPr>
        <w:t>megbízatásának időtartamára havonta illetményre jogosult, amelynek összege 1 300 000 forint.</w:t>
      </w:r>
      <w:r w:rsidR="003745E2" w:rsidRPr="003745E2">
        <w:rPr>
          <w:rFonts w:ascii="Constantia" w:eastAsia="Times New Roman" w:hAnsi="Constantia" w:cs="Arial"/>
          <w:sz w:val="24"/>
          <w:szCs w:val="24"/>
          <w:lang w:eastAsia="hu-HU"/>
        </w:rPr>
        <w:t xml:space="preserve"> </w:t>
      </w:r>
      <w:r w:rsidR="0040011D" w:rsidRPr="00FB5D6F">
        <w:rPr>
          <w:rFonts w:ascii="Constantia" w:hAnsi="Constantia" w:cs="Arial"/>
          <w:sz w:val="24"/>
          <w:szCs w:val="24"/>
        </w:rPr>
        <w:t>A</w:t>
      </w:r>
      <w:r w:rsidR="0040011D">
        <w:rPr>
          <w:rFonts w:ascii="Constantia" w:hAnsi="Constantia" w:cs="Arial"/>
          <w:sz w:val="24"/>
          <w:szCs w:val="24"/>
        </w:rPr>
        <w:t xml:space="preserve"> </w:t>
      </w:r>
      <w:r w:rsidR="0040011D" w:rsidRPr="00FB5D6F">
        <w:rPr>
          <w:rFonts w:ascii="Constantia" w:hAnsi="Constantia" w:cs="Arial"/>
          <w:sz w:val="24"/>
          <w:szCs w:val="24"/>
        </w:rPr>
        <w:t>polgármesterre alkalmazni kell továbbá a közszolgálati tisztviselőkről szóló 2011. évi CXCIX. törvény idegennyelv-tudási pótlékra vonatkoz</w:t>
      </w:r>
      <w:r w:rsidR="0040011D">
        <w:rPr>
          <w:rFonts w:ascii="Constantia" w:hAnsi="Constantia" w:cs="Arial"/>
          <w:sz w:val="24"/>
          <w:szCs w:val="24"/>
        </w:rPr>
        <w:t>ó</w:t>
      </w:r>
      <w:r w:rsidR="0040011D" w:rsidRPr="00FB5D6F">
        <w:rPr>
          <w:rFonts w:ascii="Constantia" w:hAnsi="Constantia" w:cs="Arial"/>
          <w:sz w:val="24"/>
          <w:szCs w:val="24"/>
        </w:rPr>
        <w:t xml:space="preserve"> </w:t>
      </w:r>
      <w:r w:rsidR="0040011D" w:rsidRPr="00FB5D6F">
        <w:rPr>
          <w:rFonts w:ascii="Constantia" w:hAnsi="Constantia" w:cs="Arial"/>
          <w:sz w:val="24"/>
          <w:szCs w:val="24"/>
        </w:rPr>
        <w:t xml:space="preserve">141. § (1)-(9) bekezdéseit, </w:t>
      </w:r>
      <w:r w:rsidR="0040011D">
        <w:rPr>
          <w:rFonts w:ascii="Constantia" w:hAnsi="Constantia" w:cs="Arial"/>
          <w:sz w:val="24"/>
          <w:szCs w:val="24"/>
        </w:rPr>
        <w:t xml:space="preserve">amely alapján </w:t>
      </w:r>
      <w:r w:rsidR="00245272">
        <w:rPr>
          <w:rFonts w:ascii="Constantia" w:hAnsi="Constantia" w:cs="Arial"/>
          <w:sz w:val="24"/>
          <w:szCs w:val="24"/>
        </w:rPr>
        <w:t>középfokú</w:t>
      </w:r>
      <w:r w:rsidR="00245272" w:rsidRPr="00245272">
        <w:rPr>
          <w:rFonts w:ascii="Constantia" w:hAnsi="Constantia" w:cs="Arial"/>
          <w:sz w:val="24"/>
          <w:szCs w:val="24"/>
        </w:rPr>
        <w:t xml:space="preserve"> nyelvpótlék</w:t>
      </w:r>
      <w:r w:rsidR="0040011D">
        <w:rPr>
          <w:rFonts w:ascii="Constantia" w:hAnsi="Constantia" w:cs="Arial"/>
          <w:sz w:val="24"/>
          <w:szCs w:val="24"/>
        </w:rPr>
        <w:t xml:space="preserve"> összege </w:t>
      </w:r>
      <w:r w:rsidR="0040011D">
        <w:rPr>
          <w:rFonts w:ascii="Constantia" w:hAnsi="Constantia" w:cs="Arial"/>
          <w:sz w:val="24"/>
          <w:szCs w:val="24"/>
        </w:rPr>
        <w:t>23</w:t>
      </w:r>
      <w:r w:rsidR="0040011D" w:rsidRPr="00245272">
        <w:rPr>
          <w:rFonts w:ascii="Constantia" w:hAnsi="Constantia" w:cs="Arial"/>
          <w:sz w:val="24"/>
          <w:szCs w:val="24"/>
        </w:rPr>
        <w:t>.</w:t>
      </w:r>
      <w:r w:rsidR="0040011D">
        <w:rPr>
          <w:rFonts w:ascii="Constantia" w:hAnsi="Constantia" w:cs="Arial"/>
          <w:sz w:val="24"/>
          <w:szCs w:val="24"/>
        </w:rPr>
        <w:t>190 Ft</w:t>
      </w:r>
      <w:r w:rsidR="00245272" w:rsidRPr="00245272">
        <w:rPr>
          <w:rFonts w:ascii="Constantia" w:hAnsi="Constantia" w:cs="Arial"/>
          <w:sz w:val="24"/>
          <w:szCs w:val="24"/>
        </w:rPr>
        <w:t>.</w:t>
      </w:r>
    </w:p>
    <w:p w14:paraId="015B4708" w14:textId="585F9C88" w:rsidR="003745E2" w:rsidRPr="003745E2" w:rsidRDefault="0040011D" w:rsidP="003745E2">
      <w:pPr>
        <w:spacing w:after="0" w:line="360" w:lineRule="auto"/>
        <w:jc w:val="both"/>
        <w:rPr>
          <w:rFonts w:ascii="Constantia" w:hAnsi="Constantia" w:cs="Arial"/>
          <w:b/>
          <w:bCs/>
          <w:sz w:val="24"/>
          <w:szCs w:val="24"/>
        </w:rPr>
      </w:pPr>
      <w:r w:rsidRPr="003745E2">
        <w:rPr>
          <w:rFonts w:ascii="Constantia" w:eastAsia="Times New Roman" w:hAnsi="Constantia" w:cs="Arial"/>
          <w:sz w:val="24"/>
          <w:szCs w:val="24"/>
          <w:lang w:eastAsia="hu-HU"/>
        </w:rPr>
        <w:t>A Mötv. 71. § (6) bekezdése szerint a</w:t>
      </w:r>
      <w:r w:rsidRPr="003745E2">
        <w:rPr>
          <w:rFonts w:ascii="Constantia" w:hAnsi="Constantia" w:cs="Arial"/>
          <w:sz w:val="24"/>
          <w:szCs w:val="24"/>
        </w:rPr>
        <w:t xml:space="preserve"> költségtérítés </w:t>
      </w:r>
      <w:r>
        <w:rPr>
          <w:rFonts w:ascii="Constantia" w:hAnsi="Constantia" w:cs="Arial"/>
          <w:sz w:val="24"/>
          <w:szCs w:val="24"/>
        </w:rPr>
        <w:t xml:space="preserve">fentiek alapján számított </w:t>
      </w:r>
      <w:r w:rsidRPr="003745E2">
        <w:rPr>
          <w:rFonts w:ascii="Constantia" w:hAnsi="Constantia" w:cs="Arial"/>
          <w:sz w:val="24"/>
          <w:szCs w:val="24"/>
        </w:rPr>
        <w:t xml:space="preserve">összege </w:t>
      </w:r>
      <w:r w:rsidR="00AA3201">
        <w:rPr>
          <w:rFonts w:ascii="Constantia" w:hAnsi="Constantia"/>
          <w:sz w:val="24"/>
          <w:szCs w:val="24"/>
        </w:rPr>
        <w:t>198.479, -</w:t>
      </w:r>
      <w:r>
        <w:rPr>
          <w:rFonts w:ascii="Constantia" w:hAnsi="Constantia"/>
          <w:sz w:val="24"/>
          <w:szCs w:val="24"/>
        </w:rPr>
        <w:t xml:space="preserve"> </w:t>
      </w:r>
      <w:r w:rsidRPr="003745E2">
        <w:rPr>
          <w:rFonts w:ascii="Constantia" w:hAnsi="Constantia" w:cs="Arial"/>
          <w:sz w:val="24"/>
          <w:szCs w:val="24"/>
        </w:rPr>
        <w:t>Ft.</w:t>
      </w:r>
    </w:p>
    <w:p w14:paraId="416DE572" w14:textId="43B95F54" w:rsidR="006652C7" w:rsidRDefault="003857F2" w:rsidP="003857F2">
      <w:pPr>
        <w:pStyle w:val="Szvegtrzs3"/>
        <w:spacing w:line="360" w:lineRule="auto"/>
        <w:jc w:val="both"/>
        <w:rPr>
          <w:rFonts w:ascii="Constantia" w:hAnsi="Constantia" w:cs="Arial"/>
          <w:b/>
          <w:bCs/>
          <w:sz w:val="24"/>
          <w:szCs w:val="24"/>
        </w:rPr>
      </w:pPr>
      <w:r>
        <w:rPr>
          <w:rFonts w:ascii="Constantia" w:hAnsi="Constantia" w:cs="Arial"/>
          <w:b/>
          <w:bCs/>
          <w:sz w:val="24"/>
          <w:szCs w:val="24"/>
        </w:rPr>
        <w:t>K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 xml:space="preserve">érem a T. Közgyűlést, hogy </w:t>
      </w:r>
      <w:r w:rsidR="00B8391B">
        <w:rPr>
          <w:rFonts w:ascii="Constantia" w:hAnsi="Constantia" w:cs="Arial"/>
          <w:b/>
          <w:bCs/>
          <w:sz w:val="24"/>
          <w:szCs w:val="24"/>
        </w:rPr>
        <w:t>a p</w:t>
      </w:r>
      <w:r w:rsidR="002C4DEA">
        <w:rPr>
          <w:rFonts w:ascii="Constantia" w:hAnsi="Constantia" w:cs="Arial"/>
          <w:b/>
          <w:bCs/>
          <w:sz w:val="24"/>
          <w:szCs w:val="24"/>
        </w:rPr>
        <w:t xml:space="preserve">olgármester 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>illetmény</w:t>
      </w:r>
      <w:r w:rsidR="00B8391B">
        <w:rPr>
          <w:rFonts w:ascii="Constantia" w:hAnsi="Constantia" w:cs="Arial"/>
          <w:b/>
          <w:bCs/>
          <w:sz w:val="24"/>
          <w:szCs w:val="24"/>
        </w:rPr>
        <w:t>e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 xml:space="preserve"> meghatározására vonatkozó </w:t>
      </w:r>
      <w:r w:rsidR="00F15EC2">
        <w:rPr>
          <w:rFonts w:ascii="Constantia" w:hAnsi="Constantia" w:cs="Arial"/>
          <w:b/>
          <w:bCs/>
          <w:sz w:val="24"/>
          <w:szCs w:val="24"/>
        </w:rPr>
        <w:t xml:space="preserve">előterjesztést </w:t>
      </w:r>
      <w:r w:rsidR="00F15EC2" w:rsidRPr="00700404">
        <w:rPr>
          <w:rFonts w:ascii="Constantia" w:hAnsi="Constantia" w:cs="Arial"/>
          <w:b/>
          <w:bCs/>
          <w:sz w:val="24"/>
          <w:szCs w:val="24"/>
        </w:rPr>
        <w:t>elfogadni</w:t>
      </w:r>
      <w:r w:rsidR="000F18E8" w:rsidRPr="00700404">
        <w:rPr>
          <w:rFonts w:ascii="Constantia" w:hAnsi="Constantia" w:cs="Arial"/>
          <w:b/>
          <w:bCs/>
          <w:sz w:val="24"/>
          <w:szCs w:val="24"/>
        </w:rPr>
        <w:t xml:space="preserve"> szíveskedjen.</w:t>
      </w:r>
    </w:p>
    <w:p w14:paraId="13F4A002" w14:textId="77777777" w:rsidR="003745E2" w:rsidRPr="003857F2" w:rsidRDefault="003745E2" w:rsidP="003857F2">
      <w:pPr>
        <w:pStyle w:val="Szvegtrzs3"/>
        <w:spacing w:line="360" w:lineRule="auto"/>
        <w:jc w:val="both"/>
        <w:rPr>
          <w:rFonts w:ascii="Constantia" w:hAnsi="Constantia" w:cs="Arial"/>
          <w:b/>
          <w:bCs/>
          <w:sz w:val="24"/>
          <w:szCs w:val="24"/>
        </w:rPr>
      </w:pPr>
    </w:p>
    <w:p w14:paraId="3008128B" w14:textId="7E689CC4" w:rsidR="006652C7" w:rsidRDefault="00B97299" w:rsidP="006652C7">
      <w:pPr>
        <w:jc w:val="both"/>
        <w:rPr>
          <w:rFonts w:ascii="Constantia" w:hAnsi="Constantia"/>
          <w:sz w:val="24"/>
          <w:szCs w:val="24"/>
        </w:rPr>
      </w:pPr>
      <w:r w:rsidRPr="00D72B46">
        <w:rPr>
          <w:rFonts w:ascii="Constantia" w:hAnsi="Constantia"/>
          <w:sz w:val="24"/>
          <w:szCs w:val="24"/>
        </w:rPr>
        <w:t>Eger, 20</w:t>
      </w:r>
      <w:r w:rsidR="00346049">
        <w:rPr>
          <w:rFonts w:ascii="Constantia" w:hAnsi="Constantia"/>
          <w:sz w:val="24"/>
          <w:szCs w:val="24"/>
        </w:rPr>
        <w:t>24</w:t>
      </w:r>
      <w:r w:rsidR="006652C7" w:rsidRPr="00D72B46">
        <w:rPr>
          <w:rFonts w:ascii="Constantia" w:hAnsi="Constantia"/>
          <w:sz w:val="24"/>
          <w:szCs w:val="24"/>
        </w:rPr>
        <w:t xml:space="preserve">. </w:t>
      </w:r>
      <w:r w:rsidR="003857F2">
        <w:rPr>
          <w:rFonts w:ascii="Constantia" w:hAnsi="Constantia"/>
          <w:sz w:val="24"/>
          <w:szCs w:val="24"/>
        </w:rPr>
        <w:t>október</w:t>
      </w:r>
      <w:r w:rsidR="006652C7" w:rsidRPr="00D72B46">
        <w:rPr>
          <w:rFonts w:ascii="Constantia" w:hAnsi="Constantia"/>
          <w:sz w:val="24"/>
          <w:szCs w:val="24"/>
        </w:rPr>
        <w:t xml:space="preserve"> </w:t>
      </w:r>
      <w:r w:rsidR="002C4DEA">
        <w:rPr>
          <w:rFonts w:ascii="Constantia" w:hAnsi="Constantia"/>
          <w:sz w:val="24"/>
          <w:szCs w:val="24"/>
        </w:rPr>
        <w:t>0</w:t>
      </w:r>
      <w:r w:rsidR="00F15EC2">
        <w:rPr>
          <w:rFonts w:ascii="Constantia" w:hAnsi="Constantia"/>
          <w:sz w:val="24"/>
          <w:szCs w:val="24"/>
        </w:rPr>
        <w:t>1</w:t>
      </w:r>
      <w:r w:rsidR="006652C7" w:rsidRPr="00D72B46">
        <w:rPr>
          <w:rFonts w:ascii="Constantia" w:hAnsi="Constantia"/>
          <w:sz w:val="24"/>
          <w:szCs w:val="24"/>
        </w:rPr>
        <w:t>.</w:t>
      </w:r>
    </w:p>
    <w:p w14:paraId="01EDFD58" w14:textId="77777777" w:rsidR="003745E2" w:rsidRPr="00D72B46" w:rsidRDefault="003745E2" w:rsidP="006652C7">
      <w:pPr>
        <w:jc w:val="both"/>
        <w:rPr>
          <w:rFonts w:ascii="Constantia" w:hAnsi="Constantia"/>
          <w:sz w:val="24"/>
          <w:szCs w:val="24"/>
        </w:rPr>
      </w:pPr>
    </w:p>
    <w:p w14:paraId="40BC26F4" w14:textId="69DC267C" w:rsidR="006652C7" w:rsidRPr="00881DA9" w:rsidRDefault="006652C7" w:rsidP="006652C7">
      <w:pPr>
        <w:tabs>
          <w:tab w:val="center" w:pos="5387"/>
        </w:tabs>
        <w:jc w:val="both"/>
        <w:rPr>
          <w:rFonts w:ascii="Constantia" w:hAnsi="Constantia"/>
          <w:b/>
          <w:sz w:val="24"/>
          <w:szCs w:val="24"/>
        </w:rPr>
      </w:pPr>
      <w:r w:rsidRPr="000A47D9">
        <w:rPr>
          <w:rFonts w:ascii="Constantia" w:hAnsi="Constantia"/>
          <w:b/>
        </w:rPr>
        <w:tab/>
      </w:r>
      <w:r w:rsidR="00360086">
        <w:rPr>
          <w:rFonts w:ascii="Constantia" w:hAnsi="Constantia"/>
          <w:b/>
          <w:sz w:val="24"/>
          <w:szCs w:val="24"/>
        </w:rPr>
        <w:t>Vágner Ákos</w:t>
      </w:r>
    </w:p>
    <w:p w14:paraId="52E84638" w14:textId="6F53B98A" w:rsidR="003857F2" w:rsidRPr="00881DA9" w:rsidRDefault="006652C7" w:rsidP="006652C7">
      <w:pPr>
        <w:tabs>
          <w:tab w:val="center" w:pos="5387"/>
        </w:tabs>
        <w:jc w:val="both"/>
        <w:rPr>
          <w:rFonts w:ascii="Constantia" w:hAnsi="Constantia"/>
          <w:sz w:val="24"/>
          <w:szCs w:val="24"/>
        </w:rPr>
      </w:pPr>
      <w:r w:rsidRPr="00881DA9">
        <w:rPr>
          <w:rFonts w:ascii="Constantia" w:hAnsi="Constantia"/>
          <w:sz w:val="24"/>
          <w:szCs w:val="24"/>
        </w:rPr>
        <w:tab/>
      </w:r>
      <w:r w:rsidR="00360086">
        <w:rPr>
          <w:rFonts w:ascii="Constantia" w:hAnsi="Constantia"/>
          <w:sz w:val="24"/>
          <w:szCs w:val="24"/>
        </w:rPr>
        <w:t>polgármester</w:t>
      </w:r>
    </w:p>
    <w:p w14:paraId="723CB937" w14:textId="77777777" w:rsidR="00F15EC2" w:rsidRDefault="00F15EC2">
      <w:pPr>
        <w:rPr>
          <w:rFonts w:ascii="Constantia" w:hAnsi="Constantia"/>
          <w:b/>
          <w:sz w:val="24"/>
          <w:szCs w:val="24"/>
          <w:u w:val="single"/>
        </w:rPr>
      </w:pPr>
      <w:r>
        <w:rPr>
          <w:rFonts w:ascii="Constantia" w:hAnsi="Constantia"/>
          <w:b/>
          <w:sz w:val="24"/>
          <w:szCs w:val="24"/>
          <w:u w:val="single"/>
        </w:rPr>
        <w:br w:type="page"/>
      </w:r>
    </w:p>
    <w:p w14:paraId="1F96D63E" w14:textId="7CB977FA" w:rsidR="00D40BB7" w:rsidRDefault="00D40BB7" w:rsidP="00D40BB7">
      <w:pPr>
        <w:rPr>
          <w:rFonts w:ascii="Constantia" w:hAnsi="Constantia"/>
          <w:b/>
          <w:sz w:val="24"/>
          <w:szCs w:val="24"/>
          <w:u w:val="single"/>
        </w:rPr>
      </w:pPr>
      <w:r w:rsidRPr="0067291D">
        <w:rPr>
          <w:rFonts w:ascii="Constantia" w:hAnsi="Constantia"/>
          <w:b/>
          <w:sz w:val="24"/>
          <w:szCs w:val="24"/>
          <w:u w:val="single"/>
        </w:rPr>
        <w:lastRenderedPageBreak/>
        <w:t>Határozati Javaslat:</w:t>
      </w:r>
    </w:p>
    <w:p w14:paraId="08C2A255" w14:textId="40E2E499" w:rsidR="00D40BB7" w:rsidRDefault="00D40BB7" w:rsidP="00D40BB7">
      <w:pPr>
        <w:jc w:val="both"/>
        <w:rPr>
          <w:rFonts w:ascii="Constantia" w:hAnsi="Constantia"/>
          <w:sz w:val="24"/>
          <w:szCs w:val="24"/>
        </w:rPr>
      </w:pPr>
      <w:r w:rsidRPr="0067291D">
        <w:rPr>
          <w:rFonts w:ascii="Constantia" w:hAnsi="Constantia"/>
          <w:sz w:val="24"/>
          <w:szCs w:val="24"/>
        </w:rPr>
        <w:t>Eger Megyei Jogú Város Önkormányzat</w:t>
      </w:r>
      <w:r w:rsidR="00360086">
        <w:rPr>
          <w:rFonts w:ascii="Constantia" w:hAnsi="Constantia"/>
          <w:sz w:val="24"/>
          <w:szCs w:val="24"/>
        </w:rPr>
        <w:t>ának</w:t>
      </w:r>
      <w:r w:rsidRPr="0067291D">
        <w:rPr>
          <w:rFonts w:ascii="Constantia" w:hAnsi="Constantia"/>
          <w:sz w:val="24"/>
          <w:szCs w:val="24"/>
        </w:rPr>
        <w:t xml:space="preserve"> Közgyűlése</w:t>
      </w:r>
      <w:r>
        <w:rPr>
          <w:rFonts w:ascii="Constantia" w:hAnsi="Constantia"/>
          <w:sz w:val="24"/>
          <w:szCs w:val="24"/>
        </w:rPr>
        <w:t xml:space="preserve"> </w:t>
      </w:r>
      <w:r w:rsidR="00360086">
        <w:rPr>
          <w:rFonts w:ascii="Constantia" w:hAnsi="Constantia"/>
          <w:sz w:val="24"/>
          <w:szCs w:val="24"/>
        </w:rPr>
        <w:t>Vágner Ákos</w:t>
      </w:r>
      <w:r>
        <w:rPr>
          <w:rFonts w:ascii="Constantia" w:hAnsi="Constantia"/>
          <w:sz w:val="24"/>
          <w:szCs w:val="24"/>
        </w:rPr>
        <w:t xml:space="preserve"> polgármester illetményét</w:t>
      </w:r>
      <w:r w:rsidR="003E6B7F">
        <w:rPr>
          <w:rFonts w:ascii="Constantia" w:hAnsi="Constantia"/>
          <w:sz w:val="24"/>
          <w:szCs w:val="24"/>
        </w:rPr>
        <w:t xml:space="preserve"> a Mötv. 71. § (2)</w:t>
      </w:r>
      <w:r w:rsidR="0040011D">
        <w:rPr>
          <w:rFonts w:ascii="Constantia" w:hAnsi="Constantia"/>
          <w:sz w:val="24"/>
          <w:szCs w:val="24"/>
        </w:rPr>
        <w:t xml:space="preserve"> és a Kttv. 141. § (1)-(9)</w:t>
      </w:r>
      <w:r w:rsidR="003E6B7F">
        <w:rPr>
          <w:rFonts w:ascii="Constantia" w:hAnsi="Constantia"/>
          <w:sz w:val="24"/>
          <w:szCs w:val="24"/>
        </w:rPr>
        <w:t xml:space="preserve"> bekezdés</w:t>
      </w:r>
      <w:r w:rsidR="0040011D">
        <w:rPr>
          <w:rFonts w:ascii="Constantia" w:hAnsi="Constantia"/>
          <w:sz w:val="24"/>
          <w:szCs w:val="24"/>
        </w:rPr>
        <w:t>eine</w:t>
      </w:r>
      <w:r w:rsidR="003E6B7F">
        <w:rPr>
          <w:rFonts w:ascii="Constantia" w:hAnsi="Constantia"/>
          <w:sz w:val="24"/>
          <w:szCs w:val="24"/>
        </w:rPr>
        <w:t>k megfelelően</w:t>
      </w:r>
      <w:r w:rsidR="00F15EC2">
        <w:rPr>
          <w:rFonts w:ascii="Constantia" w:hAnsi="Constantia"/>
          <w:sz w:val="24"/>
          <w:szCs w:val="24"/>
        </w:rPr>
        <w:t xml:space="preserve"> 2024. október 1-i hatállyal 1.3</w:t>
      </w:r>
      <w:r w:rsidR="00245272">
        <w:rPr>
          <w:rFonts w:ascii="Constantia" w:hAnsi="Constantia"/>
          <w:sz w:val="24"/>
          <w:szCs w:val="24"/>
        </w:rPr>
        <w:t>23</w:t>
      </w:r>
      <w:r w:rsidR="00F15EC2">
        <w:rPr>
          <w:rFonts w:ascii="Constantia" w:hAnsi="Constantia"/>
          <w:sz w:val="24"/>
          <w:szCs w:val="24"/>
        </w:rPr>
        <w:t>.</w:t>
      </w:r>
      <w:r w:rsidR="00245272">
        <w:rPr>
          <w:rFonts w:ascii="Constantia" w:hAnsi="Constantia"/>
          <w:sz w:val="24"/>
          <w:szCs w:val="24"/>
        </w:rPr>
        <w:t>19</w:t>
      </w:r>
      <w:r w:rsidR="00F15EC2">
        <w:rPr>
          <w:rFonts w:ascii="Constantia" w:hAnsi="Constantia"/>
          <w:sz w:val="24"/>
          <w:szCs w:val="24"/>
        </w:rPr>
        <w:t>0</w:t>
      </w:r>
      <w:r>
        <w:rPr>
          <w:rFonts w:ascii="Constantia" w:hAnsi="Constantia"/>
          <w:sz w:val="24"/>
          <w:szCs w:val="24"/>
        </w:rPr>
        <w:t xml:space="preserve"> Ft-ban, míg költségtérítését </w:t>
      </w:r>
      <w:r w:rsidR="003745E2">
        <w:rPr>
          <w:rFonts w:ascii="Constantia" w:hAnsi="Constantia"/>
          <w:sz w:val="24"/>
          <w:szCs w:val="24"/>
        </w:rPr>
        <w:t xml:space="preserve">a Mötv. 71. § (6) bekezdése alapján </w:t>
      </w:r>
      <w:r w:rsidR="00AA3201">
        <w:rPr>
          <w:rFonts w:ascii="Constantia" w:hAnsi="Constantia"/>
          <w:sz w:val="24"/>
          <w:szCs w:val="24"/>
        </w:rPr>
        <w:t>198.479, -</w:t>
      </w:r>
      <w:r>
        <w:rPr>
          <w:rFonts w:ascii="Constantia" w:hAnsi="Constantia"/>
          <w:sz w:val="24"/>
          <w:szCs w:val="24"/>
        </w:rPr>
        <w:t xml:space="preserve"> Ft-ban állapítja meg. </w:t>
      </w:r>
    </w:p>
    <w:p w14:paraId="2DDA44F6" w14:textId="77777777" w:rsidR="00D40BB7" w:rsidRDefault="00D40BB7" w:rsidP="00D40BB7">
      <w:pPr>
        <w:jc w:val="both"/>
        <w:rPr>
          <w:rFonts w:ascii="Constantia" w:hAnsi="Constantia"/>
          <w:sz w:val="24"/>
          <w:szCs w:val="24"/>
        </w:rPr>
      </w:pPr>
    </w:p>
    <w:p w14:paraId="2994600B" w14:textId="1243C257" w:rsidR="00D40BB7" w:rsidRPr="00C76E88" w:rsidRDefault="00D40BB7" w:rsidP="00D40BB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</w:r>
      <w:r>
        <w:rPr>
          <w:rFonts w:ascii="Constantia" w:hAnsi="Constantia"/>
          <w:sz w:val="24"/>
          <w:szCs w:val="24"/>
        </w:rPr>
        <w:tab/>
        <w:t xml:space="preserve">         </w:t>
      </w:r>
      <w:r w:rsidRPr="00C76E88">
        <w:rPr>
          <w:rFonts w:ascii="Constantia" w:hAnsi="Constantia"/>
          <w:b/>
          <w:sz w:val="24"/>
          <w:szCs w:val="24"/>
        </w:rPr>
        <w:t>Felelős:</w:t>
      </w:r>
      <w:r w:rsidRPr="00C76E88">
        <w:rPr>
          <w:rFonts w:ascii="Constantia" w:hAnsi="Constantia"/>
          <w:sz w:val="24"/>
          <w:szCs w:val="24"/>
        </w:rPr>
        <w:t xml:space="preserve"> Dr. </w:t>
      </w:r>
      <w:r w:rsidR="003E6B7F">
        <w:rPr>
          <w:rFonts w:ascii="Constantia" w:hAnsi="Constantia"/>
          <w:sz w:val="24"/>
          <w:szCs w:val="24"/>
        </w:rPr>
        <w:t>Bánhidy Péter Jegyző</w:t>
      </w:r>
    </w:p>
    <w:p w14:paraId="3C355532" w14:textId="77777777" w:rsidR="00D40BB7" w:rsidRPr="00C76E88" w:rsidRDefault="00D40BB7" w:rsidP="00D40BB7">
      <w:pPr>
        <w:jc w:val="both"/>
        <w:rPr>
          <w:rFonts w:ascii="Constantia" w:hAnsi="Constantia"/>
          <w:sz w:val="24"/>
          <w:szCs w:val="24"/>
        </w:rPr>
      </w:pPr>
      <w:r w:rsidRPr="00C76E88">
        <w:rPr>
          <w:rFonts w:ascii="Constantia" w:hAnsi="Constantia"/>
          <w:sz w:val="24"/>
          <w:szCs w:val="24"/>
        </w:rPr>
        <w:t xml:space="preserve">                                                                    </w:t>
      </w:r>
      <w:r w:rsidRPr="00C76E88">
        <w:rPr>
          <w:rFonts w:ascii="Constantia" w:hAnsi="Constantia"/>
          <w:b/>
          <w:sz w:val="24"/>
          <w:szCs w:val="24"/>
        </w:rPr>
        <w:t>Határidő</w:t>
      </w:r>
      <w:r w:rsidRPr="00C76E88">
        <w:rPr>
          <w:rFonts w:ascii="Constantia" w:hAnsi="Constantia"/>
          <w:sz w:val="24"/>
          <w:szCs w:val="24"/>
        </w:rPr>
        <w:t>: azonnal</w:t>
      </w:r>
    </w:p>
    <w:p w14:paraId="651238C7" w14:textId="77777777" w:rsidR="00D40BB7" w:rsidRPr="0067291D" w:rsidRDefault="00D40BB7" w:rsidP="00D40BB7">
      <w:pPr>
        <w:jc w:val="both"/>
        <w:rPr>
          <w:rFonts w:ascii="Constantia" w:hAnsi="Constantia"/>
          <w:sz w:val="24"/>
          <w:szCs w:val="24"/>
        </w:rPr>
      </w:pPr>
    </w:p>
    <w:p w14:paraId="07190D6D" w14:textId="77777777" w:rsidR="006652C7" w:rsidRDefault="006652C7"/>
    <w:sectPr w:rsidR="00665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E4086"/>
    <w:multiLevelType w:val="hybridMultilevel"/>
    <w:tmpl w:val="18BE76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917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183"/>
    <w:rsid w:val="000F18E8"/>
    <w:rsid w:val="00136A87"/>
    <w:rsid w:val="00191964"/>
    <w:rsid w:val="00245272"/>
    <w:rsid w:val="002C4DEA"/>
    <w:rsid w:val="00315B7F"/>
    <w:rsid w:val="00346049"/>
    <w:rsid w:val="00360086"/>
    <w:rsid w:val="00363294"/>
    <w:rsid w:val="003745E2"/>
    <w:rsid w:val="003857F2"/>
    <w:rsid w:val="003D094A"/>
    <w:rsid w:val="003E6B7F"/>
    <w:rsid w:val="0040011D"/>
    <w:rsid w:val="004214C3"/>
    <w:rsid w:val="00477483"/>
    <w:rsid w:val="004D2C13"/>
    <w:rsid w:val="004D5204"/>
    <w:rsid w:val="005241F9"/>
    <w:rsid w:val="005A19CA"/>
    <w:rsid w:val="005D42FC"/>
    <w:rsid w:val="00604895"/>
    <w:rsid w:val="006652C7"/>
    <w:rsid w:val="006768AE"/>
    <w:rsid w:val="00694D19"/>
    <w:rsid w:val="00700404"/>
    <w:rsid w:val="00740B2D"/>
    <w:rsid w:val="00766540"/>
    <w:rsid w:val="00826CC0"/>
    <w:rsid w:val="0085194C"/>
    <w:rsid w:val="00853129"/>
    <w:rsid w:val="00881DA9"/>
    <w:rsid w:val="008A014E"/>
    <w:rsid w:val="00A6060A"/>
    <w:rsid w:val="00AA3201"/>
    <w:rsid w:val="00AF63DF"/>
    <w:rsid w:val="00AF6566"/>
    <w:rsid w:val="00B111B8"/>
    <w:rsid w:val="00B15183"/>
    <w:rsid w:val="00B21E10"/>
    <w:rsid w:val="00B56193"/>
    <w:rsid w:val="00B6282C"/>
    <w:rsid w:val="00B80230"/>
    <w:rsid w:val="00B8391B"/>
    <w:rsid w:val="00B97299"/>
    <w:rsid w:val="00BA54DD"/>
    <w:rsid w:val="00C7781C"/>
    <w:rsid w:val="00CD4BD1"/>
    <w:rsid w:val="00D0255B"/>
    <w:rsid w:val="00D40BB7"/>
    <w:rsid w:val="00D72B46"/>
    <w:rsid w:val="00DD4BD1"/>
    <w:rsid w:val="00E51BB6"/>
    <w:rsid w:val="00E66355"/>
    <w:rsid w:val="00F15EC2"/>
    <w:rsid w:val="00F86522"/>
    <w:rsid w:val="00FB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228E1"/>
  <w15:chartTrackingRefBased/>
  <w15:docId w15:val="{8B12ADEE-1E5E-4EF1-9E3E-0A5E46BD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aliases w:val="normabeh"/>
    <w:basedOn w:val="Norml"/>
    <w:link w:val="SzvegtrzsChar"/>
    <w:rsid w:val="006652C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6652C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uiPriority w:val="99"/>
    <w:unhideWhenUsed/>
    <w:rsid w:val="00665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0F18E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0F18E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D4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D4BD1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C778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Gál</dc:creator>
  <cp:keywords/>
  <dc:description/>
  <cp:lastModifiedBy>Dr. Szalóczi Ilona</cp:lastModifiedBy>
  <cp:revision>3</cp:revision>
  <cp:lastPrinted>2024-01-11T14:24:00Z</cp:lastPrinted>
  <dcterms:created xsi:type="dcterms:W3CDTF">2024-10-02T08:07:00Z</dcterms:created>
  <dcterms:modified xsi:type="dcterms:W3CDTF">2024-10-02T08:08:00Z</dcterms:modified>
</cp:coreProperties>
</file>