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C981C" w14:textId="5A67AF6B" w:rsidR="002C6941" w:rsidRPr="000D0780" w:rsidRDefault="00FC1E34" w:rsidP="00806906">
      <w:pPr>
        <w:pStyle w:val="Nincstrkz"/>
        <w:spacing w:line="288" w:lineRule="auto"/>
        <w:rPr>
          <w:rFonts w:ascii="Constantia" w:hAnsi="Constantia"/>
          <w:sz w:val="23"/>
          <w:szCs w:val="23"/>
        </w:rPr>
      </w:pPr>
      <w:r>
        <w:rPr>
          <w:rFonts w:ascii="Constantia" w:hAnsi="Constantia"/>
          <w:noProof/>
          <w:sz w:val="23"/>
          <w:szCs w:val="23"/>
        </w:rPr>
        <w:drawing>
          <wp:inline distT="0" distB="0" distL="0" distR="0" wp14:anchorId="56C19507" wp14:editId="3F014A86">
            <wp:extent cx="5760720" cy="821055"/>
            <wp:effectExtent l="0" t="0" r="0" b="0"/>
            <wp:docPr id="37387504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875043" name="Kép 37387504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141DCC" w14:textId="77777777" w:rsidR="00F80B61" w:rsidRDefault="00F80B61" w:rsidP="00806906">
      <w:pPr>
        <w:pStyle w:val="Nincstrkz"/>
        <w:spacing w:line="288" w:lineRule="auto"/>
        <w:jc w:val="center"/>
        <w:rPr>
          <w:rFonts w:ascii="Constantia" w:hAnsi="Constantia"/>
          <w:sz w:val="23"/>
          <w:szCs w:val="23"/>
        </w:rPr>
      </w:pPr>
    </w:p>
    <w:p w14:paraId="1FF78152" w14:textId="77777777" w:rsidR="0037139E" w:rsidRPr="000D0780" w:rsidRDefault="0037139E" w:rsidP="00806906">
      <w:pPr>
        <w:pStyle w:val="Nincstrkz"/>
        <w:spacing w:line="288" w:lineRule="auto"/>
        <w:jc w:val="center"/>
        <w:rPr>
          <w:rFonts w:ascii="Constantia" w:hAnsi="Constantia"/>
          <w:sz w:val="23"/>
          <w:szCs w:val="23"/>
        </w:rPr>
      </w:pPr>
    </w:p>
    <w:p w14:paraId="35EA35FE" w14:textId="77777777" w:rsidR="00863921" w:rsidRPr="000D0780" w:rsidRDefault="00863921" w:rsidP="00806906">
      <w:pPr>
        <w:pStyle w:val="Nincstrkz"/>
        <w:spacing w:line="288" w:lineRule="auto"/>
        <w:jc w:val="center"/>
        <w:rPr>
          <w:rFonts w:ascii="Constantia" w:hAnsi="Constantia"/>
          <w:b/>
          <w:sz w:val="23"/>
          <w:szCs w:val="23"/>
        </w:rPr>
      </w:pPr>
      <w:r w:rsidRPr="000D0780">
        <w:rPr>
          <w:rFonts w:ascii="Constantia" w:hAnsi="Constantia"/>
          <w:b/>
          <w:sz w:val="23"/>
          <w:szCs w:val="23"/>
        </w:rPr>
        <w:t>Eger Megyei Jogú Város Önkormányzata Közgyűlésének rendelettervezete az önkormányzat vagyonáról és a vagyongazdálkodásról szóló 33/2022. (XI.25.) önkormányzati rendelet módosításáról</w:t>
      </w:r>
    </w:p>
    <w:p w14:paraId="75262052" w14:textId="77777777" w:rsidR="00F80B61" w:rsidRDefault="00F80B61" w:rsidP="00806906">
      <w:pPr>
        <w:pStyle w:val="Nincstrkz"/>
        <w:spacing w:after="120" w:line="288" w:lineRule="auto"/>
        <w:rPr>
          <w:rFonts w:ascii="Constantia" w:hAnsi="Constantia"/>
          <w:b/>
          <w:sz w:val="24"/>
          <w:szCs w:val="24"/>
        </w:rPr>
      </w:pPr>
    </w:p>
    <w:p w14:paraId="130F58EE" w14:textId="15C3A442" w:rsidR="00C732C4" w:rsidRPr="0037139E" w:rsidRDefault="00C732C4" w:rsidP="00C732C4">
      <w:pPr>
        <w:pStyle w:val="Nincstrkz"/>
        <w:spacing w:after="120" w:line="288" w:lineRule="auto"/>
        <w:jc w:val="center"/>
        <w:rPr>
          <w:rFonts w:ascii="Constantia" w:hAnsi="Constantia"/>
          <w:b/>
          <w:sz w:val="24"/>
          <w:szCs w:val="24"/>
        </w:rPr>
      </w:pPr>
      <w:r>
        <w:rPr>
          <w:rFonts w:ascii="Constantia" w:hAnsi="Constantia"/>
          <w:b/>
          <w:sz w:val="24"/>
          <w:szCs w:val="24"/>
        </w:rPr>
        <w:t>Tisztelt Közgyűlés!</w:t>
      </w:r>
    </w:p>
    <w:p w14:paraId="52B2DBD4" w14:textId="2E264456" w:rsidR="007A66C6" w:rsidRPr="0037139E" w:rsidRDefault="007A66C6" w:rsidP="0037139E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  <w:r w:rsidRPr="0037139E">
        <w:rPr>
          <w:rFonts w:ascii="Constantia" w:hAnsi="Constantia"/>
          <w:sz w:val="24"/>
          <w:szCs w:val="24"/>
        </w:rPr>
        <w:t xml:space="preserve">Az önkormányzat </w:t>
      </w:r>
      <w:r w:rsidR="00863921" w:rsidRPr="0037139E">
        <w:rPr>
          <w:rFonts w:ascii="Constantia" w:hAnsi="Constantia"/>
          <w:sz w:val="24"/>
          <w:szCs w:val="24"/>
        </w:rPr>
        <w:t>vagyonáról és a vagyongazdálkodásról</w:t>
      </w:r>
      <w:r w:rsidRPr="0037139E">
        <w:rPr>
          <w:rFonts w:ascii="Constantia" w:hAnsi="Constantia"/>
          <w:sz w:val="24"/>
          <w:szCs w:val="24"/>
        </w:rPr>
        <w:t xml:space="preserve"> szóló </w:t>
      </w:r>
      <w:r w:rsidR="00863921" w:rsidRPr="0037139E">
        <w:rPr>
          <w:rFonts w:ascii="Constantia" w:hAnsi="Constantia"/>
          <w:sz w:val="24"/>
          <w:szCs w:val="24"/>
        </w:rPr>
        <w:t>33/2022</w:t>
      </w:r>
      <w:r w:rsidRPr="0037139E">
        <w:rPr>
          <w:rFonts w:ascii="Constantia" w:hAnsi="Constantia"/>
          <w:sz w:val="24"/>
          <w:szCs w:val="24"/>
        </w:rPr>
        <w:t>. (</w:t>
      </w:r>
      <w:r w:rsidR="00863921" w:rsidRPr="0037139E">
        <w:rPr>
          <w:rFonts w:ascii="Constantia" w:hAnsi="Constantia"/>
          <w:sz w:val="24"/>
          <w:szCs w:val="24"/>
        </w:rPr>
        <w:t>XI</w:t>
      </w:r>
      <w:r w:rsidR="00DF39C8" w:rsidRPr="0037139E">
        <w:rPr>
          <w:rFonts w:ascii="Constantia" w:hAnsi="Constantia"/>
          <w:sz w:val="24"/>
          <w:szCs w:val="24"/>
        </w:rPr>
        <w:t>.</w:t>
      </w:r>
      <w:r w:rsidR="00863921" w:rsidRPr="0037139E">
        <w:rPr>
          <w:rFonts w:ascii="Constantia" w:hAnsi="Constantia"/>
          <w:sz w:val="24"/>
          <w:szCs w:val="24"/>
        </w:rPr>
        <w:t>25</w:t>
      </w:r>
      <w:r w:rsidRPr="0037139E">
        <w:rPr>
          <w:rFonts w:ascii="Constantia" w:hAnsi="Constantia"/>
          <w:sz w:val="24"/>
          <w:szCs w:val="24"/>
        </w:rPr>
        <w:t xml:space="preserve">.) </w:t>
      </w:r>
      <w:r w:rsidR="00BA3677" w:rsidRPr="0037139E">
        <w:rPr>
          <w:rFonts w:ascii="Constantia" w:hAnsi="Constantia"/>
          <w:sz w:val="24"/>
          <w:szCs w:val="24"/>
        </w:rPr>
        <w:t>önkormányzati rendelet</w:t>
      </w:r>
      <w:r w:rsidR="00C732C4">
        <w:rPr>
          <w:rFonts w:ascii="Constantia" w:hAnsi="Constantia"/>
          <w:sz w:val="24"/>
          <w:szCs w:val="24"/>
        </w:rPr>
        <w:t xml:space="preserve"> </w:t>
      </w:r>
      <w:r w:rsidR="00F93DF3" w:rsidRPr="0037139E">
        <w:rPr>
          <w:rFonts w:ascii="Constantia" w:hAnsi="Constantia"/>
          <w:sz w:val="24"/>
          <w:szCs w:val="24"/>
        </w:rPr>
        <w:t xml:space="preserve">módosítása </w:t>
      </w:r>
      <w:r w:rsidR="00962538">
        <w:rPr>
          <w:rFonts w:ascii="Constantia" w:hAnsi="Constantia"/>
          <w:sz w:val="24"/>
          <w:szCs w:val="24"/>
        </w:rPr>
        <w:t>részben a szintén napirendi ponként tárgyalandó</w:t>
      </w:r>
      <w:r w:rsidR="00F93DF3" w:rsidRPr="0037139E">
        <w:rPr>
          <w:rFonts w:ascii="Constantia" w:hAnsi="Constantia"/>
          <w:sz w:val="24"/>
          <w:szCs w:val="24"/>
        </w:rPr>
        <w:t xml:space="preserve"> Alapokmány</w:t>
      </w:r>
      <w:r w:rsidR="003D260F" w:rsidRPr="0037139E">
        <w:rPr>
          <w:rFonts w:ascii="Constantia" w:hAnsi="Constantia"/>
          <w:sz w:val="24"/>
          <w:szCs w:val="24"/>
        </w:rPr>
        <w:t xml:space="preserve"> felülvizsgálat</w:t>
      </w:r>
      <w:r w:rsidR="00F93DF3" w:rsidRPr="0037139E">
        <w:rPr>
          <w:rFonts w:ascii="Constantia" w:hAnsi="Constantia"/>
          <w:sz w:val="24"/>
          <w:szCs w:val="24"/>
        </w:rPr>
        <w:t xml:space="preserve"> miatt vált indokolttá.</w:t>
      </w:r>
    </w:p>
    <w:p w14:paraId="32A83F8A" w14:textId="77777777" w:rsidR="00C66331" w:rsidRPr="0037139E" w:rsidRDefault="00C66331" w:rsidP="0037139E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1FE2370C" w14:textId="32E495C4" w:rsidR="008E1A07" w:rsidRPr="0037139E" w:rsidRDefault="003D260F" w:rsidP="0037139E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  <w:r w:rsidRPr="0037139E">
        <w:rPr>
          <w:rFonts w:ascii="Constantia" w:hAnsi="Constantia"/>
          <w:sz w:val="24"/>
          <w:szCs w:val="24"/>
        </w:rPr>
        <w:t>Az Alapokmányban a</w:t>
      </w:r>
      <w:r w:rsidR="00C732C4">
        <w:rPr>
          <w:rFonts w:ascii="Constantia" w:hAnsi="Constantia"/>
          <w:sz w:val="24"/>
          <w:szCs w:val="24"/>
        </w:rPr>
        <w:t>z állandó</w:t>
      </w:r>
      <w:r w:rsidRPr="0037139E">
        <w:rPr>
          <w:rFonts w:ascii="Constantia" w:hAnsi="Constantia"/>
          <w:sz w:val="24"/>
          <w:szCs w:val="24"/>
        </w:rPr>
        <w:t xml:space="preserve"> </w:t>
      </w:r>
      <w:r w:rsidR="00C732C4">
        <w:rPr>
          <w:rFonts w:ascii="Constantia" w:hAnsi="Constantia"/>
          <w:sz w:val="24"/>
          <w:szCs w:val="24"/>
        </w:rPr>
        <w:t>b</w:t>
      </w:r>
      <w:r w:rsidRPr="0037139E">
        <w:rPr>
          <w:rFonts w:ascii="Constantia" w:hAnsi="Constantia"/>
          <w:sz w:val="24"/>
          <w:szCs w:val="24"/>
        </w:rPr>
        <w:t>izottságok elnevezése és hatásköreinek módosulása</w:t>
      </w:r>
      <w:r w:rsidR="008D4FDC" w:rsidRPr="0037139E">
        <w:rPr>
          <w:rFonts w:ascii="Constantia" w:hAnsi="Constantia"/>
          <w:sz w:val="24"/>
          <w:szCs w:val="24"/>
        </w:rPr>
        <w:t xml:space="preserve"> </w:t>
      </w:r>
      <w:r w:rsidR="00C732C4">
        <w:rPr>
          <w:rFonts w:ascii="Constantia" w:hAnsi="Constantia"/>
          <w:sz w:val="24"/>
          <w:szCs w:val="24"/>
        </w:rPr>
        <w:t>miatt</w:t>
      </w:r>
      <w:r w:rsidR="00B23E1B" w:rsidRPr="0037139E">
        <w:rPr>
          <w:rFonts w:ascii="Constantia" w:hAnsi="Constantia"/>
          <w:sz w:val="24"/>
          <w:szCs w:val="24"/>
        </w:rPr>
        <w:t xml:space="preserve"> a</w:t>
      </w:r>
      <w:r w:rsidR="00C732C4">
        <w:rPr>
          <w:rFonts w:ascii="Constantia" w:hAnsi="Constantia"/>
          <w:sz w:val="24"/>
          <w:szCs w:val="24"/>
        </w:rPr>
        <w:t xml:space="preserve"> jelen r</w:t>
      </w:r>
      <w:r w:rsidR="00B23E1B" w:rsidRPr="0037139E">
        <w:rPr>
          <w:rFonts w:ascii="Constantia" w:hAnsi="Constantia"/>
          <w:sz w:val="24"/>
          <w:szCs w:val="24"/>
        </w:rPr>
        <w:t>endelet több rendelkezése módosul a</w:t>
      </w:r>
      <w:r w:rsidRPr="0037139E">
        <w:rPr>
          <w:rFonts w:ascii="Constantia" w:hAnsi="Constantia"/>
          <w:sz w:val="24"/>
          <w:szCs w:val="24"/>
        </w:rPr>
        <w:t xml:space="preserve">z </w:t>
      </w:r>
      <w:r w:rsidR="00C732C4">
        <w:rPr>
          <w:rFonts w:ascii="Constantia" w:hAnsi="Constantia"/>
          <w:sz w:val="24"/>
          <w:szCs w:val="24"/>
        </w:rPr>
        <w:t xml:space="preserve">a két rendeletben </w:t>
      </w:r>
      <w:r w:rsidR="00B23E1B" w:rsidRPr="0037139E">
        <w:rPr>
          <w:rFonts w:ascii="Constantia" w:hAnsi="Constantia"/>
          <w:sz w:val="24"/>
          <w:szCs w:val="24"/>
        </w:rPr>
        <w:t xml:space="preserve">szereplő hivatkozások összhangba hozása </w:t>
      </w:r>
      <w:r w:rsidR="00B21B9C" w:rsidRPr="0037139E">
        <w:rPr>
          <w:rFonts w:ascii="Constantia" w:hAnsi="Constantia"/>
          <w:sz w:val="24"/>
          <w:szCs w:val="24"/>
        </w:rPr>
        <w:t xml:space="preserve">céljából. </w:t>
      </w:r>
    </w:p>
    <w:p w14:paraId="3D47FFF2" w14:textId="77777777" w:rsidR="00CF5BA7" w:rsidRPr="0037139E" w:rsidRDefault="00CF5BA7" w:rsidP="0037139E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55091AB0" w14:textId="2B4D1CE9" w:rsidR="002B5A68" w:rsidRPr="0037139E" w:rsidRDefault="00C732C4" w:rsidP="0037139E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  <w:bookmarkStart w:id="0" w:name="_Hlk145505521"/>
      <w:r>
        <w:rPr>
          <w:rFonts w:ascii="Constantia" w:hAnsi="Constantia"/>
          <w:sz w:val="24"/>
          <w:szCs w:val="24"/>
        </w:rPr>
        <w:t>A f</w:t>
      </w:r>
      <w:r w:rsidR="003D260F" w:rsidRPr="0037139E">
        <w:rPr>
          <w:rFonts w:ascii="Constantia" w:hAnsi="Constantia"/>
          <w:sz w:val="24"/>
          <w:szCs w:val="24"/>
        </w:rPr>
        <w:t>entiek</w:t>
      </w:r>
      <w:r>
        <w:rPr>
          <w:rFonts w:ascii="Constantia" w:hAnsi="Constantia"/>
          <w:sz w:val="24"/>
          <w:szCs w:val="24"/>
        </w:rPr>
        <w:t xml:space="preserve">en túl </w:t>
      </w:r>
      <w:r w:rsidRPr="0037139E">
        <w:rPr>
          <w:rFonts w:ascii="Constantia" w:hAnsi="Constantia"/>
          <w:sz w:val="24"/>
          <w:szCs w:val="24"/>
        </w:rPr>
        <w:t>a</w:t>
      </w:r>
      <w:r w:rsidR="00E335B9" w:rsidRPr="0037139E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>p</w:t>
      </w:r>
      <w:r w:rsidR="0037139E" w:rsidRPr="0037139E">
        <w:rPr>
          <w:rFonts w:ascii="Constantia" w:hAnsi="Constantia"/>
          <w:sz w:val="24"/>
          <w:szCs w:val="24"/>
        </w:rPr>
        <w:t>olgármester az ingó vagyon elidegenítésénél és megszerzésénél 7 millió forint összeghatárig visszakap</w:t>
      </w:r>
      <w:r>
        <w:rPr>
          <w:rFonts w:ascii="Constantia" w:hAnsi="Constantia"/>
          <w:sz w:val="24"/>
          <w:szCs w:val="24"/>
        </w:rPr>
        <w:t xml:space="preserve">ja a </w:t>
      </w:r>
      <w:r w:rsidRPr="0037139E">
        <w:rPr>
          <w:rFonts w:ascii="Constantia" w:hAnsi="Constantia"/>
          <w:sz w:val="24"/>
          <w:szCs w:val="24"/>
        </w:rPr>
        <w:t>döntési</w:t>
      </w:r>
      <w:r w:rsidR="0037139E" w:rsidRPr="0037139E">
        <w:rPr>
          <w:rFonts w:ascii="Constantia" w:hAnsi="Constantia"/>
          <w:sz w:val="24"/>
          <w:szCs w:val="24"/>
        </w:rPr>
        <w:t xml:space="preserve"> hatáskört, továbbá a </w:t>
      </w:r>
      <w:r>
        <w:rPr>
          <w:rFonts w:ascii="Constantia" w:hAnsi="Constantia"/>
          <w:sz w:val="24"/>
          <w:szCs w:val="24"/>
        </w:rPr>
        <w:t>r</w:t>
      </w:r>
      <w:r w:rsidR="00E335B9" w:rsidRPr="0037139E">
        <w:rPr>
          <w:rFonts w:ascii="Constantia" w:hAnsi="Constantia"/>
          <w:sz w:val="24"/>
          <w:szCs w:val="24"/>
        </w:rPr>
        <w:t xml:space="preserve">endelet </w:t>
      </w:r>
      <w:r w:rsidR="00752E33" w:rsidRPr="0037139E">
        <w:rPr>
          <w:rFonts w:ascii="Constantia" w:hAnsi="Constantia"/>
          <w:sz w:val="24"/>
          <w:szCs w:val="24"/>
        </w:rPr>
        <w:t>meglévő szabályozás</w:t>
      </w:r>
      <w:r w:rsidR="0037139E" w:rsidRPr="0037139E">
        <w:rPr>
          <w:rFonts w:ascii="Constantia" w:hAnsi="Constantia"/>
          <w:sz w:val="24"/>
          <w:szCs w:val="24"/>
        </w:rPr>
        <w:t xml:space="preserve">a a </w:t>
      </w:r>
      <w:r>
        <w:rPr>
          <w:rFonts w:ascii="Constantia" w:hAnsi="Constantia"/>
          <w:sz w:val="24"/>
          <w:szCs w:val="24"/>
        </w:rPr>
        <w:t>p</w:t>
      </w:r>
      <w:r w:rsidR="0037139E" w:rsidRPr="0037139E">
        <w:rPr>
          <w:rFonts w:ascii="Constantia" w:hAnsi="Constantia"/>
          <w:sz w:val="24"/>
          <w:szCs w:val="24"/>
        </w:rPr>
        <w:t xml:space="preserve">olgármester hatásköre vonatkozásában több helyen </w:t>
      </w:r>
      <w:r w:rsidR="00962538">
        <w:rPr>
          <w:rFonts w:ascii="Constantia" w:hAnsi="Constantia"/>
          <w:sz w:val="24"/>
          <w:szCs w:val="24"/>
        </w:rPr>
        <w:t>módosulna, amely elősegíti a hatékony döntéshozatalt, egyúttal igazodva a korábbi években jól működő hatáskör-megosztáshoz</w:t>
      </w:r>
      <w:r w:rsidR="0037139E" w:rsidRPr="0037139E">
        <w:rPr>
          <w:rFonts w:ascii="Constantia" w:hAnsi="Constantia"/>
          <w:sz w:val="24"/>
          <w:szCs w:val="24"/>
        </w:rPr>
        <w:t>.</w:t>
      </w:r>
      <w:r w:rsidR="00E335B9" w:rsidRPr="0037139E">
        <w:rPr>
          <w:rFonts w:ascii="Constantia" w:hAnsi="Constantia"/>
          <w:sz w:val="24"/>
          <w:szCs w:val="24"/>
        </w:rPr>
        <w:t xml:space="preserve"> </w:t>
      </w:r>
    </w:p>
    <w:bookmarkEnd w:id="0"/>
    <w:p w14:paraId="655E61E7" w14:textId="77777777" w:rsidR="000D0780" w:rsidRPr="0037139E" w:rsidRDefault="000D0780" w:rsidP="0037139E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2D054E6A" w14:textId="70F32B9B" w:rsidR="000D0780" w:rsidRPr="0037139E" w:rsidRDefault="000D0780" w:rsidP="0037139E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  <w:r w:rsidRPr="0037139E">
        <w:rPr>
          <w:rFonts w:ascii="Constantia" w:hAnsi="Constantia"/>
          <w:sz w:val="24"/>
          <w:szCs w:val="24"/>
        </w:rPr>
        <w:t xml:space="preserve">A módosítással egységes szerkezetben foglalt rendeletben </w:t>
      </w:r>
      <w:r w:rsidR="00C732C4">
        <w:rPr>
          <w:rFonts w:ascii="Constantia" w:hAnsi="Constantia"/>
          <w:sz w:val="24"/>
          <w:szCs w:val="24"/>
        </w:rPr>
        <w:t>pirossal</w:t>
      </w:r>
      <w:r w:rsidRPr="0037139E">
        <w:rPr>
          <w:rFonts w:ascii="Constantia" w:hAnsi="Constantia"/>
          <w:sz w:val="24"/>
          <w:szCs w:val="24"/>
        </w:rPr>
        <w:t xml:space="preserve"> jelölt részek a módosuló rendelkezések.</w:t>
      </w:r>
    </w:p>
    <w:p w14:paraId="3A5E3C84" w14:textId="77777777" w:rsidR="007D2803" w:rsidRPr="0037139E" w:rsidRDefault="007D2803" w:rsidP="0037139E">
      <w:pPr>
        <w:pStyle w:val="Nincstrkz"/>
        <w:spacing w:line="360" w:lineRule="auto"/>
        <w:jc w:val="both"/>
        <w:rPr>
          <w:rFonts w:ascii="Constantia" w:hAnsi="Constantia"/>
          <w:sz w:val="24"/>
          <w:szCs w:val="24"/>
        </w:rPr>
      </w:pPr>
    </w:p>
    <w:p w14:paraId="373B5ADF" w14:textId="087E62D0" w:rsidR="00C15AAB" w:rsidRPr="0037139E" w:rsidRDefault="00C15AAB" w:rsidP="0037139E">
      <w:pPr>
        <w:pStyle w:val="Nincstrkz"/>
        <w:spacing w:line="360" w:lineRule="auto"/>
        <w:rPr>
          <w:rFonts w:ascii="Constantia" w:hAnsi="Constantia"/>
          <w:sz w:val="24"/>
          <w:szCs w:val="24"/>
        </w:rPr>
      </w:pPr>
      <w:r w:rsidRPr="0037139E">
        <w:rPr>
          <w:rFonts w:ascii="Constantia" w:hAnsi="Constantia"/>
          <w:sz w:val="24"/>
          <w:szCs w:val="24"/>
        </w:rPr>
        <w:t xml:space="preserve">Kérem a Tisztelt Közgyűlést, hogy a </w:t>
      </w:r>
      <w:r w:rsidR="00DA56D7">
        <w:rPr>
          <w:rFonts w:ascii="Constantia" w:hAnsi="Constantia"/>
          <w:sz w:val="24"/>
          <w:szCs w:val="24"/>
        </w:rPr>
        <w:t xml:space="preserve">Rendelet módosítását </w:t>
      </w:r>
      <w:r w:rsidR="00C732C4">
        <w:rPr>
          <w:rFonts w:ascii="Constantia" w:hAnsi="Constantia"/>
          <w:sz w:val="24"/>
          <w:szCs w:val="24"/>
        </w:rPr>
        <w:t xml:space="preserve">elfogadni szíveskedjék. </w:t>
      </w:r>
    </w:p>
    <w:p w14:paraId="7B19ED8E" w14:textId="77777777" w:rsidR="00806906" w:rsidRPr="000D0780" w:rsidRDefault="00806906" w:rsidP="0037139E">
      <w:pPr>
        <w:pStyle w:val="Nincstrkz"/>
        <w:spacing w:line="360" w:lineRule="auto"/>
        <w:jc w:val="both"/>
        <w:rPr>
          <w:rFonts w:ascii="Constantia" w:hAnsi="Constantia"/>
          <w:sz w:val="23"/>
          <w:szCs w:val="23"/>
        </w:rPr>
      </w:pPr>
    </w:p>
    <w:p w14:paraId="1B464475" w14:textId="2CFBDD37" w:rsidR="002F1122" w:rsidRPr="000D0780" w:rsidRDefault="00C15AAB" w:rsidP="00806906">
      <w:pPr>
        <w:pStyle w:val="Nincstrkz"/>
        <w:spacing w:line="288" w:lineRule="auto"/>
        <w:jc w:val="both"/>
        <w:rPr>
          <w:rFonts w:ascii="Constantia" w:hAnsi="Constantia"/>
          <w:sz w:val="23"/>
          <w:szCs w:val="23"/>
        </w:rPr>
      </w:pPr>
      <w:r w:rsidRPr="000D0780">
        <w:rPr>
          <w:rFonts w:ascii="Constantia" w:hAnsi="Constantia"/>
          <w:sz w:val="23"/>
          <w:szCs w:val="23"/>
        </w:rPr>
        <w:t>Eger, 20</w:t>
      </w:r>
      <w:r w:rsidR="00F4662D" w:rsidRPr="000D0780">
        <w:rPr>
          <w:rFonts w:ascii="Constantia" w:hAnsi="Constantia"/>
          <w:sz w:val="23"/>
          <w:szCs w:val="23"/>
        </w:rPr>
        <w:t>2</w:t>
      </w:r>
      <w:r w:rsidR="0037139E">
        <w:rPr>
          <w:rFonts w:ascii="Constantia" w:hAnsi="Constantia"/>
          <w:sz w:val="23"/>
          <w:szCs w:val="23"/>
        </w:rPr>
        <w:t>4</w:t>
      </w:r>
      <w:r w:rsidR="00F4662D" w:rsidRPr="000D0780">
        <w:rPr>
          <w:rFonts w:ascii="Constantia" w:hAnsi="Constantia"/>
          <w:sz w:val="23"/>
          <w:szCs w:val="23"/>
        </w:rPr>
        <w:t xml:space="preserve">. </w:t>
      </w:r>
      <w:r w:rsidR="00FC1E34">
        <w:rPr>
          <w:rFonts w:ascii="Constantia" w:hAnsi="Constantia"/>
          <w:sz w:val="23"/>
          <w:szCs w:val="23"/>
        </w:rPr>
        <w:t>október</w:t>
      </w:r>
      <w:r w:rsidR="00F4662D" w:rsidRPr="000D0780">
        <w:rPr>
          <w:rFonts w:ascii="Constantia" w:hAnsi="Constantia"/>
          <w:sz w:val="23"/>
          <w:szCs w:val="23"/>
        </w:rPr>
        <w:t xml:space="preserve"> </w:t>
      </w:r>
      <w:r w:rsidR="00FC1E34">
        <w:rPr>
          <w:rFonts w:ascii="Constantia" w:hAnsi="Constantia"/>
          <w:sz w:val="23"/>
          <w:szCs w:val="23"/>
        </w:rPr>
        <w:t>1</w:t>
      </w:r>
      <w:r w:rsidR="00D95CD3" w:rsidRPr="000D0780">
        <w:rPr>
          <w:rFonts w:ascii="Constantia" w:hAnsi="Constantia"/>
          <w:sz w:val="23"/>
          <w:szCs w:val="23"/>
        </w:rPr>
        <w:t>.</w:t>
      </w:r>
    </w:p>
    <w:p w14:paraId="71BD0EB3" w14:textId="77777777" w:rsidR="00F4662D" w:rsidRPr="000D0780" w:rsidRDefault="00F4662D" w:rsidP="00806906">
      <w:pPr>
        <w:pStyle w:val="Nincstrkz"/>
        <w:spacing w:line="288" w:lineRule="auto"/>
        <w:jc w:val="both"/>
        <w:rPr>
          <w:rFonts w:ascii="Constantia" w:hAnsi="Constantia"/>
          <w:sz w:val="23"/>
          <w:szCs w:val="23"/>
        </w:rPr>
      </w:pPr>
    </w:p>
    <w:p w14:paraId="7CE9CCD4" w14:textId="614F65D6" w:rsidR="00D95CD3" w:rsidRPr="000D0780" w:rsidRDefault="00FC1E34" w:rsidP="00806906">
      <w:pPr>
        <w:pStyle w:val="Nincstrkz"/>
        <w:spacing w:line="288" w:lineRule="auto"/>
        <w:ind w:left="3540"/>
        <w:jc w:val="center"/>
        <w:rPr>
          <w:rFonts w:ascii="Constantia" w:hAnsi="Constantia"/>
          <w:b/>
          <w:sz w:val="23"/>
          <w:szCs w:val="23"/>
        </w:rPr>
      </w:pPr>
      <w:r>
        <w:rPr>
          <w:rFonts w:ascii="Constantia" w:hAnsi="Constantia"/>
          <w:b/>
          <w:sz w:val="23"/>
          <w:szCs w:val="23"/>
        </w:rPr>
        <w:t>Vágner Ákos</w:t>
      </w:r>
    </w:p>
    <w:p w14:paraId="3063DF1F" w14:textId="74284EF1" w:rsidR="00D95CD3" w:rsidRPr="000D0780" w:rsidRDefault="00D95CD3" w:rsidP="00806906">
      <w:pPr>
        <w:pStyle w:val="Nincstrkz"/>
        <w:spacing w:line="288" w:lineRule="auto"/>
        <w:ind w:left="3540"/>
        <w:jc w:val="center"/>
        <w:rPr>
          <w:rFonts w:ascii="Constantia" w:hAnsi="Constantia"/>
          <w:sz w:val="23"/>
          <w:szCs w:val="23"/>
        </w:rPr>
      </w:pPr>
      <w:r w:rsidRPr="000D0780">
        <w:rPr>
          <w:rFonts w:ascii="Constantia" w:hAnsi="Constantia"/>
          <w:sz w:val="23"/>
          <w:szCs w:val="23"/>
        </w:rPr>
        <w:t xml:space="preserve">Eger Megyei Jogú Város </w:t>
      </w:r>
      <w:r w:rsidR="00FC1E34">
        <w:rPr>
          <w:rFonts w:ascii="Constantia" w:hAnsi="Constantia"/>
          <w:sz w:val="23"/>
          <w:szCs w:val="23"/>
        </w:rPr>
        <w:t>polgármestere</w:t>
      </w:r>
    </w:p>
    <w:sectPr w:rsidR="00D95CD3" w:rsidRPr="000D0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3F3A1" w14:textId="77777777" w:rsidR="00D800DA" w:rsidRDefault="00D800DA" w:rsidP="00D800DA">
      <w:pPr>
        <w:spacing w:after="0" w:line="240" w:lineRule="auto"/>
      </w:pPr>
      <w:r>
        <w:separator/>
      </w:r>
    </w:p>
  </w:endnote>
  <w:endnote w:type="continuationSeparator" w:id="0">
    <w:p w14:paraId="193FBBAD" w14:textId="77777777" w:rsidR="00D800DA" w:rsidRDefault="00D800DA" w:rsidP="00D80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A05E9" w14:textId="77777777" w:rsidR="00D800DA" w:rsidRDefault="00D800DA" w:rsidP="00D800DA">
      <w:pPr>
        <w:spacing w:after="0" w:line="240" w:lineRule="auto"/>
      </w:pPr>
      <w:r>
        <w:separator/>
      </w:r>
    </w:p>
  </w:footnote>
  <w:footnote w:type="continuationSeparator" w:id="0">
    <w:p w14:paraId="6E2C9422" w14:textId="77777777" w:rsidR="00D800DA" w:rsidRDefault="00D800DA" w:rsidP="00D800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3521C"/>
    <w:multiLevelType w:val="hybridMultilevel"/>
    <w:tmpl w:val="911091AA"/>
    <w:lvl w:ilvl="0" w:tplc="CD946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6011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B61"/>
    <w:rsid w:val="00043CE4"/>
    <w:rsid w:val="00061749"/>
    <w:rsid w:val="000D0780"/>
    <w:rsid w:val="000E1C6C"/>
    <w:rsid w:val="001A0E61"/>
    <w:rsid w:val="001A1C5A"/>
    <w:rsid w:val="00285B6F"/>
    <w:rsid w:val="00292E0B"/>
    <w:rsid w:val="002B5A68"/>
    <w:rsid w:val="002C3D48"/>
    <w:rsid w:val="002C6941"/>
    <w:rsid w:val="002D06B1"/>
    <w:rsid w:val="002E7074"/>
    <w:rsid w:val="002F1122"/>
    <w:rsid w:val="00356BD4"/>
    <w:rsid w:val="0037139E"/>
    <w:rsid w:val="00375682"/>
    <w:rsid w:val="003D260F"/>
    <w:rsid w:val="003F728F"/>
    <w:rsid w:val="00411986"/>
    <w:rsid w:val="0044411F"/>
    <w:rsid w:val="004B693D"/>
    <w:rsid w:val="004C7A86"/>
    <w:rsid w:val="004C7E40"/>
    <w:rsid w:val="004D2D78"/>
    <w:rsid w:val="004F54E4"/>
    <w:rsid w:val="005045E9"/>
    <w:rsid w:val="005B1001"/>
    <w:rsid w:val="005E0F6E"/>
    <w:rsid w:val="005F0ABA"/>
    <w:rsid w:val="00651486"/>
    <w:rsid w:val="00664DC0"/>
    <w:rsid w:val="006B1205"/>
    <w:rsid w:val="006B59AA"/>
    <w:rsid w:val="006F3B43"/>
    <w:rsid w:val="007047DF"/>
    <w:rsid w:val="00724EBE"/>
    <w:rsid w:val="00752E33"/>
    <w:rsid w:val="00772F71"/>
    <w:rsid w:val="00787E94"/>
    <w:rsid w:val="007A5A50"/>
    <w:rsid w:val="007A66C6"/>
    <w:rsid w:val="007C3341"/>
    <w:rsid w:val="007C3B27"/>
    <w:rsid w:val="007D2803"/>
    <w:rsid w:val="007E6479"/>
    <w:rsid w:val="007F0451"/>
    <w:rsid w:val="00806906"/>
    <w:rsid w:val="0084007F"/>
    <w:rsid w:val="00857D16"/>
    <w:rsid w:val="00863921"/>
    <w:rsid w:val="008719E4"/>
    <w:rsid w:val="008A5EEB"/>
    <w:rsid w:val="008D4FDC"/>
    <w:rsid w:val="008E1A07"/>
    <w:rsid w:val="008E779E"/>
    <w:rsid w:val="00925C12"/>
    <w:rsid w:val="00962538"/>
    <w:rsid w:val="00964466"/>
    <w:rsid w:val="009B5FF4"/>
    <w:rsid w:val="009C5AC3"/>
    <w:rsid w:val="009D22D9"/>
    <w:rsid w:val="009D5DF9"/>
    <w:rsid w:val="00A05047"/>
    <w:rsid w:val="00AE5D8F"/>
    <w:rsid w:val="00B21B9C"/>
    <w:rsid w:val="00B23E1B"/>
    <w:rsid w:val="00B67374"/>
    <w:rsid w:val="00B86347"/>
    <w:rsid w:val="00BA3677"/>
    <w:rsid w:val="00BC2BE3"/>
    <w:rsid w:val="00BD3ED9"/>
    <w:rsid w:val="00BE2402"/>
    <w:rsid w:val="00C15AAB"/>
    <w:rsid w:val="00C3794A"/>
    <w:rsid w:val="00C66331"/>
    <w:rsid w:val="00C732C4"/>
    <w:rsid w:val="00C74747"/>
    <w:rsid w:val="00CF5BA7"/>
    <w:rsid w:val="00D62879"/>
    <w:rsid w:val="00D800DA"/>
    <w:rsid w:val="00D868D9"/>
    <w:rsid w:val="00D95CD3"/>
    <w:rsid w:val="00DA56D7"/>
    <w:rsid w:val="00DF000B"/>
    <w:rsid w:val="00DF00B5"/>
    <w:rsid w:val="00DF39C8"/>
    <w:rsid w:val="00E015B3"/>
    <w:rsid w:val="00E335B9"/>
    <w:rsid w:val="00EE5D08"/>
    <w:rsid w:val="00EE65A2"/>
    <w:rsid w:val="00F4662D"/>
    <w:rsid w:val="00F80B61"/>
    <w:rsid w:val="00F93DF3"/>
    <w:rsid w:val="00FB34D1"/>
    <w:rsid w:val="00FB643D"/>
    <w:rsid w:val="00FC1E34"/>
    <w:rsid w:val="00FF4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204BE"/>
  <w15:chartTrackingRefBased/>
  <w15:docId w15:val="{F546025A-0A37-479E-957F-6C12A01CE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F80B61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85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85B6F"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800D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800DA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800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8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157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Viktória</dc:creator>
  <cp:keywords/>
  <dc:description/>
  <cp:lastModifiedBy>Dr. Bánhidy Péter</cp:lastModifiedBy>
  <cp:revision>4</cp:revision>
  <cp:lastPrinted>2023-09-13T12:35:00Z</cp:lastPrinted>
  <dcterms:created xsi:type="dcterms:W3CDTF">2024-09-26T07:05:00Z</dcterms:created>
  <dcterms:modified xsi:type="dcterms:W3CDTF">2024-09-28T08:41:00Z</dcterms:modified>
</cp:coreProperties>
</file>