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80FC2" w14:textId="26A0868D" w:rsidR="004D6781" w:rsidRPr="00AD57CE" w:rsidRDefault="00907B9F" w:rsidP="004D6781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2</w:t>
      </w:r>
      <w:r w:rsidR="004D6781" w:rsidRPr="00AD57CE">
        <w:rPr>
          <w:rFonts w:ascii="Constantia" w:hAnsi="Constantia"/>
          <w:b/>
          <w:sz w:val="24"/>
          <w:szCs w:val="24"/>
        </w:rPr>
        <w:t>. melléklet</w:t>
      </w:r>
    </w:p>
    <w:p w14:paraId="5CB15859" w14:textId="77777777" w:rsidR="004D6781" w:rsidRPr="00527A4C" w:rsidRDefault="004D6781" w:rsidP="004D6781">
      <w:pPr>
        <w:spacing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14:paraId="1A972421" w14:textId="77777777" w:rsidR="004D6781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Előzetes hatásvizsgálati lap </w:t>
      </w:r>
    </w:p>
    <w:p w14:paraId="3351B8A4" w14:textId="77777777" w:rsidR="004D6781" w:rsidRPr="00527A4C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312258DE" w14:textId="692EADA0" w:rsidR="004D6781" w:rsidRDefault="00091717" w:rsidP="00091717">
      <w:pPr>
        <w:spacing w:line="240" w:lineRule="auto"/>
        <w:jc w:val="center"/>
        <w:rPr>
          <w:rFonts w:ascii="Constantia" w:hAnsi="Constantia"/>
          <w:b/>
          <w:sz w:val="24"/>
          <w:szCs w:val="24"/>
        </w:rPr>
      </w:pPr>
      <w:r w:rsidRPr="00091717">
        <w:rPr>
          <w:rFonts w:ascii="Constantia" w:hAnsi="Constantia"/>
          <w:b/>
          <w:sz w:val="24"/>
          <w:szCs w:val="24"/>
        </w:rPr>
        <w:t xml:space="preserve">Eger Megyei Jogú Város Önkormányzata Közgyűlésének rendelettervezete </w:t>
      </w:r>
      <w:r w:rsidR="00A249C2" w:rsidRPr="00A249C2">
        <w:rPr>
          <w:rFonts w:ascii="Constantia" w:hAnsi="Constantia"/>
          <w:b/>
          <w:sz w:val="24"/>
          <w:szCs w:val="24"/>
        </w:rPr>
        <w:t>a helyi önkormányzati képviselők, a bizottságok elnökének és tagjainak, valamint a tanácsnokok tiszteletdíjáról</w:t>
      </w:r>
    </w:p>
    <w:p w14:paraId="0A3B1810" w14:textId="77777777" w:rsidR="004D6781" w:rsidRPr="00527A4C" w:rsidRDefault="004D6781" w:rsidP="004D6781">
      <w:pPr>
        <w:spacing w:line="240" w:lineRule="auto"/>
        <w:rPr>
          <w:rFonts w:ascii="Constantia" w:hAnsi="Constantia"/>
          <w:b/>
          <w:color w:val="FF0000"/>
          <w:sz w:val="24"/>
          <w:szCs w:val="24"/>
        </w:rPr>
      </w:pPr>
    </w:p>
    <w:p w14:paraId="402281A4" w14:textId="77777777" w:rsidR="004D6781" w:rsidRPr="00004507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04507">
        <w:rPr>
          <w:rFonts w:ascii="Constantia" w:hAnsi="Constantia"/>
          <w:b/>
          <w:sz w:val="24"/>
          <w:szCs w:val="24"/>
        </w:rPr>
        <w:t>Társadalmi hatások</w:t>
      </w:r>
      <w:r w:rsidRPr="00004507">
        <w:rPr>
          <w:rFonts w:ascii="Constantia" w:hAnsi="Constantia"/>
          <w:sz w:val="24"/>
          <w:szCs w:val="24"/>
        </w:rPr>
        <w:t xml:space="preserve">: </w:t>
      </w:r>
    </w:p>
    <w:p w14:paraId="06D4352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16076146" w14:textId="0873F47D" w:rsidR="004D6781" w:rsidRDefault="00A1312F" w:rsidP="00004507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>A rendelet elfogadása</w:t>
      </w:r>
      <w:r w:rsidR="00004507">
        <w:rPr>
          <w:rFonts w:ascii="Constantia" w:hAnsi="Constantia"/>
          <w:bCs/>
          <w:color w:val="000000"/>
          <w:sz w:val="24"/>
          <w:szCs w:val="24"/>
        </w:rPr>
        <w:t xml:space="preserve"> következtében nem várható érzékelhető</w:t>
      </w:r>
      <w:r>
        <w:rPr>
          <w:rFonts w:ascii="Constantia" w:hAnsi="Constantia"/>
          <w:bCs/>
          <w:color w:val="000000"/>
          <w:sz w:val="24"/>
          <w:szCs w:val="24"/>
        </w:rPr>
        <w:t xml:space="preserve"> </w:t>
      </w:r>
      <w:r w:rsidR="00004507">
        <w:rPr>
          <w:rFonts w:ascii="Constantia" w:hAnsi="Constantia"/>
          <w:bCs/>
          <w:color w:val="000000"/>
          <w:sz w:val="24"/>
          <w:szCs w:val="24"/>
        </w:rPr>
        <w:t>társadalmi hatás</w:t>
      </w:r>
      <w:r w:rsidR="00B82F54">
        <w:rPr>
          <w:rFonts w:ascii="Constantia" w:hAnsi="Constantia"/>
          <w:bCs/>
          <w:color w:val="000000"/>
          <w:sz w:val="24"/>
          <w:szCs w:val="24"/>
        </w:rPr>
        <w:t>.</w:t>
      </w:r>
    </w:p>
    <w:p w14:paraId="342B80F0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3FE4E1C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E073042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4D334A3" w14:textId="08CF45E5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1B2538">
        <w:rPr>
          <w:rFonts w:ascii="Constantia" w:hAnsi="Constantia"/>
          <w:color w:val="000000" w:themeColor="text1"/>
          <w:sz w:val="24"/>
          <w:szCs w:val="24"/>
        </w:rPr>
        <w:t xml:space="preserve"> elfogadásának</w:t>
      </w:r>
      <w:r w:rsidR="00091717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004507">
        <w:rPr>
          <w:rFonts w:ascii="Constantia" w:hAnsi="Constantia"/>
          <w:color w:val="000000" w:themeColor="text1"/>
          <w:sz w:val="24"/>
          <w:szCs w:val="24"/>
        </w:rPr>
        <w:t>gazdasági hatása nincs.</w:t>
      </w:r>
    </w:p>
    <w:p w14:paraId="359710D4" w14:textId="77777777" w:rsidR="00004507" w:rsidRPr="00527A4C" w:rsidRDefault="00004507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F6D7705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257BEB23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1DF85BFC" w14:textId="226C66A0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1B2538">
        <w:rPr>
          <w:rFonts w:ascii="Constantia" w:hAnsi="Constantia"/>
          <w:color w:val="000000" w:themeColor="text1"/>
          <w:sz w:val="24"/>
          <w:szCs w:val="24"/>
        </w:rPr>
        <w:t xml:space="preserve"> elfogadása</w:t>
      </w:r>
      <w:r w:rsidR="00091717">
        <w:rPr>
          <w:rFonts w:ascii="Constantia" w:hAnsi="Constantia"/>
          <w:color w:val="000000" w:themeColor="text1"/>
          <w:sz w:val="24"/>
          <w:szCs w:val="24"/>
        </w:rPr>
        <w:t xml:space="preserve"> következtében</w:t>
      </w:r>
      <w:r w:rsidR="00167DBB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1B2538">
        <w:rPr>
          <w:rFonts w:ascii="Constantia" w:hAnsi="Constantia"/>
          <w:color w:val="000000" w:themeColor="text1"/>
          <w:sz w:val="24"/>
          <w:szCs w:val="24"/>
        </w:rPr>
        <w:t>a költségvetés kiadásainak növekedése nem várható.</w:t>
      </w:r>
    </w:p>
    <w:p w14:paraId="5BED83D9" w14:textId="77777777" w:rsidR="002F1053" w:rsidRPr="00527A4C" w:rsidRDefault="002F1053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41E8099A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7DC536C1" w14:textId="77777777" w:rsidR="004D6781" w:rsidRPr="00527A4C" w:rsidRDefault="004D6781" w:rsidP="004D6781">
      <w:pPr>
        <w:pStyle w:val="Listaszerbekezds"/>
        <w:spacing w:line="240" w:lineRule="auto"/>
        <w:rPr>
          <w:rFonts w:ascii="Constantia" w:hAnsi="Constantia"/>
          <w:color w:val="000000" w:themeColor="text1"/>
          <w:sz w:val="24"/>
          <w:szCs w:val="24"/>
        </w:rPr>
      </w:pPr>
    </w:p>
    <w:p w14:paraId="11D273D7" w14:textId="77777777" w:rsidR="00ED3725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ED3725">
        <w:rPr>
          <w:rFonts w:ascii="Constantia" w:hAnsi="Constantia"/>
          <w:color w:val="000000" w:themeColor="text1"/>
          <w:sz w:val="24"/>
          <w:szCs w:val="24"/>
        </w:rPr>
        <w:t>nek egészségügyi és környezeti hatása nincs.</w:t>
      </w:r>
    </w:p>
    <w:p w14:paraId="51B2BDF8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512EBC24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Adminisztratív </w:t>
      </w:r>
      <w:proofErr w:type="spellStart"/>
      <w:r w:rsidRPr="00527A4C">
        <w:rPr>
          <w:rFonts w:ascii="Constantia" w:hAnsi="Constantia"/>
          <w:b/>
          <w:color w:val="000000" w:themeColor="text1"/>
          <w:sz w:val="24"/>
          <w:szCs w:val="24"/>
        </w:rPr>
        <w:t>terheket</w:t>
      </w:r>
      <w:proofErr w:type="spellEnd"/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 befolyásoló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08F4A43F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C4DBF55" w14:textId="13C7C50C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8D76EF">
        <w:rPr>
          <w:rFonts w:ascii="Constantia" w:hAnsi="Constantia"/>
          <w:color w:val="000000" w:themeColor="text1"/>
          <w:sz w:val="24"/>
          <w:szCs w:val="24"/>
        </w:rPr>
        <w:t>nek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adminisztratív </w:t>
      </w:r>
      <w:proofErr w:type="spellStart"/>
      <w:r w:rsidRPr="00527A4C">
        <w:rPr>
          <w:rFonts w:ascii="Constantia" w:hAnsi="Constantia"/>
          <w:color w:val="000000" w:themeColor="text1"/>
          <w:sz w:val="24"/>
          <w:szCs w:val="24"/>
        </w:rPr>
        <w:t>terheket</w:t>
      </w:r>
      <w:proofErr w:type="spellEnd"/>
      <w:r w:rsidR="00E4349C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jelentősen befolyásoló hatása nincs</w:t>
      </w:r>
      <w:r w:rsidRPr="00665646">
        <w:rPr>
          <w:rFonts w:ascii="Constantia" w:hAnsi="Constantia"/>
          <w:color w:val="000000" w:themeColor="text1"/>
          <w:sz w:val="24"/>
          <w:szCs w:val="24"/>
        </w:rPr>
        <w:t>.</w:t>
      </w:r>
    </w:p>
    <w:p w14:paraId="3DB1ED6E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DEE6EB9" w14:textId="77777777" w:rsidR="004D6781" w:rsidRPr="00A1312F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A1312F">
        <w:rPr>
          <w:rFonts w:ascii="Constantia" w:hAnsi="Constantia"/>
          <w:b/>
          <w:sz w:val="24"/>
          <w:szCs w:val="24"/>
        </w:rPr>
        <w:t xml:space="preserve">A jogszabály megalkotásának szükségessége, illetve a jogalkotás elmaradásának várható következménye: </w:t>
      </w:r>
    </w:p>
    <w:p w14:paraId="6F1AA045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B837B03" w14:textId="5A64D9F1" w:rsidR="00E4349C" w:rsidRDefault="00E4349C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 xml:space="preserve">A rendelet megalkotását </w:t>
      </w:r>
      <w:r w:rsidR="00A249C2">
        <w:rPr>
          <w:rFonts w:ascii="Constantia" w:hAnsi="Constantia"/>
          <w:color w:val="000000" w:themeColor="text1"/>
          <w:sz w:val="24"/>
          <w:szCs w:val="24"/>
        </w:rPr>
        <w:t>az illetmények és tiszteletdíjak egységes alkalmazhatósága indokolja.</w:t>
      </w:r>
    </w:p>
    <w:p w14:paraId="2E131D59" w14:textId="77777777" w:rsidR="008D76EF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E59B188" w14:textId="77777777" w:rsidR="004D6781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1FC6BD9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BC23B9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jogszabály alkalmazásához szükséges személyi, szervezeti, tárgyi és pénzügyi feltételek rendelkezésre állnak.</w:t>
      </w:r>
    </w:p>
    <w:p w14:paraId="357444C7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B9D2FB7" w14:textId="0B712C65" w:rsidR="00E63623" w:rsidRPr="00E63623" w:rsidRDefault="00E63623" w:rsidP="00E63623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E63623">
        <w:rPr>
          <w:rFonts w:ascii="Constantia" w:hAnsi="Constantia"/>
          <w:b/>
          <w:bCs/>
        </w:rPr>
        <w:t>Utólagos hatásvizsgálat</w:t>
      </w:r>
      <w:r w:rsidRPr="00E63623">
        <w:rPr>
          <w:rFonts w:ascii="Constantia" w:hAnsi="Constantia"/>
        </w:rPr>
        <w:t>: Nem szükséges.</w:t>
      </w:r>
    </w:p>
    <w:p w14:paraId="487F5FFB" w14:textId="77777777" w:rsidR="008D76EF" w:rsidRPr="00527A4C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sectPr w:rsidR="008D76EF" w:rsidRPr="00527A4C" w:rsidSect="000E26F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DD300" w14:textId="77777777" w:rsidR="00343FE5" w:rsidRDefault="00004507">
      <w:pPr>
        <w:spacing w:after="0" w:line="240" w:lineRule="auto"/>
      </w:pPr>
      <w:r>
        <w:separator/>
      </w:r>
    </w:p>
  </w:endnote>
  <w:endnote w:type="continuationSeparator" w:id="0">
    <w:p w14:paraId="4F01B75B" w14:textId="77777777" w:rsidR="00343FE5" w:rsidRDefault="0000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346D" w14:textId="77777777" w:rsidR="00343FE5" w:rsidRDefault="00004507">
      <w:pPr>
        <w:spacing w:after="0" w:line="240" w:lineRule="auto"/>
      </w:pPr>
      <w:r>
        <w:separator/>
      </w:r>
    </w:p>
  </w:footnote>
  <w:footnote w:type="continuationSeparator" w:id="0">
    <w:p w14:paraId="28E94638" w14:textId="77777777" w:rsidR="00343FE5" w:rsidRDefault="00004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7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09D"/>
    <w:rsid w:val="00004507"/>
    <w:rsid w:val="00091717"/>
    <w:rsid w:val="000E4576"/>
    <w:rsid w:val="00167DBB"/>
    <w:rsid w:val="001703D5"/>
    <w:rsid w:val="00181255"/>
    <w:rsid w:val="001B2538"/>
    <w:rsid w:val="001D0E28"/>
    <w:rsid w:val="002C6941"/>
    <w:rsid w:val="002F1053"/>
    <w:rsid w:val="00322607"/>
    <w:rsid w:val="00343FE5"/>
    <w:rsid w:val="004A2B1E"/>
    <w:rsid w:val="004D6781"/>
    <w:rsid w:val="005528CF"/>
    <w:rsid w:val="005554E6"/>
    <w:rsid w:val="00694D19"/>
    <w:rsid w:val="0075109D"/>
    <w:rsid w:val="007A7995"/>
    <w:rsid w:val="008D76EF"/>
    <w:rsid w:val="00907B9F"/>
    <w:rsid w:val="009B1790"/>
    <w:rsid w:val="00A1312F"/>
    <w:rsid w:val="00A249C2"/>
    <w:rsid w:val="00A31F23"/>
    <w:rsid w:val="00B13E1C"/>
    <w:rsid w:val="00B67CF5"/>
    <w:rsid w:val="00B82F54"/>
    <w:rsid w:val="00BB4E61"/>
    <w:rsid w:val="00C761D6"/>
    <w:rsid w:val="00D614D1"/>
    <w:rsid w:val="00E4349C"/>
    <w:rsid w:val="00E63623"/>
    <w:rsid w:val="00ED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AEE0"/>
  <w15:chartTrackingRefBased/>
  <w15:docId w15:val="{8FD58F5A-2C5F-4DCC-931D-9941849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67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78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D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6781"/>
  </w:style>
  <w:style w:type="paragraph" w:styleId="Nincstrkz">
    <w:name w:val="No Spacing"/>
    <w:uiPriority w:val="1"/>
    <w:qFormat/>
    <w:rsid w:val="004D6781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2F1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Kiss  Benedek</cp:lastModifiedBy>
  <cp:revision>6</cp:revision>
  <dcterms:created xsi:type="dcterms:W3CDTF">2024-09-30T06:58:00Z</dcterms:created>
  <dcterms:modified xsi:type="dcterms:W3CDTF">2024-09-30T09:26:00Z</dcterms:modified>
</cp:coreProperties>
</file>