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7593A" w14:textId="77777777" w:rsidR="003A6301" w:rsidRPr="00275E3B" w:rsidRDefault="003A6301" w:rsidP="003A6301">
      <w:pPr>
        <w:jc w:val="center"/>
        <w:rPr>
          <w:sz w:val="24"/>
          <w:szCs w:val="24"/>
        </w:rPr>
      </w:pPr>
    </w:p>
    <w:p w14:paraId="63A5F966" w14:textId="30146CCB" w:rsidR="001F7D6D" w:rsidRPr="00275E3B" w:rsidRDefault="001F7D6D" w:rsidP="00CD3A0F">
      <w:pPr>
        <w:rPr>
          <w:rFonts w:ascii="Constantia" w:hAnsi="Constantia"/>
          <w:b/>
          <w:bCs/>
          <w:i/>
          <w:iCs/>
          <w:sz w:val="24"/>
          <w:szCs w:val="24"/>
        </w:rPr>
      </w:pPr>
      <w:r w:rsidRPr="00275E3B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1A9E7A65" wp14:editId="334EB0BC">
            <wp:extent cx="5760720" cy="836930"/>
            <wp:effectExtent l="0" t="0" r="0" b="1270"/>
            <wp:docPr id="9908107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10780" name="Kép 9908107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D8111" w14:textId="77777777" w:rsidR="001F7D6D" w:rsidRPr="00275E3B" w:rsidRDefault="001F7D6D" w:rsidP="001F7D6D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34B1BD7B" w14:textId="50B15A9D" w:rsidR="00EC7D17" w:rsidRPr="00275E3B" w:rsidRDefault="00B718CE" w:rsidP="00C01273">
      <w:pPr>
        <w:jc w:val="center"/>
        <w:rPr>
          <w:rFonts w:ascii="Constantia" w:hAnsi="Constantia"/>
          <w:sz w:val="24"/>
          <w:szCs w:val="24"/>
        </w:rPr>
      </w:pPr>
      <w:bookmarkStart w:id="0" w:name="_Hlk184022699"/>
      <w:r w:rsidRPr="00B718CE">
        <w:rPr>
          <w:rFonts w:ascii="Constantia" w:hAnsi="Constantia"/>
          <w:b/>
          <w:bCs/>
          <w:i/>
          <w:iCs/>
          <w:sz w:val="24"/>
          <w:szCs w:val="24"/>
        </w:rPr>
        <w:t xml:space="preserve">Előterjesztés </w:t>
      </w:r>
      <w:r w:rsidR="00033B0E">
        <w:rPr>
          <w:rFonts w:ascii="Constantia" w:hAnsi="Constantia"/>
          <w:b/>
          <w:bCs/>
          <w:i/>
          <w:iCs/>
          <w:sz w:val="24"/>
          <w:szCs w:val="24"/>
        </w:rPr>
        <w:t>„K</w:t>
      </w:r>
      <w:r w:rsidR="000A1D28" w:rsidRPr="000A1D28">
        <w:rPr>
          <w:rFonts w:ascii="Constantia" w:hAnsi="Constantia"/>
          <w:b/>
          <w:bCs/>
          <w:i/>
          <w:iCs/>
          <w:sz w:val="24"/>
          <w:szCs w:val="24"/>
        </w:rPr>
        <w:t>utyafuttató kialakításának lehetőségéről</w:t>
      </w:r>
      <w:r w:rsidR="00033B0E">
        <w:rPr>
          <w:rFonts w:ascii="Constantia" w:hAnsi="Constantia"/>
          <w:b/>
          <w:bCs/>
          <w:i/>
          <w:iCs/>
          <w:sz w:val="24"/>
          <w:szCs w:val="24"/>
        </w:rPr>
        <w:t>”</w:t>
      </w:r>
      <w:r w:rsidR="00C601B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C601BA" w:rsidRPr="00C601BA">
        <w:rPr>
          <w:rFonts w:ascii="Constantia" w:hAnsi="Constantia"/>
          <w:b/>
          <w:bCs/>
          <w:i/>
          <w:iCs/>
          <w:sz w:val="24"/>
          <w:szCs w:val="24"/>
        </w:rPr>
        <w:t xml:space="preserve">(PGÜB, KIB, </w:t>
      </w:r>
      <w:r w:rsidR="00C601BA">
        <w:rPr>
          <w:rFonts w:ascii="Constantia" w:hAnsi="Constantia"/>
          <w:b/>
          <w:bCs/>
          <w:i/>
          <w:iCs/>
          <w:sz w:val="24"/>
          <w:szCs w:val="24"/>
        </w:rPr>
        <w:t xml:space="preserve">UB, </w:t>
      </w:r>
      <w:r w:rsidR="00C601BA" w:rsidRPr="00C601BA">
        <w:rPr>
          <w:rFonts w:ascii="Constantia" w:hAnsi="Constantia"/>
          <w:b/>
          <w:bCs/>
          <w:i/>
          <w:iCs/>
          <w:sz w:val="24"/>
          <w:szCs w:val="24"/>
        </w:rPr>
        <w:t>KGY)</w:t>
      </w:r>
    </w:p>
    <w:bookmarkEnd w:id="0"/>
    <w:p w14:paraId="16478476" w14:textId="3EEE1845" w:rsidR="00C01273" w:rsidRPr="00C01273" w:rsidRDefault="000160E8" w:rsidP="00C01273">
      <w:pPr>
        <w:jc w:val="center"/>
        <w:rPr>
          <w:rFonts w:ascii="Constantia" w:hAnsi="Constantia"/>
          <w:b/>
          <w:bCs/>
          <w:sz w:val="24"/>
          <w:szCs w:val="24"/>
        </w:rPr>
      </w:pPr>
      <w:r w:rsidRPr="00C01273">
        <w:rPr>
          <w:rFonts w:ascii="Constantia" w:hAnsi="Constantia"/>
          <w:b/>
          <w:bCs/>
          <w:sz w:val="24"/>
          <w:szCs w:val="24"/>
        </w:rPr>
        <w:t>Tisztelt Közgyűlés!</w:t>
      </w:r>
    </w:p>
    <w:p w14:paraId="3C1DB183" w14:textId="6DD4D2DE" w:rsidR="000A1D28" w:rsidRPr="000A1D28" w:rsidRDefault="000A1D28" w:rsidP="000A1D28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Az elmúlt években</w:t>
      </w:r>
      <w:r w:rsidRPr="000A1D28">
        <w:rPr>
          <w:rFonts w:ascii="Constantia" w:hAnsi="Constantia"/>
          <w:sz w:val="24"/>
          <w:szCs w:val="24"/>
        </w:rPr>
        <w:t xml:space="preserve"> városunkban egyre nő a házi kedvencek száma. </w:t>
      </w:r>
      <w:r w:rsidR="00C83BA3">
        <w:rPr>
          <w:rFonts w:ascii="Constantia" w:hAnsi="Constantia"/>
          <w:sz w:val="24"/>
          <w:szCs w:val="24"/>
        </w:rPr>
        <w:t>Kellő mennyiségű kutyafuttató hiányában m</w:t>
      </w:r>
      <w:r w:rsidRPr="000A1D28">
        <w:rPr>
          <w:rFonts w:ascii="Constantia" w:hAnsi="Constantia"/>
          <w:sz w:val="24"/>
          <w:szCs w:val="24"/>
        </w:rPr>
        <w:t xml:space="preserve">egfigyelhető, hogy egyre több ember sétáltatja </w:t>
      </w:r>
      <w:r w:rsidR="000C1152">
        <w:rPr>
          <w:rFonts w:ascii="Constantia" w:hAnsi="Constantia"/>
          <w:sz w:val="24"/>
          <w:szCs w:val="24"/>
        </w:rPr>
        <w:t>kutyáját</w:t>
      </w:r>
      <w:r w:rsidRPr="000A1D28">
        <w:rPr>
          <w:rFonts w:ascii="Constantia" w:hAnsi="Constantia"/>
          <w:sz w:val="24"/>
          <w:szCs w:val="24"/>
        </w:rPr>
        <w:t xml:space="preserve"> a város belterületén</w:t>
      </w:r>
      <w:r w:rsidR="00C83BA3">
        <w:rPr>
          <w:rFonts w:ascii="Constantia" w:hAnsi="Constantia"/>
          <w:sz w:val="24"/>
          <w:szCs w:val="24"/>
        </w:rPr>
        <w:t>. A Hajdúhegy-Károlyváros városrészen nemhogy erre a célra kialakított helyszín, hanem</w:t>
      </w:r>
      <w:r w:rsidR="00CA52A8">
        <w:rPr>
          <w:rFonts w:ascii="Constantia" w:hAnsi="Constantia"/>
          <w:sz w:val="24"/>
          <w:szCs w:val="24"/>
        </w:rPr>
        <w:t xml:space="preserve"> még</w:t>
      </w:r>
      <w:r w:rsidR="00C83BA3">
        <w:rPr>
          <w:rFonts w:ascii="Constantia" w:hAnsi="Constantia"/>
          <w:sz w:val="24"/>
          <w:szCs w:val="24"/>
        </w:rPr>
        <w:t xml:space="preserve"> közpark </w:t>
      </w:r>
      <w:r w:rsidR="00CA52A8">
        <w:rPr>
          <w:rFonts w:ascii="Constantia" w:hAnsi="Constantia"/>
          <w:sz w:val="24"/>
          <w:szCs w:val="24"/>
        </w:rPr>
        <w:t>sem található</w:t>
      </w:r>
      <w:r w:rsidR="00C83BA3">
        <w:rPr>
          <w:rFonts w:ascii="Constantia" w:hAnsi="Constantia"/>
          <w:sz w:val="24"/>
          <w:szCs w:val="24"/>
        </w:rPr>
        <w:t xml:space="preserve">. </w:t>
      </w:r>
      <w:r w:rsidR="00CA52A8">
        <w:rPr>
          <w:rFonts w:ascii="Constantia" w:hAnsi="Constantia"/>
          <w:sz w:val="24"/>
          <w:szCs w:val="24"/>
        </w:rPr>
        <w:t>Alternatíva hiányában, a</w:t>
      </w:r>
      <w:r w:rsidR="00C83BA3">
        <w:rPr>
          <w:rFonts w:ascii="Constantia" w:hAnsi="Constantia"/>
          <w:sz w:val="24"/>
          <w:szCs w:val="24"/>
        </w:rPr>
        <w:t>ki teheti, a Hajdúhegy tetején található domboldal</w:t>
      </w:r>
      <w:r w:rsidR="00CA52A8">
        <w:rPr>
          <w:rFonts w:ascii="Constantia" w:hAnsi="Constantia"/>
          <w:sz w:val="24"/>
          <w:szCs w:val="24"/>
        </w:rPr>
        <w:t>on</w:t>
      </w:r>
      <w:r w:rsidR="00C83BA3">
        <w:rPr>
          <w:rFonts w:ascii="Constantia" w:hAnsi="Constantia"/>
          <w:sz w:val="24"/>
          <w:szCs w:val="24"/>
        </w:rPr>
        <w:t xml:space="preserve">, a szőlőültetvények mellett </w:t>
      </w:r>
      <w:r w:rsidR="000C1152">
        <w:rPr>
          <w:rFonts w:ascii="Constantia" w:hAnsi="Constantia"/>
          <w:sz w:val="24"/>
          <w:szCs w:val="24"/>
        </w:rPr>
        <w:t>engedi szabadon kedvencét.</w:t>
      </w:r>
    </w:p>
    <w:p w14:paraId="145E76F9" w14:textId="4E93AAF0" w:rsidR="00CA52A8" w:rsidRDefault="00CA52A8" w:rsidP="000A1D28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korábbi években is felmerült annak a lehetősége, hogy </w:t>
      </w:r>
      <w:bookmarkStart w:id="1" w:name="_Hlk184022562"/>
      <w:r>
        <w:rPr>
          <w:rFonts w:ascii="Constantia" w:hAnsi="Constantia"/>
          <w:sz w:val="24"/>
          <w:szCs w:val="24"/>
        </w:rPr>
        <w:t xml:space="preserve">a Dobó István Laktanya melletti, a Laktanya utcával párhuzamos </w:t>
      </w:r>
      <w:r w:rsidR="001315B5">
        <w:rPr>
          <w:rFonts w:ascii="Constantia" w:hAnsi="Constantia"/>
          <w:sz w:val="24"/>
          <w:szCs w:val="24"/>
        </w:rPr>
        <w:t>zöldfelületen</w:t>
      </w:r>
      <w:r>
        <w:rPr>
          <w:rFonts w:ascii="Constantia" w:hAnsi="Constantia"/>
          <w:sz w:val="24"/>
          <w:szCs w:val="24"/>
        </w:rPr>
        <w:t xml:space="preserve"> egy kutyafuttató kerüljön kialakításra</w:t>
      </w:r>
      <w:bookmarkEnd w:id="1"/>
      <w:r>
        <w:rPr>
          <w:rFonts w:ascii="Constantia" w:hAnsi="Constantia"/>
          <w:sz w:val="24"/>
          <w:szCs w:val="24"/>
        </w:rPr>
        <w:t xml:space="preserve">. </w:t>
      </w:r>
      <w:bookmarkStart w:id="2" w:name="_Hlk184022749"/>
      <w:r>
        <w:rPr>
          <w:rFonts w:ascii="Constantia" w:hAnsi="Constantia"/>
          <w:sz w:val="24"/>
          <w:szCs w:val="24"/>
        </w:rPr>
        <w:t>A helyszín alkalmas lehet a</w:t>
      </w:r>
      <w:r w:rsidRPr="00CA52A8">
        <w:rPr>
          <w:rFonts w:ascii="Constantia" w:hAnsi="Constantia"/>
          <w:sz w:val="24"/>
          <w:szCs w:val="24"/>
        </w:rPr>
        <w:t xml:space="preserve"> környező utcák sűrűn lakott területein élő kutyatartók </w:t>
      </w:r>
      <w:r>
        <w:rPr>
          <w:rFonts w:ascii="Constantia" w:hAnsi="Constantia"/>
          <w:sz w:val="24"/>
          <w:szCs w:val="24"/>
        </w:rPr>
        <w:t xml:space="preserve">igényeinek és különböző mozgásigényű házi kedvencek kielégítésére. </w:t>
      </w:r>
      <w:bookmarkEnd w:id="2"/>
      <w:r w:rsidR="000C1152">
        <w:rPr>
          <w:rFonts w:ascii="Constantia" w:hAnsi="Constantia"/>
          <w:sz w:val="24"/>
          <w:szCs w:val="24"/>
        </w:rPr>
        <w:t>A javasolt helyszínen történő kutyafuttató kialakítása további, a városrészt pozitív irányba befolyásoló hatással is lenne. Ezen a területen mindennapos, hogy a környéken</w:t>
      </w:r>
      <w:r w:rsidR="001315B5">
        <w:rPr>
          <w:rFonts w:ascii="Constantia" w:hAnsi="Constantia"/>
          <w:sz w:val="24"/>
          <w:szCs w:val="24"/>
        </w:rPr>
        <w:t xml:space="preserve"> dolgozók a zöldfelületen, szabálytalanul parkoltatják a gépjárműveiket, amely egyrészt a környezetet és a zöldállományt károsítja, másrészt akadályozza a közlekedési rendet. A kutyafuttató megfelelő </w:t>
      </w:r>
      <w:r w:rsidR="00F96265">
        <w:rPr>
          <w:rFonts w:ascii="Constantia" w:hAnsi="Constantia"/>
          <w:sz w:val="24"/>
          <w:szCs w:val="24"/>
        </w:rPr>
        <w:t>kialakításával</w:t>
      </w:r>
      <w:r w:rsidR="001315B5">
        <w:rPr>
          <w:rFonts w:ascii="Constantia" w:hAnsi="Constantia"/>
          <w:sz w:val="24"/>
          <w:szCs w:val="24"/>
        </w:rPr>
        <w:t xml:space="preserve"> megszűnne a lehetőség a gépjárművek szabálytalan tárolására. </w:t>
      </w:r>
      <w:r w:rsidR="001315B5" w:rsidRPr="001315B5">
        <w:rPr>
          <w:rFonts w:ascii="Constantia" w:hAnsi="Constantia"/>
          <w:sz w:val="24"/>
          <w:szCs w:val="24"/>
        </w:rPr>
        <w:t xml:space="preserve">Eger </w:t>
      </w:r>
      <w:r w:rsidR="001315B5">
        <w:rPr>
          <w:rFonts w:ascii="Constantia" w:hAnsi="Constantia"/>
          <w:sz w:val="24"/>
          <w:szCs w:val="24"/>
        </w:rPr>
        <w:t>MJV</w:t>
      </w:r>
      <w:r w:rsidR="001315B5" w:rsidRPr="001315B5">
        <w:rPr>
          <w:rFonts w:ascii="Constantia" w:hAnsi="Constantia"/>
          <w:sz w:val="24"/>
          <w:szCs w:val="24"/>
        </w:rPr>
        <w:t xml:space="preserve"> Közgyűlésének 17/1998. (V. 20.) a fizető várakozóhelyek kijelöléséről és használatának szabályozásáról</w:t>
      </w:r>
      <w:r w:rsidR="001315B5">
        <w:rPr>
          <w:rFonts w:ascii="Constantia" w:hAnsi="Constantia"/>
          <w:sz w:val="24"/>
          <w:szCs w:val="24"/>
        </w:rPr>
        <w:t xml:space="preserve"> szóló önkormányzati rendelet hatálya nem terjed ki a </w:t>
      </w:r>
      <w:r w:rsidR="001315B5" w:rsidRPr="001315B5">
        <w:rPr>
          <w:rFonts w:ascii="Constantia" w:hAnsi="Constantia"/>
          <w:sz w:val="24"/>
          <w:szCs w:val="24"/>
        </w:rPr>
        <w:t>f) Eger Megyei Jogú Város Önkormányzata Közgyűlésének a közterület felbontásáról, és a közúton folyó munkákról szóló 15/2009.(III.27.) önkormányzati rendelet 6. § (4) bekezdésében meghatározott közút területének nem közlekedési célú igénybevételére,</w:t>
      </w:r>
      <w:r w:rsidR="001315B5">
        <w:rPr>
          <w:rFonts w:ascii="Constantia" w:hAnsi="Constantia"/>
          <w:sz w:val="24"/>
          <w:szCs w:val="24"/>
        </w:rPr>
        <w:t xml:space="preserve"> tehát zöldfelületen parkolni szabálytalan.</w:t>
      </w:r>
    </w:p>
    <w:p w14:paraId="26A1A075" w14:textId="0C36A0A2" w:rsidR="00CA52A8" w:rsidRDefault="00CA52A8" w:rsidP="00CA52A8">
      <w:pPr>
        <w:jc w:val="both"/>
        <w:rPr>
          <w:rFonts w:ascii="Constantia" w:hAnsi="Constantia"/>
          <w:sz w:val="24"/>
          <w:szCs w:val="24"/>
        </w:rPr>
      </w:pPr>
      <w:r w:rsidRPr="00CA52A8">
        <w:rPr>
          <w:rFonts w:ascii="Constantia" w:hAnsi="Constantia"/>
          <w:sz w:val="24"/>
          <w:szCs w:val="24"/>
        </w:rPr>
        <w:t>Magyarországon magasabb szintű jogszabályok egyelőre nem teszik az önkormányzatok</w:t>
      </w:r>
      <w:r>
        <w:rPr>
          <w:rFonts w:ascii="Constantia" w:hAnsi="Constantia"/>
          <w:sz w:val="24"/>
          <w:szCs w:val="24"/>
        </w:rPr>
        <w:t xml:space="preserve"> </w:t>
      </w:r>
      <w:r w:rsidRPr="00CA52A8">
        <w:rPr>
          <w:rFonts w:ascii="Constantia" w:hAnsi="Constantia"/>
          <w:sz w:val="24"/>
          <w:szCs w:val="24"/>
        </w:rPr>
        <w:t>kötelező feladatává a kutyafuttatók kialakítását</w:t>
      </w:r>
      <w:r>
        <w:rPr>
          <w:rFonts w:ascii="Constantia" w:hAnsi="Constantia"/>
          <w:sz w:val="24"/>
          <w:szCs w:val="24"/>
        </w:rPr>
        <w:t>, azonban</w:t>
      </w:r>
      <w:r w:rsidRPr="00CA52A8">
        <w:rPr>
          <w:rFonts w:ascii="Constantia" w:hAnsi="Constantia"/>
          <w:sz w:val="24"/>
          <w:szCs w:val="24"/>
        </w:rPr>
        <w:t xml:space="preserve"> a</w:t>
      </w:r>
      <w:r>
        <w:rPr>
          <w:rFonts w:ascii="Constantia" w:hAnsi="Constantia"/>
          <w:sz w:val="24"/>
          <w:szCs w:val="24"/>
        </w:rPr>
        <w:t xml:space="preserve"> </w:t>
      </w:r>
      <w:r w:rsidRPr="00CA52A8">
        <w:rPr>
          <w:rFonts w:ascii="Constantia" w:hAnsi="Constantia"/>
          <w:sz w:val="24"/>
          <w:szCs w:val="24"/>
        </w:rPr>
        <w:t>kedvtelésből tartott állatok tartásáról és forgalmazásáról szóló 41/2010. (II. 26.)</w:t>
      </w:r>
      <w:r>
        <w:rPr>
          <w:rFonts w:ascii="Constantia" w:hAnsi="Constantia"/>
          <w:sz w:val="24"/>
          <w:szCs w:val="24"/>
        </w:rPr>
        <w:t xml:space="preserve"> </w:t>
      </w:r>
      <w:r w:rsidRPr="00CA52A8">
        <w:rPr>
          <w:rFonts w:ascii="Constantia" w:hAnsi="Constantia"/>
          <w:sz w:val="24"/>
          <w:szCs w:val="24"/>
        </w:rPr>
        <w:t xml:space="preserve">Korm. rendelet </w:t>
      </w:r>
      <w:r>
        <w:rPr>
          <w:rFonts w:ascii="Constantia" w:hAnsi="Constantia"/>
          <w:sz w:val="24"/>
          <w:szCs w:val="24"/>
        </w:rPr>
        <w:t xml:space="preserve">szerint </w:t>
      </w:r>
      <w:r w:rsidRPr="00CA52A8">
        <w:rPr>
          <w:rFonts w:ascii="Constantia" w:hAnsi="Constantia"/>
          <w:sz w:val="24"/>
          <w:szCs w:val="24"/>
        </w:rPr>
        <w:t>“belterület közterületén - kivéve az ebek</w:t>
      </w:r>
      <w:r>
        <w:rPr>
          <w:rFonts w:ascii="Constantia" w:hAnsi="Constantia"/>
          <w:sz w:val="24"/>
          <w:szCs w:val="24"/>
        </w:rPr>
        <w:t xml:space="preserve"> </w:t>
      </w:r>
      <w:r w:rsidRPr="00CA52A8">
        <w:rPr>
          <w:rFonts w:ascii="Constantia" w:hAnsi="Constantia"/>
          <w:sz w:val="24"/>
          <w:szCs w:val="24"/>
        </w:rPr>
        <w:t xml:space="preserve">futtatására kijelölt területet - ebet csak pórázon lehet vezetni”. </w:t>
      </w:r>
      <w:r>
        <w:rPr>
          <w:rFonts w:ascii="Constantia" w:hAnsi="Constantia"/>
          <w:sz w:val="24"/>
          <w:szCs w:val="24"/>
        </w:rPr>
        <w:t>Eger MJV</w:t>
      </w:r>
      <w:r w:rsidRPr="00CA52A8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Ö</w:t>
      </w:r>
      <w:r w:rsidRPr="00CA52A8">
        <w:rPr>
          <w:rFonts w:ascii="Constantia" w:hAnsi="Constantia"/>
          <w:sz w:val="24"/>
          <w:szCs w:val="24"/>
        </w:rPr>
        <w:t>nkormányzat</w:t>
      </w:r>
      <w:r>
        <w:rPr>
          <w:rFonts w:ascii="Constantia" w:hAnsi="Constantia"/>
          <w:sz w:val="24"/>
          <w:szCs w:val="24"/>
        </w:rPr>
        <w:t>ának további lehetőségeket, illetve szabályokat</w:t>
      </w:r>
      <w:r w:rsidRPr="00CA52A8">
        <w:rPr>
          <w:rFonts w:ascii="Constantia" w:hAnsi="Constantia"/>
          <w:sz w:val="24"/>
          <w:szCs w:val="24"/>
        </w:rPr>
        <w:t xml:space="preserve"> helyi</w:t>
      </w:r>
      <w:r>
        <w:rPr>
          <w:rFonts w:ascii="Constantia" w:hAnsi="Constantia"/>
          <w:sz w:val="24"/>
          <w:szCs w:val="24"/>
        </w:rPr>
        <w:t xml:space="preserve"> </w:t>
      </w:r>
      <w:r w:rsidRPr="00CA52A8">
        <w:rPr>
          <w:rFonts w:ascii="Constantia" w:hAnsi="Constantia"/>
          <w:sz w:val="24"/>
          <w:szCs w:val="24"/>
        </w:rPr>
        <w:t>állattartási rendeletben állíthat fel a kutyafuttató igénybevételével kapcsolatos</w:t>
      </w:r>
      <w:r>
        <w:rPr>
          <w:rFonts w:ascii="Constantia" w:hAnsi="Constantia"/>
          <w:sz w:val="24"/>
          <w:szCs w:val="24"/>
        </w:rPr>
        <w:t>an.</w:t>
      </w:r>
      <w:r w:rsidR="0058013A">
        <w:rPr>
          <w:rFonts w:ascii="Constantia" w:hAnsi="Constantia"/>
          <w:sz w:val="24"/>
          <w:szCs w:val="24"/>
        </w:rPr>
        <w:t xml:space="preserve"> </w:t>
      </w:r>
    </w:p>
    <w:p w14:paraId="7DC150E6" w14:textId="4DE583E0" w:rsidR="000A1D28" w:rsidRPr="00F96265" w:rsidRDefault="000A1D28" w:rsidP="000A1D28">
      <w:pPr>
        <w:jc w:val="both"/>
        <w:rPr>
          <w:rFonts w:ascii="Constantia" w:hAnsi="Constantia"/>
          <w:b/>
          <w:bCs/>
          <w:sz w:val="24"/>
          <w:szCs w:val="24"/>
        </w:rPr>
      </w:pPr>
      <w:r w:rsidRPr="00F96265">
        <w:rPr>
          <w:rFonts w:ascii="Constantia" w:hAnsi="Constantia"/>
          <w:b/>
          <w:bCs/>
          <w:sz w:val="24"/>
          <w:szCs w:val="24"/>
        </w:rPr>
        <w:t xml:space="preserve">A fentiekre figyelemmel a közterületek és az egyes, nem közterületnek minősülő ingatlanok tisztántartása, állagának megóvása, </w:t>
      </w:r>
      <w:r w:rsidR="001315B5" w:rsidRPr="00F96265">
        <w:rPr>
          <w:rFonts w:ascii="Constantia" w:hAnsi="Constantia"/>
          <w:b/>
          <w:bCs/>
          <w:sz w:val="24"/>
          <w:szCs w:val="24"/>
        </w:rPr>
        <w:t>a közösségi együttélés alapvető szabályainak megfelelő betartás</w:t>
      </w:r>
      <w:r w:rsidR="00033B0E">
        <w:rPr>
          <w:rFonts w:ascii="Constantia" w:hAnsi="Constantia"/>
          <w:b/>
          <w:bCs/>
          <w:sz w:val="24"/>
          <w:szCs w:val="24"/>
        </w:rPr>
        <w:t>a érdekében</w:t>
      </w:r>
      <w:r w:rsidR="001315B5" w:rsidRPr="00F96265">
        <w:rPr>
          <w:rFonts w:ascii="Constantia" w:hAnsi="Constantia"/>
          <w:b/>
          <w:bCs/>
          <w:sz w:val="24"/>
          <w:szCs w:val="24"/>
        </w:rPr>
        <w:t xml:space="preserve">, </w:t>
      </w:r>
      <w:r w:rsidRPr="00F96265">
        <w:rPr>
          <w:rFonts w:ascii="Constantia" w:hAnsi="Constantia"/>
          <w:b/>
          <w:bCs/>
          <w:sz w:val="24"/>
          <w:szCs w:val="24"/>
        </w:rPr>
        <w:t xml:space="preserve">valamint a </w:t>
      </w:r>
      <w:r w:rsidR="001315B5" w:rsidRPr="00F96265">
        <w:rPr>
          <w:rFonts w:ascii="Constantia" w:hAnsi="Constantia"/>
          <w:b/>
          <w:bCs/>
          <w:sz w:val="24"/>
          <w:szCs w:val="24"/>
        </w:rPr>
        <w:t>városrész</w:t>
      </w:r>
      <w:r w:rsidRPr="00F96265">
        <w:rPr>
          <w:rFonts w:ascii="Constantia" w:hAnsi="Constantia"/>
          <w:b/>
          <w:bCs/>
          <w:sz w:val="24"/>
          <w:szCs w:val="24"/>
        </w:rPr>
        <w:t xml:space="preserve"> sűrűn lakott területein élő kutyatartók számára a házi kedvencek mozgásigényének kielégítése érdekében </w:t>
      </w:r>
      <w:r w:rsidR="001315B5" w:rsidRPr="00F96265">
        <w:rPr>
          <w:rFonts w:ascii="Constantia" w:hAnsi="Constantia"/>
          <w:b/>
          <w:bCs/>
          <w:sz w:val="24"/>
          <w:szCs w:val="24"/>
        </w:rPr>
        <w:t>javaslom, hogy Eger MJV Önkormányzat</w:t>
      </w:r>
      <w:r w:rsidR="00033B0E">
        <w:rPr>
          <w:rFonts w:ascii="Constantia" w:hAnsi="Constantia"/>
          <w:b/>
          <w:bCs/>
          <w:sz w:val="24"/>
          <w:szCs w:val="24"/>
        </w:rPr>
        <w:t>ának Közgyűlése</w:t>
      </w:r>
      <w:r w:rsidR="001315B5" w:rsidRPr="00F96265">
        <w:rPr>
          <w:rFonts w:ascii="Constantia" w:hAnsi="Constantia"/>
          <w:b/>
          <w:bCs/>
          <w:sz w:val="24"/>
          <w:szCs w:val="24"/>
        </w:rPr>
        <w:t xml:space="preserve"> </w:t>
      </w:r>
      <w:r w:rsidR="001315B5" w:rsidRPr="00F96265">
        <w:rPr>
          <w:rFonts w:ascii="Constantia" w:hAnsi="Constantia"/>
          <w:b/>
          <w:bCs/>
          <w:sz w:val="24"/>
          <w:szCs w:val="24"/>
        </w:rPr>
        <w:lastRenderedPageBreak/>
        <w:t>járuljon hozzá a felelős állattartás szemléletének megerősítéséhez</w:t>
      </w:r>
      <w:r w:rsidR="00033B0E">
        <w:rPr>
          <w:rFonts w:ascii="Constantia" w:hAnsi="Constantia"/>
          <w:b/>
          <w:bCs/>
          <w:sz w:val="24"/>
          <w:szCs w:val="24"/>
        </w:rPr>
        <w:t xml:space="preserve">. </w:t>
      </w:r>
      <w:r w:rsidR="00033B0E" w:rsidRPr="00033B0E">
        <w:rPr>
          <w:rFonts w:ascii="Constantia" w:hAnsi="Constantia"/>
          <w:b/>
          <w:bCs/>
          <w:sz w:val="24"/>
          <w:szCs w:val="24"/>
        </w:rPr>
        <w:t>Kérem a Tisztelt Közgyűlést, fogadja el a határozati javaslat</w:t>
      </w:r>
      <w:r w:rsidR="00CC3205">
        <w:rPr>
          <w:rFonts w:ascii="Constantia" w:hAnsi="Constantia"/>
          <w:b/>
          <w:bCs/>
          <w:sz w:val="24"/>
          <w:szCs w:val="24"/>
        </w:rPr>
        <w:t>o</w:t>
      </w:r>
      <w:r w:rsidR="00033B0E" w:rsidRPr="00033B0E">
        <w:rPr>
          <w:rFonts w:ascii="Constantia" w:hAnsi="Constantia"/>
          <w:b/>
          <w:bCs/>
          <w:sz w:val="24"/>
          <w:szCs w:val="24"/>
        </w:rPr>
        <w:t>t.</w:t>
      </w:r>
    </w:p>
    <w:p w14:paraId="2A24051D" w14:textId="77777777" w:rsidR="00AE5C3A" w:rsidRDefault="00AE5C3A" w:rsidP="00E44AF7">
      <w:pPr>
        <w:jc w:val="both"/>
        <w:rPr>
          <w:rFonts w:ascii="Constantia" w:hAnsi="Constantia"/>
          <w:sz w:val="24"/>
          <w:szCs w:val="24"/>
        </w:rPr>
      </w:pPr>
    </w:p>
    <w:p w14:paraId="30A94C3B" w14:textId="27FCD92B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Eger, 2024.</w:t>
      </w:r>
      <w:r w:rsidR="00AE6663" w:rsidRPr="00275E3B">
        <w:rPr>
          <w:rFonts w:ascii="Constantia" w:hAnsi="Constantia"/>
          <w:sz w:val="24"/>
          <w:szCs w:val="24"/>
        </w:rPr>
        <w:t xml:space="preserve"> november 2</w:t>
      </w:r>
      <w:r w:rsidR="00AE5C3A">
        <w:rPr>
          <w:rFonts w:ascii="Constantia" w:hAnsi="Constantia"/>
          <w:sz w:val="24"/>
          <w:szCs w:val="24"/>
        </w:rPr>
        <w:t>6</w:t>
      </w:r>
      <w:r w:rsidRPr="00275E3B">
        <w:rPr>
          <w:rFonts w:ascii="Constantia" w:hAnsi="Constantia"/>
          <w:sz w:val="24"/>
          <w:szCs w:val="24"/>
        </w:rPr>
        <w:t>.</w:t>
      </w:r>
    </w:p>
    <w:p w14:paraId="69DE30CC" w14:textId="303E9105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Domán Dániel</w:t>
      </w:r>
      <w:r w:rsidR="0044261A" w:rsidRPr="00275E3B">
        <w:rPr>
          <w:rFonts w:ascii="Constantia" w:hAnsi="Constantia"/>
          <w:sz w:val="24"/>
          <w:szCs w:val="24"/>
        </w:rPr>
        <w:t xml:space="preserve"> </w:t>
      </w:r>
      <w:r w:rsidR="008B5CD3">
        <w:rPr>
          <w:rFonts w:ascii="Constantia" w:hAnsi="Constantia"/>
          <w:sz w:val="24"/>
          <w:szCs w:val="24"/>
        </w:rPr>
        <w:t>s.k.</w:t>
      </w:r>
    </w:p>
    <w:p w14:paraId="0C02F940" w14:textId="77777777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         képviselő</w:t>
      </w:r>
    </w:p>
    <w:p w14:paraId="0739519B" w14:textId="77777777" w:rsidR="00033B0E" w:rsidRPr="00275E3B" w:rsidRDefault="00033B0E" w:rsidP="00C01273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033B0E">
        <w:rPr>
          <w:rFonts w:ascii="Constantia" w:hAnsi="Constantia"/>
          <w:b/>
          <w:bCs/>
          <w:sz w:val="24"/>
          <w:szCs w:val="24"/>
        </w:rPr>
        <w:br/>
      </w:r>
      <w:r w:rsidRPr="00275E3B"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14:paraId="75EC9793" w14:textId="77777777" w:rsidR="00C01273" w:rsidRDefault="00033B0E" w:rsidP="00C01273">
      <w:pPr>
        <w:rPr>
          <w:rFonts w:ascii="Constantia" w:hAnsi="Constantia"/>
          <w:sz w:val="24"/>
          <w:szCs w:val="24"/>
        </w:rPr>
      </w:pPr>
      <w:r w:rsidRPr="00C01273">
        <w:rPr>
          <w:rFonts w:ascii="Constantia" w:hAnsi="Constantia"/>
          <w:sz w:val="24"/>
          <w:szCs w:val="24"/>
        </w:rPr>
        <w:t>Eger Megyei Jogú Város Önkormányzatának Közgyűlése egyetért a Hajdúhegy-Károlyváros, Laktanya utcában létesítendő közterületi kutyafuttató kialakításával és felkéri a jegyzőt a szükséges tervezési folyamatok elindítására és további szükséges intézkedések</w:t>
      </w:r>
      <w:r w:rsidRPr="00C01273">
        <w:rPr>
          <w:rFonts w:ascii="Constantia" w:hAnsi="Constantia"/>
          <w:sz w:val="24"/>
          <w:szCs w:val="24"/>
        </w:rPr>
        <w:br/>
        <w:t>megtételére.</w:t>
      </w:r>
      <w:r w:rsidRPr="00C01273">
        <w:rPr>
          <w:rFonts w:ascii="Constantia" w:hAnsi="Constantia"/>
          <w:sz w:val="24"/>
          <w:szCs w:val="24"/>
        </w:rPr>
        <w:br/>
      </w:r>
      <w:r w:rsidRPr="00C01273">
        <w:rPr>
          <w:rFonts w:ascii="Constantia" w:hAnsi="Constantia"/>
          <w:sz w:val="24"/>
          <w:szCs w:val="24"/>
        </w:rPr>
        <w:br/>
      </w:r>
      <w:r w:rsidRPr="00C01273">
        <w:rPr>
          <w:rFonts w:ascii="Constantia" w:hAnsi="Constantia"/>
          <w:sz w:val="24"/>
          <w:szCs w:val="24"/>
          <w:u w:val="single"/>
        </w:rPr>
        <w:t>Felelős:</w:t>
      </w:r>
      <w:r w:rsidRPr="00C01273">
        <w:rPr>
          <w:rFonts w:ascii="Constantia" w:hAnsi="Constantia"/>
          <w:sz w:val="24"/>
          <w:szCs w:val="24"/>
        </w:rPr>
        <w:t xml:space="preserve"> Dr. Barta Viktor jegyző megbízásából</w:t>
      </w:r>
      <w:r w:rsidRPr="00C01273">
        <w:rPr>
          <w:rFonts w:ascii="Constantia" w:hAnsi="Constantia"/>
          <w:sz w:val="24"/>
          <w:szCs w:val="24"/>
        </w:rPr>
        <w:br/>
        <w:t>                Lovász Imre, a Városüzemeltetési Iroda irodavezetője</w:t>
      </w:r>
    </w:p>
    <w:p w14:paraId="6D3A00B3" w14:textId="017162EC" w:rsidR="00033B0E" w:rsidRPr="00C01273" w:rsidRDefault="00033B0E" w:rsidP="00C01273">
      <w:pPr>
        <w:rPr>
          <w:rFonts w:ascii="Constantia" w:hAnsi="Constantia"/>
          <w:sz w:val="24"/>
          <w:szCs w:val="24"/>
        </w:rPr>
      </w:pPr>
      <w:r w:rsidRPr="00C01273">
        <w:rPr>
          <w:rFonts w:ascii="Constantia" w:hAnsi="Constantia"/>
          <w:sz w:val="24"/>
          <w:szCs w:val="24"/>
          <w:u w:val="single"/>
        </w:rPr>
        <w:t>Határidő:</w:t>
      </w:r>
      <w:r w:rsidRPr="00C01273">
        <w:rPr>
          <w:rFonts w:ascii="Constantia" w:hAnsi="Constantia"/>
          <w:sz w:val="24"/>
          <w:szCs w:val="24"/>
        </w:rPr>
        <w:t xml:space="preserve"> 2025. január 31.</w:t>
      </w:r>
    </w:p>
    <w:p w14:paraId="382C9F84" w14:textId="6539C165" w:rsidR="0044261A" w:rsidRPr="00275E3B" w:rsidRDefault="0044261A" w:rsidP="00033B0E">
      <w:pPr>
        <w:jc w:val="both"/>
        <w:rPr>
          <w:rFonts w:ascii="Constantia" w:hAnsi="Constantia"/>
          <w:b/>
          <w:bCs/>
          <w:sz w:val="24"/>
          <w:szCs w:val="24"/>
        </w:rPr>
      </w:pPr>
    </w:p>
    <w:sectPr w:rsidR="0044261A" w:rsidRPr="00275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F5F"/>
    <w:multiLevelType w:val="hybridMultilevel"/>
    <w:tmpl w:val="33968FEC"/>
    <w:lvl w:ilvl="0" w:tplc="0E8C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431B1"/>
    <w:multiLevelType w:val="hybridMultilevel"/>
    <w:tmpl w:val="5854E058"/>
    <w:lvl w:ilvl="0" w:tplc="766449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A155D8"/>
    <w:multiLevelType w:val="hybridMultilevel"/>
    <w:tmpl w:val="8BCCAD76"/>
    <w:lvl w:ilvl="0" w:tplc="769EFC5A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E149C6"/>
    <w:multiLevelType w:val="hybridMultilevel"/>
    <w:tmpl w:val="7214D3B2"/>
    <w:lvl w:ilvl="0" w:tplc="6A744D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305862">
    <w:abstractNumId w:val="0"/>
  </w:num>
  <w:num w:numId="2" w16cid:durableId="982152574">
    <w:abstractNumId w:val="3"/>
  </w:num>
  <w:num w:numId="3" w16cid:durableId="1281104728">
    <w:abstractNumId w:val="1"/>
  </w:num>
  <w:num w:numId="4" w16cid:durableId="1514345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FB"/>
    <w:rsid w:val="000160E8"/>
    <w:rsid w:val="00031472"/>
    <w:rsid w:val="00033B0E"/>
    <w:rsid w:val="00036B0A"/>
    <w:rsid w:val="00037AAD"/>
    <w:rsid w:val="00062755"/>
    <w:rsid w:val="00074E20"/>
    <w:rsid w:val="00075EA3"/>
    <w:rsid w:val="00084D6F"/>
    <w:rsid w:val="00090B0E"/>
    <w:rsid w:val="000A1D28"/>
    <w:rsid w:val="000B6048"/>
    <w:rsid w:val="000C07FB"/>
    <w:rsid w:val="000C1152"/>
    <w:rsid w:val="000E14A2"/>
    <w:rsid w:val="00111932"/>
    <w:rsid w:val="001315B5"/>
    <w:rsid w:val="00147EFB"/>
    <w:rsid w:val="00167899"/>
    <w:rsid w:val="0017513A"/>
    <w:rsid w:val="001C4143"/>
    <w:rsid w:val="001C73C6"/>
    <w:rsid w:val="001D52A1"/>
    <w:rsid w:val="001F7D6D"/>
    <w:rsid w:val="00215E6B"/>
    <w:rsid w:val="00275E3B"/>
    <w:rsid w:val="002A0540"/>
    <w:rsid w:val="002B62E7"/>
    <w:rsid w:val="002D4401"/>
    <w:rsid w:val="00304410"/>
    <w:rsid w:val="003534E7"/>
    <w:rsid w:val="003A6301"/>
    <w:rsid w:val="003A6816"/>
    <w:rsid w:val="0044261A"/>
    <w:rsid w:val="00443846"/>
    <w:rsid w:val="004C2913"/>
    <w:rsid w:val="00536CD6"/>
    <w:rsid w:val="00551913"/>
    <w:rsid w:val="00560D4C"/>
    <w:rsid w:val="00561CCC"/>
    <w:rsid w:val="0058013A"/>
    <w:rsid w:val="0059621A"/>
    <w:rsid w:val="005D7AA8"/>
    <w:rsid w:val="006249F0"/>
    <w:rsid w:val="006F0CE2"/>
    <w:rsid w:val="006F2081"/>
    <w:rsid w:val="007A57C4"/>
    <w:rsid w:val="007C0B91"/>
    <w:rsid w:val="007F5C62"/>
    <w:rsid w:val="00803FC4"/>
    <w:rsid w:val="00833CF4"/>
    <w:rsid w:val="008437FB"/>
    <w:rsid w:val="0089246E"/>
    <w:rsid w:val="008B0E45"/>
    <w:rsid w:val="008B5CD3"/>
    <w:rsid w:val="00910F9B"/>
    <w:rsid w:val="00942A30"/>
    <w:rsid w:val="00976D62"/>
    <w:rsid w:val="009E10F8"/>
    <w:rsid w:val="009E7730"/>
    <w:rsid w:val="00A55154"/>
    <w:rsid w:val="00A55E48"/>
    <w:rsid w:val="00A62E77"/>
    <w:rsid w:val="00A83F42"/>
    <w:rsid w:val="00AD17D7"/>
    <w:rsid w:val="00AE5C3A"/>
    <w:rsid w:val="00AE6663"/>
    <w:rsid w:val="00AF4FCB"/>
    <w:rsid w:val="00B23A7A"/>
    <w:rsid w:val="00B23E29"/>
    <w:rsid w:val="00B60C3B"/>
    <w:rsid w:val="00B718CE"/>
    <w:rsid w:val="00C003B5"/>
    <w:rsid w:val="00C01273"/>
    <w:rsid w:val="00C03E2E"/>
    <w:rsid w:val="00C144DF"/>
    <w:rsid w:val="00C41C3E"/>
    <w:rsid w:val="00C601BA"/>
    <w:rsid w:val="00C74D6E"/>
    <w:rsid w:val="00C77A80"/>
    <w:rsid w:val="00C83BA3"/>
    <w:rsid w:val="00CA52A8"/>
    <w:rsid w:val="00CC3205"/>
    <w:rsid w:val="00CD3A0F"/>
    <w:rsid w:val="00CD5BD6"/>
    <w:rsid w:val="00CF28AF"/>
    <w:rsid w:val="00D64B3F"/>
    <w:rsid w:val="00DC08F8"/>
    <w:rsid w:val="00E20937"/>
    <w:rsid w:val="00E36444"/>
    <w:rsid w:val="00E44AF7"/>
    <w:rsid w:val="00E462C3"/>
    <w:rsid w:val="00E72D46"/>
    <w:rsid w:val="00EB3169"/>
    <w:rsid w:val="00EB601B"/>
    <w:rsid w:val="00EC7D17"/>
    <w:rsid w:val="00ED6CC4"/>
    <w:rsid w:val="00F01D50"/>
    <w:rsid w:val="00F61CD8"/>
    <w:rsid w:val="00F734C3"/>
    <w:rsid w:val="00F77FB6"/>
    <w:rsid w:val="00F81B6A"/>
    <w:rsid w:val="00F96265"/>
    <w:rsid w:val="00FA16DD"/>
    <w:rsid w:val="00FD0CA2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B40"/>
  <w15:chartTrackingRefBased/>
  <w15:docId w15:val="{0A00D2DC-0C12-4188-B36D-60F5842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07F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D3A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D3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6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3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3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0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6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5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5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3029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Dr. Szalóczi Ilona</cp:lastModifiedBy>
  <cp:revision>7</cp:revision>
  <cp:lastPrinted>2024-12-02T08:44:00Z</cp:lastPrinted>
  <dcterms:created xsi:type="dcterms:W3CDTF">2024-11-26T17:05:00Z</dcterms:created>
  <dcterms:modified xsi:type="dcterms:W3CDTF">2024-12-02T08:49:00Z</dcterms:modified>
</cp:coreProperties>
</file>