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DACCF" w14:textId="77777777" w:rsidR="00990A31" w:rsidRDefault="00990A31" w:rsidP="00990A31">
      <w:r>
        <w:rPr>
          <w:noProof/>
        </w:rPr>
        <w:drawing>
          <wp:inline distT="0" distB="0" distL="0" distR="0" wp14:anchorId="745B6B5F" wp14:editId="7233041C">
            <wp:extent cx="5752465" cy="818515"/>
            <wp:effectExtent l="0" t="0" r="0" b="63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2F0602" w14:textId="1DA4C09B" w:rsidR="00590BF1" w:rsidRDefault="00590BF1" w:rsidP="00590BF1">
      <w:pPr>
        <w:spacing w:line="360" w:lineRule="auto"/>
        <w:jc w:val="both"/>
        <w:rPr>
          <w:rFonts w:ascii="Constantia" w:eastAsia="Times New Roman" w:hAnsi="Constantia" w:cs="Calibri"/>
          <w:color w:val="000000"/>
          <w:shd w:val="clear" w:color="auto" w:fill="FFFFFF"/>
        </w:rPr>
      </w:pPr>
    </w:p>
    <w:p w14:paraId="510C86D8" w14:textId="77777777" w:rsidR="00990A31" w:rsidRPr="00590BF1" w:rsidRDefault="00990A31" w:rsidP="00590BF1">
      <w:pPr>
        <w:spacing w:line="360" w:lineRule="auto"/>
        <w:jc w:val="both"/>
        <w:rPr>
          <w:rFonts w:ascii="Constantia" w:eastAsia="Times New Roman" w:hAnsi="Constantia" w:cs="Calibri"/>
          <w:color w:val="000000"/>
          <w:shd w:val="clear" w:color="auto" w:fill="FFFFFF"/>
        </w:rPr>
      </w:pPr>
    </w:p>
    <w:p w14:paraId="7EBE290E" w14:textId="6D13E240" w:rsidR="00590BF1" w:rsidRDefault="0073335C" w:rsidP="00590BF1">
      <w:pPr>
        <w:spacing w:line="360" w:lineRule="auto"/>
        <w:jc w:val="center"/>
        <w:rPr>
          <w:rFonts w:ascii="Constantia" w:eastAsia="Times New Roman" w:hAnsi="Constantia" w:cs="Calibri"/>
          <w:b/>
          <w:color w:val="000000"/>
          <w:shd w:val="clear" w:color="auto" w:fill="FFFFFF"/>
        </w:rPr>
      </w:pPr>
      <w:r w:rsidRPr="0073335C">
        <w:rPr>
          <w:rFonts w:ascii="Constantia" w:eastAsia="Times New Roman" w:hAnsi="Constantia" w:cs="Calibri"/>
          <w:b/>
          <w:color w:val="000000"/>
          <w:shd w:val="clear" w:color="auto" w:fill="FFFFFF"/>
        </w:rPr>
        <w:t>Előterjesztés sportcélú támogatások elszámolásáról</w:t>
      </w:r>
    </w:p>
    <w:p w14:paraId="36320F90" w14:textId="77777777" w:rsidR="003923A1" w:rsidRPr="00590BF1" w:rsidRDefault="003923A1" w:rsidP="003923A1">
      <w:pPr>
        <w:spacing w:line="360" w:lineRule="auto"/>
        <w:rPr>
          <w:rFonts w:ascii="Constantia" w:eastAsia="Times New Roman" w:hAnsi="Constantia" w:cs="Calibri"/>
          <w:b/>
          <w:color w:val="000000"/>
          <w:shd w:val="clear" w:color="auto" w:fill="FFFFFF"/>
        </w:rPr>
      </w:pPr>
    </w:p>
    <w:p w14:paraId="357F5CE4" w14:textId="77777777" w:rsidR="00B8461A" w:rsidRPr="00590BF1" w:rsidRDefault="00B8461A" w:rsidP="00B8461A">
      <w:pPr>
        <w:rPr>
          <w:rFonts w:ascii="Constantia" w:hAnsi="Constantia" w:cs="Constantia"/>
          <w:b/>
          <w:bCs/>
        </w:rPr>
      </w:pPr>
      <w:r w:rsidRPr="00590BF1">
        <w:rPr>
          <w:rFonts w:ascii="Constantia" w:hAnsi="Constantia" w:cs="Constantia"/>
          <w:b/>
          <w:bCs/>
        </w:rPr>
        <w:t>Tisztelt Közgyűlés!</w:t>
      </w:r>
    </w:p>
    <w:p w14:paraId="2D4C88A4" w14:textId="77777777" w:rsidR="0073335C" w:rsidRPr="0073335C" w:rsidRDefault="0073335C" w:rsidP="0073335C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</w:p>
    <w:p w14:paraId="12D275AD" w14:textId="7B9CEDC2" w:rsidR="0015766B" w:rsidRDefault="0015766B" w:rsidP="0073335C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1.,</w:t>
      </w:r>
    </w:p>
    <w:p w14:paraId="0B39ED2B" w14:textId="6F051F8B" w:rsidR="00882847" w:rsidRDefault="0073335C" w:rsidP="0073335C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  <w:r w:rsidRPr="0073335C">
        <w:rPr>
          <w:rFonts w:ascii="Constantia" w:eastAsia="Times New Roman" w:hAnsi="Constantia" w:cs="Calibri"/>
          <w:bCs/>
          <w:color w:val="000000"/>
          <w:shd w:val="clear" w:color="auto" w:fill="FFFFFF"/>
        </w:rPr>
        <w:t>Eger Megyei Jogú Város Önkormányzata Közgyűlése a 202</w:t>
      </w:r>
      <w:r w:rsidR="00882847">
        <w:rPr>
          <w:rFonts w:ascii="Constantia" w:eastAsia="Times New Roman" w:hAnsi="Constantia" w:cs="Calibri"/>
          <w:bCs/>
          <w:color w:val="000000"/>
          <w:shd w:val="clear" w:color="auto" w:fill="FFFFFF"/>
        </w:rPr>
        <w:t>3</w:t>
      </w:r>
      <w:r w:rsidRPr="0073335C">
        <w:rPr>
          <w:rFonts w:ascii="Constantia" w:eastAsia="Times New Roman" w:hAnsi="Constantia" w:cs="Calibri"/>
          <w:bCs/>
          <w:color w:val="000000"/>
          <w:shd w:val="clear" w:color="auto" w:fill="FFFFFF"/>
        </w:rPr>
        <w:t>-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e</w:t>
      </w:r>
      <w:r w:rsidRPr="0073335C">
        <w:rPr>
          <w:rFonts w:ascii="Constantia" w:eastAsia="Times New Roman" w:hAnsi="Constantia" w:cs="Calibri"/>
          <w:bCs/>
          <w:color w:val="000000"/>
          <w:shd w:val="clear" w:color="auto" w:fill="FFFFFF"/>
        </w:rPr>
        <w:t>s évben a II/15/3 „Sportcélú támogatások, kiadások” költségvetési sorról biztosította közel 50 sportszervezet 202</w:t>
      </w:r>
      <w:r w:rsidR="00882847">
        <w:rPr>
          <w:rFonts w:ascii="Constantia" w:eastAsia="Times New Roman" w:hAnsi="Constantia" w:cs="Calibri"/>
          <w:bCs/>
          <w:color w:val="000000"/>
          <w:shd w:val="clear" w:color="auto" w:fill="FFFFFF"/>
        </w:rPr>
        <w:t>3</w:t>
      </w:r>
      <w:r w:rsidRPr="0073335C">
        <w:rPr>
          <w:rFonts w:ascii="Constantia" w:eastAsia="Times New Roman" w:hAnsi="Constantia" w:cs="Calibri"/>
          <w:bCs/>
          <w:color w:val="000000"/>
          <w:shd w:val="clear" w:color="auto" w:fill="FFFFFF"/>
        </w:rPr>
        <w:t>. évi működését, versenyszervezését, sportolóinak versenyeztetését, kiemelt tehetségek támogatását.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</w:t>
      </w:r>
      <w:r w:rsidRPr="0073335C">
        <w:rPr>
          <w:rFonts w:ascii="Constantia" w:eastAsia="Times New Roman" w:hAnsi="Constantia" w:cs="Calibri"/>
          <w:bCs/>
          <w:color w:val="000000"/>
          <w:shd w:val="clear" w:color="auto" w:fill="FFFFFF"/>
        </w:rPr>
        <w:t>Az egyesületeknek, kluboknak 202</w:t>
      </w:r>
      <w:r w:rsidR="00882847">
        <w:rPr>
          <w:rFonts w:ascii="Constantia" w:eastAsia="Times New Roman" w:hAnsi="Constantia" w:cs="Calibri"/>
          <w:bCs/>
          <w:color w:val="000000"/>
          <w:shd w:val="clear" w:color="auto" w:fill="FFFFFF"/>
        </w:rPr>
        <w:t>4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.</w:t>
      </w:r>
      <w:r w:rsidRPr="0073335C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január 3</w:t>
      </w:r>
      <w:r w:rsidR="00882847">
        <w:rPr>
          <w:rFonts w:ascii="Constantia" w:eastAsia="Times New Roman" w:hAnsi="Constantia" w:cs="Calibri"/>
          <w:bCs/>
          <w:color w:val="000000"/>
          <w:shd w:val="clear" w:color="auto" w:fill="FFFFFF"/>
        </w:rPr>
        <w:t>0</w:t>
      </w:r>
      <w:r w:rsidRPr="0073335C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-ig kellett benyújtaniuk a Kabinet Iroda felé támogatási elszámolásukat. </w:t>
      </w:r>
      <w:r w:rsidR="00882847">
        <w:rPr>
          <w:rFonts w:ascii="Constantia" w:eastAsia="Times New Roman" w:hAnsi="Constantia" w:cs="Calibri"/>
          <w:bCs/>
          <w:color w:val="000000"/>
          <w:shd w:val="clear" w:color="auto" w:fill="FFFFFF"/>
        </w:rPr>
        <w:t>Az Egri Sportcentrum Labdarúgó Sportegyesület 300.000 Ft működési célú támogatást kapo</w:t>
      </w:r>
      <w:r w:rsidR="0015766B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tt, majd az eredeti, 7491-2/2023 iktatószámú megállapodás módosításaként Eger Megyei Jogú Város Önkormányzata Közgyűlése 602/2023 (XI.30.) határozata alapján további 15.000.000 Ft támogatást biztosított a sportegyesület részére. A megállapodás </w:t>
      </w:r>
      <w:r w:rsidR="006422D3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7491-4/2024-es iktatószámú </w:t>
      </w:r>
      <w:r w:rsidR="0015766B">
        <w:rPr>
          <w:rFonts w:ascii="Constantia" w:eastAsia="Times New Roman" w:hAnsi="Constantia" w:cs="Calibri"/>
          <w:bCs/>
          <w:color w:val="000000"/>
          <w:shd w:val="clear" w:color="auto" w:fill="FFFFFF"/>
        </w:rPr>
        <w:t>módosítását</w:t>
      </w:r>
      <w:r w:rsidR="006422D3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</w:t>
      </w:r>
      <w:r w:rsidR="0015766B">
        <w:rPr>
          <w:rFonts w:ascii="Constantia" w:eastAsia="Times New Roman" w:hAnsi="Constantia" w:cs="Calibri"/>
          <w:bCs/>
          <w:color w:val="000000"/>
          <w:shd w:val="clear" w:color="auto" w:fill="FFFFFF"/>
        </w:rPr>
        <w:t>követően, az abban foglaltak szerint, 2024. szeptember 30-i dátum</w:t>
      </w:r>
      <w:r w:rsidR="00A448C3">
        <w:rPr>
          <w:rFonts w:ascii="Constantia" w:eastAsia="Times New Roman" w:hAnsi="Constantia" w:cs="Calibri"/>
          <w:bCs/>
          <w:color w:val="000000"/>
          <w:shd w:val="clear" w:color="auto" w:fill="FFFFFF"/>
        </w:rPr>
        <w:t>ra módosult az</w:t>
      </w:r>
      <w:r w:rsidR="0015766B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elszámo</w:t>
      </w:r>
      <w:r w:rsidR="00A448C3">
        <w:rPr>
          <w:rFonts w:ascii="Constantia" w:eastAsia="Times New Roman" w:hAnsi="Constantia" w:cs="Calibri"/>
          <w:bCs/>
          <w:color w:val="000000"/>
          <w:shd w:val="clear" w:color="auto" w:fill="FFFFFF"/>
        </w:rPr>
        <w:t>lás</w:t>
      </w:r>
      <w:r w:rsidR="0015766B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határi</w:t>
      </w:r>
      <w:r w:rsidR="00A448C3">
        <w:rPr>
          <w:rFonts w:ascii="Constantia" w:eastAsia="Times New Roman" w:hAnsi="Constantia" w:cs="Calibri"/>
          <w:bCs/>
          <w:color w:val="000000"/>
          <w:shd w:val="clear" w:color="auto" w:fill="FFFFFF"/>
        </w:rPr>
        <w:t>deje</w:t>
      </w:r>
      <w:r w:rsidR="0015766B">
        <w:rPr>
          <w:rFonts w:ascii="Constantia" w:eastAsia="Times New Roman" w:hAnsi="Constantia" w:cs="Calibri"/>
          <w:bCs/>
          <w:color w:val="000000"/>
          <w:shd w:val="clear" w:color="auto" w:fill="FFFFFF"/>
        </w:rPr>
        <w:t>.</w:t>
      </w:r>
    </w:p>
    <w:p w14:paraId="5EA7DA85" w14:textId="33C183DE" w:rsidR="0015766B" w:rsidRPr="00883343" w:rsidRDefault="0073335C" w:rsidP="0015766B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  <w:r w:rsidRPr="0073335C">
        <w:rPr>
          <w:rFonts w:ascii="Constantia" w:eastAsia="Times New Roman" w:hAnsi="Constantia" w:cs="Calibri"/>
          <w:bCs/>
          <w:color w:val="000000"/>
          <w:shd w:val="clear" w:color="auto" w:fill="FFFFFF"/>
        </w:rPr>
        <w:t>A szakiroda az önkormányzat által nyújtott működési és felhalmozási célú támogatásokról szóló 4/2022. (V.25.) számú Jegyzői Utasítás (a továbbiakban Jegyzői Utasítás) alapján ellenőrizte az elszámolást</w:t>
      </w:r>
      <w:r w:rsidR="0015766B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, majd feljegyzéseket készített a </w:t>
      </w:r>
      <w:r w:rsidR="0015766B" w:rsidRPr="00883343">
        <w:rPr>
          <w:rFonts w:ascii="Constantia" w:eastAsia="Times New Roman" w:hAnsi="Constantia" w:cs="Calibri"/>
          <w:bCs/>
          <w:color w:val="000000"/>
          <w:shd w:val="clear" w:color="auto" w:fill="FFFFFF"/>
        </w:rPr>
        <w:t>feltárt hibákról és hiányosságokró</w:t>
      </w:r>
      <w:r w:rsidR="0015766B">
        <w:rPr>
          <w:rFonts w:ascii="Constantia" w:eastAsia="Times New Roman" w:hAnsi="Constantia" w:cs="Calibri"/>
          <w:bCs/>
          <w:color w:val="000000"/>
          <w:shd w:val="clear" w:color="auto" w:fill="FFFFFF"/>
        </w:rPr>
        <w:t>l. Az Egri Sportcentrum Labdarúgó Sportegyesület végül határidőre</w:t>
      </w:r>
      <w:r w:rsidR="0015766B" w:rsidRPr="00883343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eleget tett a feljegyzé</w:t>
      </w:r>
      <w:r w:rsidR="0015766B">
        <w:rPr>
          <w:rFonts w:ascii="Constantia" w:eastAsia="Times New Roman" w:hAnsi="Constantia" w:cs="Calibri"/>
          <w:bCs/>
          <w:color w:val="000000"/>
          <w:shd w:val="clear" w:color="auto" w:fill="FFFFFF"/>
        </w:rPr>
        <w:t>sekb</w:t>
      </w:r>
      <w:r w:rsidR="0015766B" w:rsidRPr="00883343">
        <w:rPr>
          <w:rFonts w:ascii="Constantia" w:eastAsia="Times New Roman" w:hAnsi="Constantia" w:cs="Calibri"/>
          <w:bCs/>
          <w:color w:val="000000"/>
          <w:shd w:val="clear" w:color="auto" w:fill="FFFFFF"/>
        </w:rPr>
        <w:t>en foglalta</w:t>
      </w:r>
      <w:r w:rsidR="0015766B">
        <w:rPr>
          <w:rFonts w:ascii="Constantia" w:eastAsia="Times New Roman" w:hAnsi="Constantia" w:cs="Calibri"/>
          <w:bCs/>
          <w:color w:val="000000"/>
          <w:shd w:val="clear" w:color="auto" w:fill="FFFFFF"/>
        </w:rPr>
        <w:t>knak.</w:t>
      </w:r>
    </w:p>
    <w:p w14:paraId="2951114A" w14:textId="6876F668" w:rsidR="0073335C" w:rsidRDefault="0073335C" w:rsidP="0073335C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</w:p>
    <w:p w14:paraId="70A44E10" w14:textId="18B1EEFB" w:rsidR="0015766B" w:rsidRDefault="0015766B" w:rsidP="0073335C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2.,</w:t>
      </w:r>
    </w:p>
    <w:p w14:paraId="4591E042" w14:textId="2B7D7767" w:rsidR="0015766B" w:rsidRDefault="0015766B" w:rsidP="0073335C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Eger Megyei Jogú Város Önkormányzata Közgyűlése a 2024-es évben a II/15/3/1/5/K „Sportcélú támogatások, kiadások” </w:t>
      </w:r>
      <w:r w:rsidR="00D93D0F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költségvetési sorról 70.000.000 Ft működési célú támogatásról biztosította az Egri Sportcentrum Labdarúgó Sportegyesületet, mely támogatásról szóló, 7555-2/2024 iktatószámú megállapodásban 2025. január 31-i dátumot jelölt meg elszámolási határidőként. Az Egri Sportcentrum Labdarúgó Sportegyesület hivatalos nyilatkozata alapján kijelentette, hogy egészen eddig nem </w:t>
      </w:r>
      <w:r w:rsidR="00D93D0F">
        <w:rPr>
          <w:rFonts w:ascii="Constantia" w:eastAsia="Times New Roman" w:hAnsi="Constantia" w:cs="Calibri"/>
          <w:bCs/>
          <w:color w:val="000000"/>
          <w:shd w:val="clear" w:color="auto" w:fill="FFFFFF"/>
        </w:rPr>
        <w:lastRenderedPageBreak/>
        <w:t>használta fel a támogatást, és nem is kívánja felhasználni, annak összegét szeretné visszafizetni az Önkormányzatnak.</w:t>
      </w:r>
    </w:p>
    <w:p w14:paraId="02CF1451" w14:textId="77777777" w:rsidR="0015766B" w:rsidRDefault="0015766B" w:rsidP="0073335C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</w:p>
    <w:p w14:paraId="37C4A3F2" w14:textId="03A89B44" w:rsidR="00D93D0F" w:rsidRDefault="00D93D0F" w:rsidP="0073335C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3.,</w:t>
      </w:r>
    </w:p>
    <w:p w14:paraId="3B33E269" w14:textId="10A1934B" w:rsidR="006A0FD2" w:rsidRPr="00883343" w:rsidRDefault="00D93D0F" w:rsidP="006A0FD2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Eger Megyei Jogú Város Önkormányzata Közgyűlése a 2024-es évben a II/13/1/1/5/K „Idegenforgalmi jelentőségű sportesemények” költségvetési sorról 1.000.000 Ft működési célú támogatásról biztosította az Egri Vízmű Sport Clubot 50 éves jubileumi nemzetközi rendezvényéne</w:t>
      </w:r>
      <w:r w:rsidR="006A0FD2">
        <w:rPr>
          <w:rFonts w:ascii="Constantia" w:eastAsia="Times New Roman" w:hAnsi="Constantia" w:cs="Calibri"/>
          <w:bCs/>
          <w:color w:val="000000"/>
          <w:shd w:val="clear" w:color="auto" w:fill="FFFFFF"/>
        </w:rPr>
        <w:t>k sikeres megvalósítása érdekében. A sportegyesületnek 16259-2/2024-es iktatószámú megállapodásban foglaltak szerint, 2024. szeptember 30-ig kellett elszámolnia a megítélt támogatásról.</w:t>
      </w:r>
      <w:r w:rsidR="006A0FD2" w:rsidRPr="006A0FD2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</w:t>
      </w:r>
      <w:r w:rsidR="006A0FD2" w:rsidRPr="0073335C">
        <w:rPr>
          <w:rFonts w:ascii="Constantia" w:eastAsia="Times New Roman" w:hAnsi="Constantia" w:cs="Calibri"/>
          <w:bCs/>
          <w:color w:val="000000"/>
          <w:shd w:val="clear" w:color="auto" w:fill="FFFFFF"/>
        </w:rPr>
        <w:t>A szakiroda az önkormányzat által nyújtott működési és felhalmozási célú támogatásokról szóló 4/2022. (V.25.) számú Jegyzői Utasítá</w:t>
      </w:r>
      <w:r w:rsidR="006A0FD2">
        <w:rPr>
          <w:rFonts w:ascii="Constantia" w:eastAsia="Times New Roman" w:hAnsi="Constantia" w:cs="Calibri"/>
          <w:bCs/>
          <w:color w:val="000000"/>
          <w:shd w:val="clear" w:color="auto" w:fill="FFFFFF"/>
        </w:rPr>
        <w:t>s</w:t>
      </w:r>
      <w:r w:rsidR="006A0FD2" w:rsidRPr="0073335C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alapján ellenőrizte az elszámo</w:t>
      </w:r>
      <w:r w:rsidR="006A0FD2">
        <w:rPr>
          <w:rFonts w:ascii="Constantia" w:eastAsia="Times New Roman" w:hAnsi="Constantia" w:cs="Calibri"/>
          <w:bCs/>
          <w:color w:val="000000"/>
          <w:shd w:val="clear" w:color="auto" w:fill="FFFFFF"/>
        </w:rPr>
        <w:t>lást, melyet rendb</w:t>
      </w:r>
      <w:r w:rsidR="00E75C5D">
        <w:rPr>
          <w:rFonts w:ascii="Constantia" w:eastAsia="Times New Roman" w:hAnsi="Constantia" w:cs="Calibri"/>
          <w:bCs/>
          <w:color w:val="000000"/>
          <w:shd w:val="clear" w:color="auto" w:fill="FFFFFF"/>
        </w:rPr>
        <w:t>en talált.</w:t>
      </w:r>
    </w:p>
    <w:p w14:paraId="2664F54F" w14:textId="5081AF9C" w:rsidR="0015766B" w:rsidRPr="0073335C" w:rsidRDefault="0015766B" w:rsidP="0073335C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</w:p>
    <w:p w14:paraId="55F861B7" w14:textId="77777777" w:rsidR="0073335C" w:rsidRPr="0073335C" w:rsidRDefault="0073335C" w:rsidP="0073335C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</w:p>
    <w:p w14:paraId="2189FE0E" w14:textId="43B2BEC5" w:rsidR="006A0FD2" w:rsidRDefault="0073335C" w:rsidP="0073335C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  <w:r w:rsidRPr="0073335C">
        <w:rPr>
          <w:rFonts w:ascii="Constantia" w:eastAsia="Times New Roman" w:hAnsi="Constantia" w:cs="Calibri"/>
          <w:bCs/>
          <w:color w:val="000000"/>
          <w:shd w:val="clear" w:color="auto" w:fill="FFFFFF"/>
        </w:rPr>
        <w:t>Az előterjesztés 1. melléklete tartalma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zza az Egri Sportcentrum Labdarú</w:t>
      </w:r>
      <w:r w:rsidR="00882847">
        <w:rPr>
          <w:rFonts w:ascii="Constantia" w:eastAsia="Times New Roman" w:hAnsi="Constantia" w:cs="Calibri"/>
          <w:bCs/>
          <w:color w:val="000000"/>
          <w:shd w:val="clear" w:color="auto" w:fill="FFFFFF"/>
        </w:rPr>
        <w:t>gó Sportegyesület</w:t>
      </w:r>
      <w:r w:rsidRPr="0073335C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elszámolt számláinak számlaösszesítő lapját, 2. melléklete a támogatás felhasználásáról készített szöveges beszámoló</w:t>
      </w:r>
      <w:r w:rsidR="006A0FD2">
        <w:rPr>
          <w:rFonts w:ascii="Constantia" w:eastAsia="Times New Roman" w:hAnsi="Constantia" w:cs="Calibri"/>
          <w:bCs/>
          <w:color w:val="000000"/>
          <w:shd w:val="clear" w:color="auto" w:fill="FFFFFF"/>
        </w:rPr>
        <w:t>t.</w:t>
      </w:r>
      <w:r w:rsidRPr="0073335C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</w:t>
      </w:r>
      <w:r w:rsidR="006A0FD2">
        <w:rPr>
          <w:rFonts w:ascii="Constantia" w:eastAsia="Times New Roman" w:hAnsi="Constantia" w:cs="Calibri"/>
          <w:bCs/>
          <w:color w:val="000000"/>
          <w:shd w:val="clear" w:color="auto" w:fill="FFFFFF"/>
        </w:rPr>
        <w:t>A 3. melléklet az Egri Sportcentrum Labdarúgó Sportegyesület nyilatkozatát tartalmazza a támogatás visszafizetéséről. A 4. melléklet az Egri Vízmű Sport Club elszámolt számláinak számlaösszesítő lapját, míg 5. melléklete a támogatás felhasználásáról készített szöveges beszámolót tartalmazza.</w:t>
      </w:r>
    </w:p>
    <w:p w14:paraId="35E7429C" w14:textId="77777777" w:rsidR="0073335C" w:rsidRPr="0073335C" w:rsidRDefault="0073335C" w:rsidP="0073335C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</w:p>
    <w:p w14:paraId="25A62EC2" w14:textId="77777777" w:rsidR="0073335C" w:rsidRPr="0073335C" w:rsidRDefault="0073335C" w:rsidP="0073335C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</w:p>
    <w:p w14:paraId="735C8C0F" w14:textId="77777777" w:rsidR="0073335C" w:rsidRPr="0073335C" w:rsidRDefault="0073335C" w:rsidP="0073335C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</w:p>
    <w:p w14:paraId="7F3353CF" w14:textId="40761582" w:rsidR="00590BF1" w:rsidRDefault="0073335C" w:rsidP="0073335C">
      <w:pPr>
        <w:spacing w:line="360" w:lineRule="auto"/>
        <w:jc w:val="both"/>
        <w:rPr>
          <w:rFonts w:ascii="Constantia" w:hAnsi="Constantia" w:cs="Constantia"/>
        </w:rPr>
      </w:pPr>
      <w:r w:rsidRPr="0073335C">
        <w:rPr>
          <w:rFonts w:ascii="Constantia" w:eastAsia="Times New Roman" w:hAnsi="Constantia" w:cs="Calibri"/>
          <w:bCs/>
          <w:color w:val="000000"/>
          <w:shd w:val="clear" w:color="auto" w:fill="FFFFFF"/>
        </w:rPr>
        <w:t>Kérem a Tisztelt Közgyűlést, az előterjesztésben foglaltakat szíveskedjen elfogadni.</w:t>
      </w:r>
    </w:p>
    <w:p w14:paraId="0CA1D5FD" w14:textId="77777777" w:rsidR="00990A31" w:rsidRPr="00590BF1" w:rsidRDefault="00990A31" w:rsidP="00B509D3">
      <w:pPr>
        <w:spacing w:line="360" w:lineRule="auto"/>
        <w:jc w:val="both"/>
        <w:rPr>
          <w:rFonts w:ascii="Constantia" w:hAnsi="Constantia" w:cs="Constantia"/>
        </w:rPr>
      </w:pPr>
    </w:p>
    <w:p w14:paraId="451D40AE" w14:textId="77777777" w:rsidR="00B509D3" w:rsidRPr="00590BF1" w:rsidRDefault="00B509D3" w:rsidP="0042560D">
      <w:pPr>
        <w:spacing w:line="360" w:lineRule="auto"/>
        <w:jc w:val="both"/>
        <w:rPr>
          <w:rFonts w:ascii="Constantia" w:hAnsi="Constantia" w:cs="Calibri"/>
          <w:color w:val="000000"/>
        </w:rPr>
      </w:pPr>
    </w:p>
    <w:p w14:paraId="0E4720D7" w14:textId="782BC9A5" w:rsidR="0042560D" w:rsidRPr="00590BF1" w:rsidRDefault="0042560D" w:rsidP="0042560D">
      <w:pPr>
        <w:spacing w:line="360" w:lineRule="auto"/>
        <w:jc w:val="both"/>
        <w:rPr>
          <w:rFonts w:ascii="Constantia" w:hAnsi="Constantia" w:cs="Calibri"/>
          <w:color w:val="000000"/>
        </w:rPr>
      </w:pPr>
      <w:r w:rsidRPr="00590BF1">
        <w:rPr>
          <w:rFonts w:ascii="Constantia" w:hAnsi="Constantia" w:cs="Calibri"/>
          <w:color w:val="000000"/>
        </w:rPr>
        <w:t xml:space="preserve">Eger, </w:t>
      </w:r>
      <w:r w:rsidR="00B509D3" w:rsidRPr="00590BF1">
        <w:rPr>
          <w:rFonts w:ascii="Constantia" w:hAnsi="Constantia" w:cs="Calibri"/>
          <w:color w:val="000000"/>
        </w:rPr>
        <w:t>202</w:t>
      </w:r>
      <w:r w:rsidR="008B2300" w:rsidRPr="00590BF1">
        <w:rPr>
          <w:rFonts w:ascii="Constantia" w:hAnsi="Constantia" w:cs="Calibri"/>
          <w:color w:val="000000"/>
        </w:rPr>
        <w:t>4</w:t>
      </w:r>
      <w:r w:rsidR="00B509D3" w:rsidRPr="00590BF1">
        <w:rPr>
          <w:rFonts w:ascii="Constantia" w:hAnsi="Constantia" w:cs="Calibri"/>
          <w:color w:val="000000"/>
        </w:rPr>
        <w:t xml:space="preserve">. </w:t>
      </w:r>
      <w:r w:rsidR="00D8765B">
        <w:rPr>
          <w:rFonts w:ascii="Constantia" w:hAnsi="Constantia" w:cs="Calibri"/>
          <w:color w:val="000000"/>
        </w:rPr>
        <w:t>november</w:t>
      </w:r>
      <w:r w:rsidR="002749E5">
        <w:rPr>
          <w:rFonts w:ascii="Constantia" w:hAnsi="Constantia" w:cs="Calibri"/>
          <w:color w:val="000000"/>
        </w:rPr>
        <w:t xml:space="preserve"> </w:t>
      </w:r>
      <w:r w:rsidR="00990A31">
        <w:rPr>
          <w:rFonts w:ascii="Constantia" w:hAnsi="Constantia" w:cs="Calibri"/>
          <w:color w:val="000000"/>
        </w:rPr>
        <w:t>8</w:t>
      </w:r>
      <w:r w:rsidRPr="00590BF1">
        <w:rPr>
          <w:rFonts w:ascii="Constantia" w:hAnsi="Constantia" w:cs="Calibri"/>
          <w:color w:val="000000"/>
        </w:rPr>
        <w:t>.</w:t>
      </w:r>
    </w:p>
    <w:p w14:paraId="5CBF22FC" w14:textId="77777777" w:rsidR="002749E5" w:rsidRDefault="002749E5" w:rsidP="0042560D">
      <w:pPr>
        <w:spacing w:line="360" w:lineRule="auto"/>
        <w:jc w:val="both"/>
        <w:rPr>
          <w:rFonts w:ascii="Constantia" w:hAnsi="Constantia" w:cs="Calibri"/>
          <w:color w:val="000000"/>
        </w:rPr>
      </w:pPr>
    </w:p>
    <w:p w14:paraId="0B6EF912" w14:textId="77777777" w:rsidR="00990A31" w:rsidRDefault="00990A31" w:rsidP="0042560D">
      <w:pPr>
        <w:spacing w:line="360" w:lineRule="auto"/>
        <w:jc w:val="both"/>
        <w:rPr>
          <w:rFonts w:ascii="Constantia" w:hAnsi="Constantia" w:cs="Calibri"/>
          <w:color w:val="000000"/>
        </w:rPr>
      </w:pPr>
    </w:p>
    <w:p w14:paraId="4EF5003C" w14:textId="77777777" w:rsidR="002749E5" w:rsidRDefault="002749E5" w:rsidP="0042560D">
      <w:pPr>
        <w:spacing w:line="360" w:lineRule="auto"/>
        <w:jc w:val="both"/>
        <w:rPr>
          <w:rFonts w:ascii="Constantia" w:hAnsi="Constantia" w:cs="Calibri"/>
          <w:color w:val="000000"/>
        </w:rPr>
      </w:pPr>
    </w:p>
    <w:p w14:paraId="4B72282A" w14:textId="77777777" w:rsidR="00990A31" w:rsidRPr="00590BF1" w:rsidRDefault="00990A31" w:rsidP="0042560D">
      <w:pPr>
        <w:spacing w:line="360" w:lineRule="auto"/>
        <w:jc w:val="both"/>
        <w:rPr>
          <w:rFonts w:ascii="Constantia" w:hAnsi="Constantia" w:cs="Calibri"/>
          <w:color w:val="000000"/>
        </w:rPr>
      </w:pPr>
    </w:p>
    <w:p w14:paraId="3ED718E7" w14:textId="3A732B62" w:rsidR="0042560D" w:rsidRPr="00590BF1" w:rsidRDefault="00990A31" w:rsidP="00990A31">
      <w:pPr>
        <w:spacing w:line="360" w:lineRule="auto"/>
        <w:ind w:left="284" w:firstLine="5670"/>
        <w:jc w:val="both"/>
        <w:rPr>
          <w:rFonts w:ascii="Constantia" w:hAnsi="Constantia" w:cs="Calibri"/>
          <w:b/>
          <w:color w:val="000000"/>
        </w:rPr>
      </w:pPr>
      <w:r>
        <w:rPr>
          <w:rFonts w:ascii="Constantia" w:hAnsi="Constantia" w:cs="Calibri"/>
          <w:b/>
          <w:color w:val="000000"/>
        </w:rPr>
        <w:t>Vágner Ákos</w:t>
      </w:r>
    </w:p>
    <w:p w14:paraId="62FD6F98" w14:textId="5386A3F6" w:rsidR="007A6893" w:rsidRDefault="0042560D" w:rsidP="00990A31">
      <w:pPr>
        <w:spacing w:line="360" w:lineRule="auto"/>
        <w:ind w:firstLine="5954"/>
        <w:jc w:val="both"/>
        <w:rPr>
          <w:rFonts w:ascii="Constantia" w:hAnsi="Constantia" w:cs="Calibri"/>
          <w:color w:val="000000"/>
        </w:rPr>
      </w:pPr>
      <w:r w:rsidRPr="00590BF1">
        <w:rPr>
          <w:rFonts w:ascii="Constantia" w:hAnsi="Constantia" w:cs="Calibri"/>
          <w:color w:val="000000"/>
        </w:rPr>
        <w:t>polgármester</w:t>
      </w:r>
    </w:p>
    <w:p w14:paraId="761BD042" w14:textId="77777777" w:rsidR="00990A31" w:rsidRPr="00990A31" w:rsidRDefault="00990A31" w:rsidP="00990A31">
      <w:pPr>
        <w:spacing w:line="360" w:lineRule="auto"/>
        <w:ind w:firstLine="5954"/>
        <w:jc w:val="both"/>
        <w:rPr>
          <w:rFonts w:ascii="Constantia" w:hAnsi="Constantia" w:cs="Calibri"/>
          <w:color w:val="000000"/>
        </w:rPr>
      </w:pPr>
    </w:p>
    <w:p w14:paraId="24130EE5" w14:textId="3E5C0E94" w:rsidR="00D8765B" w:rsidRPr="00D8765B" w:rsidRDefault="00D8765B" w:rsidP="00590BF1">
      <w:pPr>
        <w:spacing w:after="160" w:line="259" w:lineRule="auto"/>
        <w:rPr>
          <w:rFonts w:ascii="Constantia" w:hAnsi="Constantia" w:cs="Constantia"/>
          <w:b/>
        </w:rPr>
      </w:pPr>
      <w:r w:rsidRPr="00D8765B">
        <w:rPr>
          <w:rFonts w:ascii="Constantia" w:hAnsi="Constantia" w:cs="Constantia"/>
          <w:b/>
        </w:rPr>
        <w:lastRenderedPageBreak/>
        <w:t>1.,</w:t>
      </w:r>
    </w:p>
    <w:p w14:paraId="4AEBA557" w14:textId="641566BB" w:rsidR="00B509D3" w:rsidRPr="00590BF1" w:rsidRDefault="00B509D3" w:rsidP="00590BF1">
      <w:pPr>
        <w:spacing w:after="160" w:line="259" w:lineRule="auto"/>
        <w:rPr>
          <w:rFonts w:ascii="Constantia" w:hAnsi="Constantia" w:cs="Constantia"/>
          <w:b/>
          <w:u w:val="single"/>
        </w:rPr>
      </w:pPr>
      <w:r w:rsidRPr="00590BF1">
        <w:rPr>
          <w:rFonts w:ascii="Constantia" w:hAnsi="Constantia" w:cs="Constantia"/>
          <w:b/>
          <w:u w:val="single"/>
        </w:rPr>
        <w:t xml:space="preserve">Határozati javaslat </w:t>
      </w:r>
      <w:r w:rsidRPr="00590BF1">
        <w:rPr>
          <w:rFonts w:ascii="Constantia" w:hAnsi="Constantia"/>
          <w:b/>
          <w:u w:val="single"/>
        </w:rPr>
        <w:t>(egyszerű többség):</w:t>
      </w:r>
    </w:p>
    <w:p w14:paraId="3B19FD31" w14:textId="6F9CDC99" w:rsidR="00990A31" w:rsidRPr="00A76F67" w:rsidRDefault="00990A31" w:rsidP="00990A31">
      <w:pPr>
        <w:spacing w:line="360" w:lineRule="auto"/>
        <w:rPr>
          <w:rFonts w:ascii="Constantia" w:hAnsi="Constantia"/>
        </w:rPr>
      </w:pPr>
      <w:r w:rsidRPr="00A76F67">
        <w:rPr>
          <w:rFonts w:ascii="Constantia" w:hAnsi="Constantia"/>
        </w:rPr>
        <w:t>Eger Megyei Jogú Város Önkormányzata Közgyűlése elfogadja a</w:t>
      </w:r>
      <w:r w:rsidR="00D8765B">
        <w:rPr>
          <w:rFonts w:ascii="Constantia" w:hAnsi="Constantia"/>
        </w:rPr>
        <w:t>z</w:t>
      </w:r>
      <w:r w:rsidRPr="00A76F67">
        <w:rPr>
          <w:rFonts w:ascii="Constantia" w:hAnsi="Constantia"/>
        </w:rPr>
        <w:t xml:space="preserve"> </w:t>
      </w:r>
      <w:r w:rsidR="00D8765B">
        <w:rPr>
          <w:rFonts w:ascii="Constantia" w:hAnsi="Constantia"/>
          <w:b/>
          <w:bCs/>
        </w:rPr>
        <w:t>Egri Sportcentrum Labdarúgó Sportegyesület</w:t>
      </w:r>
      <w:r w:rsidRPr="00A76F67">
        <w:rPr>
          <w:rFonts w:ascii="Constantia" w:hAnsi="Constantia"/>
        </w:rPr>
        <w:t xml:space="preserve"> (székhelye: 3300 Eger, </w:t>
      </w:r>
      <w:r w:rsidR="00D8765B">
        <w:rPr>
          <w:rFonts w:ascii="Constantia" w:hAnsi="Constantia"/>
        </w:rPr>
        <w:t>Deák Ferenc utca</w:t>
      </w:r>
      <w:r w:rsidR="006422D3">
        <w:rPr>
          <w:rFonts w:ascii="Constantia" w:hAnsi="Constantia"/>
        </w:rPr>
        <w:t xml:space="preserve"> 64</w:t>
      </w:r>
      <w:r w:rsidRPr="00A76F67">
        <w:rPr>
          <w:rFonts w:ascii="Constantia" w:hAnsi="Constantia"/>
        </w:rPr>
        <w:t>.)</w:t>
      </w:r>
      <w:r>
        <w:rPr>
          <w:rFonts w:ascii="Constantia" w:hAnsi="Constantia"/>
        </w:rPr>
        <w:t xml:space="preserve"> </w:t>
      </w:r>
      <w:r w:rsidRPr="00A76F67">
        <w:rPr>
          <w:rFonts w:ascii="Constantia" w:hAnsi="Constantia"/>
        </w:rPr>
        <w:t>202</w:t>
      </w:r>
      <w:r w:rsidR="006422D3">
        <w:rPr>
          <w:rFonts w:ascii="Constantia" w:hAnsi="Constantia"/>
        </w:rPr>
        <w:t>3</w:t>
      </w:r>
      <w:r w:rsidRPr="00A76F67">
        <w:rPr>
          <w:rFonts w:ascii="Constantia" w:hAnsi="Constantia"/>
        </w:rPr>
        <w:t xml:space="preserve">. évre nyújtott </w:t>
      </w:r>
      <w:r w:rsidR="006422D3">
        <w:rPr>
          <w:rFonts w:ascii="Constantia" w:hAnsi="Constantia"/>
        </w:rPr>
        <w:t>15.3</w:t>
      </w:r>
      <w:r w:rsidRPr="00A76F67">
        <w:rPr>
          <w:rFonts w:ascii="Constantia" w:hAnsi="Constantia"/>
        </w:rPr>
        <w:t xml:space="preserve">00.000 Ft, azaz </w:t>
      </w:r>
      <w:r w:rsidR="006422D3">
        <w:rPr>
          <w:rFonts w:ascii="Constantia" w:hAnsi="Constantia"/>
        </w:rPr>
        <w:t>Tizenötmillió-háromszázezer f</w:t>
      </w:r>
      <w:r w:rsidRPr="00A76F67">
        <w:rPr>
          <w:rFonts w:ascii="Constantia" w:hAnsi="Constantia"/>
        </w:rPr>
        <w:t>orint összegű, működési célú támogatás felhasználásáról készített elszámolás</w:t>
      </w:r>
      <w:r w:rsidR="00A82215">
        <w:rPr>
          <w:rFonts w:ascii="Constantia" w:hAnsi="Constantia"/>
        </w:rPr>
        <w:t>á</w:t>
      </w:r>
      <w:r w:rsidRPr="00A76F67">
        <w:rPr>
          <w:rFonts w:ascii="Constantia" w:hAnsi="Constantia"/>
        </w:rPr>
        <w:t>t.</w:t>
      </w:r>
    </w:p>
    <w:p w14:paraId="6F130595" w14:textId="77777777" w:rsidR="00990A31" w:rsidRPr="00A76F67" w:rsidRDefault="00990A31" w:rsidP="00990A31">
      <w:pPr>
        <w:spacing w:line="360" w:lineRule="auto"/>
        <w:rPr>
          <w:rFonts w:ascii="Constantia" w:hAnsi="Constantia"/>
        </w:rPr>
      </w:pPr>
    </w:p>
    <w:p w14:paraId="47CA1B97" w14:textId="1ABC47FF" w:rsidR="00990A31" w:rsidRPr="00A76F67" w:rsidRDefault="00990A31" w:rsidP="00990A31">
      <w:pPr>
        <w:spacing w:line="360" w:lineRule="auto"/>
        <w:rPr>
          <w:rFonts w:ascii="Constantia" w:hAnsi="Constantia"/>
        </w:rPr>
      </w:pPr>
      <w:r w:rsidRPr="00A76F67">
        <w:rPr>
          <w:rFonts w:ascii="Constantia" w:hAnsi="Constantia"/>
          <w:b/>
          <w:bCs/>
          <w:u w:val="single"/>
        </w:rPr>
        <w:t>Felelős:</w:t>
      </w:r>
      <w:r w:rsidRPr="00A76F67">
        <w:rPr>
          <w:rFonts w:ascii="Constantia" w:hAnsi="Constantia"/>
        </w:rPr>
        <w:t xml:space="preserve">         </w:t>
      </w:r>
      <w:r>
        <w:rPr>
          <w:rFonts w:ascii="Constantia" w:hAnsi="Constantia"/>
        </w:rPr>
        <w:t>Vágner Ákos</w:t>
      </w:r>
      <w:r w:rsidRPr="00A76F67">
        <w:rPr>
          <w:rFonts w:ascii="Constantia" w:hAnsi="Constantia"/>
        </w:rPr>
        <w:t xml:space="preserve"> polgármester megbízásából</w:t>
      </w:r>
    </w:p>
    <w:p w14:paraId="2F915070" w14:textId="127C094B" w:rsidR="00990A31" w:rsidRPr="00A76F67" w:rsidRDefault="00990A31" w:rsidP="00990A31">
      <w:pPr>
        <w:spacing w:line="360" w:lineRule="auto"/>
        <w:rPr>
          <w:rFonts w:ascii="Constantia" w:hAnsi="Constantia"/>
        </w:rPr>
      </w:pPr>
      <w:r w:rsidRPr="00A76F67">
        <w:rPr>
          <w:rFonts w:ascii="Constantia" w:hAnsi="Constantia"/>
        </w:rPr>
        <w:t xml:space="preserve">                        </w:t>
      </w:r>
      <w:r>
        <w:rPr>
          <w:rFonts w:ascii="Constantia" w:hAnsi="Constantia"/>
        </w:rPr>
        <w:t>Dr. Kormos Ádám,</w:t>
      </w:r>
      <w:r w:rsidRPr="00A76F67">
        <w:rPr>
          <w:rFonts w:ascii="Constantia" w:hAnsi="Constantia"/>
        </w:rPr>
        <w:t xml:space="preserve"> Kabinet Iroda vezetője</w:t>
      </w:r>
    </w:p>
    <w:p w14:paraId="74C7B7B2" w14:textId="0973515E" w:rsidR="00990A31" w:rsidRPr="00883343" w:rsidRDefault="00990A31" w:rsidP="00990A31">
      <w:pPr>
        <w:spacing w:line="360" w:lineRule="auto"/>
        <w:rPr>
          <w:rFonts w:ascii="Constantia" w:hAnsi="Constantia"/>
        </w:rPr>
      </w:pPr>
      <w:r w:rsidRPr="00A76F67">
        <w:rPr>
          <w:rFonts w:ascii="Constantia" w:hAnsi="Constantia"/>
          <w:b/>
          <w:bCs/>
          <w:u w:val="single"/>
        </w:rPr>
        <w:t>Határidő:</w:t>
      </w:r>
      <w:r w:rsidRPr="00A76F67">
        <w:rPr>
          <w:rFonts w:ascii="Constantia" w:hAnsi="Constantia"/>
        </w:rPr>
        <w:t xml:space="preserve">      202</w:t>
      </w:r>
      <w:r>
        <w:rPr>
          <w:rFonts w:ascii="Constantia" w:hAnsi="Constantia"/>
        </w:rPr>
        <w:t xml:space="preserve">4. </w:t>
      </w:r>
      <w:r w:rsidR="006422D3">
        <w:rPr>
          <w:rFonts w:ascii="Constantia" w:hAnsi="Constantia"/>
        </w:rPr>
        <w:t>november</w:t>
      </w:r>
      <w:r w:rsidRPr="00A76F67">
        <w:rPr>
          <w:rFonts w:ascii="Constantia" w:hAnsi="Constantia"/>
        </w:rPr>
        <w:t xml:space="preserve"> </w:t>
      </w:r>
      <w:r w:rsidR="00AA401B">
        <w:rPr>
          <w:rFonts w:ascii="Constantia" w:hAnsi="Constantia"/>
        </w:rPr>
        <w:t>2</w:t>
      </w:r>
      <w:r w:rsidR="006422D3">
        <w:rPr>
          <w:rFonts w:ascii="Constantia" w:hAnsi="Constantia"/>
        </w:rPr>
        <w:t>8</w:t>
      </w:r>
      <w:r w:rsidRPr="00A76F67">
        <w:rPr>
          <w:rFonts w:ascii="Constantia" w:hAnsi="Constantia"/>
        </w:rPr>
        <w:t>.</w:t>
      </w:r>
    </w:p>
    <w:p w14:paraId="460C20B0" w14:textId="77777777" w:rsidR="00B509D3" w:rsidRDefault="00B509D3" w:rsidP="00BB5C3C">
      <w:pPr>
        <w:spacing w:line="360" w:lineRule="auto"/>
        <w:rPr>
          <w:rFonts w:ascii="Constantia" w:hAnsi="Constantia" w:cstheme="minorHAnsi"/>
        </w:rPr>
      </w:pPr>
    </w:p>
    <w:p w14:paraId="7A651231" w14:textId="77777777" w:rsidR="006422D3" w:rsidRDefault="006422D3" w:rsidP="00BB5C3C">
      <w:pPr>
        <w:spacing w:line="360" w:lineRule="auto"/>
        <w:rPr>
          <w:rFonts w:ascii="Constantia" w:hAnsi="Constantia" w:cstheme="minorHAnsi"/>
        </w:rPr>
      </w:pPr>
    </w:p>
    <w:p w14:paraId="58EE585A" w14:textId="76EF1F60" w:rsidR="006422D3" w:rsidRPr="00D8765B" w:rsidRDefault="006422D3" w:rsidP="006422D3">
      <w:pPr>
        <w:spacing w:after="160" w:line="259" w:lineRule="auto"/>
        <w:rPr>
          <w:rFonts w:ascii="Constantia" w:hAnsi="Constantia" w:cs="Constantia"/>
          <w:b/>
        </w:rPr>
      </w:pPr>
      <w:r>
        <w:rPr>
          <w:rFonts w:ascii="Constantia" w:hAnsi="Constantia" w:cs="Constantia"/>
          <w:b/>
        </w:rPr>
        <w:t>2</w:t>
      </w:r>
      <w:r w:rsidRPr="00D8765B">
        <w:rPr>
          <w:rFonts w:ascii="Constantia" w:hAnsi="Constantia" w:cs="Constantia"/>
          <w:b/>
        </w:rPr>
        <w:t>.,</w:t>
      </w:r>
    </w:p>
    <w:p w14:paraId="4AC05162" w14:textId="77777777" w:rsidR="006422D3" w:rsidRPr="00590BF1" w:rsidRDefault="006422D3" w:rsidP="006422D3">
      <w:pPr>
        <w:spacing w:after="160" w:line="259" w:lineRule="auto"/>
        <w:rPr>
          <w:rFonts w:ascii="Constantia" w:hAnsi="Constantia" w:cs="Constantia"/>
          <w:b/>
          <w:u w:val="single"/>
        </w:rPr>
      </w:pPr>
      <w:r w:rsidRPr="00590BF1">
        <w:rPr>
          <w:rFonts w:ascii="Constantia" w:hAnsi="Constantia" w:cs="Constantia"/>
          <w:b/>
          <w:u w:val="single"/>
        </w:rPr>
        <w:t xml:space="preserve">Határozati javaslat </w:t>
      </w:r>
      <w:r w:rsidRPr="00590BF1">
        <w:rPr>
          <w:rFonts w:ascii="Constantia" w:hAnsi="Constantia"/>
          <w:b/>
          <w:u w:val="single"/>
        </w:rPr>
        <w:t>(egyszerű többség):</w:t>
      </w:r>
    </w:p>
    <w:p w14:paraId="4EFEEA87" w14:textId="1957C748" w:rsidR="006422D3" w:rsidRPr="00A76F67" w:rsidRDefault="006422D3" w:rsidP="006422D3">
      <w:pPr>
        <w:spacing w:line="360" w:lineRule="auto"/>
        <w:rPr>
          <w:rFonts w:ascii="Constantia" w:hAnsi="Constantia"/>
        </w:rPr>
      </w:pPr>
      <w:r w:rsidRPr="00A76F67">
        <w:rPr>
          <w:rFonts w:ascii="Constantia" w:hAnsi="Constantia"/>
        </w:rPr>
        <w:t>Eger Megyei Jogú Város Önkormányzata Közgyűlé</w:t>
      </w:r>
      <w:r>
        <w:rPr>
          <w:rFonts w:ascii="Constantia" w:hAnsi="Constantia"/>
        </w:rPr>
        <w:t>se befogadta</w:t>
      </w:r>
      <w:r w:rsidRPr="00A76F67">
        <w:rPr>
          <w:rFonts w:ascii="Constantia" w:hAnsi="Constantia"/>
        </w:rPr>
        <w:t xml:space="preserve"> a</w:t>
      </w:r>
      <w:r>
        <w:rPr>
          <w:rFonts w:ascii="Constantia" w:hAnsi="Constantia"/>
        </w:rPr>
        <w:t>z</w:t>
      </w:r>
      <w:r w:rsidRPr="00A76F67">
        <w:rPr>
          <w:rFonts w:ascii="Constantia" w:hAnsi="Constantia"/>
        </w:rPr>
        <w:t xml:space="preserve"> </w:t>
      </w:r>
      <w:r>
        <w:rPr>
          <w:rFonts w:ascii="Constantia" w:hAnsi="Constantia"/>
          <w:b/>
          <w:bCs/>
        </w:rPr>
        <w:t>Egri Sportcentrum Labdarúgó Sportegyesület</w:t>
      </w:r>
      <w:r w:rsidRPr="00A76F67">
        <w:rPr>
          <w:rFonts w:ascii="Constantia" w:hAnsi="Constantia"/>
        </w:rPr>
        <w:t xml:space="preserve"> (székhelye: 3300 Eger, </w:t>
      </w:r>
      <w:r>
        <w:rPr>
          <w:rFonts w:ascii="Constantia" w:hAnsi="Constantia"/>
        </w:rPr>
        <w:t>Deák Ferenc utca 64</w:t>
      </w:r>
      <w:r w:rsidRPr="00A76F67">
        <w:rPr>
          <w:rFonts w:ascii="Constantia" w:hAnsi="Constantia"/>
        </w:rPr>
        <w:t>.)</w:t>
      </w:r>
      <w:r>
        <w:rPr>
          <w:rFonts w:ascii="Constantia" w:hAnsi="Constantia"/>
        </w:rPr>
        <w:t xml:space="preserve"> </w:t>
      </w:r>
      <w:r w:rsidRPr="00A76F67">
        <w:rPr>
          <w:rFonts w:ascii="Constantia" w:hAnsi="Constantia"/>
        </w:rPr>
        <w:t>202</w:t>
      </w:r>
      <w:r>
        <w:rPr>
          <w:rFonts w:ascii="Constantia" w:hAnsi="Constantia"/>
        </w:rPr>
        <w:t>4</w:t>
      </w:r>
      <w:r w:rsidRPr="00A76F67">
        <w:rPr>
          <w:rFonts w:ascii="Constantia" w:hAnsi="Constantia"/>
        </w:rPr>
        <w:t xml:space="preserve">. évre nyújtott </w:t>
      </w:r>
      <w:r>
        <w:rPr>
          <w:rFonts w:ascii="Constantia" w:hAnsi="Constantia"/>
        </w:rPr>
        <w:t>70.0</w:t>
      </w:r>
      <w:r w:rsidRPr="00A76F67">
        <w:rPr>
          <w:rFonts w:ascii="Constantia" w:hAnsi="Constantia"/>
        </w:rPr>
        <w:t xml:space="preserve">00.000 Ft, azaz </w:t>
      </w:r>
      <w:r>
        <w:rPr>
          <w:rFonts w:ascii="Constantia" w:hAnsi="Constantia"/>
        </w:rPr>
        <w:t>Hetvenmillió f</w:t>
      </w:r>
      <w:r w:rsidRPr="00A76F67">
        <w:rPr>
          <w:rFonts w:ascii="Constantia" w:hAnsi="Constantia"/>
        </w:rPr>
        <w:t>orint összegű, működési célú támogatá</w:t>
      </w:r>
      <w:r>
        <w:rPr>
          <w:rFonts w:ascii="Constantia" w:hAnsi="Constantia"/>
        </w:rPr>
        <w:t xml:space="preserve">s visszafizetési szándékát tartalmazó nyilatkozatot. Az Egri Sportcentrum Labdarúgó Sportegyesületet továbbá kötelezi a határozat kézhezvételét követő </w:t>
      </w:r>
      <w:r w:rsidR="00362869">
        <w:rPr>
          <w:rFonts w:ascii="Constantia" w:hAnsi="Constantia"/>
        </w:rPr>
        <w:t>30</w:t>
      </w:r>
      <w:r>
        <w:rPr>
          <w:rFonts w:ascii="Constantia" w:hAnsi="Constantia"/>
        </w:rPr>
        <w:t xml:space="preserve"> napon belül a teljes támogatás visszafizetésé</w:t>
      </w:r>
      <w:r w:rsidR="00E75C5D">
        <w:rPr>
          <w:rFonts w:ascii="Constantia" w:hAnsi="Constantia"/>
        </w:rPr>
        <w:t>re a 7555-2/2024 iktatószámú megállapodásban foglaltak szerint.</w:t>
      </w:r>
    </w:p>
    <w:p w14:paraId="2478134A" w14:textId="77777777" w:rsidR="006422D3" w:rsidRPr="00A76F67" w:rsidRDefault="006422D3" w:rsidP="006422D3">
      <w:pPr>
        <w:spacing w:line="360" w:lineRule="auto"/>
        <w:rPr>
          <w:rFonts w:ascii="Constantia" w:hAnsi="Constantia"/>
        </w:rPr>
      </w:pPr>
    </w:p>
    <w:p w14:paraId="2D88B3FC" w14:textId="77777777" w:rsidR="006422D3" w:rsidRPr="00A76F67" w:rsidRDefault="006422D3" w:rsidP="006422D3">
      <w:pPr>
        <w:spacing w:line="360" w:lineRule="auto"/>
        <w:rPr>
          <w:rFonts w:ascii="Constantia" w:hAnsi="Constantia"/>
        </w:rPr>
      </w:pPr>
      <w:r w:rsidRPr="00A76F67">
        <w:rPr>
          <w:rFonts w:ascii="Constantia" w:hAnsi="Constantia"/>
          <w:b/>
          <w:bCs/>
          <w:u w:val="single"/>
        </w:rPr>
        <w:t>Felelős:</w:t>
      </w:r>
      <w:r w:rsidRPr="00A76F67">
        <w:rPr>
          <w:rFonts w:ascii="Constantia" w:hAnsi="Constantia"/>
        </w:rPr>
        <w:t xml:space="preserve">         </w:t>
      </w:r>
      <w:r>
        <w:rPr>
          <w:rFonts w:ascii="Constantia" w:hAnsi="Constantia"/>
        </w:rPr>
        <w:t>Vágner Ákos</w:t>
      </w:r>
      <w:r w:rsidRPr="00A76F67">
        <w:rPr>
          <w:rFonts w:ascii="Constantia" w:hAnsi="Constantia"/>
        </w:rPr>
        <w:t xml:space="preserve"> polgármester megbízásából</w:t>
      </w:r>
    </w:p>
    <w:p w14:paraId="706D8391" w14:textId="77777777" w:rsidR="006422D3" w:rsidRPr="00A76F67" w:rsidRDefault="006422D3" w:rsidP="006422D3">
      <w:pPr>
        <w:spacing w:line="360" w:lineRule="auto"/>
        <w:rPr>
          <w:rFonts w:ascii="Constantia" w:hAnsi="Constantia"/>
        </w:rPr>
      </w:pPr>
      <w:r w:rsidRPr="00A76F67">
        <w:rPr>
          <w:rFonts w:ascii="Constantia" w:hAnsi="Constantia"/>
        </w:rPr>
        <w:t xml:space="preserve">                        </w:t>
      </w:r>
      <w:r>
        <w:rPr>
          <w:rFonts w:ascii="Constantia" w:hAnsi="Constantia"/>
        </w:rPr>
        <w:t>Dr. Kormos Ádám,</w:t>
      </w:r>
      <w:r w:rsidRPr="00A76F67">
        <w:rPr>
          <w:rFonts w:ascii="Constantia" w:hAnsi="Constantia"/>
        </w:rPr>
        <w:t xml:space="preserve"> Kabinet Iroda vezetője</w:t>
      </w:r>
    </w:p>
    <w:p w14:paraId="345D3448" w14:textId="77777777" w:rsidR="006422D3" w:rsidRPr="00883343" w:rsidRDefault="006422D3" w:rsidP="006422D3">
      <w:pPr>
        <w:spacing w:line="360" w:lineRule="auto"/>
        <w:rPr>
          <w:rFonts w:ascii="Constantia" w:hAnsi="Constantia"/>
        </w:rPr>
      </w:pPr>
      <w:r w:rsidRPr="00A76F67">
        <w:rPr>
          <w:rFonts w:ascii="Constantia" w:hAnsi="Constantia"/>
          <w:b/>
          <w:bCs/>
          <w:u w:val="single"/>
        </w:rPr>
        <w:t>Határidő:</w:t>
      </w:r>
      <w:r w:rsidRPr="00A76F67">
        <w:rPr>
          <w:rFonts w:ascii="Constantia" w:hAnsi="Constantia"/>
        </w:rPr>
        <w:t xml:space="preserve">      202</w:t>
      </w:r>
      <w:r>
        <w:rPr>
          <w:rFonts w:ascii="Constantia" w:hAnsi="Constantia"/>
        </w:rPr>
        <w:t>4. november</w:t>
      </w:r>
      <w:r w:rsidRPr="00A76F67">
        <w:rPr>
          <w:rFonts w:ascii="Constantia" w:hAnsi="Constantia"/>
        </w:rPr>
        <w:t xml:space="preserve"> </w:t>
      </w:r>
      <w:r>
        <w:rPr>
          <w:rFonts w:ascii="Constantia" w:hAnsi="Constantia"/>
        </w:rPr>
        <w:t>28</w:t>
      </w:r>
      <w:r w:rsidRPr="00A76F67">
        <w:rPr>
          <w:rFonts w:ascii="Constantia" w:hAnsi="Constantia"/>
        </w:rPr>
        <w:t>.</w:t>
      </w:r>
    </w:p>
    <w:p w14:paraId="52DFE3FD" w14:textId="77777777" w:rsidR="00590BF1" w:rsidRDefault="00590BF1" w:rsidP="00BB5C3C">
      <w:pPr>
        <w:spacing w:line="360" w:lineRule="auto"/>
        <w:rPr>
          <w:rFonts w:ascii="Constantia" w:hAnsi="Constantia" w:cstheme="minorHAnsi"/>
        </w:rPr>
      </w:pPr>
    </w:p>
    <w:p w14:paraId="564C0B58" w14:textId="77777777" w:rsidR="006422D3" w:rsidRDefault="006422D3" w:rsidP="00BB5C3C">
      <w:pPr>
        <w:spacing w:line="360" w:lineRule="auto"/>
        <w:rPr>
          <w:rFonts w:ascii="Constantia" w:hAnsi="Constantia" w:cstheme="minorHAnsi"/>
        </w:rPr>
      </w:pPr>
    </w:p>
    <w:p w14:paraId="4910394F" w14:textId="4732A44D" w:rsidR="006422D3" w:rsidRPr="00D8765B" w:rsidRDefault="006422D3" w:rsidP="006422D3">
      <w:pPr>
        <w:spacing w:after="160" w:line="259" w:lineRule="auto"/>
        <w:rPr>
          <w:rFonts w:ascii="Constantia" w:hAnsi="Constantia" w:cs="Constantia"/>
          <w:b/>
        </w:rPr>
      </w:pPr>
      <w:r>
        <w:rPr>
          <w:rFonts w:ascii="Constantia" w:hAnsi="Constantia" w:cs="Constantia"/>
          <w:b/>
        </w:rPr>
        <w:t>3</w:t>
      </w:r>
      <w:r w:rsidRPr="00D8765B">
        <w:rPr>
          <w:rFonts w:ascii="Constantia" w:hAnsi="Constantia" w:cs="Constantia"/>
          <w:b/>
        </w:rPr>
        <w:t>.,</w:t>
      </w:r>
    </w:p>
    <w:p w14:paraId="0E7368EA" w14:textId="77777777" w:rsidR="006422D3" w:rsidRPr="00590BF1" w:rsidRDefault="006422D3" w:rsidP="006422D3">
      <w:pPr>
        <w:spacing w:after="160" w:line="259" w:lineRule="auto"/>
        <w:rPr>
          <w:rFonts w:ascii="Constantia" w:hAnsi="Constantia" w:cs="Constantia"/>
          <w:b/>
          <w:u w:val="single"/>
        </w:rPr>
      </w:pPr>
      <w:r w:rsidRPr="00590BF1">
        <w:rPr>
          <w:rFonts w:ascii="Constantia" w:hAnsi="Constantia" w:cs="Constantia"/>
          <w:b/>
          <w:u w:val="single"/>
        </w:rPr>
        <w:t xml:space="preserve">Határozati javaslat </w:t>
      </w:r>
      <w:r w:rsidRPr="00590BF1">
        <w:rPr>
          <w:rFonts w:ascii="Constantia" w:hAnsi="Constantia"/>
          <w:b/>
          <w:u w:val="single"/>
        </w:rPr>
        <w:t>(egyszerű többség):</w:t>
      </w:r>
    </w:p>
    <w:p w14:paraId="7C8C8AFB" w14:textId="6FC7D7D5" w:rsidR="006422D3" w:rsidRPr="00A76F67" w:rsidRDefault="006422D3" w:rsidP="006422D3">
      <w:pPr>
        <w:spacing w:line="360" w:lineRule="auto"/>
        <w:rPr>
          <w:rFonts w:ascii="Constantia" w:hAnsi="Constantia"/>
        </w:rPr>
      </w:pPr>
      <w:r w:rsidRPr="00A76F67">
        <w:rPr>
          <w:rFonts w:ascii="Constantia" w:hAnsi="Constantia"/>
        </w:rPr>
        <w:t>Eger Megyei Jogú Város Önkormányzata Közgyűlése elfogadja a</w:t>
      </w:r>
      <w:r>
        <w:rPr>
          <w:rFonts w:ascii="Constantia" w:hAnsi="Constantia"/>
        </w:rPr>
        <w:t>z</w:t>
      </w:r>
      <w:r w:rsidRPr="00A76F67">
        <w:rPr>
          <w:rFonts w:ascii="Constantia" w:hAnsi="Constantia"/>
        </w:rPr>
        <w:t xml:space="preserve"> </w:t>
      </w:r>
      <w:r>
        <w:rPr>
          <w:rFonts w:ascii="Constantia" w:hAnsi="Constantia"/>
          <w:b/>
          <w:bCs/>
        </w:rPr>
        <w:t>Egri Vízmű Sport Club</w:t>
      </w:r>
      <w:r w:rsidRPr="00A76F67">
        <w:rPr>
          <w:rFonts w:ascii="Constantia" w:hAnsi="Constantia"/>
        </w:rPr>
        <w:t xml:space="preserve"> (székhelye: 3300 Eger, </w:t>
      </w:r>
      <w:r>
        <w:rPr>
          <w:rFonts w:ascii="Constantia" w:hAnsi="Constantia"/>
        </w:rPr>
        <w:t>Frank Tivadar utca 5</w:t>
      </w:r>
      <w:r w:rsidRPr="00A76F67">
        <w:rPr>
          <w:rFonts w:ascii="Constantia" w:hAnsi="Constantia"/>
        </w:rPr>
        <w:t>.)</w:t>
      </w:r>
      <w:r>
        <w:rPr>
          <w:rFonts w:ascii="Constantia" w:hAnsi="Constantia"/>
        </w:rPr>
        <w:t xml:space="preserve"> </w:t>
      </w:r>
      <w:r w:rsidRPr="00A76F67">
        <w:rPr>
          <w:rFonts w:ascii="Constantia" w:hAnsi="Constantia"/>
        </w:rPr>
        <w:t>202</w:t>
      </w:r>
      <w:r>
        <w:rPr>
          <w:rFonts w:ascii="Constantia" w:hAnsi="Constantia"/>
        </w:rPr>
        <w:t>4</w:t>
      </w:r>
      <w:r w:rsidRPr="00A76F67">
        <w:rPr>
          <w:rFonts w:ascii="Constantia" w:hAnsi="Constantia"/>
        </w:rPr>
        <w:t xml:space="preserve">. évre nyújtott </w:t>
      </w:r>
      <w:r>
        <w:rPr>
          <w:rFonts w:ascii="Constantia" w:hAnsi="Constantia"/>
        </w:rPr>
        <w:t>1.0</w:t>
      </w:r>
      <w:r w:rsidRPr="00A76F67">
        <w:rPr>
          <w:rFonts w:ascii="Constantia" w:hAnsi="Constantia"/>
        </w:rPr>
        <w:t xml:space="preserve">00.000 Ft, azaz </w:t>
      </w:r>
      <w:r>
        <w:rPr>
          <w:rFonts w:ascii="Constantia" w:hAnsi="Constantia"/>
        </w:rPr>
        <w:t>Egymillió f</w:t>
      </w:r>
      <w:r w:rsidRPr="00A76F67">
        <w:rPr>
          <w:rFonts w:ascii="Constantia" w:hAnsi="Constantia"/>
        </w:rPr>
        <w:t>orint összegű, működési célú támogatás felhasználásáról készített elszámolás</w:t>
      </w:r>
      <w:r w:rsidR="00A82215">
        <w:rPr>
          <w:rFonts w:ascii="Constantia" w:hAnsi="Constantia"/>
        </w:rPr>
        <w:t>á</w:t>
      </w:r>
      <w:r w:rsidRPr="00A76F67">
        <w:rPr>
          <w:rFonts w:ascii="Constantia" w:hAnsi="Constantia"/>
        </w:rPr>
        <w:t>t.</w:t>
      </w:r>
    </w:p>
    <w:p w14:paraId="36BCC54E" w14:textId="77777777" w:rsidR="006422D3" w:rsidRPr="00A76F67" w:rsidRDefault="006422D3" w:rsidP="006422D3">
      <w:pPr>
        <w:spacing w:line="360" w:lineRule="auto"/>
        <w:rPr>
          <w:rFonts w:ascii="Constantia" w:hAnsi="Constantia"/>
        </w:rPr>
      </w:pPr>
    </w:p>
    <w:p w14:paraId="02EA2093" w14:textId="77777777" w:rsidR="006422D3" w:rsidRPr="00A76F67" w:rsidRDefault="006422D3" w:rsidP="006422D3">
      <w:pPr>
        <w:spacing w:line="360" w:lineRule="auto"/>
        <w:rPr>
          <w:rFonts w:ascii="Constantia" w:hAnsi="Constantia"/>
        </w:rPr>
      </w:pPr>
      <w:r w:rsidRPr="00A76F67">
        <w:rPr>
          <w:rFonts w:ascii="Constantia" w:hAnsi="Constantia"/>
          <w:b/>
          <w:bCs/>
          <w:u w:val="single"/>
        </w:rPr>
        <w:t>Felelős:</w:t>
      </w:r>
      <w:r w:rsidRPr="00A76F67">
        <w:rPr>
          <w:rFonts w:ascii="Constantia" w:hAnsi="Constantia"/>
        </w:rPr>
        <w:t xml:space="preserve">         </w:t>
      </w:r>
      <w:r>
        <w:rPr>
          <w:rFonts w:ascii="Constantia" w:hAnsi="Constantia"/>
        </w:rPr>
        <w:t>Vágner Ákos</w:t>
      </w:r>
      <w:r w:rsidRPr="00A76F67">
        <w:rPr>
          <w:rFonts w:ascii="Constantia" w:hAnsi="Constantia"/>
        </w:rPr>
        <w:t xml:space="preserve"> polgármester megbízásából</w:t>
      </w:r>
    </w:p>
    <w:p w14:paraId="6AF055B5" w14:textId="77777777" w:rsidR="006422D3" w:rsidRPr="00A76F67" w:rsidRDefault="006422D3" w:rsidP="006422D3">
      <w:pPr>
        <w:spacing w:line="360" w:lineRule="auto"/>
        <w:rPr>
          <w:rFonts w:ascii="Constantia" w:hAnsi="Constantia"/>
        </w:rPr>
      </w:pPr>
      <w:r w:rsidRPr="00A76F67">
        <w:rPr>
          <w:rFonts w:ascii="Constantia" w:hAnsi="Constantia"/>
        </w:rPr>
        <w:t xml:space="preserve">                        </w:t>
      </w:r>
      <w:r>
        <w:rPr>
          <w:rFonts w:ascii="Constantia" w:hAnsi="Constantia"/>
        </w:rPr>
        <w:t>Dr. Kormos Ádám,</w:t>
      </w:r>
      <w:r w:rsidRPr="00A76F67">
        <w:rPr>
          <w:rFonts w:ascii="Constantia" w:hAnsi="Constantia"/>
        </w:rPr>
        <w:t xml:space="preserve"> Kabinet Iroda vezetője</w:t>
      </w:r>
    </w:p>
    <w:p w14:paraId="2114E457" w14:textId="77777777" w:rsidR="006422D3" w:rsidRPr="00883343" w:rsidRDefault="006422D3" w:rsidP="006422D3">
      <w:pPr>
        <w:spacing w:line="360" w:lineRule="auto"/>
        <w:rPr>
          <w:rFonts w:ascii="Constantia" w:hAnsi="Constantia"/>
        </w:rPr>
      </w:pPr>
      <w:r w:rsidRPr="00A76F67">
        <w:rPr>
          <w:rFonts w:ascii="Constantia" w:hAnsi="Constantia"/>
          <w:b/>
          <w:bCs/>
          <w:u w:val="single"/>
        </w:rPr>
        <w:t>Határidő:</w:t>
      </w:r>
      <w:r w:rsidRPr="00A76F67">
        <w:rPr>
          <w:rFonts w:ascii="Constantia" w:hAnsi="Constantia"/>
        </w:rPr>
        <w:t xml:space="preserve">      202</w:t>
      </w:r>
      <w:r>
        <w:rPr>
          <w:rFonts w:ascii="Constantia" w:hAnsi="Constantia"/>
        </w:rPr>
        <w:t>4. november</w:t>
      </w:r>
      <w:r w:rsidRPr="00A76F67">
        <w:rPr>
          <w:rFonts w:ascii="Constantia" w:hAnsi="Constantia"/>
        </w:rPr>
        <w:t xml:space="preserve"> </w:t>
      </w:r>
      <w:r>
        <w:rPr>
          <w:rFonts w:ascii="Constantia" w:hAnsi="Constantia"/>
        </w:rPr>
        <w:t>28</w:t>
      </w:r>
      <w:r w:rsidRPr="00A76F67">
        <w:rPr>
          <w:rFonts w:ascii="Constantia" w:hAnsi="Constantia"/>
        </w:rPr>
        <w:t>.</w:t>
      </w:r>
    </w:p>
    <w:p w14:paraId="6A57E59A" w14:textId="77777777" w:rsidR="006422D3" w:rsidRPr="00590BF1" w:rsidRDefault="006422D3" w:rsidP="00BB5C3C">
      <w:pPr>
        <w:spacing w:line="360" w:lineRule="auto"/>
        <w:rPr>
          <w:rFonts w:ascii="Constantia" w:hAnsi="Constantia" w:cstheme="minorHAnsi"/>
        </w:rPr>
      </w:pPr>
    </w:p>
    <w:sectPr w:rsidR="006422D3" w:rsidRPr="00590BF1" w:rsidSect="003642B5">
      <w:footerReference w:type="default" r:id="rId8"/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45C9F4" w14:textId="77777777" w:rsidR="000E4FB0" w:rsidRDefault="000E4FB0" w:rsidP="00AD3DFB">
      <w:r>
        <w:separator/>
      </w:r>
    </w:p>
  </w:endnote>
  <w:endnote w:type="continuationSeparator" w:id="0">
    <w:p w14:paraId="4613B783" w14:textId="77777777" w:rsidR="000E4FB0" w:rsidRDefault="000E4FB0" w:rsidP="00AD3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73112236"/>
      <w:docPartObj>
        <w:docPartGallery w:val="Page Numbers (Bottom of Page)"/>
        <w:docPartUnique/>
      </w:docPartObj>
    </w:sdtPr>
    <w:sdtEndPr>
      <w:rPr>
        <w:rFonts w:ascii="Constantia" w:hAnsi="Constantia"/>
      </w:rPr>
    </w:sdtEndPr>
    <w:sdtContent>
      <w:p w14:paraId="0123C778" w14:textId="77777777" w:rsidR="00DD7504" w:rsidRPr="00AD3DFB" w:rsidRDefault="00DD7504">
        <w:pPr>
          <w:pStyle w:val="llb"/>
          <w:jc w:val="right"/>
          <w:rPr>
            <w:rFonts w:ascii="Constantia" w:hAnsi="Constantia"/>
          </w:rPr>
        </w:pPr>
        <w:r w:rsidRPr="00AD3DFB">
          <w:rPr>
            <w:rFonts w:ascii="Constantia" w:hAnsi="Constantia"/>
          </w:rPr>
          <w:fldChar w:fldCharType="begin"/>
        </w:r>
        <w:r w:rsidRPr="00AD3DFB">
          <w:rPr>
            <w:rFonts w:ascii="Constantia" w:hAnsi="Constantia"/>
          </w:rPr>
          <w:instrText>PAGE   \* MERGEFORMAT</w:instrText>
        </w:r>
        <w:r w:rsidRPr="00AD3DFB">
          <w:rPr>
            <w:rFonts w:ascii="Constantia" w:hAnsi="Constantia"/>
          </w:rPr>
          <w:fldChar w:fldCharType="separate"/>
        </w:r>
        <w:r w:rsidR="003642B5">
          <w:rPr>
            <w:rFonts w:ascii="Constantia" w:hAnsi="Constantia"/>
            <w:noProof/>
          </w:rPr>
          <w:t>2</w:t>
        </w:r>
        <w:r w:rsidRPr="00AD3DFB">
          <w:rPr>
            <w:rFonts w:ascii="Constantia" w:hAnsi="Constantia"/>
          </w:rPr>
          <w:fldChar w:fldCharType="end"/>
        </w:r>
      </w:p>
    </w:sdtContent>
  </w:sdt>
  <w:p w14:paraId="54A7F93F" w14:textId="77777777" w:rsidR="00DD7504" w:rsidRDefault="00DD750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4DF135" w14:textId="77777777" w:rsidR="000E4FB0" w:rsidRDefault="000E4FB0" w:rsidP="00AD3DFB">
      <w:r>
        <w:separator/>
      </w:r>
    </w:p>
  </w:footnote>
  <w:footnote w:type="continuationSeparator" w:id="0">
    <w:p w14:paraId="5A32BEA4" w14:textId="77777777" w:rsidR="000E4FB0" w:rsidRDefault="000E4FB0" w:rsidP="00AD3D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D91A32"/>
    <w:multiLevelType w:val="hybridMultilevel"/>
    <w:tmpl w:val="486E2A18"/>
    <w:lvl w:ilvl="0" w:tplc="7A0E0578">
      <w:start w:val="1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DA048E"/>
    <w:multiLevelType w:val="hybridMultilevel"/>
    <w:tmpl w:val="34949B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92A52"/>
    <w:multiLevelType w:val="hybridMultilevel"/>
    <w:tmpl w:val="34949B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2348172">
    <w:abstractNumId w:val="0"/>
  </w:num>
  <w:num w:numId="2" w16cid:durableId="480540720">
    <w:abstractNumId w:val="1"/>
  </w:num>
  <w:num w:numId="3" w16cid:durableId="12592193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32A"/>
    <w:rsid w:val="0002267D"/>
    <w:rsid w:val="00045689"/>
    <w:rsid w:val="0008098A"/>
    <w:rsid w:val="000A6429"/>
    <w:rsid w:val="000C2001"/>
    <w:rsid w:val="000D6845"/>
    <w:rsid w:val="000E4FB0"/>
    <w:rsid w:val="00100F9F"/>
    <w:rsid w:val="001044D3"/>
    <w:rsid w:val="001316EE"/>
    <w:rsid w:val="001477DD"/>
    <w:rsid w:val="0015766B"/>
    <w:rsid w:val="00171797"/>
    <w:rsid w:val="00183996"/>
    <w:rsid w:val="001856D0"/>
    <w:rsid w:val="00186B97"/>
    <w:rsid w:val="00187F3E"/>
    <w:rsid w:val="001B34A0"/>
    <w:rsid w:val="001E00A9"/>
    <w:rsid w:val="00200349"/>
    <w:rsid w:val="00211495"/>
    <w:rsid w:val="002162F1"/>
    <w:rsid w:val="00266A94"/>
    <w:rsid w:val="002749E5"/>
    <w:rsid w:val="00276D3A"/>
    <w:rsid w:val="002B65F7"/>
    <w:rsid w:val="002E5A8C"/>
    <w:rsid w:val="00360B30"/>
    <w:rsid w:val="0036256B"/>
    <w:rsid w:val="00362869"/>
    <w:rsid w:val="003642B5"/>
    <w:rsid w:val="003923A1"/>
    <w:rsid w:val="00415C01"/>
    <w:rsid w:val="0042560D"/>
    <w:rsid w:val="00496B42"/>
    <w:rsid w:val="004B55C4"/>
    <w:rsid w:val="004C0028"/>
    <w:rsid w:val="00504D55"/>
    <w:rsid w:val="00506DA5"/>
    <w:rsid w:val="005117FD"/>
    <w:rsid w:val="00511B73"/>
    <w:rsid w:val="00590BF1"/>
    <w:rsid w:val="005B5DEA"/>
    <w:rsid w:val="005B5EC0"/>
    <w:rsid w:val="005B738E"/>
    <w:rsid w:val="005C405C"/>
    <w:rsid w:val="00617CD1"/>
    <w:rsid w:val="00620556"/>
    <w:rsid w:val="00633D4D"/>
    <w:rsid w:val="006422D3"/>
    <w:rsid w:val="006678AD"/>
    <w:rsid w:val="006A0FD2"/>
    <w:rsid w:val="006A2079"/>
    <w:rsid w:val="006E137E"/>
    <w:rsid w:val="00705778"/>
    <w:rsid w:val="0072595C"/>
    <w:rsid w:val="0073335C"/>
    <w:rsid w:val="007469EA"/>
    <w:rsid w:val="007603D7"/>
    <w:rsid w:val="007A6893"/>
    <w:rsid w:val="007C3BA8"/>
    <w:rsid w:val="007E1B64"/>
    <w:rsid w:val="00882847"/>
    <w:rsid w:val="008B2300"/>
    <w:rsid w:val="008B2934"/>
    <w:rsid w:val="008C253F"/>
    <w:rsid w:val="009008D5"/>
    <w:rsid w:val="00903457"/>
    <w:rsid w:val="00910B6A"/>
    <w:rsid w:val="00941C47"/>
    <w:rsid w:val="00960F7B"/>
    <w:rsid w:val="00990A31"/>
    <w:rsid w:val="009D6D26"/>
    <w:rsid w:val="009F44E5"/>
    <w:rsid w:val="00A0236A"/>
    <w:rsid w:val="00A21033"/>
    <w:rsid w:val="00A448C3"/>
    <w:rsid w:val="00A51885"/>
    <w:rsid w:val="00A82215"/>
    <w:rsid w:val="00AA401B"/>
    <w:rsid w:val="00AD3DFB"/>
    <w:rsid w:val="00B331D0"/>
    <w:rsid w:val="00B509D3"/>
    <w:rsid w:val="00B8461A"/>
    <w:rsid w:val="00B858FB"/>
    <w:rsid w:val="00BB5C3C"/>
    <w:rsid w:val="00BE3802"/>
    <w:rsid w:val="00BE5EF5"/>
    <w:rsid w:val="00C041EC"/>
    <w:rsid w:val="00C053AC"/>
    <w:rsid w:val="00C20995"/>
    <w:rsid w:val="00C4208E"/>
    <w:rsid w:val="00C80992"/>
    <w:rsid w:val="00C95A57"/>
    <w:rsid w:val="00CB5884"/>
    <w:rsid w:val="00CC2240"/>
    <w:rsid w:val="00CE514F"/>
    <w:rsid w:val="00CE5F86"/>
    <w:rsid w:val="00D72356"/>
    <w:rsid w:val="00D8765B"/>
    <w:rsid w:val="00D93D0F"/>
    <w:rsid w:val="00DA564D"/>
    <w:rsid w:val="00DD5A43"/>
    <w:rsid w:val="00DD7504"/>
    <w:rsid w:val="00DF4AE0"/>
    <w:rsid w:val="00E14C73"/>
    <w:rsid w:val="00E75C5D"/>
    <w:rsid w:val="00E8532A"/>
    <w:rsid w:val="00EA3C15"/>
    <w:rsid w:val="00EC546B"/>
    <w:rsid w:val="00ED218D"/>
    <w:rsid w:val="00ED27C0"/>
    <w:rsid w:val="00FB3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0BD9B"/>
  <w15:chartTrackingRefBased/>
  <w15:docId w15:val="{9347B0FE-02C8-4022-88A5-F2D33C618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B5DEA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EA3C15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C20995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AD3DF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D3DFB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nhideWhenUsed/>
    <w:rsid w:val="00AD3DF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D3DFB"/>
    <w:rPr>
      <w:rFonts w:ascii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8399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83996"/>
    <w:rPr>
      <w:rFonts w:ascii="Segoe UI" w:hAnsi="Segoe UI" w:cs="Segoe UI"/>
      <w:sz w:val="18"/>
      <w:szCs w:val="18"/>
      <w:lang w:eastAsia="hu-HU"/>
    </w:rPr>
  </w:style>
  <w:style w:type="table" w:styleId="Rcsostblzat">
    <w:name w:val="Table Grid"/>
    <w:basedOn w:val="Normltblzat"/>
    <w:uiPriority w:val="39"/>
    <w:rsid w:val="00746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39"/>
    <w:rsid w:val="00360B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1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617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 Ivett</dc:creator>
  <cp:keywords/>
  <dc:description/>
  <cp:lastModifiedBy>Fenyves Balázs</cp:lastModifiedBy>
  <cp:revision>23</cp:revision>
  <cp:lastPrinted>2024-11-08T11:08:00Z</cp:lastPrinted>
  <dcterms:created xsi:type="dcterms:W3CDTF">2023-05-10T09:43:00Z</dcterms:created>
  <dcterms:modified xsi:type="dcterms:W3CDTF">2024-11-11T08:41:00Z</dcterms:modified>
</cp:coreProperties>
</file>