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13" w:rsidRDefault="008C6413" w:rsidP="008C6413">
      <w:pPr>
        <w:pStyle w:val="lfej"/>
        <w:jc w:val="center"/>
      </w:pPr>
    </w:p>
    <w:p w:rsidR="002E539F" w:rsidRPr="00DC669E" w:rsidRDefault="002E539F" w:rsidP="002E539F">
      <w:pPr>
        <w:pStyle w:val="Cmsor2"/>
        <w:rPr>
          <w:rFonts w:ascii="Constantia" w:hAnsi="Constantia"/>
          <w:szCs w:val="24"/>
        </w:rPr>
      </w:pPr>
      <w:r w:rsidRPr="00DC669E">
        <w:rPr>
          <w:rFonts w:ascii="Constantia" w:hAnsi="Constantia"/>
          <w:szCs w:val="24"/>
        </w:rPr>
        <w:t>PÁLYÁZATI FELHÍVÁS</w:t>
      </w:r>
    </w:p>
    <w:p w:rsidR="006B0183" w:rsidRPr="00DC669E" w:rsidRDefault="006B0183" w:rsidP="006B0183">
      <w:pPr>
        <w:rPr>
          <w:rFonts w:ascii="Constantia" w:hAnsi="Constantia"/>
          <w:sz w:val="24"/>
          <w:szCs w:val="24"/>
        </w:rPr>
      </w:pPr>
    </w:p>
    <w:p w:rsidR="002E539F" w:rsidRDefault="00817FD4" w:rsidP="00BF2167">
      <w:pPr>
        <w:jc w:val="center"/>
        <w:rPr>
          <w:rFonts w:ascii="Constantia" w:hAnsi="Constantia"/>
          <w:b/>
          <w:sz w:val="24"/>
          <w:szCs w:val="24"/>
        </w:rPr>
      </w:pPr>
      <w:r w:rsidRPr="00B22000">
        <w:rPr>
          <w:rFonts w:ascii="Constantia" w:hAnsi="Constantia"/>
          <w:b/>
          <w:sz w:val="24"/>
          <w:szCs w:val="24"/>
        </w:rPr>
        <w:t xml:space="preserve">Kulturális </w:t>
      </w:r>
      <w:r>
        <w:rPr>
          <w:rFonts w:ascii="Constantia" w:hAnsi="Constantia"/>
          <w:b/>
          <w:sz w:val="24"/>
          <w:szCs w:val="24"/>
        </w:rPr>
        <w:t>célú támogatások</w:t>
      </w:r>
      <w:r w:rsidRPr="00B22000">
        <w:rPr>
          <w:rFonts w:ascii="Constantia" w:hAnsi="Constantia"/>
          <w:b/>
          <w:sz w:val="24"/>
          <w:szCs w:val="24"/>
        </w:rPr>
        <w:t xml:space="preserve"> </w:t>
      </w:r>
      <w:r w:rsidR="00BF2167" w:rsidRPr="00BF2167">
        <w:rPr>
          <w:rFonts w:ascii="Constantia" w:hAnsi="Constantia"/>
          <w:b/>
          <w:sz w:val="24"/>
          <w:szCs w:val="24"/>
        </w:rPr>
        <w:t>201</w:t>
      </w:r>
      <w:r w:rsidR="006D3E59">
        <w:rPr>
          <w:rFonts w:ascii="Constantia" w:hAnsi="Constantia"/>
          <w:b/>
          <w:sz w:val="24"/>
          <w:szCs w:val="24"/>
        </w:rPr>
        <w:t>8</w:t>
      </w:r>
      <w:r w:rsidR="00BF2167" w:rsidRPr="00BF2167">
        <w:rPr>
          <w:rFonts w:ascii="Constantia" w:hAnsi="Constantia"/>
          <w:b/>
          <w:sz w:val="24"/>
          <w:szCs w:val="24"/>
        </w:rPr>
        <w:t>. I</w:t>
      </w:r>
      <w:r w:rsidR="0000514A">
        <w:rPr>
          <w:rFonts w:ascii="Constantia" w:hAnsi="Constantia"/>
          <w:b/>
          <w:sz w:val="24"/>
          <w:szCs w:val="24"/>
        </w:rPr>
        <w:t>I</w:t>
      </w:r>
      <w:r w:rsidR="00BF2167" w:rsidRPr="00BF2167">
        <w:rPr>
          <w:rFonts w:ascii="Constantia" w:hAnsi="Constantia"/>
          <w:b/>
          <w:sz w:val="24"/>
          <w:szCs w:val="24"/>
        </w:rPr>
        <w:t>. félév</w:t>
      </w:r>
    </w:p>
    <w:p w:rsidR="00BF2167" w:rsidRPr="00DC669E" w:rsidRDefault="00BF2167" w:rsidP="002E539F">
      <w:pPr>
        <w:jc w:val="both"/>
        <w:rPr>
          <w:rFonts w:ascii="Constantia" w:hAnsi="Constantia"/>
          <w:b/>
          <w:sz w:val="24"/>
          <w:szCs w:val="24"/>
        </w:rPr>
      </w:pPr>
    </w:p>
    <w:p w:rsidR="002E539F" w:rsidRPr="00DC669E" w:rsidRDefault="002E539F" w:rsidP="002E539F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Eger Megyei Jogú Város </w:t>
      </w:r>
      <w:r w:rsidR="00896572" w:rsidRPr="00DC669E">
        <w:rPr>
          <w:rFonts w:ascii="Constantia" w:hAnsi="Constantia"/>
          <w:sz w:val="24"/>
          <w:szCs w:val="24"/>
        </w:rPr>
        <w:t>Önkormányzata</w:t>
      </w:r>
      <w:r w:rsidRPr="00DC669E">
        <w:rPr>
          <w:rFonts w:ascii="Constantia" w:hAnsi="Constantia"/>
          <w:sz w:val="24"/>
          <w:szCs w:val="24"/>
        </w:rPr>
        <w:t xml:space="preserve"> pályázatot hirdet </w:t>
      </w:r>
      <w:r w:rsidR="00BF2167">
        <w:rPr>
          <w:rFonts w:ascii="Constantia" w:hAnsi="Constantia"/>
          <w:sz w:val="24"/>
          <w:szCs w:val="24"/>
        </w:rPr>
        <w:t>kulturális szférában működő szervezetek, egyesületek részére.</w:t>
      </w:r>
    </w:p>
    <w:p w:rsidR="002E539F" w:rsidRPr="00DC669E" w:rsidRDefault="002E539F" w:rsidP="002E539F">
      <w:pPr>
        <w:jc w:val="both"/>
        <w:rPr>
          <w:rFonts w:ascii="Constantia" w:hAnsi="Constantia"/>
          <w:b/>
          <w:sz w:val="24"/>
          <w:szCs w:val="24"/>
        </w:rPr>
      </w:pPr>
    </w:p>
    <w:p w:rsidR="002E539F" w:rsidRPr="00DC669E" w:rsidRDefault="002E539F" w:rsidP="002E539F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DC669E">
        <w:rPr>
          <w:rFonts w:ascii="Constantia" w:hAnsi="Constantia"/>
          <w:b/>
          <w:sz w:val="24"/>
          <w:szCs w:val="24"/>
          <w:u w:val="single"/>
        </w:rPr>
        <w:t>A pályázat célja:</w:t>
      </w:r>
    </w:p>
    <w:p w:rsidR="006B0183" w:rsidRPr="00DC669E" w:rsidRDefault="006B0183" w:rsidP="002E539F">
      <w:pPr>
        <w:jc w:val="both"/>
        <w:rPr>
          <w:rFonts w:ascii="Constantia" w:hAnsi="Constantia"/>
          <w:b/>
          <w:sz w:val="24"/>
          <w:szCs w:val="24"/>
          <w:u w:val="single"/>
        </w:rPr>
      </w:pPr>
    </w:p>
    <w:p w:rsidR="002E539F" w:rsidRPr="00DC669E" w:rsidRDefault="002E539F" w:rsidP="002E539F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Az Eger város</w:t>
      </w:r>
      <w:r w:rsidR="00CC2FE3" w:rsidRPr="00DC669E">
        <w:rPr>
          <w:rFonts w:ascii="Constantia" w:hAnsi="Constantia"/>
          <w:sz w:val="24"/>
          <w:szCs w:val="24"/>
        </w:rPr>
        <w:t>á</w:t>
      </w:r>
      <w:r w:rsidR="00BF2167">
        <w:rPr>
          <w:rFonts w:ascii="Constantia" w:hAnsi="Constantia"/>
          <w:sz w:val="24"/>
          <w:szCs w:val="24"/>
        </w:rPr>
        <w:t xml:space="preserve">ban működő </w:t>
      </w:r>
      <w:r w:rsidR="00BF2167" w:rsidRPr="00DC669E">
        <w:rPr>
          <w:rFonts w:ascii="Constantia" w:hAnsi="Constantia"/>
          <w:sz w:val="24"/>
          <w:szCs w:val="24"/>
        </w:rPr>
        <w:t>kulturális</w:t>
      </w:r>
      <w:r w:rsidR="00BF2167">
        <w:rPr>
          <w:rFonts w:ascii="Constantia" w:hAnsi="Constantia"/>
          <w:sz w:val="24"/>
          <w:szCs w:val="24"/>
        </w:rPr>
        <w:t xml:space="preserve"> </w:t>
      </w:r>
      <w:r w:rsidR="00B46A6C" w:rsidRPr="00DC669E">
        <w:rPr>
          <w:rFonts w:ascii="Constantia" w:hAnsi="Constantia"/>
          <w:sz w:val="24"/>
          <w:szCs w:val="24"/>
        </w:rPr>
        <w:t xml:space="preserve">szervezetek </w:t>
      </w:r>
      <w:r w:rsidRPr="00DC669E">
        <w:rPr>
          <w:rFonts w:ascii="Constantia" w:hAnsi="Constantia"/>
          <w:sz w:val="24"/>
          <w:szCs w:val="24"/>
        </w:rPr>
        <w:t xml:space="preserve">programjainak, projektjeinek támogatása, a helyi </w:t>
      </w:r>
      <w:r w:rsidR="00BF2167">
        <w:rPr>
          <w:rFonts w:ascii="Constantia" w:hAnsi="Constantia"/>
          <w:sz w:val="24"/>
          <w:szCs w:val="24"/>
        </w:rPr>
        <w:t>kulturális</w:t>
      </w:r>
      <w:r w:rsidRPr="00DC669E">
        <w:rPr>
          <w:rFonts w:ascii="Constantia" w:hAnsi="Constantia"/>
          <w:sz w:val="24"/>
          <w:szCs w:val="24"/>
        </w:rPr>
        <w:t xml:space="preserve"> szektor közéleti részvételének segítése.</w:t>
      </w:r>
      <w:r w:rsidR="006B0183" w:rsidRPr="00DC669E">
        <w:rPr>
          <w:rFonts w:ascii="Constantia" w:hAnsi="Constantia"/>
          <w:sz w:val="24"/>
          <w:szCs w:val="24"/>
        </w:rPr>
        <w:t xml:space="preserve"> </w:t>
      </w:r>
    </w:p>
    <w:p w:rsidR="002E539F" w:rsidRPr="00DC669E" w:rsidRDefault="002E539F" w:rsidP="002E539F">
      <w:pPr>
        <w:jc w:val="both"/>
        <w:rPr>
          <w:rFonts w:ascii="Constantia" w:hAnsi="Constantia"/>
          <w:sz w:val="24"/>
          <w:szCs w:val="24"/>
        </w:rPr>
      </w:pPr>
    </w:p>
    <w:p w:rsidR="002E539F" w:rsidRPr="00DC669E" w:rsidRDefault="009C2FD2" w:rsidP="0031767F">
      <w:pPr>
        <w:jc w:val="both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A vissza nem térítendő t</w:t>
      </w:r>
      <w:r w:rsidR="002E539F" w:rsidRPr="00DC669E">
        <w:rPr>
          <w:rFonts w:ascii="Constantia" w:hAnsi="Constantia"/>
          <w:sz w:val="24"/>
          <w:szCs w:val="24"/>
        </w:rPr>
        <w:t>ámogatás igényelhető</w:t>
      </w:r>
      <w:r w:rsidR="0031767F" w:rsidRPr="00DC669E">
        <w:rPr>
          <w:rFonts w:ascii="Constantia" w:hAnsi="Constantia"/>
          <w:sz w:val="24"/>
          <w:szCs w:val="24"/>
        </w:rPr>
        <w:t xml:space="preserve"> r</w:t>
      </w:r>
      <w:r w:rsidR="00896572" w:rsidRPr="00DC669E">
        <w:rPr>
          <w:rFonts w:ascii="Constantia" w:hAnsi="Constantia"/>
          <w:sz w:val="24"/>
          <w:szCs w:val="24"/>
        </w:rPr>
        <w:t xml:space="preserve">endezvények, </w:t>
      </w:r>
      <w:r w:rsidR="002E539F" w:rsidRPr="00DC669E">
        <w:rPr>
          <w:rFonts w:ascii="Constantia" w:hAnsi="Constantia"/>
          <w:sz w:val="24"/>
          <w:szCs w:val="24"/>
        </w:rPr>
        <w:t xml:space="preserve">képzések, </w:t>
      </w:r>
      <w:proofErr w:type="gramStart"/>
      <w:r w:rsidR="002E539F" w:rsidRPr="00DC669E">
        <w:rPr>
          <w:rFonts w:ascii="Constantia" w:hAnsi="Constantia"/>
          <w:sz w:val="24"/>
          <w:szCs w:val="24"/>
        </w:rPr>
        <w:t>konferenciák</w:t>
      </w:r>
      <w:proofErr w:type="gramEnd"/>
      <w:r w:rsidR="002E539F" w:rsidRPr="00DC669E">
        <w:rPr>
          <w:rFonts w:ascii="Constantia" w:hAnsi="Constantia"/>
          <w:sz w:val="24"/>
          <w:szCs w:val="24"/>
        </w:rPr>
        <w:t>, szakmai programok, kiállítások szervezésére, lebonyolítására.</w:t>
      </w:r>
      <w:r w:rsidR="006B0183" w:rsidRPr="00DC669E">
        <w:rPr>
          <w:rFonts w:ascii="Constantia" w:hAnsi="Constantia"/>
          <w:sz w:val="24"/>
          <w:szCs w:val="24"/>
        </w:rPr>
        <w:t xml:space="preserve"> </w:t>
      </w:r>
      <w:r w:rsidR="007C199B" w:rsidRPr="00DC669E">
        <w:rPr>
          <w:rFonts w:ascii="Constantia" w:hAnsi="Constantia"/>
          <w:sz w:val="24"/>
          <w:szCs w:val="24"/>
        </w:rPr>
        <w:t xml:space="preserve">Elbírálásnál előnyt jelent a helyi értékekre épített, helyben megvalósuló programok megvalósítása. </w:t>
      </w:r>
    </w:p>
    <w:p w:rsidR="006B0183" w:rsidRPr="00DC669E" w:rsidRDefault="006B0183" w:rsidP="002E539F">
      <w:pPr>
        <w:jc w:val="both"/>
        <w:rPr>
          <w:rFonts w:ascii="Constantia" w:hAnsi="Constantia"/>
          <w:sz w:val="24"/>
          <w:szCs w:val="24"/>
        </w:rPr>
      </w:pPr>
    </w:p>
    <w:p w:rsidR="002E539F" w:rsidRPr="00DC669E" w:rsidRDefault="002E539F" w:rsidP="002E539F">
      <w:pPr>
        <w:jc w:val="both"/>
        <w:rPr>
          <w:rFonts w:ascii="Constantia" w:hAnsi="Constantia"/>
          <w:b/>
          <w:sz w:val="24"/>
          <w:szCs w:val="24"/>
        </w:rPr>
      </w:pPr>
      <w:r w:rsidRPr="00DC669E">
        <w:rPr>
          <w:rFonts w:ascii="Constantia" w:hAnsi="Constantia"/>
          <w:b/>
          <w:sz w:val="24"/>
          <w:szCs w:val="24"/>
          <w:u w:val="single"/>
        </w:rPr>
        <w:t>Pályázatot nyújthat be</w:t>
      </w:r>
      <w:r w:rsidRPr="00DC669E">
        <w:rPr>
          <w:rFonts w:ascii="Constantia" w:hAnsi="Constantia"/>
          <w:b/>
          <w:sz w:val="24"/>
          <w:szCs w:val="24"/>
        </w:rPr>
        <w:t>:</w:t>
      </w:r>
    </w:p>
    <w:p w:rsidR="006B0183" w:rsidRPr="00DC669E" w:rsidRDefault="006B0183" w:rsidP="002E539F">
      <w:pPr>
        <w:jc w:val="both"/>
        <w:rPr>
          <w:rFonts w:ascii="Constantia" w:hAnsi="Constantia"/>
          <w:sz w:val="24"/>
          <w:szCs w:val="24"/>
        </w:rPr>
      </w:pPr>
    </w:p>
    <w:p w:rsidR="00CC2FE3" w:rsidRPr="00DC669E" w:rsidRDefault="00FC3FD1" w:rsidP="00093455">
      <w:pPr>
        <w:numPr>
          <w:ilvl w:val="0"/>
          <w:numId w:val="7"/>
        </w:numPr>
        <w:jc w:val="both"/>
        <w:rPr>
          <w:rFonts w:ascii="Constantia" w:hAnsi="Constantia"/>
          <w:sz w:val="24"/>
          <w:szCs w:val="24"/>
        </w:rPr>
      </w:pPr>
      <w:r w:rsidRPr="0000514A">
        <w:rPr>
          <w:rFonts w:ascii="Constantia" w:hAnsi="Constantia"/>
          <w:sz w:val="24"/>
          <w:szCs w:val="24"/>
          <w:u w:val="single"/>
        </w:rPr>
        <w:t>e</w:t>
      </w:r>
      <w:r w:rsidR="002E539F" w:rsidRPr="0000514A">
        <w:rPr>
          <w:rFonts w:ascii="Constantia" w:hAnsi="Constantia"/>
          <w:sz w:val="24"/>
          <w:szCs w:val="24"/>
          <w:u w:val="single"/>
        </w:rPr>
        <w:t>gri székhelyű</w:t>
      </w:r>
      <w:r w:rsidR="002E539F" w:rsidRPr="00DC669E">
        <w:rPr>
          <w:rFonts w:ascii="Constantia" w:hAnsi="Constantia"/>
          <w:sz w:val="24"/>
          <w:szCs w:val="24"/>
        </w:rPr>
        <w:t xml:space="preserve"> jogi személyiséggel rendelkező, jogszabályban meghatározott módon nyilvá</w:t>
      </w:r>
      <w:r w:rsidR="00B46A6C" w:rsidRPr="00DC669E">
        <w:rPr>
          <w:rFonts w:ascii="Constantia" w:hAnsi="Constantia"/>
          <w:sz w:val="24"/>
          <w:szCs w:val="24"/>
        </w:rPr>
        <w:t>ntartásba vett szervezet</w:t>
      </w:r>
      <w:r w:rsidR="00093455" w:rsidRPr="00DC669E">
        <w:rPr>
          <w:rFonts w:ascii="Constantia" w:hAnsi="Constantia"/>
          <w:sz w:val="24"/>
          <w:szCs w:val="24"/>
        </w:rPr>
        <w:t>, amely a korábbi támogatásokkal szabályszerűen elszámolt</w:t>
      </w:r>
    </w:p>
    <w:p w:rsidR="00FC3FD1" w:rsidRPr="00DC669E" w:rsidRDefault="00FC3FD1" w:rsidP="002E539F">
      <w:pPr>
        <w:pStyle w:val="Szvegtrzs"/>
        <w:rPr>
          <w:rFonts w:ascii="Constantia" w:hAnsi="Constantia"/>
          <w:szCs w:val="24"/>
        </w:rPr>
      </w:pPr>
    </w:p>
    <w:p w:rsidR="008C43D1" w:rsidRPr="00DC669E" w:rsidRDefault="008C43D1" w:rsidP="008C43D1">
      <w:pPr>
        <w:jc w:val="both"/>
        <w:rPr>
          <w:rFonts w:ascii="Constantia" w:hAnsi="Constantia"/>
          <w:b/>
          <w:sz w:val="24"/>
          <w:szCs w:val="24"/>
        </w:rPr>
      </w:pPr>
      <w:r w:rsidRPr="00DC669E">
        <w:rPr>
          <w:rFonts w:ascii="Constantia" w:hAnsi="Constantia"/>
          <w:b/>
          <w:sz w:val="24"/>
          <w:szCs w:val="24"/>
          <w:u w:val="single"/>
        </w:rPr>
        <w:t>A pályázathoz mellékelni szükséges</w:t>
      </w:r>
      <w:r w:rsidRPr="00DC669E">
        <w:rPr>
          <w:rFonts w:ascii="Constantia" w:hAnsi="Constantia"/>
          <w:b/>
          <w:sz w:val="24"/>
          <w:szCs w:val="24"/>
        </w:rPr>
        <w:t xml:space="preserve">: </w:t>
      </w:r>
    </w:p>
    <w:p w:rsidR="008C43D1" w:rsidRPr="00DC669E" w:rsidRDefault="008C43D1" w:rsidP="008C43D1">
      <w:pPr>
        <w:jc w:val="both"/>
        <w:rPr>
          <w:rFonts w:ascii="Constantia" w:hAnsi="Constantia"/>
          <w:sz w:val="24"/>
          <w:szCs w:val="24"/>
        </w:rPr>
      </w:pPr>
    </w:p>
    <w:p w:rsidR="008C43D1" w:rsidRPr="00DC669E" w:rsidRDefault="008A01DB" w:rsidP="008C43D1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bírósági bejegyzés </w:t>
      </w:r>
      <w:r w:rsidR="007E5CBF">
        <w:rPr>
          <w:rFonts w:ascii="Constantia" w:hAnsi="Constantia"/>
          <w:sz w:val="24"/>
          <w:szCs w:val="24"/>
        </w:rPr>
        <w:t xml:space="preserve">hiteles </w:t>
      </w:r>
      <w:r w:rsidRPr="00DC669E">
        <w:rPr>
          <w:rFonts w:ascii="Constantia" w:hAnsi="Constantia"/>
          <w:sz w:val="24"/>
          <w:szCs w:val="24"/>
        </w:rPr>
        <w:t>másolatát</w:t>
      </w:r>
    </w:p>
    <w:p w:rsidR="00675CF6" w:rsidRPr="00DC669E" w:rsidRDefault="0000514A" w:rsidP="008C43D1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egy hónapnál nem régebbi </w:t>
      </w:r>
      <w:r w:rsidR="00675CF6" w:rsidRPr="00DC669E">
        <w:rPr>
          <w:rFonts w:ascii="Constantia" w:hAnsi="Constantia"/>
          <w:sz w:val="24"/>
          <w:szCs w:val="24"/>
        </w:rPr>
        <w:t>adóigazolás (NAV által kiállított)</w:t>
      </w:r>
    </w:p>
    <w:p w:rsidR="008C43D1" w:rsidRPr="00DC669E" w:rsidRDefault="008C43D1" w:rsidP="00FC3FD1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hivatalos banki igazolást vagy bankszámlaszerződés másolatot, amely tartalmazza a pályázó számlavezető bankjának megnevezését és bankszámlaszámát</w:t>
      </w:r>
      <w:r w:rsidR="009C2FD2">
        <w:rPr>
          <w:rFonts w:ascii="Constantia" w:hAnsi="Constantia"/>
          <w:sz w:val="24"/>
          <w:szCs w:val="24"/>
        </w:rPr>
        <w:t>, illetve aláírási címpéldányt</w:t>
      </w:r>
    </w:p>
    <w:p w:rsidR="00611683" w:rsidRDefault="00611683" w:rsidP="00611683">
      <w:pPr>
        <w:numPr>
          <w:ilvl w:val="0"/>
          <w:numId w:val="1"/>
        </w:numPr>
        <w:tabs>
          <w:tab w:val="left" w:pos="748"/>
        </w:tabs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ha a pályázóval a program megvalósítása során együttműködik más szervezet, akkor együttműködési szándéknyilatkozat, vagy szerződés</w:t>
      </w:r>
    </w:p>
    <w:p w:rsidR="003E188B" w:rsidRPr="00DC669E" w:rsidRDefault="003E188B" w:rsidP="00611683">
      <w:pPr>
        <w:numPr>
          <w:ilvl w:val="0"/>
          <w:numId w:val="1"/>
        </w:numPr>
        <w:tabs>
          <w:tab w:val="left" w:pos="748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pályázati adtalap kötelező mellékletei</w:t>
      </w:r>
    </w:p>
    <w:p w:rsidR="00FC3FD1" w:rsidRPr="00DC669E" w:rsidRDefault="00FC3FD1" w:rsidP="00FC3FD1">
      <w:pPr>
        <w:rPr>
          <w:rFonts w:ascii="Constantia" w:hAnsi="Constantia"/>
          <w:sz w:val="24"/>
          <w:szCs w:val="24"/>
        </w:rPr>
      </w:pPr>
    </w:p>
    <w:p w:rsidR="00B46A6C" w:rsidRPr="00DC669E" w:rsidRDefault="00B46A6C" w:rsidP="00B46A6C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2007. évi CLXXXI</w:t>
      </w:r>
      <w:proofErr w:type="gramStart"/>
      <w:r w:rsidRPr="00DC669E">
        <w:rPr>
          <w:rFonts w:ascii="Constantia" w:hAnsi="Constantia"/>
          <w:sz w:val="24"/>
          <w:szCs w:val="24"/>
        </w:rPr>
        <w:t>.,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 a közpénzekből nyújtott támogatások átláthatóságáról </w:t>
      </w:r>
      <w:r w:rsidR="00064D37" w:rsidRPr="00DC669E">
        <w:rPr>
          <w:rFonts w:ascii="Constantia" w:hAnsi="Constantia"/>
          <w:sz w:val="24"/>
          <w:szCs w:val="24"/>
        </w:rPr>
        <w:t xml:space="preserve">szóló </w:t>
      </w:r>
      <w:r w:rsidRPr="00DC669E">
        <w:rPr>
          <w:rFonts w:ascii="Constantia" w:hAnsi="Constantia"/>
          <w:sz w:val="24"/>
          <w:szCs w:val="24"/>
        </w:rPr>
        <w:t xml:space="preserve">törvény 6. § (1) szerint nem indulhat pályázóként, és nem részesülhet támogatásban: </w:t>
      </w:r>
    </w:p>
    <w:p w:rsidR="00B46A6C" w:rsidRPr="00DC669E" w:rsidRDefault="00B46A6C" w:rsidP="00B46A6C">
      <w:pPr>
        <w:jc w:val="both"/>
        <w:rPr>
          <w:rFonts w:ascii="Constantia" w:hAnsi="Constantia"/>
          <w:sz w:val="24"/>
          <w:szCs w:val="24"/>
        </w:rPr>
      </w:pP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proofErr w:type="gramStart"/>
      <w:r w:rsidRPr="00DC669E">
        <w:rPr>
          <w:rFonts w:ascii="Constantia" w:hAnsi="Constantia"/>
          <w:sz w:val="24"/>
          <w:szCs w:val="24"/>
        </w:rPr>
        <w:t>a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) aki a pályázati eljárásban döntés-előkészítőként közreműködő vagy döntéshozó,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b) a kizárt közjogi tisztségviselő,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c) az a)-b) pont alá tartozó személy közeli hozzátartozója,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d) az a)-c) pontban megjelölt személy tulajdonában álló gazdasági társaság,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e) olyan gazdasági társaság, alapítvány, egyesület, egyházi jogi személy vagy szakszervezet, illetve ezek önálló jogi személyiséggel rendelkező olyan szervezeti </w:t>
      </w:r>
      <w:r w:rsidRPr="00DC669E">
        <w:rPr>
          <w:rFonts w:ascii="Constantia" w:hAnsi="Constantia"/>
          <w:sz w:val="24"/>
          <w:szCs w:val="24"/>
        </w:rPr>
        <w:lastRenderedPageBreak/>
        <w:t xml:space="preserve">egysége, amelyben az a)-c) pont alá tartozó </w:t>
      </w:r>
      <w:proofErr w:type="gramStart"/>
      <w:r w:rsidRPr="00DC669E">
        <w:rPr>
          <w:rFonts w:ascii="Constantia" w:hAnsi="Constantia"/>
          <w:sz w:val="24"/>
          <w:szCs w:val="24"/>
        </w:rPr>
        <w:t>személy vezető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 tisztségviselő, az alapítvány kezelő szervének, szervezetének tagja, tisztségviselője, az egyesület, az egyházi jogi személy vagy a szakszervezet ügyintéző vagy képviseleti szervének tagja,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proofErr w:type="gramStart"/>
      <w:r w:rsidRPr="00DC669E">
        <w:rPr>
          <w:rFonts w:ascii="Constantia" w:hAnsi="Constantia"/>
          <w:sz w:val="24"/>
          <w:szCs w:val="24"/>
        </w:rPr>
        <w:t>f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) az az egyesület vagy szakszervezet, illetve ezek önálló jogi személyiséggel rendelkező azon szervezeti egysége, valamint az egyházi jogi személy,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proofErr w:type="gramStart"/>
      <w:r w:rsidRPr="00DC669E">
        <w:rPr>
          <w:rFonts w:ascii="Constantia" w:hAnsi="Constantia"/>
          <w:sz w:val="24"/>
          <w:szCs w:val="24"/>
        </w:rPr>
        <w:t>fa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) amely a pályázat kiírását megelőző öt évben együttműködési megállapodást kötött vagy tartott fenn Magyarországon bejegyzett párttal (a továbbiakban: párt),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proofErr w:type="spellStart"/>
      <w:r w:rsidRPr="00DC669E">
        <w:rPr>
          <w:rFonts w:ascii="Constantia" w:hAnsi="Constantia"/>
          <w:sz w:val="24"/>
          <w:szCs w:val="24"/>
        </w:rPr>
        <w:t>fb</w:t>
      </w:r>
      <w:proofErr w:type="spellEnd"/>
      <w:r w:rsidRPr="00DC669E">
        <w:rPr>
          <w:rFonts w:ascii="Constantia" w:hAnsi="Constantia"/>
          <w:sz w:val="24"/>
          <w:szCs w:val="24"/>
        </w:rPr>
        <w:t xml:space="preserve">) amely a pályázat kiírását megelőző öt évben párttal közös jelöltet állított országgyűlési, európai parlamenti vagy helyi önkormányzati választáson, </w:t>
      </w:r>
    </w:p>
    <w:p w:rsidR="00B46A6C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proofErr w:type="gramStart"/>
      <w:r w:rsidRPr="00DC669E">
        <w:rPr>
          <w:rFonts w:ascii="Constantia" w:hAnsi="Constantia"/>
          <w:sz w:val="24"/>
          <w:szCs w:val="24"/>
        </w:rPr>
        <w:t>g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) akinek a részvételből való kizártságának tényét a 13. § </w:t>
      </w:r>
      <w:proofErr w:type="gramStart"/>
      <w:r w:rsidRPr="00DC669E">
        <w:rPr>
          <w:rFonts w:ascii="Constantia" w:hAnsi="Constantia"/>
          <w:sz w:val="24"/>
          <w:szCs w:val="24"/>
        </w:rPr>
        <w:t>alapján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 a honlapon közzétették.</w:t>
      </w:r>
    </w:p>
    <w:p w:rsidR="00DC669E" w:rsidRPr="00DC669E" w:rsidRDefault="00DC669E" w:rsidP="00064D37">
      <w:pPr>
        <w:ind w:left="708"/>
        <w:jc w:val="both"/>
        <w:rPr>
          <w:rFonts w:ascii="Constantia" w:hAnsi="Constantia"/>
          <w:sz w:val="24"/>
          <w:szCs w:val="24"/>
        </w:rPr>
      </w:pPr>
    </w:p>
    <w:p w:rsidR="00896572" w:rsidRDefault="0031767F" w:rsidP="0031767F">
      <w:pPr>
        <w:pStyle w:val="Szvegtrzs"/>
        <w:rPr>
          <w:rFonts w:ascii="Constantia" w:hAnsi="Constantia"/>
          <w:szCs w:val="24"/>
        </w:rPr>
      </w:pPr>
      <w:r w:rsidRPr="00DC669E">
        <w:rPr>
          <w:rFonts w:ascii="Constantia" w:hAnsi="Constantia"/>
          <w:szCs w:val="24"/>
        </w:rPr>
        <w:t>A hiányosan, vagy nem megfelelően kitöltött, a pályázati feltételeknek nem megfelelő, valamint a határidő után beérkezett pályázatok érvénytelenek.</w:t>
      </w:r>
      <w:r w:rsidR="009C2FD2">
        <w:rPr>
          <w:rFonts w:ascii="Constantia" w:hAnsi="Constantia"/>
          <w:szCs w:val="24"/>
        </w:rPr>
        <w:t xml:space="preserve"> Hiánypótlásra nincs lehetőség. </w:t>
      </w:r>
    </w:p>
    <w:p w:rsidR="009C2FD2" w:rsidRDefault="009C2FD2" w:rsidP="0031767F">
      <w:pPr>
        <w:pStyle w:val="Szvegtrzs"/>
        <w:rPr>
          <w:rFonts w:ascii="Constantia" w:hAnsi="Constantia"/>
          <w:szCs w:val="24"/>
        </w:rPr>
      </w:pPr>
    </w:p>
    <w:p w:rsidR="009C2FD2" w:rsidRPr="00DC669E" w:rsidRDefault="009C2FD2" w:rsidP="0031767F">
      <w:pPr>
        <w:pStyle w:val="Szvegtrzs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>A költségvetési támogatásból elszámolható és el nem számolható költségek körét</w:t>
      </w:r>
      <w:r w:rsidR="002C303E">
        <w:rPr>
          <w:rFonts w:ascii="Constantia" w:hAnsi="Constantia"/>
          <w:szCs w:val="24"/>
        </w:rPr>
        <w:t xml:space="preserve">, a </w:t>
      </w:r>
      <w:hyperlink r:id="rId7" w:history="1">
        <w:r w:rsidR="002C303E" w:rsidRPr="002C303E">
          <w:rPr>
            <w:rStyle w:val="Hiperhivatkozs"/>
            <w:rFonts w:ascii="Constantia" w:hAnsi="Constantia"/>
            <w:color w:val="auto"/>
            <w:szCs w:val="24"/>
            <w:u w:val="none"/>
          </w:rPr>
          <w:t>www.eger.hu</w:t>
        </w:r>
      </w:hyperlink>
      <w:r w:rsidR="002C303E">
        <w:rPr>
          <w:rFonts w:ascii="Constantia" w:hAnsi="Constantia"/>
          <w:szCs w:val="24"/>
        </w:rPr>
        <w:t xml:space="preserve"> oldalról letölthető, </w:t>
      </w:r>
      <w:r>
        <w:rPr>
          <w:rFonts w:ascii="Constantia" w:hAnsi="Constantia"/>
          <w:szCs w:val="24"/>
        </w:rPr>
        <w:t>elszámolási útmutató tartalmazza.</w:t>
      </w:r>
    </w:p>
    <w:p w:rsidR="008C43D1" w:rsidRPr="00DC669E" w:rsidRDefault="008C43D1" w:rsidP="002E539F">
      <w:pPr>
        <w:pStyle w:val="Szvegtrzs"/>
        <w:rPr>
          <w:rFonts w:ascii="Constantia" w:hAnsi="Constantia"/>
          <w:szCs w:val="24"/>
        </w:rPr>
      </w:pPr>
    </w:p>
    <w:p w:rsidR="0061673F" w:rsidRPr="00DC669E" w:rsidRDefault="002E539F" w:rsidP="002E539F">
      <w:pPr>
        <w:pStyle w:val="Szvegtrzs"/>
        <w:rPr>
          <w:rFonts w:ascii="Constantia" w:hAnsi="Constantia"/>
          <w:szCs w:val="24"/>
        </w:rPr>
      </w:pPr>
      <w:r w:rsidRPr="00DC669E">
        <w:rPr>
          <w:rFonts w:ascii="Constantia" w:hAnsi="Constantia"/>
          <w:szCs w:val="24"/>
        </w:rPr>
        <w:t>A megpályázott programokat legkésőbb 20</w:t>
      </w:r>
      <w:r w:rsidR="009C2FD2">
        <w:rPr>
          <w:rFonts w:ascii="Constantia" w:hAnsi="Constantia"/>
          <w:szCs w:val="24"/>
        </w:rPr>
        <w:t>1</w:t>
      </w:r>
      <w:r w:rsidR="006D3E59">
        <w:rPr>
          <w:rFonts w:ascii="Constantia" w:hAnsi="Constantia"/>
          <w:szCs w:val="24"/>
        </w:rPr>
        <w:t>8</w:t>
      </w:r>
      <w:r w:rsidRPr="00DC669E">
        <w:rPr>
          <w:rFonts w:ascii="Constantia" w:hAnsi="Constantia"/>
          <w:szCs w:val="24"/>
        </w:rPr>
        <w:t xml:space="preserve">. </w:t>
      </w:r>
      <w:r w:rsidR="0000514A">
        <w:rPr>
          <w:rFonts w:ascii="Constantia" w:hAnsi="Constantia"/>
          <w:szCs w:val="24"/>
        </w:rPr>
        <w:t>december</w:t>
      </w:r>
      <w:r w:rsidR="009C2FD2">
        <w:rPr>
          <w:rFonts w:ascii="Constantia" w:hAnsi="Constantia"/>
          <w:szCs w:val="24"/>
        </w:rPr>
        <w:t xml:space="preserve"> 31</w:t>
      </w:r>
      <w:r w:rsidRPr="00DC669E">
        <w:rPr>
          <w:rFonts w:ascii="Constantia" w:hAnsi="Constantia"/>
          <w:szCs w:val="24"/>
        </w:rPr>
        <w:t xml:space="preserve">-ig meg kell valósítani, a támogatást fel kell </w:t>
      </w:r>
      <w:r w:rsidR="00FF325A" w:rsidRPr="00DC669E">
        <w:rPr>
          <w:rFonts w:ascii="Constantia" w:hAnsi="Constantia"/>
          <w:szCs w:val="24"/>
        </w:rPr>
        <w:t>használni,</w:t>
      </w:r>
      <w:r w:rsidRPr="00DC669E">
        <w:rPr>
          <w:rFonts w:ascii="Constantia" w:hAnsi="Constantia"/>
          <w:szCs w:val="24"/>
        </w:rPr>
        <w:t xml:space="preserve"> és azza</w:t>
      </w:r>
      <w:r w:rsidR="00C72A22" w:rsidRPr="00DC669E">
        <w:rPr>
          <w:rFonts w:ascii="Constantia" w:hAnsi="Constantia"/>
          <w:szCs w:val="24"/>
        </w:rPr>
        <w:t xml:space="preserve">l el kell számolni. </w:t>
      </w:r>
      <w:r w:rsidRPr="00DC669E">
        <w:rPr>
          <w:rFonts w:ascii="Constantia" w:hAnsi="Constantia"/>
          <w:szCs w:val="24"/>
        </w:rPr>
        <w:t xml:space="preserve"> </w:t>
      </w:r>
      <w:r w:rsidR="00CC2FE3" w:rsidRPr="00DC669E">
        <w:rPr>
          <w:rFonts w:ascii="Constantia" w:hAnsi="Constantia"/>
          <w:szCs w:val="24"/>
        </w:rPr>
        <w:t>A</w:t>
      </w:r>
      <w:r w:rsidRPr="00DC669E">
        <w:rPr>
          <w:rFonts w:ascii="Constantia" w:hAnsi="Constantia"/>
          <w:szCs w:val="24"/>
        </w:rPr>
        <w:t xml:space="preserve"> szervezetek egyszerre több különböző </w:t>
      </w:r>
      <w:r w:rsidR="00BF2167">
        <w:rPr>
          <w:rFonts w:ascii="Constantia" w:hAnsi="Constantia"/>
          <w:szCs w:val="24"/>
        </w:rPr>
        <w:t>programmal</w:t>
      </w:r>
      <w:r w:rsidR="00CC2FE3" w:rsidRPr="00DC669E">
        <w:rPr>
          <w:rFonts w:ascii="Constantia" w:hAnsi="Constantia"/>
          <w:szCs w:val="24"/>
        </w:rPr>
        <w:t xml:space="preserve"> is pályázhatn</w:t>
      </w:r>
      <w:r w:rsidR="0061673F" w:rsidRPr="00DC669E">
        <w:rPr>
          <w:rFonts w:ascii="Constantia" w:hAnsi="Constantia"/>
          <w:szCs w:val="24"/>
        </w:rPr>
        <w:t xml:space="preserve">ak, </w:t>
      </w:r>
      <w:r w:rsidRPr="00DC669E">
        <w:rPr>
          <w:rFonts w:ascii="Constantia" w:hAnsi="Constantia"/>
          <w:szCs w:val="24"/>
        </w:rPr>
        <w:t>k</w:t>
      </w:r>
      <w:r w:rsidR="00CC2FE3" w:rsidRPr="00DC669E">
        <w:rPr>
          <w:rFonts w:ascii="Constantia" w:hAnsi="Constantia"/>
          <w:szCs w:val="24"/>
        </w:rPr>
        <w:t>ü</w:t>
      </w:r>
      <w:r w:rsidR="0061673F" w:rsidRPr="00DC669E">
        <w:rPr>
          <w:rFonts w:ascii="Constantia" w:hAnsi="Constantia"/>
          <w:szCs w:val="24"/>
        </w:rPr>
        <w:t xml:space="preserve">lön-külön beadott pályázatokon.  </w:t>
      </w:r>
      <w:r w:rsidR="009C2FD2">
        <w:rPr>
          <w:rFonts w:ascii="Constantia" w:hAnsi="Constantia"/>
          <w:szCs w:val="24"/>
        </w:rPr>
        <w:t xml:space="preserve">Az elnyert támogatást egy összegben folyósítjuk. </w:t>
      </w:r>
    </w:p>
    <w:p w:rsidR="002B3BB5" w:rsidRPr="00DC669E" w:rsidRDefault="002B3BB5" w:rsidP="002E539F">
      <w:pPr>
        <w:jc w:val="both"/>
        <w:rPr>
          <w:rFonts w:ascii="Constantia" w:hAnsi="Constantia"/>
          <w:sz w:val="24"/>
          <w:szCs w:val="24"/>
        </w:rPr>
      </w:pPr>
    </w:p>
    <w:p w:rsidR="002E539F" w:rsidRDefault="002B3BB5" w:rsidP="002E539F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A pályázati űrlap</w:t>
      </w:r>
      <w:r w:rsidR="009C2FD2">
        <w:rPr>
          <w:rFonts w:ascii="Constantia" w:hAnsi="Constantia"/>
          <w:sz w:val="24"/>
          <w:szCs w:val="24"/>
        </w:rPr>
        <w:t xml:space="preserve"> és az elszámolási </w:t>
      </w:r>
      <w:r w:rsidR="00A1036E">
        <w:rPr>
          <w:rFonts w:ascii="Constantia" w:hAnsi="Constantia"/>
          <w:sz w:val="24"/>
          <w:szCs w:val="24"/>
        </w:rPr>
        <w:t>útmutató</w:t>
      </w:r>
      <w:r w:rsidR="009C2FD2">
        <w:rPr>
          <w:rFonts w:ascii="Constantia" w:hAnsi="Constantia"/>
          <w:sz w:val="24"/>
          <w:szCs w:val="24"/>
        </w:rPr>
        <w:t xml:space="preserve"> </w:t>
      </w:r>
      <w:r w:rsidRPr="00DC669E">
        <w:rPr>
          <w:rFonts w:ascii="Constantia" w:hAnsi="Constantia"/>
          <w:sz w:val="24"/>
          <w:szCs w:val="24"/>
        </w:rPr>
        <w:t>letölthető Eger város hivatalos oldaláról</w:t>
      </w:r>
      <w:r w:rsidR="00D81707">
        <w:rPr>
          <w:rFonts w:ascii="Constantia" w:hAnsi="Constantia"/>
          <w:sz w:val="24"/>
          <w:szCs w:val="24"/>
        </w:rPr>
        <w:t xml:space="preserve">: </w:t>
      </w:r>
      <w:hyperlink r:id="rId8" w:history="1">
        <w:r w:rsidRPr="00DC669E">
          <w:rPr>
            <w:rFonts w:ascii="Constantia" w:hAnsi="Constantia"/>
            <w:b/>
            <w:sz w:val="24"/>
            <w:szCs w:val="24"/>
          </w:rPr>
          <w:t>www.eger.hu</w:t>
        </w:r>
      </w:hyperlink>
    </w:p>
    <w:p w:rsidR="006175C6" w:rsidRPr="00DC669E" w:rsidRDefault="006175C6" w:rsidP="002E539F">
      <w:pPr>
        <w:jc w:val="both"/>
        <w:rPr>
          <w:rFonts w:ascii="Constantia" w:hAnsi="Constantia"/>
          <w:sz w:val="24"/>
          <w:szCs w:val="24"/>
        </w:rPr>
      </w:pPr>
    </w:p>
    <w:p w:rsidR="002B3BB5" w:rsidRDefault="00283369" w:rsidP="002B3BB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pályázatokat</w:t>
      </w:r>
      <w:r w:rsidR="002E539F" w:rsidRPr="00DC669E">
        <w:rPr>
          <w:rFonts w:ascii="Constantia" w:hAnsi="Constantia"/>
          <w:sz w:val="24"/>
          <w:szCs w:val="24"/>
        </w:rPr>
        <w:t xml:space="preserve"> </w:t>
      </w:r>
      <w:r w:rsidR="00BF2167">
        <w:rPr>
          <w:rFonts w:ascii="Constantia" w:hAnsi="Constantia"/>
          <w:sz w:val="24"/>
          <w:szCs w:val="24"/>
        </w:rPr>
        <w:t>Eger Megyei Jogú Város Önkormányzatán</w:t>
      </w:r>
      <w:r w:rsidR="0016636E">
        <w:rPr>
          <w:rFonts w:ascii="Constantia" w:hAnsi="Constantia"/>
          <w:sz w:val="24"/>
          <w:szCs w:val="24"/>
        </w:rPr>
        <w:t>ak Városi</w:t>
      </w:r>
      <w:r w:rsidR="00BF2167">
        <w:rPr>
          <w:rFonts w:ascii="Constantia" w:hAnsi="Constantia"/>
          <w:sz w:val="24"/>
          <w:szCs w:val="24"/>
        </w:rPr>
        <w:t xml:space="preserve">mázs </w:t>
      </w:r>
      <w:r>
        <w:rPr>
          <w:rFonts w:ascii="Constantia" w:hAnsi="Constantia"/>
          <w:sz w:val="24"/>
          <w:szCs w:val="24"/>
        </w:rPr>
        <w:t>Bizottsága bírálja</w:t>
      </w:r>
      <w:r w:rsidR="00BF2167">
        <w:rPr>
          <w:rFonts w:ascii="Constantia" w:hAnsi="Constantia"/>
          <w:sz w:val="24"/>
          <w:szCs w:val="24"/>
        </w:rPr>
        <w:t xml:space="preserve"> el és </w:t>
      </w:r>
      <w:r w:rsidR="002E539F" w:rsidRPr="00DC669E">
        <w:rPr>
          <w:rFonts w:ascii="Constantia" w:hAnsi="Constantia"/>
          <w:sz w:val="24"/>
          <w:szCs w:val="24"/>
        </w:rPr>
        <w:t>hagyja jóvá.</w:t>
      </w:r>
      <w:r w:rsidR="002B3BB5" w:rsidRPr="00DC669E">
        <w:rPr>
          <w:rFonts w:ascii="Constantia" w:hAnsi="Constantia"/>
          <w:sz w:val="24"/>
          <w:szCs w:val="24"/>
        </w:rPr>
        <w:t xml:space="preserve"> </w:t>
      </w:r>
    </w:p>
    <w:p w:rsidR="009C2FD2" w:rsidRDefault="009C2FD2" w:rsidP="002B3BB5">
      <w:pPr>
        <w:jc w:val="both"/>
        <w:rPr>
          <w:rFonts w:ascii="Constantia" w:hAnsi="Constantia"/>
          <w:sz w:val="24"/>
          <w:szCs w:val="24"/>
        </w:rPr>
      </w:pPr>
    </w:p>
    <w:p w:rsidR="009C2FD2" w:rsidRDefault="009C2FD2" w:rsidP="002B3BB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 pályázat elbírálás eredményességéről elektronikus úton kapnak </w:t>
      </w:r>
      <w:r w:rsidR="00F65A66">
        <w:rPr>
          <w:rFonts w:ascii="Constantia" w:hAnsi="Constantia"/>
          <w:sz w:val="24"/>
          <w:szCs w:val="24"/>
        </w:rPr>
        <w:t>értesítést</w:t>
      </w:r>
      <w:r w:rsidR="00934F14">
        <w:rPr>
          <w:rFonts w:ascii="Constantia" w:hAnsi="Constantia"/>
          <w:sz w:val="24"/>
          <w:szCs w:val="24"/>
        </w:rPr>
        <w:t xml:space="preserve"> a pályázók</w:t>
      </w:r>
      <w:r w:rsidR="00F65A66">
        <w:rPr>
          <w:rFonts w:ascii="Constantia" w:hAnsi="Constantia"/>
          <w:sz w:val="24"/>
          <w:szCs w:val="24"/>
        </w:rPr>
        <w:t xml:space="preserve">, az elbírálást követő 15 napon belül. </w:t>
      </w:r>
    </w:p>
    <w:p w:rsidR="00BF2167" w:rsidRPr="00DC669E" w:rsidRDefault="00BF2167" w:rsidP="002B3BB5">
      <w:pPr>
        <w:jc w:val="both"/>
        <w:rPr>
          <w:rFonts w:ascii="Constantia" w:hAnsi="Constantia"/>
          <w:b/>
          <w:sz w:val="24"/>
          <w:szCs w:val="24"/>
        </w:rPr>
      </w:pPr>
    </w:p>
    <w:p w:rsidR="00A1036E" w:rsidRPr="00DC669E" w:rsidRDefault="00A1036E" w:rsidP="00A1036E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A pályázatot</w:t>
      </w:r>
      <w:r>
        <w:rPr>
          <w:rFonts w:ascii="Constantia" w:hAnsi="Constantia"/>
          <w:sz w:val="24"/>
          <w:szCs w:val="24"/>
        </w:rPr>
        <w:t>, az előírt mellékletekkel,</w:t>
      </w:r>
      <w:r w:rsidRPr="00DC669E">
        <w:rPr>
          <w:rFonts w:ascii="Constantia" w:hAnsi="Constantia"/>
          <w:sz w:val="24"/>
          <w:szCs w:val="24"/>
        </w:rPr>
        <w:t xml:space="preserve"> </w:t>
      </w:r>
      <w:r w:rsidR="00D81707">
        <w:rPr>
          <w:rFonts w:ascii="Constantia" w:hAnsi="Constantia"/>
          <w:sz w:val="24"/>
          <w:szCs w:val="24"/>
        </w:rPr>
        <w:t>„Kulturális Alap 201</w:t>
      </w:r>
      <w:r w:rsidR="006D3E59">
        <w:rPr>
          <w:rFonts w:ascii="Constantia" w:hAnsi="Constantia"/>
          <w:sz w:val="24"/>
          <w:szCs w:val="24"/>
        </w:rPr>
        <w:t>8</w:t>
      </w:r>
      <w:r w:rsidR="00D81707">
        <w:rPr>
          <w:rFonts w:ascii="Constantia" w:hAnsi="Constantia"/>
          <w:sz w:val="24"/>
          <w:szCs w:val="24"/>
        </w:rPr>
        <w:t>. I</w:t>
      </w:r>
      <w:r w:rsidR="0000514A">
        <w:rPr>
          <w:rFonts w:ascii="Constantia" w:hAnsi="Constantia"/>
          <w:sz w:val="24"/>
          <w:szCs w:val="24"/>
        </w:rPr>
        <w:t>I</w:t>
      </w:r>
      <w:r w:rsidR="00D81707">
        <w:rPr>
          <w:rFonts w:ascii="Constantia" w:hAnsi="Constantia"/>
          <w:sz w:val="24"/>
          <w:szCs w:val="24"/>
        </w:rPr>
        <w:t>. félév</w:t>
      </w:r>
      <w:r w:rsidR="00D81707" w:rsidRPr="00DC669E">
        <w:rPr>
          <w:rFonts w:ascii="Constantia" w:hAnsi="Constantia"/>
          <w:b/>
          <w:sz w:val="24"/>
          <w:szCs w:val="24"/>
        </w:rPr>
        <w:t>”</w:t>
      </w:r>
      <w:r w:rsidR="00D81707">
        <w:rPr>
          <w:rFonts w:ascii="Constantia" w:hAnsi="Constantia"/>
          <w:sz w:val="24"/>
          <w:szCs w:val="24"/>
        </w:rPr>
        <w:t xml:space="preserve"> megjelöléssel</w:t>
      </w:r>
      <w:r w:rsidR="00D81707" w:rsidRPr="00DC669E">
        <w:rPr>
          <w:rFonts w:ascii="Constantia" w:hAnsi="Constantia"/>
          <w:sz w:val="24"/>
          <w:szCs w:val="24"/>
        </w:rPr>
        <w:t xml:space="preserve"> </w:t>
      </w:r>
      <w:r w:rsidRPr="00DC669E">
        <w:rPr>
          <w:rFonts w:ascii="Constantia" w:hAnsi="Constantia"/>
          <w:sz w:val="24"/>
          <w:szCs w:val="24"/>
        </w:rPr>
        <w:t xml:space="preserve">egy példányban kell benyújtani </w:t>
      </w:r>
      <w:r w:rsidR="002C303E">
        <w:rPr>
          <w:rFonts w:ascii="Constantia" w:hAnsi="Constantia"/>
          <w:sz w:val="24"/>
          <w:szCs w:val="24"/>
        </w:rPr>
        <w:t xml:space="preserve">papíralapon </w:t>
      </w:r>
      <w:r w:rsidR="00D81707">
        <w:rPr>
          <w:rFonts w:ascii="Constantia" w:hAnsi="Constantia"/>
          <w:sz w:val="24"/>
          <w:szCs w:val="24"/>
        </w:rPr>
        <w:t xml:space="preserve">személyesen </w:t>
      </w:r>
      <w:r w:rsidRPr="00A1036E">
        <w:rPr>
          <w:rFonts w:ascii="Constantia" w:hAnsi="Constantia"/>
          <w:b/>
          <w:sz w:val="24"/>
          <w:szCs w:val="24"/>
        </w:rPr>
        <w:t xml:space="preserve">Eger Megyei Jogú Város Polgármesteri Hivatalának </w:t>
      </w:r>
      <w:r w:rsidR="0000514A">
        <w:rPr>
          <w:rFonts w:ascii="Constantia" w:hAnsi="Constantia"/>
          <w:b/>
          <w:sz w:val="24"/>
          <w:szCs w:val="24"/>
        </w:rPr>
        <w:t>Polgármesteri</w:t>
      </w:r>
      <w:r w:rsidRPr="00A1036E">
        <w:rPr>
          <w:rFonts w:ascii="Constantia" w:hAnsi="Constantia"/>
          <w:b/>
          <w:sz w:val="24"/>
          <w:szCs w:val="24"/>
        </w:rPr>
        <w:t xml:space="preserve"> Irodájához</w:t>
      </w:r>
      <w:r>
        <w:rPr>
          <w:rFonts w:ascii="Constantia" w:hAnsi="Constantia"/>
          <w:sz w:val="24"/>
          <w:szCs w:val="24"/>
        </w:rPr>
        <w:t xml:space="preserve"> </w:t>
      </w:r>
      <w:r w:rsidRPr="00DC669E">
        <w:rPr>
          <w:rFonts w:ascii="Constantia" w:hAnsi="Constantia"/>
          <w:sz w:val="24"/>
          <w:szCs w:val="24"/>
        </w:rPr>
        <w:t xml:space="preserve">(Eger, </w:t>
      </w:r>
      <w:r w:rsidR="0000514A">
        <w:rPr>
          <w:rFonts w:ascii="Constantia" w:hAnsi="Constantia"/>
          <w:sz w:val="24"/>
          <w:szCs w:val="24"/>
        </w:rPr>
        <w:t>Dobó tér 2</w:t>
      </w:r>
      <w:r w:rsidRPr="00DC669E">
        <w:rPr>
          <w:rFonts w:ascii="Constantia" w:hAnsi="Constantia"/>
          <w:sz w:val="24"/>
          <w:szCs w:val="24"/>
        </w:rPr>
        <w:t>.) –</w:t>
      </w:r>
      <w:r>
        <w:rPr>
          <w:rFonts w:ascii="Constantia" w:hAnsi="Constantia"/>
          <w:sz w:val="24"/>
          <w:szCs w:val="24"/>
        </w:rPr>
        <w:t xml:space="preserve"> Gál István</w:t>
      </w:r>
      <w:r w:rsidRPr="00DC669E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kulturális</w:t>
      </w:r>
      <w:r w:rsidRPr="00DC669E">
        <w:rPr>
          <w:rFonts w:ascii="Constantia" w:hAnsi="Constantia"/>
          <w:sz w:val="24"/>
          <w:szCs w:val="24"/>
        </w:rPr>
        <w:t xml:space="preserve"> referens részére, </w:t>
      </w:r>
      <w:r w:rsidR="00D81707">
        <w:rPr>
          <w:rFonts w:ascii="Constantia" w:hAnsi="Constantia"/>
          <w:sz w:val="24"/>
          <w:szCs w:val="24"/>
        </w:rPr>
        <w:t xml:space="preserve">vagy postai úton Eger Megyei Jogú Város Polgármesteri Hivatala 3300 Eger, Dobó tér 2. címre. </w:t>
      </w:r>
    </w:p>
    <w:p w:rsidR="002E539F" w:rsidRPr="00DC669E" w:rsidRDefault="002E539F" w:rsidP="002E539F">
      <w:pPr>
        <w:jc w:val="both"/>
        <w:rPr>
          <w:rFonts w:ascii="Constantia" w:hAnsi="Constantia"/>
          <w:sz w:val="24"/>
          <w:szCs w:val="24"/>
        </w:rPr>
      </w:pPr>
    </w:p>
    <w:p w:rsidR="00337D7C" w:rsidRDefault="002E539F" w:rsidP="00611683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b/>
          <w:sz w:val="24"/>
          <w:szCs w:val="24"/>
          <w:u w:val="single"/>
        </w:rPr>
        <w:t>A pályázat beérkezésének határideje</w:t>
      </w:r>
      <w:r w:rsidRPr="00DC669E">
        <w:rPr>
          <w:rFonts w:ascii="Constantia" w:hAnsi="Constantia"/>
          <w:b/>
          <w:sz w:val="24"/>
          <w:szCs w:val="24"/>
        </w:rPr>
        <w:t xml:space="preserve">: </w:t>
      </w:r>
      <w:r w:rsidR="008A01DB" w:rsidRPr="00DC669E">
        <w:rPr>
          <w:rFonts w:ascii="Constantia" w:hAnsi="Constantia"/>
          <w:sz w:val="24"/>
          <w:szCs w:val="24"/>
        </w:rPr>
        <w:t>201</w:t>
      </w:r>
      <w:r w:rsidR="006D3E59">
        <w:rPr>
          <w:rFonts w:ascii="Constantia" w:hAnsi="Constantia"/>
          <w:sz w:val="24"/>
          <w:szCs w:val="24"/>
        </w:rPr>
        <w:t>8</w:t>
      </w:r>
      <w:r w:rsidR="002052D1">
        <w:rPr>
          <w:rFonts w:ascii="Constantia" w:hAnsi="Constantia"/>
          <w:sz w:val="24"/>
          <w:szCs w:val="24"/>
        </w:rPr>
        <w:t xml:space="preserve">. </w:t>
      </w:r>
      <w:r w:rsidR="0000514A">
        <w:rPr>
          <w:rFonts w:ascii="Constantia" w:hAnsi="Constantia"/>
          <w:sz w:val="24"/>
          <w:szCs w:val="24"/>
        </w:rPr>
        <w:t>augusztus 31</w:t>
      </w:r>
      <w:proofErr w:type="gramStart"/>
      <w:r w:rsidR="008A01DB" w:rsidRPr="00DC669E">
        <w:rPr>
          <w:rFonts w:ascii="Constantia" w:hAnsi="Constantia"/>
          <w:sz w:val="24"/>
          <w:szCs w:val="24"/>
        </w:rPr>
        <w:t>.,</w:t>
      </w:r>
      <w:proofErr w:type="gramEnd"/>
      <w:r w:rsidR="008A01DB" w:rsidRPr="00DC669E">
        <w:rPr>
          <w:rFonts w:ascii="Constantia" w:hAnsi="Constantia"/>
          <w:sz w:val="24"/>
          <w:szCs w:val="24"/>
        </w:rPr>
        <w:t xml:space="preserve"> </w:t>
      </w:r>
      <w:r w:rsidR="0000514A">
        <w:rPr>
          <w:rFonts w:ascii="Constantia" w:hAnsi="Constantia"/>
          <w:sz w:val="24"/>
          <w:szCs w:val="24"/>
        </w:rPr>
        <w:t>12</w:t>
      </w:r>
      <w:r w:rsidR="008A01DB" w:rsidRPr="00DC669E">
        <w:rPr>
          <w:rFonts w:ascii="Constantia" w:hAnsi="Constantia"/>
          <w:sz w:val="24"/>
          <w:szCs w:val="24"/>
        </w:rPr>
        <w:t xml:space="preserve"> óra</w:t>
      </w:r>
    </w:p>
    <w:p w:rsidR="0016636E" w:rsidRDefault="0016636E" w:rsidP="00611683">
      <w:pPr>
        <w:jc w:val="both"/>
        <w:rPr>
          <w:rFonts w:ascii="Constantia" w:hAnsi="Constantia"/>
          <w:sz w:val="24"/>
          <w:szCs w:val="24"/>
        </w:rPr>
      </w:pPr>
    </w:p>
    <w:p w:rsidR="0016636E" w:rsidRDefault="0016636E" w:rsidP="00611683">
      <w:pPr>
        <w:jc w:val="both"/>
        <w:rPr>
          <w:rFonts w:ascii="Constantia" w:hAnsi="Constantia"/>
          <w:sz w:val="24"/>
          <w:szCs w:val="24"/>
        </w:rPr>
      </w:pPr>
      <w:r w:rsidRPr="0016636E">
        <w:rPr>
          <w:rFonts w:ascii="Constantia" w:hAnsi="Constantia"/>
          <w:b/>
          <w:sz w:val="24"/>
          <w:szCs w:val="24"/>
          <w:u w:val="single"/>
        </w:rPr>
        <w:t>A pályázatok elbírálása</w:t>
      </w:r>
      <w:r w:rsidRPr="0016636E">
        <w:rPr>
          <w:rFonts w:ascii="Constantia" w:hAnsi="Constantia"/>
          <w:b/>
          <w:sz w:val="24"/>
          <w:szCs w:val="24"/>
        </w:rPr>
        <w:t>:</w:t>
      </w:r>
      <w:r w:rsidR="006D3E59">
        <w:rPr>
          <w:rFonts w:ascii="Constantia" w:hAnsi="Constantia"/>
          <w:sz w:val="24"/>
          <w:szCs w:val="24"/>
        </w:rPr>
        <w:t xml:space="preserve"> 2018. </w:t>
      </w:r>
      <w:r w:rsidR="0000514A">
        <w:rPr>
          <w:rFonts w:ascii="Constantia" w:hAnsi="Constantia"/>
          <w:sz w:val="24"/>
          <w:szCs w:val="24"/>
        </w:rPr>
        <w:t xml:space="preserve">szeptember 30. </w:t>
      </w:r>
    </w:p>
    <w:p w:rsidR="0016636E" w:rsidRDefault="0016636E" w:rsidP="00611683">
      <w:pPr>
        <w:jc w:val="both"/>
        <w:rPr>
          <w:rFonts w:ascii="Constantia" w:hAnsi="Constantia"/>
          <w:sz w:val="24"/>
          <w:szCs w:val="24"/>
        </w:rPr>
      </w:pPr>
    </w:p>
    <w:p w:rsidR="0016636E" w:rsidRPr="00BD3C54" w:rsidRDefault="0016636E" w:rsidP="00611683">
      <w:pPr>
        <w:jc w:val="both"/>
        <w:rPr>
          <w:rFonts w:ascii="Constantia" w:hAnsi="Constantia"/>
          <w:b/>
          <w:color w:val="FF0000"/>
          <w:sz w:val="24"/>
          <w:szCs w:val="24"/>
          <w:u w:val="single"/>
        </w:rPr>
      </w:pPr>
      <w:r w:rsidRPr="0016636E">
        <w:rPr>
          <w:rFonts w:ascii="Constantia" w:hAnsi="Constantia"/>
          <w:b/>
          <w:sz w:val="24"/>
          <w:szCs w:val="24"/>
          <w:u w:val="single"/>
        </w:rPr>
        <w:t>201</w:t>
      </w:r>
      <w:r w:rsidR="00BD6740">
        <w:rPr>
          <w:rFonts w:ascii="Constantia" w:hAnsi="Constantia"/>
          <w:b/>
          <w:sz w:val="24"/>
          <w:szCs w:val="24"/>
          <w:u w:val="single"/>
        </w:rPr>
        <w:t>8</w:t>
      </w:r>
      <w:r>
        <w:rPr>
          <w:rFonts w:ascii="Constantia" w:hAnsi="Constantia"/>
          <w:b/>
          <w:sz w:val="24"/>
          <w:szCs w:val="24"/>
          <w:u w:val="single"/>
        </w:rPr>
        <w:t>.</w:t>
      </w:r>
      <w:r w:rsidR="000F3F0E">
        <w:rPr>
          <w:rFonts w:ascii="Constantia" w:hAnsi="Constantia"/>
          <w:b/>
          <w:sz w:val="24"/>
          <w:szCs w:val="24"/>
          <w:u w:val="single"/>
        </w:rPr>
        <w:t xml:space="preserve"> </w:t>
      </w:r>
      <w:r w:rsidR="0000514A">
        <w:rPr>
          <w:rFonts w:ascii="Constantia" w:hAnsi="Constantia"/>
          <w:b/>
          <w:sz w:val="24"/>
          <w:szCs w:val="24"/>
          <w:u w:val="single"/>
        </w:rPr>
        <w:t xml:space="preserve">második </w:t>
      </w:r>
      <w:r w:rsidRPr="0016636E">
        <w:rPr>
          <w:rFonts w:ascii="Constantia" w:hAnsi="Constantia"/>
          <w:b/>
          <w:sz w:val="24"/>
          <w:szCs w:val="24"/>
          <w:u w:val="single"/>
        </w:rPr>
        <w:t>félévében pályázható alap</w:t>
      </w:r>
      <w:r w:rsidRPr="0016636E">
        <w:rPr>
          <w:rFonts w:ascii="Constantia" w:hAnsi="Constantia"/>
          <w:b/>
          <w:sz w:val="24"/>
          <w:szCs w:val="24"/>
        </w:rPr>
        <w:t xml:space="preserve">: </w:t>
      </w:r>
      <w:r w:rsidR="00E4585D" w:rsidRPr="00E4585D">
        <w:rPr>
          <w:rFonts w:ascii="Constantia" w:hAnsi="Constantia"/>
          <w:sz w:val="24"/>
          <w:szCs w:val="24"/>
        </w:rPr>
        <w:t xml:space="preserve">2. </w:t>
      </w:r>
      <w:r w:rsidR="003C3FF4">
        <w:rPr>
          <w:rFonts w:ascii="Constantia" w:hAnsi="Constantia"/>
          <w:sz w:val="24"/>
          <w:szCs w:val="24"/>
        </w:rPr>
        <w:t>225</w:t>
      </w:r>
      <w:bookmarkStart w:id="0" w:name="_GoBack"/>
      <w:bookmarkEnd w:id="0"/>
      <w:r w:rsidR="00E4585D" w:rsidRPr="00E4585D">
        <w:rPr>
          <w:rFonts w:ascii="Constantia" w:hAnsi="Constantia"/>
          <w:sz w:val="24"/>
          <w:szCs w:val="24"/>
        </w:rPr>
        <w:t>. 000</w:t>
      </w:r>
      <w:r w:rsidRPr="00E4585D">
        <w:rPr>
          <w:rFonts w:ascii="Constantia" w:hAnsi="Constantia"/>
          <w:sz w:val="24"/>
          <w:szCs w:val="24"/>
        </w:rPr>
        <w:t>. - Ft</w:t>
      </w:r>
    </w:p>
    <w:sectPr w:rsidR="0016636E" w:rsidRPr="00BD3C54" w:rsidSect="008C6413">
      <w:headerReference w:type="default" r:id="rId9"/>
      <w:footerReference w:type="default" r:id="rId10"/>
      <w:headerReference w:type="first" r:id="rId11"/>
      <w:pgSz w:w="11906" w:h="16838"/>
      <w:pgMar w:top="16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6F" w:rsidRDefault="00B03E6F" w:rsidP="008C6413">
      <w:r>
        <w:separator/>
      </w:r>
    </w:p>
  </w:endnote>
  <w:endnote w:type="continuationSeparator" w:id="0">
    <w:p w:rsidR="00B03E6F" w:rsidRDefault="00B03E6F" w:rsidP="008C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13" w:rsidRDefault="0000514A" w:rsidP="008C6413">
    <w:pPr>
      <w:pStyle w:val="llb"/>
      <w:jc w:val="center"/>
    </w:pPr>
    <w:r w:rsidRPr="008C1FCC">
      <w:rPr>
        <w:rFonts w:ascii="Constantia" w:hAnsi="Constantia"/>
        <w:b/>
        <w:noProof/>
        <w:sz w:val="32"/>
      </w:rPr>
      <w:drawing>
        <wp:inline distT="0" distB="0" distL="0" distR="0">
          <wp:extent cx="1224280" cy="424815"/>
          <wp:effectExtent l="0" t="0" r="0" b="0"/>
          <wp:docPr id="2" name="Kép 2" descr="cím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6F" w:rsidRDefault="00B03E6F" w:rsidP="008C6413">
      <w:r>
        <w:separator/>
      </w:r>
    </w:p>
  </w:footnote>
  <w:footnote w:type="continuationSeparator" w:id="0">
    <w:p w:rsidR="00B03E6F" w:rsidRDefault="00B03E6F" w:rsidP="008C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13" w:rsidRDefault="008C6413" w:rsidP="008C6413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13" w:rsidRDefault="0000514A" w:rsidP="008C6413">
    <w:pPr>
      <w:pStyle w:val="lfej"/>
      <w:jc w:val="center"/>
    </w:pPr>
    <w:r>
      <w:rPr>
        <w:noProof/>
      </w:rPr>
      <w:drawing>
        <wp:inline distT="0" distB="0" distL="0" distR="0">
          <wp:extent cx="1569720" cy="1022350"/>
          <wp:effectExtent l="0" t="0" r="0" b="0"/>
          <wp:docPr id="1" name="Kép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0" t="15509" r="20540" b="24718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B5"/>
    <w:multiLevelType w:val="hybridMultilevel"/>
    <w:tmpl w:val="FD2048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23E"/>
    <w:multiLevelType w:val="hybridMultilevel"/>
    <w:tmpl w:val="1E6ED8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175"/>
    <w:multiLevelType w:val="hybridMultilevel"/>
    <w:tmpl w:val="3CCE26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A6E"/>
    <w:multiLevelType w:val="hybridMultilevel"/>
    <w:tmpl w:val="6D7A4E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A7B33"/>
    <w:multiLevelType w:val="hybridMultilevel"/>
    <w:tmpl w:val="72DCD3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77AD"/>
    <w:multiLevelType w:val="hybridMultilevel"/>
    <w:tmpl w:val="8BB8A8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A70B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9F"/>
    <w:rsid w:val="0000514A"/>
    <w:rsid w:val="00014802"/>
    <w:rsid w:val="0003259F"/>
    <w:rsid w:val="00064D37"/>
    <w:rsid w:val="00081B48"/>
    <w:rsid w:val="000863FF"/>
    <w:rsid w:val="00093455"/>
    <w:rsid w:val="000A076A"/>
    <w:rsid w:val="000F3F0E"/>
    <w:rsid w:val="001033EA"/>
    <w:rsid w:val="0010546D"/>
    <w:rsid w:val="00113606"/>
    <w:rsid w:val="0016636E"/>
    <w:rsid w:val="001B63E6"/>
    <w:rsid w:val="002052D1"/>
    <w:rsid w:val="00224908"/>
    <w:rsid w:val="00250061"/>
    <w:rsid w:val="002507A7"/>
    <w:rsid w:val="00283369"/>
    <w:rsid w:val="002B3BB5"/>
    <w:rsid w:val="002B621F"/>
    <w:rsid w:val="002C303E"/>
    <w:rsid w:val="002E539F"/>
    <w:rsid w:val="0031767F"/>
    <w:rsid w:val="0033413A"/>
    <w:rsid w:val="003345A9"/>
    <w:rsid w:val="00337D7C"/>
    <w:rsid w:val="00386E2F"/>
    <w:rsid w:val="003C3FF4"/>
    <w:rsid w:val="003E188B"/>
    <w:rsid w:val="004130E4"/>
    <w:rsid w:val="004B12AF"/>
    <w:rsid w:val="005222D6"/>
    <w:rsid w:val="00551CAD"/>
    <w:rsid w:val="005A6132"/>
    <w:rsid w:val="00611683"/>
    <w:rsid w:val="0061673F"/>
    <w:rsid w:val="006175C6"/>
    <w:rsid w:val="00675CF6"/>
    <w:rsid w:val="006B0183"/>
    <w:rsid w:val="006D3E59"/>
    <w:rsid w:val="006F04F8"/>
    <w:rsid w:val="006F225A"/>
    <w:rsid w:val="00702E06"/>
    <w:rsid w:val="00722CA3"/>
    <w:rsid w:val="00797E10"/>
    <w:rsid w:val="007C199B"/>
    <w:rsid w:val="007E37B7"/>
    <w:rsid w:val="007E5CBF"/>
    <w:rsid w:val="00801858"/>
    <w:rsid w:val="00817FD4"/>
    <w:rsid w:val="00850E93"/>
    <w:rsid w:val="0087397C"/>
    <w:rsid w:val="00896572"/>
    <w:rsid w:val="008A01DB"/>
    <w:rsid w:val="008B2D67"/>
    <w:rsid w:val="008C1727"/>
    <w:rsid w:val="008C43D1"/>
    <w:rsid w:val="008C6413"/>
    <w:rsid w:val="008C7ECD"/>
    <w:rsid w:val="00912D75"/>
    <w:rsid w:val="0092694F"/>
    <w:rsid w:val="009327BD"/>
    <w:rsid w:val="00934F14"/>
    <w:rsid w:val="009C2FD2"/>
    <w:rsid w:val="009C46DB"/>
    <w:rsid w:val="009F681F"/>
    <w:rsid w:val="00A1036E"/>
    <w:rsid w:val="00AB7FDC"/>
    <w:rsid w:val="00AC6FDD"/>
    <w:rsid w:val="00B03E6F"/>
    <w:rsid w:val="00B269AB"/>
    <w:rsid w:val="00B402CC"/>
    <w:rsid w:val="00B46A6C"/>
    <w:rsid w:val="00B64EEB"/>
    <w:rsid w:val="00B71136"/>
    <w:rsid w:val="00B93A25"/>
    <w:rsid w:val="00BD3BAD"/>
    <w:rsid w:val="00BD3C54"/>
    <w:rsid w:val="00BD6740"/>
    <w:rsid w:val="00BF2167"/>
    <w:rsid w:val="00C01B9A"/>
    <w:rsid w:val="00C2351E"/>
    <w:rsid w:val="00C72A22"/>
    <w:rsid w:val="00CC2FE3"/>
    <w:rsid w:val="00CE71CB"/>
    <w:rsid w:val="00D15D35"/>
    <w:rsid w:val="00D2182A"/>
    <w:rsid w:val="00D65D62"/>
    <w:rsid w:val="00D81707"/>
    <w:rsid w:val="00DC669E"/>
    <w:rsid w:val="00DD2421"/>
    <w:rsid w:val="00E311E5"/>
    <w:rsid w:val="00E4585D"/>
    <w:rsid w:val="00E757E8"/>
    <w:rsid w:val="00EC7715"/>
    <w:rsid w:val="00F00FA3"/>
    <w:rsid w:val="00F63897"/>
    <w:rsid w:val="00F65A66"/>
    <w:rsid w:val="00FA15B5"/>
    <w:rsid w:val="00FC3FD1"/>
    <w:rsid w:val="00FD180C"/>
    <w:rsid w:val="00FE5F8F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DC353C"/>
  <w15:chartTrackingRefBased/>
  <w15:docId w15:val="{DFF1A61B-8DCA-4A33-8B98-96222B11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39F"/>
  </w:style>
  <w:style w:type="paragraph" w:styleId="Cmsor2">
    <w:name w:val="heading 2"/>
    <w:basedOn w:val="Norml"/>
    <w:next w:val="Norml"/>
    <w:qFormat/>
    <w:rsid w:val="002E539F"/>
    <w:pPr>
      <w:keepNext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2E539F"/>
    <w:pPr>
      <w:jc w:val="both"/>
    </w:pPr>
    <w:rPr>
      <w:sz w:val="24"/>
    </w:rPr>
  </w:style>
  <w:style w:type="character" w:styleId="Jegyzethivatkozs">
    <w:name w:val="annotation reference"/>
    <w:semiHidden/>
    <w:rsid w:val="002E539F"/>
    <w:rPr>
      <w:sz w:val="16"/>
      <w:szCs w:val="16"/>
    </w:rPr>
  </w:style>
  <w:style w:type="paragraph" w:styleId="Jegyzetszveg">
    <w:name w:val="annotation text"/>
    <w:basedOn w:val="Norml"/>
    <w:semiHidden/>
    <w:rsid w:val="002E539F"/>
  </w:style>
  <w:style w:type="paragraph" w:customStyle="1" w:styleId="CharChar1CharCharCharChar1">
    <w:name w:val=" Char Char1 Char Char Char Char1"/>
    <w:basedOn w:val="Norml"/>
    <w:rsid w:val="002E539F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semiHidden/>
    <w:rsid w:val="002E539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C64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link w:val="lfej"/>
    <w:rsid w:val="008C6413"/>
    <w:rPr>
      <w:sz w:val="24"/>
      <w:szCs w:val="24"/>
    </w:rPr>
  </w:style>
  <w:style w:type="paragraph" w:customStyle="1" w:styleId="CharChar1CharCharCharChar10">
    <w:name w:val="Char Char1 Char Char Char Char1"/>
    <w:basedOn w:val="Norml"/>
    <w:link w:val="Bekezdsalapbettpusa"/>
    <w:rsid w:val="008C6413"/>
    <w:pPr>
      <w:spacing w:after="160" w:line="240" w:lineRule="exact"/>
    </w:pPr>
    <w:rPr>
      <w:rFonts w:ascii="Verdana" w:hAnsi="Verdana"/>
      <w:lang w:val="en-US" w:eastAsia="en-US"/>
    </w:rPr>
  </w:style>
  <w:style w:type="paragraph" w:styleId="llb">
    <w:name w:val="footer"/>
    <w:basedOn w:val="Norml"/>
    <w:link w:val="llbChar"/>
    <w:rsid w:val="008C64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6413"/>
  </w:style>
  <w:style w:type="character" w:styleId="Hiperhivatkozs">
    <w:name w:val="Hyperlink"/>
    <w:rsid w:val="002C30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r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r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4232</CharactersWithSpaces>
  <SharedDoc>false</SharedDoc>
  <HLinks>
    <vt:vector size="12" baseType="variant"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http://www.eger.hu/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http://www.eger.hu/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koczkaj</dc:creator>
  <cp:keywords/>
  <dc:description/>
  <cp:lastModifiedBy>Gál István</cp:lastModifiedBy>
  <cp:revision>3</cp:revision>
  <cp:lastPrinted>2015-02-09T11:41:00Z</cp:lastPrinted>
  <dcterms:created xsi:type="dcterms:W3CDTF">2018-07-23T07:37:00Z</dcterms:created>
  <dcterms:modified xsi:type="dcterms:W3CDTF">2018-07-23T07:50:00Z</dcterms:modified>
</cp:coreProperties>
</file>