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AA67C5" w14:paraId="0F1129D6" w14:textId="77777777" w:rsidTr="00254E92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14:paraId="7CF2F0EA" w14:textId="77777777" w:rsidR="00AA67C5" w:rsidRDefault="00AA67C5" w:rsidP="00254E92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noProof/>
              </w:rPr>
              <w:drawing>
                <wp:inline distT="0" distB="0" distL="0" distR="0" wp14:anchorId="2D8D8B5C" wp14:editId="2A280E68">
                  <wp:extent cx="6448425" cy="120015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4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EAEB7" w14:textId="77777777" w:rsidR="00AA67C5" w:rsidRDefault="00AA67C5" w:rsidP="00AA67C5">
      <w:pPr>
        <w:jc w:val="center"/>
        <w:rPr>
          <w:rFonts w:eastAsia="Times New Roman"/>
          <w:vanish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A67C5" w14:paraId="4D3C5C48" w14:textId="77777777" w:rsidTr="00254E92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14:paraId="37017042" w14:textId="77777777" w:rsidR="00AA67C5" w:rsidRDefault="00AA67C5" w:rsidP="00254E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</w:tc>
      </w:tr>
      <w:tr w:rsidR="00AA67C5" w14:paraId="4EEC488E" w14:textId="77777777" w:rsidTr="00254E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AD1ADD" w14:textId="77777777" w:rsidR="00AA67C5" w:rsidRDefault="00AA67C5" w:rsidP="00254E92">
            <w:pPr>
              <w:jc w:val="center"/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</w:rPr>
              <w:t>Városi Pénzügyi és Ügyrendi Bizottság ülését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AA67C5" w14:paraId="2A7430FC" w14:textId="77777777" w:rsidTr="00254E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9A8593C" w14:textId="77777777" w:rsidR="00AA67C5" w:rsidRDefault="00AA67C5" w:rsidP="00254E92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</w:rPr>
              <w:t>2024. szeptember 3-án 15.00 órára</w:t>
            </w:r>
            <w:r>
              <w:rPr>
                <w:rFonts w:ascii="Times" w:eastAsia="Times New Roman" w:hAnsi="Times" w:cs="Times"/>
                <w:b/>
                <w:bCs/>
              </w:rPr>
              <w:br/>
              <w:t>összehívom</w:t>
            </w:r>
          </w:p>
        </w:tc>
      </w:tr>
      <w:tr w:rsidR="00AA67C5" w14:paraId="6890ED83" w14:textId="77777777" w:rsidTr="00254E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87F363" w14:textId="77777777" w:rsidR="00AA67C5" w:rsidRDefault="00AA67C5" w:rsidP="00254E92">
            <w:pPr>
              <w:jc w:val="center"/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  <w:u w:val="single"/>
              </w:rPr>
              <w:t xml:space="preserve">Az ülés helye: </w:t>
            </w:r>
            <w:r>
              <w:rPr>
                <w:rFonts w:ascii="Times" w:eastAsia="Times New Roman" w:hAnsi="Times" w:cs="Times"/>
                <w:b/>
                <w:bCs/>
                <w:i/>
                <w:iCs/>
              </w:rPr>
              <w:t>Városháza Rendezvényterem,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AA67C5" w14:paraId="3573202D" w14:textId="77777777" w:rsidTr="00254E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F49E8C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ascii="Times" w:eastAsia="Times New Roman" w:hAnsi="Times" w:cs="Times"/>
                <w:b/>
                <w:bCs/>
                <w:i/>
                <w:iCs/>
                <w:u w:val="single"/>
              </w:rPr>
              <w:t>Napirendek: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1CA6247C" w14:textId="77777777" w:rsidR="00AA67C5" w:rsidRDefault="00AA67C5" w:rsidP="00AA67C5">
      <w:pPr>
        <w:jc w:val="center"/>
        <w:rPr>
          <w:rFonts w:eastAsia="Times New Roman"/>
          <w:vanish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A67C5" w14:paraId="1D4B5152" w14:textId="77777777" w:rsidTr="00254E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CD25D20" w14:textId="77777777" w:rsidR="00AA67C5" w:rsidRDefault="00AA67C5" w:rsidP="00254E92">
            <w:pPr>
              <w:jc w:val="center"/>
              <w:rPr>
                <w:rFonts w:eastAsia="Times New Roman"/>
              </w:rPr>
            </w:pPr>
          </w:p>
        </w:tc>
      </w:tr>
    </w:tbl>
    <w:p w14:paraId="6D7B6F35" w14:textId="77777777" w:rsidR="00AA67C5" w:rsidRDefault="00AA67C5" w:rsidP="00AA67C5">
      <w:pPr>
        <w:jc w:val="center"/>
        <w:rPr>
          <w:rFonts w:eastAsia="Times New Roman"/>
          <w:vanish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5"/>
        <w:gridCol w:w="1875"/>
      </w:tblGrid>
      <w:tr w:rsidR="00AA67C5" w14:paraId="04541C51" w14:textId="77777777" w:rsidTr="00254E92">
        <w:trPr>
          <w:tblCellSpacing w:w="0" w:type="dxa"/>
          <w:jc w:val="center"/>
        </w:trPr>
        <w:tc>
          <w:tcPr>
            <w:tcW w:w="7725" w:type="dxa"/>
            <w:hideMark/>
          </w:tcPr>
          <w:p w14:paraId="33663BD7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  <w:i/>
                <w:iCs/>
                <w:u w:val="single"/>
              </w:rPr>
              <w:br/>
              <w:t>Rendelettervezet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875" w:type="dxa"/>
            <w:hideMark/>
          </w:tcPr>
          <w:p w14:paraId="74127D0C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  <w:i/>
                <w:iCs/>
                <w:u w:val="single"/>
              </w:rPr>
              <w:br/>
              <w:t>Előterjesztő: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29CEF2B8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5F7D3E62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03424587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1./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207206DD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Eger Megyei Jogú Város Önkormányzata Közgyűlésének rendelettervezete az önkormányzat vagyonáról és a vagyongazdálkodásról szóló 33/2022. (XI.25.) önkormányzati rendelet módosításáról (VGB, VPÜB, KGY)</w:t>
            </w:r>
            <w:r>
              <w:rPr>
                <w:rFonts w:ascii="Times" w:hAnsi="Times" w:cs="Times"/>
              </w:rPr>
              <w:br/>
            </w:r>
            <w:r>
              <w:rPr>
                <w:rFonts w:ascii="Times" w:hAnsi="Times" w:cs="Times"/>
                <w:b/>
                <w:bCs/>
              </w:rPr>
              <w:t xml:space="preserve">(egy fordulóban </w:t>
            </w:r>
            <w:proofErr w:type="gramStart"/>
            <w:r>
              <w:rPr>
                <w:rFonts w:ascii="Times" w:hAnsi="Times" w:cs="Times"/>
                <w:b/>
                <w:bCs/>
              </w:rPr>
              <w:t>tárgyalt )</w:t>
            </w:r>
            <w:proofErr w:type="gramEnd"/>
            <w:r>
              <w:rPr>
                <w:rFonts w:ascii="Times" w:hAnsi="Times" w:cs="Times"/>
              </w:rPr>
              <w:t xml:space="preserve"> </w:t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254F4D5E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517E1651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6D2AFD96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Zsebe Albert vagyongazdálkodási ügyintéző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31C44B8B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6E57DBF3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3B9DDA16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vagyongazdálkodási ügyintéző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774CF981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5292ED42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69A4EE0B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5F0CBE13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65E1BF61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06E4D49E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13BD7297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Dr. Bánhidy Péter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3A83BE1A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2077D2BE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2FDC8915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jegyző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6B20AC42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62CF30B5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67D25884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418C7A4D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2./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453CC10D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Eger Megyei Jogú Város Önkormányzata Közgyűlésének rendelettervezete a polgárok személyi adatainak és lakcímének nyilvántartásából történő adatszolgáltatásról (VPÜB, KGY)</w:t>
            </w:r>
            <w:r>
              <w:rPr>
                <w:rFonts w:ascii="Times" w:hAnsi="Times" w:cs="Times"/>
              </w:rPr>
              <w:br/>
            </w:r>
            <w:r>
              <w:rPr>
                <w:rFonts w:ascii="Times" w:hAnsi="Times" w:cs="Times"/>
                <w:b/>
                <w:bCs/>
              </w:rPr>
              <w:t xml:space="preserve">(egy fordulóban </w:t>
            </w:r>
            <w:proofErr w:type="gramStart"/>
            <w:r>
              <w:rPr>
                <w:rFonts w:ascii="Times" w:hAnsi="Times" w:cs="Times"/>
                <w:b/>
                <w:bCs/>
              </w:rPr>
              <w:t>tárgyalt )</w:t>
            </w:r>
            <w:proofErr w:type="gramEnd"/>
            <w:r>
              <w:rPr>
                <w:rFonts w:ascii="Times" w:hAnsi="Times" w:cs="Times"/>
              </w:rPr>
              <w:t xml:space="preserve"> </w:t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278E4714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46C6EAD6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582BE8C9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Dr. Nagy-Holló Eszter Júlia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15B260BB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18499EDD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5B603A88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Jogi és Hatósági Iroda vezetője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07706AA1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773599EE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5E5F41E9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7EB753F0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20764BD3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5A1C19E5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031A3BD7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Dr. Bánhidy Péter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0DC928F1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75479147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559D4767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jegyző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793455F4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0B9AA8EE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6F7FBB00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474F784B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3./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4EC6BA2D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Eger Megyei Jogú Város Önkormányzata Közgyűlésének rendelet-tervezete a szociális célú tűzifa támogatás megállapításáról szóló 15/2021. (VI. 11.) önkormányzati rendelet módosításáról</w:t>
            </w:r>
            <w:r>
              <w:rPr>
                <w:rFonts w:ascii="Times" w:hAnsi="Times" w:cs="Times"/>
              </w:rPr>
              <w:br/>
            </w:r>
            <w:r>
              <w:rPr>
                <w:rFonts w:ascii="Times" w:hAnsi="Times" w:cs="Times"/>
                <w:b/>
                <w:bCs/>
              </w:rPr>
              <w:t xml:space="preserve">(egy fordulóban </w:t>
            </w:r>
            <w:proofErr w:type="gramStart"/>
            <w:r>
              <w:rPr>
                <w:rFonts w:ascii="Times" w:hAnsi="Times" w:cs="Times"/>
                <w:b/>
                <w:bCs/>
              </w:rPr>
              <w:t>tárgyalt )</w:t>
            </w:r>
            <w:proofErr w:type="gramEnd"/>
            <w:r>
              <w:rPr>
                <w:rFonts w:ascii="Times" w:hAnsi="Times" w:cs="Times"/>
              </w:rPr>
              <w:t xml:space="preserve"> </w:t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5818350A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38E11D86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2F367AF7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Hajdúné Tóth Erika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71E91840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33B79C45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25F2E287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proofErr w:type="spellStart"/>
                  <w:proofErr w:type="gramStart"/>
                  <w:r>
                    <w:rPr>
                      <w:rFonts w:ascii="Times" w:eastAsia="Times New Roman" w:hAnsi="Times" w:cs="Times"/>
                      <w:i/>
                      <w:iCs/>
                    </w:rPr>
                    <w:t>szoc.csoport</w:t>
                  </w:r>
                  <w:proofErr w:type="spellEnd"/>
                  <w:proofErr w:type="gramEnd"/>
                  <w:r>
                    <w:rPr>
                      <w:rFonts w:ascii="Times" w:eastAsia="Times New Roman" w:hAnsi="Times" w:cs="Times"/>
                      <w:i/>
                      <w:iCs/>
                    </w:rPr>
                    <w:t xml:space="preserve"> vezető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149B18C8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16544CD5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3B144B57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1D1271C5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3E0AC52B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67A3667C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029F8DAD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Dr. Bánhidy Péter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15D783FA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3E3AD99E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72BB4874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jegyző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07EECEC9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1235E1DE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46AD0A19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3826C6A8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lastRenderedPageBreak/>
              <w:t>4./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42A00009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Eger Megyei Jogú Város Önkormányzata Közgyűlésének rendelettervezete a személytaxi-szolgáltatás feltételeiről, a taxiállomások létesítésének, megszüntetésének és igénybevételének rendjéről, valamint a személytaxi-szolgáltatás hatósági díjáról (VUKKB, VPÜB, KGY)</w:t>
            </w:r>
            <w:r>
              <w:rPr>
                <w:rFonts w:ascii="Times" w:hAnsi="Times" w:cs="Times"/>
              </w:rPr>
              <w:br/>
            </w:r>
            <w:r>
              <w:rPr>
                <w:rFonts w:ascii="Times" w:hAnsi="Times" w:cs="Times"/>
                <w:b/>
                <w:bCs/>
              </w:rPr>
              <w:t xml:space="preserve">(egy fordulóban </w:t>
            </w:r>
            <w:proofErr w:type="gramStart"/>
            <w:r>
              <w:rPr>
                <w:rFonts w:ascii="Times" w:hAnsi="Times" w:cs="Times"/>
                <w:b/>
                <w:bCs/>
              </w:rPr>
              <w:t>tárgyalt )</w:t>
            </w:r>
            <w:proofErr w:type="gramEnd"/>
            <w:r>
              <w:rPr>
                <w:rFonts w:ascii="Times" w:hAnsi="Times" w:cs="Times"/>
              </w:rPr>
              <w:t xml:space="preserve"> </w:t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4DD2EA2B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0F2E2D6B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799114AB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dr. Czakó Judit jogász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219C62EE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2F6E4BD0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355F3C63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jogász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2AC6934F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078C0A73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227983EB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1F0DF560" w14:textId="77777777" w:rsidR="00AA67C5" w:rsidRDefault="00AA67C5" w:rsidP="00254E92">
            <w:pPr>
              <w:pStyle w:val="NormlWeb"/>
              <w:spacing w:before="0" w:beforeAutospacing="0" w:after="0" w:afterAutospacing="0"/>
              <w:rPr>
                <w:rFonts w:ascii="Times" w:hAnsi="Times" w:cs="Times"/>
                <w:vanish/>
              </w:rPr>
            </w:pP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920"/>
            </w:tblGrid>
            <w:tr w:rsidR="00AA67C5" w14:paraId="72A6A4E8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758B15C6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Meghívott: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73CF4C15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Molnár Csaba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0EA4C855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7E114C0B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789F3442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3300 Eger, Vámház u. 8.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76921ECB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62A61E32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19E162A5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EB43D31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49FBB8F6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439C6CEC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630B77B1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Farkas Attila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089C1402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58F39247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133F90A0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alpolgármester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66B847F2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77692C3B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1F3413E6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18D2DAC2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5./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6C1EF9C0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Eger Megyei Jogú Város Önkormányzata Közgyűlésének rendelettervezete az Önkormányzat 2024. évi költségvetéséről, módosításának és végrehajtásának rendjéről szóló 2/2024. (II. 26.) önkormányzati rendelet módosítására (</w:t>
            </w:r>
            <w:proofErr w:type="gramStart"/>
            <w:r>
              <w:rPr>
                <w:rFonts w:ascii="Times" w:hAnsi="Times" w:cs="Times"/>
              </w:rPr>
              <w:t>VGB,VPÜB</w:t>
            </w:r>
            <w:proofErr w:type="gramEnd"/>
            <w:r>
              <w:rPr>
                <w:rFonts w:ascii="Times" w:hAnsi="Times" w:cs="Times"/>
              </w:rPr>
              <w:t>,KGY)</w:t>
            </w:r>
            <w:r>
              <w:rPr>
                <w:rFonts w:ascii="Times" w:hAnsi="Times" w:cs="Times"/>
              </w:rPr>
              <w:br/>
            </w:r>
            <w:r>
              <w:rPr>
                <w:rFonts w:ascii="Times" w:hAnsi="Times" w:cs="Times"/>
                <w:b/>
                <w:bCs/>
              </w:rPr>
              <w:t>(egy fordulóban tárgyalt )</w:t>
            </w:r>
            <w:r>
              <w:rPr>
                <w:rFonts w:ascii="Times" w:hAnsi="Times" w:cs="Times"/>
              </w:rPr>
              <w:t xml:space="preserve"> </w:t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41C7F80C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7B601A35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30DA4CFB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Juhász Tamás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409381B9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2F83CD69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6E6C01F2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gazdasági irodavezető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3CC18C61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75E463C1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55D3E33D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68332A52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445E4ED3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0DEB77C4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1D5E43DE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Mirkóczki Ádám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0404867E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7102D0D0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1411A570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polgármester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3CA84A38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2BEC11F5" w14:textId="77777777" w:rsidR="00AA67C5" w:rsidRDefault="00AA67C5" w:rsidP="00AA67C5">
      <w:pPr>
        <w:jc w:val="center"/>
        <w:rPr>
          <w:rFonts w:eastAsia="Times New Roman"/>
          <w:vanish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5"/>
        <w:gridCol w:w="1875"/>
      </w:tblGrid>
      <w:tr w:rsidR="00AA67C5" w14:paraId="592B858D" w14:textId="77777777" w:rsidTr="00254E92">
        <w:trPr>
          <w:tblCellSpacing w:w="0" w:type="dxa"/>
          <w:jc w:val="center"/>
        </w:trPr>
        <w:tc>
          <w:tcPr>
            <w:tcW w:w="7725" w:type="dxa"/>
            <w:hideMark/>
          </w:tcPr>
          <w:p w14:paraId="1A79AEB6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  <w:i/>
                <w:iCs/>
                <w:u w:val="single"/>
              </w:rPr>
              <w:br/>
              <w:t>Előterjesztés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875" w:type="dxa"/>
            <w:hideMark/>
          </w:tcPr>
          <w:p w14:paraId="49303344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  <w:i/>
                <w:iCs/>
                <w:u w:val="single"/>
              </w:rPr>
              <w:br/>
              <w:t>Előterjesztő: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75AF67DB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69C63287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65304381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6./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079A8AF3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Előterjesztés az önkormányzat és az önkormányzati intézmények előirányzatainak módosítására (VGB, VPÜB, VKISZB, KGY)</w:t>
            </w:r>
            <w:r>
              <w:rPr>
                <w:rFonts w:ascii="Times" w:hAnsi="Times" w:cs="Times"/>
              </w:rPr>
              <w:br/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3EE0664F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4ED15302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4F6A5F8C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Juhász Tamás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04BCE1A4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41C1C67B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41E83819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gazdasági irodavezető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0BCA66D9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5D28F9CA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0803907B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6ED85418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7D50B844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7C1EFE92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4C192FEF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Mirkóczki Ádám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3A9AF110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1CB9FDBE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26483160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polgármester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651ECDB3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738D5176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739BBB50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0F7B15B4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7./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7FFC5B5A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Előterjesztés a KEVIKO Prevenció Védőnői Szolgáltató Kft. 2024. évi üzleti tervének I. negyedéves és I. féléves teljesüléséről (VGB, VPÜB, KGY)</w:t>
            </w:r>
            <w:r>
              <w:rPr>
                <w:rFonts w:ascii="Times" w:hAnsi="Times" w:cs="Times"/>
              </w:rPr>
              <w:br/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5A98552D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0F49780C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108F0AA7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Ajkay Beáta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1EE9CD78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21087525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5C82BF17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vagyongazdálkodási ügyintéző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7441497E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0A7C2E98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591420F5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07AD5599" w14:textId="77777777" w:rsidR="00AA67C5" w:rsidRDefault="00AA67C5" w:rsidP="00254E92">
            <w:pPr>
              <w:pStyle w:val="NormlWeb"/>
              <w:spacing w:before="0" w:beforeAutospacing="0" w:after="0" w:afterAutospacing="0"/>
              <w:rPr>
                <w:rFonts w:ascii="Times" w:hAnsi="Times" w:cs="Times"/>
                <w:vanish/>
              </w:rPr>
            </w:pP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920"/>
            </w:tblGrid>
            <w:tr w:rsidR="00AA67C5" w14:paraId="7E2F4954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1FB97493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Meghívott: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28B9E267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Kovácsné Daruháti Judit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44E755CF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771D1964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32641787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</w:tr>
            <w:tr w:rsidR="00AA67C5" w14:paraId="51A3F487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79D3AFC7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490B4D5E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9E8AFAB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0CC4DF14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0EA7F7AF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5CD5AFC4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Mirkóczki Ádám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4C366364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77AEB2D1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040EF0BE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polgármester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5D8FE046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386DDCC1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7DA3E162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69BAB925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lastRenderedPageBreak/>
              <w:t>8./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3B5DA2E6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Előterjesztés az Egri Hivatásos Tűzoltó-parancsnokság 150. éves ünnepségének támogatásáról (VKISZB, VPÜB, KGY)</w:t>
            </w:r>
            <w:r>
              <w:rPr>
                <w:rFonts w:ascii="Times" w:hAnsi="Times" w:cs="Times"/>
              </w:rPr>
              <w:br/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24298654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123F1EF5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1A9368D5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Spisák György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570BEB0A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6812FAE9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3B30B7E7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Aljegyző/Kabinet Iroda irodavezető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394244A8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7F44BB77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0AD8C676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3E50A5D1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7AC810FA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36F61306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1944ADB1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Mirkóczki Ádám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09A44C5E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68403111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01A748E6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polgármester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7F125716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130A74E6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49A53823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13335E9E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9./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34C19CAE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Előterjesztés a 262/2024. (VI.27.) számú közgyűlési határozat módosításáról (VKISZB, VPÜB, KGY)</w:t>
            </w:r>
            <w:r>
              <w:rPr>
                <w:rFonts w:ascii="Times" w:hAnsi="Times" w:cs="Times"/>
              </w:rPr>
              <w:br/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79B308FB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02A48B6B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7D8530EE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Spisák György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49B97D5F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646C72F4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2F82D887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Aljegyző/Kabinet Iroda irodavezető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486EB231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6C0B868B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113564F4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59B6DB90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2737559A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57121461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6BA4AABF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Mirkóczki Ádám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408964FF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10DBC44C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5A0658CC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polgármester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71F47123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62676A42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7FEFB12A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3464541F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10./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07FC038E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Előterjesztés a Belső Ellenőrzés 2023. évi munkájáról (VPÜB, KGY)</w:t>
            </w:r>
            <w:r>
              <w:rPr>
                <w:rFonts w:ascii="Times" w:hAnsi="Times" w:cs="Times"/>
              </w:rPr>
              <w:br/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3ABD7C53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6A210D57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1109A9A3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Nagy Rita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6CF2F6B5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12575924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3C037D84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belső ellenőr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4CCDD2F7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3FEF8214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625E0AB6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0F232852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2F18337B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52CE9C6B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5B538B69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Dr. Bánhidy Péter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6C12070C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4E7BC495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7D316C3B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jegyző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0AA53BB1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296C9D7B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7CC51D05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46E25006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11./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7324D5EF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Előterjesztés Eger Megyei Jogú Város Önkormányzata 2024. évi belső ellenőrzési tervének 2. módosítására (VPÜB, KGY)</w:t>
            </w:r>
            <w:r>
              <w:rPr>
                <w:rFonts w:ascii="Times" w:hAnsi="Times" w:cs="Times"/>
              </w:rPr>
              <w:br/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0D17D397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67303745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3FC53F3D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Nagy Rita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64108C4E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661D05D2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02752B73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belső ellenőr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32E81DE5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69E368A6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543290C1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0DCFB59B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67BC942A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7476C5DC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0B917EDD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Dr. Bánhidy Péter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4ED680AD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488CEBB8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613BD13A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jegyző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16134830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30F742E0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0B01BB07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18CD612C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12./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1A1587A3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Előterjesztés önkormányzat kezelésében lévő ingatlan nyílt versenyeztetési eljárás útján történő bérbeadásáról (VGB, VPÜB, KGY)</w:t>
            </w:r>
            <w:r>
              <w:rPr>
                <w:rFonts w:ascii="Times" w:hAnsi="Times" w:cs="Times"/>
              </w:rPr>
              <w:br/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082FA3AE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470149F6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177F42BA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 xml:space="preserve">Sikéné </w:t>
                  </w:r>
                  <w:proofErr w:type="spellStart"/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Egedi</w:t>
                  </w:r>
                  <w:proofErr w:type="spellEnd"/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 xml:space="preserve"> Tímea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5A36FA12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26A6EFFA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6D511246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vagyongazdálkodási ügyintéző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015510D9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0A245B16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2FC7069A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37741293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649AD535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7AF95EA7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4BB11C63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Sós Tamás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797AE4C7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22F24AE4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442FD13D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elnök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7AA79B67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5C70B1B7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6FBD2A9B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6A5E9FD5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13./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4B268CDD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Előterjesztés bérleti jogviszony közös megegyezéssel való megszüntetésére (VGB, VPÜB, KGY)</w:t>
            </w:r>
            <w:r>
              <w:rPr>
                <w:rFonts w:ascii="Times" w:hAnsi="Times" w:cs="Times"/>
              </w:rPr>
              <w:br/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1AFD1145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20F6D600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387C7E11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 xml:space="preserve">Sikéné </w:t>
                  </w:r>
                  <w:proofErr w:type="spellStart"/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Egedi</w:t>
                  </w:r>
                  <w:proofErr w:type="spellEnd"/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 xml:space="preserve"> Tímea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05625F4B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798C354B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12E5650D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vagyongazdálkodási ügyintéző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6C739D7E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29EE833C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3E2D571C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2A6DE030" w14:textId="77777777" w:rsidR="00AA67C5" w:rsidRDefault="00AA67C5" w:rsidP="00254E92">
            <w:pPr>
              <w:pStyle w:val="NormlWeb"/>
              <w:spacing w:before="0" w:beforeAutospacing="0" w:after="0" w:afterAutospacing="0"/>
              <w:rPr>
                <w:rFonts w:ascii="Times" w:hAnsi="Times" w:cs="Times"/>
                <w:vanish/>
              </w:rPr>
            </w:pP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920"/>
            </w:tblGrid>
            <w:tr w:rsidR="00AA67C5" w14:paraId="014D6F2E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543E5D30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Meghívott: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7789ECC6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Szűcs Tamás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665CBCB7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12AEE5F2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5AB82B29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</w:tr>
            <w:tr w:rsidR="00AA67C5" w14:paraId="4E11F110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0EC0A189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0F01AB36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159C05E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0992519D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0B35898E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1FEAB0EE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Mirkóczki Ádám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71579B38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4D519B86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4EC832F4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polgármester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48EAB8B7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47186C40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63D7DC2F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0EFDBB7B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14./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370E0433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Előterjesztés Eger MJV Önkormányzata Közgyűlése Városi Pénzügyi és Ügyrendi Bizottsága jóváhagyó döntésével hatályba lépő szerződésekről (VPÜB)</w:t>
            </w:r>
            <w:r>
              <w:rPr>
                <w:rFonts w:ascii="Times" w:hAnsi="Times" w:cs="Times"/>
              </w:rPr>
              <w:br/>
            </w: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3D146653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2FC3D9F1" w14:textId="77777777" w:rsidR="00AA67C5" w:rsidRDefault="00AA67C5" w:rsidP="00254E92">
                  <w:pPr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078CBBFC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Földvári Győző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636B2A87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52A64555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4FBEBD26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elnök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214B6113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6B26DF72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0A463FBC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4D571997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15./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217D9564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Előterjesztés a 2024. év II - III negyedévben lejárt határidejű közgyűlési határozatok végrehajtásáról (VPÜB; KGY)</w:t>
            </w:r>
            <w:r>
              <w:rPr>
                <w:rFonts w:ascii="Times" w:hAnsi="Times" w:cs="Times"/>
              </w:rPr>
              <w:br/>
            </w: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5841E97C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69D8E781" w14:textId="77777777" w:rsidR="00AA67C5" w:rsidRDefault="00AA67C5" w:rsidP="00254E92">
                  <w:pPr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41363953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Dr. Bánhidy Péter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7F79BC83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73A72D0F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6F7891AE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jegyző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7C41FAFA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4407CCF7" w14:textId="77777777" w:rsidR="00AA67C5" w:rsidRDefault="00AA67C5" w:rsidP="00AA67C5">
      <w:pPr>
        <w:jc w:val="center"/>
        <w:rPr>
          <w:rFonts w:eastAsia="Times New Roman"/>
          <w:vanish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5"/>
        <w:gridCol w:w="1875"/>
      </w:tblGrid>
      <w:tr w:rsidR="00AA67C5" w14:paraId="4C3B551E" w14:textId="77777777" w:rsidTr="00254E92">
        <w:trPr>
          <w:tblCellSpacing w:w="0" w:type="dxa"/>
          <w:jc w:val="center"/>
        </w:trPr>
        <w:tc>
          <w:tcPr>
            <w:tcW w:w="7725" w:type="dxa"/>
            <w:hideMark/>
          </w:tcPr>
          <w:p w14:paraId="7A4EE603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  <w:i/>
                <w:iCs/>
                <w:u w:val="single"/>
              </w:rPr>
              <w:br/>
              <w:t>Tájékoztató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875" w:type="dxa"/>
            <w:hideMark/>
          </w:tcPr>
          <w:p w14:paraId="3FDAE977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  <w:i/>
                <w:iCs/>
                <w:u w:val="single"/>
              </w:rPr>
              <w:br/>
              <w:t>Előterjesztő: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1B3D4667" w14:textId="77777777" w:rsidR="00AA67C5" w:rsidRDefault="00AA67C5" w:rsidP="00AA67C5">
      <w:pPr>
        <w:jc w:val="center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106"/>
        <w:gridCol w:w="2117"/>
      </w:tblGrid>
      <w:tr w:rsidR="00AA67C5" w14:paraId="4780CDB1" w14:textId="77777777" w:rsidTr="00254E92">
        <w:trPr>
          <w:tblCellSpacing w:w="0" w:type="dxa"/>
          <w:jc w:val="center"/>
        </w:trPr>
        <w:tc>
          <w:tcPr>
            <w:tcW w:w="375" w:type="dxa"/>
            <w:hideMark/>
          </w:tcPr>
          <w:p w14:paraId="18C2A37B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16./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50" w:type="dxa"/>
            <w:hideMark/>
          </w:tcPr>
          <w:p w14:paraId="7E0652C9" w14:textId="77777777" w:rsidR="00AA67C5" w:rsidRDefault="00AA67C5" w:rsidP="00254E92">
            <w:pPr>
              <w:pStyle w:val="NormlWeb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Tájékoztató a Polgármesteri Hivatal 2023. évi tevékenységéről (VUKKB, VGB, VPÜB, VKISZB, KGY)</w:t>
            </w:r>
            <w:r>
              <w:rPr>
                <w:rFonts w:ascii="Times" w:hAnsi="Times" w:cs="Times"/>
              </w:rPr>
              <w:br/>
            </w: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950"/>
            </w:tblGrid>
            <w:tr w:rsidR="00AA67C5" w14:paraId="126C400A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53A2F68F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  <w:u w:val="single"/>
                    </w:rPr>
                    <w:t>Előadó: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950" w:type="dxa"/>
                  <w:hideMark/>
                </w:tcPr>
                <w:p w14:paraId="2DD9AA6F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 xml:space="preserve">Dr. </w:t>
                  </w:r>
                  <w:proofErr w:type="spellStart"/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Szalóczi</w:t>
                  </w:r>
                  <w:proofErr w:type="spellEnd"/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 xml:space="preserve"> Ilona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49ED177D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5DE17FB2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p w14:paraId="2EECB51E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jogász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33BFFE36" w14:textId="77777777" w:rsidTr="00254E92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14:paraId="27AAFD37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950" w:type="dxa"/>
                  <w:hideMark/>
                </w:tcPr>
                <w:p w14:paraId="65C0E28C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14:paraId="67881FED" w14:textId="77777777" w:rsidR="00AA67C5" w:rsidRDefault="00AA67C5" w:rsidP="00254E92">
            <w:pPr>
              <w:rPr>
                <w:rFonts w:ascii="Times" w:hAnsi="Times" w:cs="Times"/>
              </w:rPr>
            </w:pPr>
          </w:p>
        </w:tc>
        <w:tc>
          <w:tcPr>
            <w:tcW w:w="1875" w:type="dxa"/>
            <w:hideMark/>
          </w:tcPr>
          <w:tbl>
            <w:tblPr>
              <w:tblW w:w="2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826"/>
            </w:tblGrid>
            <w:tr w:rsidR="00AA67C5" w14:paraId="6CFE594A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6C3DBDC8" w14:textId="77777777" w:rsidR="00AA67C5" w:rsidRDefault="00AA67C5" w:rsidP="00254E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17A69712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Style w:val="Kiemels"/>
                      <w:rFonts w:ascii="Times" w:eastAsia="Times New Roman" w:hAnsi="Times" w:cs="Times"/>
                      <w:b/>
                      <w:bCs/>
                    </w:rPr>
                    <w:t>Dr. Bánhidy Péter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7C5" w14:paraId="0CD6E232" w14:textId="77777777" w:rsidTr="00254E92">
              <w:trPr>
                <w:tblCellSpacing w:w="0" w:type="dxa"/>
              </w:trPr>
              <w:tc>
                <w:tcPr>
                  <w:tcW w:w="270" w:type="dxa"/>
                  <w:hideMark/>
                </w:tcPr>
                <w:p w14:paraId="74B45E38" w14:textId="77777777" w:rsidR="00AA67C5" w:rsidRDefault="00AA67C5" w:rsidP="00254E9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14:paraId="468F91BD" w14:textId="77777777" w:rsidR="00AA67C5" w:rsidRDefault="00AA67C5" w:rsidP="00254E92">
                  <w:pPr>
                    <w:rPr>
                      <w:rFonts w:eastAsia="Times New Roman"/>
                    </w:rPr>
                  </w:pPr>
                  <w:r>
                    <w:rPr>
                      <w:rFonts w:ascii="Times" w:eastAsia="Times New Roman" w:hAnsi="Times" w:cs="Times"/>
                      <w:i/>
                      <w:iCs/>
                    </w:rPr>
                    <w:t>jegyző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2AB0462C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</w:tbl>
    <w:p w14:paraId="335FD29F" w14:textId="77777777" w:rsidR="00AA67C5" w:rsidRDefault="00AA67C5" w:rsidP="00AA67C5">
      <w:pPr>
        <w:spacing w:after="240"/>
        <w:jc w:val="center"/>
        <w:rPr>
          <w:rFonts w:eastAsia="Times New Roman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3840"/>
      </w:tblGrid>
      <w:tr w:rsidR="00AA67C5" w14:paraId="426D57D0" w14:textId="77777777" w:rsidTr="00254E92">
        <w:trPr>
          <w:tblCellSpacing w:w="0" w:type="dxa"/>
          <w:jc w:val="center"/>
        </w:trPr>
        <w:tc>
          <w:tcPr>
            <w:tcW w:w="3000" w:type="pct"/>
            <w:vAlign w:val="center"/>
            <w:hideMark/>
          </w:tcPr>
          <w:p w14:paraId="7E1FF6FF" w14:textId="77777777" w:rsidR="00AA67C5" w:rsidRDefault="00AA67C5" w:rsidP="00254E92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i/>
                <w:iCs/>
              </w:rPr>
              <w:t>Eger, 2024. augusztus 30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000" w:type="pct"/>
            <w:vAlign w:val="center"/>
            <w:hideMark/>
          </w:tcPr>
          <w:p w14:paraId="2B53A1A7" w14:textId="77777777" w:rsidR="00AA67C5" w:rsidRDefault="00AA67C5" w:rsidP="00254E92">
            <w:pPr>
              <w:rPr>
                <w:rFonts w:eastAsia="Times New Roman"/>
              </w:rPr>
            </w:pPr>
          </w:p>
        </w:tc>
      </w:tr>
      <w:tr w:rsidR="00AA67C5" w14:paraId="42DBCFCE" w14:textId="77777777" w:rsidTr="00254E92">
        <w:trPr>
          <w:tblCellSpacing w:w="0" w:type="dxa"/>
          <w:jc w:val="center"/>
        </w:trPr>
        <w:tc>
          <w:tcPr>
            <w:tcW w:w="3000" w:type="pct"/>
            <w:vAlign w:val="center"/>
            <w:hideMark/>
          </w:tcPr>
          <w:p w14:paraId="77CE9FB9" w14:textId="77777777" w:rsidR="00AA67C5" w:rsidRDefault="00AA67C5" w:rsidP="00254E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pct"/>
            <w:vAlign w:val="center"/>
            <w:hideMark/>
          </w:tcPr>
          <w:p w14:paraId="4CD28241" w14:textId="77777777" w:rsidR="00AA67C5" w:rsidRDefault="00AA67C5" w:rsidP="00254E92">
            <w:pPr>
              <w:jc w:val="center"/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b/>
                <w:bCs/>
                <w:i/>
                <w:iCs/>
              </w:rPr>
              <w:t>Földvári Győző</w:t>
            </w:r>
            <w:r>
              <w:rPr>
                <w:rFonts w:ascii="Times" w:eastAsia="Times New Roman" w:hAnsi="Times" w:cs="Times"/>
              </w:rPr>
              <w:br/>
            </w:r>
            <w:r>
              <w:rPr>
                <w:rFonts w:ascii="Times" w:eastAsia="Times New Roman" w:hAnsi="Times" w:cs="Times"/>
                <w:i/>
                <w:iCs/>
              </w:rPr>
              <w:t>Elnök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05BFE3A9" w14:textId="77777777" w:rsidR="00AA67C5" w:rsidRDefault="00AA67C5" w:rsidP="00AA67C5">
      <w:pPr>
        <w:rPr>
          <w:rFonts w:eastAsia="Times New Roman"/>
        </w:rPr>
      </w:pPr>
    </w:p>
    <w:p w14:paraId="4D27B30E" w14:textId="77777777" w:rsidR="00AA67C5" w:rsidRDefault="00AA67C5"/>
    <w:sectPr w:rsidR="00AA67C5" w:rsidSect="00AA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C5"/>
    <w:rsid w:val="00AA67C5"/>
    <w:rsid w:val="00F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995E"/>
  <w15:chartTrackingRefBased/>
  <w15:docId w15:val="{EF0427DB-91B9-461D-B602-5B110ABB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67C5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A67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67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67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67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67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67C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67C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67C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67C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6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6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6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67C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67C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67C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67C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67C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67C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67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A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67C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A6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67C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A67C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67C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A67C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6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67C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67C5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AA67C5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AA67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s:\StyleStore\Web\Resources\KBR\67413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3851</Characters>
  <Application>Microsoft Office Word</Application>
  <DocSecurity>0</DocSecurity>
  <Lines>32</Lines>
  <Paragraphs>8</Paragraphs>
  <ScaleCrop>false</ScaleCrop>
  <Company>Eger MJV PH Informatikai Osztály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Berzéki Krisztina</dc:creator>
  <cp:keywords/>
  <dc:description/>
  <cp:lastModifiedBy>Berzéki Krisztina</cp:lastModifiedBy>
  <cp:revision>1</cp:revision>
  <dcterms:created xsi:type="dcterms:W3CDTF">2024-09-03T08:17:00Z</dcterms:created>
  <dcterms:modified xsi:type="dcterms:W3CDTF">2024-09-03T08:17:00Z</dcterms:modified>
</cp:coreProperties>
</file>