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3A5" w:rsidRPr="00132072" w:rsidRDefault="00FE03A5" w:rsidP="00FE03A5">
      <w:pPr>
        <w:jc w:val="center"/>
        <w:rPr>
          <w:rFonts w:eastAsia="Times New Roman" w:cs="Times New Roman"/>
          <w:spacing w:val="20"/>
          <w:sz w:val="24"/>
          <w:szCs w:val="24"/>
        </w:rPr>
      </w:pPr>
      <w:r w:rsidRPr="00132072">
        <w:rPr>
          <w:rFonts w:eastAsia="Times New Roman" w:cs="Times New Roman"/>
          <w:spacing w:val="20"/>
          <w:sz w:val="24"/>
          <w:szCs w:val="24"/>
        </w:rPr>
        <w:t>FEDLAP</w:t>
      </w:r>
    </w:p>
    <w:p w:rsidR="00FE03A5" w:rsidRPr="000B64DE" w:rsidRDefault="00FE03A5" w:rsidP="00FE03A5">
      <w:pPr>
        <w:rPr>
          <w:rFonts w:eastAsia="Times New Roman"/>
          <w:sz w:val="24"/>
          <w:szCs w:val="24"/>
          <w:u w:val="single"/>
        </w:rPr>
      </w:pPr>
    </w:p>
    <w:p w:rsidR="00FE03A5" w:rsidRPr="00227754" w:rsidRDefault="00FE03A5" w:rsidP="00FE03A5">
      <w:pPr>
        <w:spacing w:line="276" w:lineRule="auto"/>
        <w:rPr>
          <w:rFonts w:eastAsia="Times New Roman"/>
          <w:sz w:val="24"/>
          <w:szCs w:val="24"/>
          <w:u w:val="single"/>
        </w:rPr>
      </w:pPr>
      <w:r w:rsidRPr="00227754">
        <w:rPr>
          <w:rFonts w:eastAsia="Times New Roman"/>
          <w:sz w:val="24"/>
          <w:szCs w:val="24"/>
          <w:u w:val="single"/>
        </w:rPr>
        <w:t xml:space="preserve">Az előterjesztés címe és mellékletei: </w:t>
      </w:r>
      <w:bookmarkStart w:id="0" w:name="_Hlk38455778"/>
    </w:p>
    <w:p w:rsidR="000A04B6" w:rsidRPr="009E0630" w:rsidRDefault="006D4EA6" w:rsidP="000A04B6">
      <w:pPr>
        <w:rPr>
          <w:b w:val="0"/>
          <w:sz w:val="24"/>
          <w:szCs w:val="24"/>
        </w:rPr>
      </w:pPr>
      <w:r w:rsidRPr="009E0630">
        <w:rPr>
          <w:b w:val="0"/>
          <w:sz w:val="24"/>
          <w:szCs w:val="24"/>
        </w:rPr>
        <w:t xml:space="preserve">Előterjesztés </w:t>
      </w:r>
      <w:r w:rsidR="00F65C8A">
        <w:rPr>
          <w:b w:val="0"/>
          <w:sz w:val="24"/>
          <w:szCs w:val="24"/>
        </w:rPr>
        <w:t xml:space="preserve">belterületbe </w:t>
      </w:r>
      <w:r w:rsidR="008975B1">
        <w:rPr>
          <w:b w:val="0"/>
          <w:sz w:val="24"/>
          <w:szCs w:val="24"/>
        </w:rPr>
        <w:t xml:space="preserve">vonás engedélyezéséről a Boross Endre utcában </w:t>
      </w:r>
    </w:p>
    <w:p w:rsidR="009E0630" w:rsidRPr="009E0630" w:rsidRDefault="009E0630" w:rsidP="000A04B6">
      <w:pPr>
        <w:rPr>
          <w:b w:val="0"/>
          <w:color w:val="FF0000"/>
          <w:sz w:val="24"/>
          <w:szCs w:val="24"/>
        </w:rPr>
      </w:pPr>
    </w:p>
    <w:bookmarkEnd w:id="0"/>
    <w:p w:rsidR="009055C2" w:rsidRPr="00B5300A" w:rsidRDefault="00493BDC" w:rsidP="006D4EA6">
      <w:pPr>
        <w:ind w:left="1560" w:hanging="1560"/>
        <w:rPr>
          <w:rFonts w:eastAsia="Times New Roman"/>
          <w:b w:val="0"/>
          <w:sz w:val="24"/>
          <w:szCs w:val="24"/>
        </w:rPr>
      </w:pPr>
      <w:r w:rsidRPr="009E0630">
        <w:rPr>
          <w:rFonts w:eastAsia="Times New Roman"/>
          <w:sz w:val="24"/>
          <w:szCs w:val="24"/>
          <w:u w:val="single"/>
        </w:rPr>
        <w:t>Melléklet</w:t>
      </w:r>
      <w:proofErr w:type="gramStart"/>
      <w:r w:rsidRPr="009E0630">
        <w:rPr>
          <w:rFonts w:eastAsia="Times New Roman"/>
          <w:b w:val="0"/>
          <w:sz w:val="24"/>
          <w:szCs w:val="24"/>
        </w:rPr>
        <w:t>:</w:t>
      </w:r>
      <w:r w:rsidR="00E92E2A" w:rsidRPr="009E0630">
        <w:rPr>
          <w:rFonts w:eastAsia="Times New Roman"/>
          <w:b w:val="0"/>
          <w:sz w:val="24"/>
          <w:szCs w:val="24"/>
        </w:rPr>
        <w:t xml:space="preserve"> </w:t>
      </w:r>
      <w:r w:rsidR="00B5300A">
        <w:rPr>
          <w:rFonts w:eastAsia="Times New Roman"/>
          <w:b w:val="0"/>
          <w:sz w:val="24"/>
          <w:szCs w:val="24"/>
        </w:rPr>
        <w:t xml:space="preserve">  </w:t>
      </w:r>
      <w:r w:rsidR="006D4EA6" w:rsidRPr="00B5300A">
        <w:rPr>
          <w:rFonts w:eastAsia="Times New Roman"/>
          <w:b w:val="0"/>
          <w:sz w:val="24"/>
          <w:szCs w:val="24"/>
        </w:rPr>
        <w:t>1</w:t>
      </w:r>
      <w:proofErr w:type="gramEnd"/>
      <w:r w:rsidR="006D4EA6" w:rsidRPr="00B5300A">
        <w:rPr>
          <w:rFonts w:eastAsia="Times New Roman"/>
          <w:b w:val="0"/>
          <w:sz w:val="24"/>
          <w:szCs w:val="24"/>
        </w:rPr>
        <w:t xml:space="preserve">. </w:t>
      </w:r>
      <w:r w:rsidR="009055C2" w:rsidRPr="00B5300A">
        <w:rPr>
          <w:rFonts w:eastAsia="Times New Roman"/>
          <w:b w:val="0"/>
          <w:sz w:val="24"/>
          <w:szCs w:val="24"/>
        </w:rPr>
        <w:t>kérelem</w:t>
      </w:r>
    </w:p>
    <w:p w:rsidR="00B5300A" w:rsidRPr="00B5300A" w:rsidRDefault="00B5300A" w:rsidP="00B5300A">
      <w:pPr>
        <w:rPr>
          <w:b w:val="0"/>
          <w:sz w:val="24"/>
          <w:szCs w:val="24"/>
        </w:rPr>
      </w:pPr>
      <w:r w:rsidRPr="00B5300A">
        <w:rPr>
          <w:rFonts w:eastAsia="Times New Roman"/>
          <w:b w:val="0"/>
          <w:sz w:val="22"/>
          <w:szCs w:val="22"/>
        </w:rPr>
        <w:t xml:space="preserve">                        2</w:t>
      </w:r>
      <w:r w:rsidRPr="00E24DC3">
        <w:rPr>
          <w:rFonts w:eastAsia="Times New Roman"/>
          <w:b w:val="0"/>
          <w:sz w:val="22"/>
          <w:szCs w:val="22"/>
        </w:rPr>
        <w:t xml:space="preserve">. </w:t>
      </w:r>
      <w:r w:rsidRPr="00B5300A">
        <w:rPr>
          <w:b w:val="0"/>
          <w:sz w:val="24"/>
          <w:szCs w:val="24"/>
        </w:rPr>
        <w:t>Beépítési helyszínrajz</w:t>
      </w:r>
    </w:p>
    <w:p w:rsidR="00ED121D" w:rsidRDefault="00ED121D" w:rsidP="00B5300A">
      <w:pPr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        3. műszaki dokumentáció</w:t>
      </w:r>
      <w:bookmarkStart w:id="1" w:name="_GoBack"/>
      <w:bookmarkEnd w:id="1"/>
      <w:r w:rsidR="00B5300A" w:rsidRPr="00B5300A">
        <w:rPr>
          <w:b w:val="0"/>
          <w:sz w:val="24"/>
          <w:szCs w:val="24"/>
        </w:rPr>
        <w:t xml:space="preserve">                      </w:t>
      </w:r>
    </w:p>
    <w:p w:rsidR="00B5300A" w:rsidRPr="00B5300A" w:rsidRDefault="00ED121D" w:rsidP="00B5300A">
      <w:pPr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                   </w:t>
      </w:r>
      <w:r w:rsidR="00B5300A" w:rsidRPr="00B5300A">
        <w:rPr>
          <w:b w:val="0"/>
          <w:sz w:val="24"/>
          <w:szCs w:val="24"/>
        </w:rPr>
        <w:t>4. hatályos szabályozási terv kivonata</w:t>
      </w:r>
    </w:p>
    <w:p w:rsidR="006558D3" w:rsidRPr="00B5300A" w:rsidRDefault="00B5300A" w:rsidP="006D4EA6">
      <w:pPr>
        <w:ind w:left="1560" w:hanging="1560"/>
        <w:rPr>
          <w:rFonts w:eastAsia="Times New Roman"/>
          <w:b w:val="0"/>
          <w:sz w:val="24"/>
          <w:szCs w:val="24"/>
        </w:rPr>
      </w:pPr>
      <w:r w:rsidRPr="00B5300A">
        <w:rPr>
          <w:rFonts w:eastAsia="Times New Roman"/>
          <w:b w:val="0"/>
          <w:sz w:val="24"/>
          <w:szCs w:val="24"/>
        </w:rPr>
        <w:t xml:space="preserve">                      5.</w:t>
      </w:r>
      <w:r w:rsidR="009055C2" w:rsidRPr="00B5300A">
        <w:rPr>
          <w:b w:val="0"/>
          <w:sz w:val="24"/>
          <w:szCs w:val="24"/>
        </w:rPr>
        <w:t xml:space="preserve"> </w:t>
      </w:r>
      <w:r w:rsidR="008975B1" w:rsidRPr="00B5300A">
        <w:rPr>
          <w:b w:val="0"/>
          <w:sz w:val="24"/>
          <w:szCs w:val="24"/>
        </w:rPr>
        <w:t>településrendezési szerződés tervezet</w:t>
      </w:r>
    </w:p>
    <w:p w:rsidR="00493BDC" w:rsidRPr="00B5300A" w:rsidRDefault="006D4EA6" w:rsidP="00A641C3">
      <w:pPr>
        <w:rPr>
          <w:rFonts w:eastAsia="Times New Roman"/>
          <w:b w:val="0"/>
          <w:sz w:val="24"/>
          <w:szCs w:val="24"/>
        </w:rPr>
      </w:pPr>
      <w:r w:rsidRPr="00B5300A">
        <w:rPr>
          <w:rFonts w:eastAsia="Times New Roman"/>
          <w:b w:val="0"/>
          <w:sz w:val="24"/>
          <w:szCs w:val="24"/>
        </w:rPr>
        <w:t xml:space="preserve">                     </w:t>
      </w:r>
    </w:p>
    <w:p w:rsidR="00FE03A5" w:rsidRDefault="00FE03A5" w:rsidP="00FE03A5">
      <w:pPr>
        <w:rPr>
          <w:b w:val="0"/>
          <w:bCs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Előterjesztő:</w:t>
      </w:r>
      <w:r w:rsidRPr="008062C0">
        <w:rPr>
          <w:bCs/>
        </w:rPr>
        <w:t xml:space="preserve"> </w:t>
      </w:r>
      <w:r w:rsidR="00D529B8" w:rsidRPr="00B5300A">
        <w:rPr>
          <w:b w:val="0"/>
          <w:bCs/>
          <w:sz w:val="24"/>
          <w:szCs w:val="24"/>
        </w:rPr>
        <w:t xml:space="preserve">Mirkóczki </w:t>
      </w:r>
      <w:r w:rsidR="008975B1" w:rsidRPr="00B5300A">
        <w:rPr>
          <w:b w:val="0"/>
          <w:bCs/>
          <w:sz w:val="24"/>
          <w:szCs w:val="24"/>
        </w:rPr>
        <w:t>Zita</w:t>
      </w:r>
      <w:r w:rsidR="00F65C8A" w:rsidRPr="00B5300A">
        <w:rPr>
          <w:b w:val="0"/>
          <w:bCs/>
          <w:sz w:val="24"/>
          <w:szCs w:val="24"/>
        </w:rPr>
        <w:t xml:space="preserve"> tanácsnok</w:t>
      </w:r>
      <w:r w:rsidR="008975B1" w:rsidRPr="00B5300A">
        <w:rPr>
          <w:b w:val="0"/>
          <w:bCs/>
          <w:sz w:val="24"/>
          <w:szCs w:val="24"/>
        </w:rPr>
        <w:t xml:space="preserve"> </w:t>
      </w:r>
    </w:p>
    <w:p w:rsidR="008975B1" w:rsidRPr="00FE03A5" w:rsidRDefault="008975B1" w:rsidP="00FE03A5">
      <w:pPr>
        <w:rPr>
          <w:rFonts w:eastAsia="Times New Roman" w:cs="Times New Roman"/>
          <w:b w:val="0"/>
          <w:sz w:val="24"/>
          <w:szCs w:val="24"/>
          <w:u w:val="single"/>
        </w:rPr>
      </w:pPr>
    </w:p>
    <w:p w:rsidR="00FE03A5" w:rsidRDefault="00FE03A5" w:rsidP="00FE03A5">
      <w:pPr>
        <w:rPr>
          <w:b w:val="0"/>
          <w:sz w:val="24"/>
          <w:szCs w:val="24"/>
        </w:rPr>
      </w:pPr>
      <w:r w:rsidRPr="0072515F">
        <w:rPr>
          <w:rFonts w:eastAsia="Times New Roman" w:cs="Times New Roman"/>
          <w:sz w:val="24"/>
          <w:szCs w:val="24"/>
          <w:u w:val="single"/>
        </w:rPr>
        <w:t>Előadó</w:t>
      </w:r>
      <w:r w:rsidRPr="0072515F">
        <w:rPr>
          <w:rFonts w:eastAsia="Times New Roman" w:cs="Times New Roman"/>
          <w:sz w:val="24"/>
          <w:szCs w:val="24"/>
        </w:rPr>
        <w:t>:</w:t>
      </w:r>
      <w:r w:rsidRPr="0072515F">
        <w:rPr>
          <w:sz w:val="24"/>
          <w:szCs w:val="24"/>
        </w:rPr>
        <w:t xml:space="preserve"> </w:t>
      </w:r>
      <w:r w:rsidR="008975B1">
        <w:rPr>
          <w:b w:val="0"/>
          <w:sz w:val="24"/>
          <w:szCs w:val="24"/>
        </w:rPr>
        <w:t xml:space="preserve">Szajlai Olimpia </w:t>
      </w:r>
      <w:r w:rsidR="0099705C">
        <w:rPr>
          <w:b w:val="0"/>
          <w:sz w:val="24"/>
          <w:szCs w:val="24"/>
        </w:rPr>
        <w:t>építész, településfejlesztési ügyintéző</w:t>
      </w:r>
    </w:p>
    <w:p w:rsidR="000A04B6" w:rsidRPr="0072515F" w:rsidRDefault="000A04B6" w:rsidP="00FE03A5">
      <w:pPr>
        <w:rPr>
          <w:rFonts w:eastAsia="Times New Roman" w:cs="Times New Roman"/>
          <w:sz w:val="24"/>
          <w:szCs w:val="24"/>
        </w:rPr>
      </w:pPr>
    </w:p>
    <w:p w:rsidR="006558D3" w:rsidRDefault="00FE03A5" w:rsidP="008975B1">
      <w:pPr>
        <w:rPr>
          <w:rFonts w:eastAsia="Times New Roman" w:cs="Times New Roman"/>
          <w:sz w:val="24"/>
          <w:szCs w:val="24"/>
          <w:u w:val="single"/>
        </w:rPr>
      </w:pPr>
      <w:r>
        <w:rPr>
          <w:rFonts w:eastAsia="Times New Roman"/>
          <w:sz w:val="24"/>
          <w:szCs w:val="24"/>
          <w:u w:val="single"/>
        </w:rPr>
        <w:t>Az előterjesztés t</w:t>
      </w:r>
      <w:r w:rsidRPr="00FF0FE4">
        <w:rPr>
          <w:rFonts w:eastAsia="Times New Roman"/>
          <w:sz w:val="24"/>
          <w:szCs w:val="24"/>
          <w:u w:val="single"/>
        </w:rPr>
        <w:t>árgya</w:t>
      </w:r>
      <w:r w:rsidRPr="00FF0FE4">
        <w:rPr>
          <w:rFonts w:eastAsia="Times New Roman"/>
          <w:sz w:val="24"/>
          <w:szCs w:val="24"/>
        </w:rPr>
        <w:t>:</w:t>
      </w:r>
      <w:r w:rsidR="00264E53">
        <w:rPr>
          <w:b w:val="0"/>
          <w:sz w:val="24"/>
          <w:szCs w:val="24"/>
        </w:rPr>
        <w:t xml:space="preserve"> </w:t>
      </w:r>
      <w:r w:rsidR="008963C9">
        <w:rPr>
          <w:b w:val="0"/>
          <w:sz w:val="24"/>
          <w:szCs w:val="24"/>
        </w:rPr>
        <w:t xml:space="preserve">a 01043 </w:t>
      </w:r>
      <w:proofErr w:type="spellStart"/>
      <w:r w:rsidR="008963C9">
        <w:rPr>
          <w:b w:val="0"/>
          <w:sz w:val="24"/>
          <w:szCs w:val="24"/>
        </w:rPr>
        <w:t>hrsz</w:t>
      </w:r>
      <w:proofErr w:type="spellEnd"/>
      <w:r w:rsidR="008963C9">
        <w:rPr>
          <w:b w:val="0"/>
          <w:sz w:val="24"/>
          <w:szCs w:val="24"/>
        </w:rPr>
        <w:t>-ú ingatlan b</w:t>
      </w:r>
      <w:r w:rsidR="00F65C8A">
        <w:rPr>
          <w:rFonts w:eastAsia="Times New Roman"/>
          <w:b w:val="0"/>
          <w:sz w:val="24"/>
          <w:szCs w:val="24"/>
        </w:rPr>
        <w:t xml:space="preserve">elterületbe </w:t>
      </w:r>
      <w:r w:rsidR="008975B1">
        <w:rPr>
          <w:rFonts w:eastAsia="Times New Roman"/>
          <w:b w:val="0"/>
          <w:sz w:val="24"/>
          <w:szCs w:val="24"/>
        </w:rPr>
        <w:t>vonás</w:t>
      </w:r>
      <w:r w:rsidR="008963C9">
        <w:rPr>
          <w:rFonts w:eastAsia="Times New Roman"/>
          <w:b w:val="0"/>
          <w:sz w:val="24"/>
          <w:szCs w:val="24"/>
        </w:rPr>
        <w:t>ának</w:t>
      </w:r>
      <w:r w:rsidR="008975B1">
        <w:rPr>
          <w:rFonts w:eastAsia="Times New Roman"/>
          <w:b w:val="0"/>
          <w:sz w:val="24"/>
          <w:szCs w:val="24"/>
        </w:rPr>
        <w:t xml:space="preserve"> engedélyezése </w:t>
      </w:r>
    </w:p>
    <w:p w:rsidR="008975B1" w:rsidRDefault="008975B1" w:rsidP="00FE03A5">
      <w:pPr>
        <w:rPr>
          <w:rFonts w:eastAsia="Times New Roman" w:cs="Times New Roman"/>
          <w:sz w:val="24"/>
          <w:szCs w:val="24"/>
          <w:u w:val="single"/>
        </w:rPr>
      </w:pPr>
    </w:p>
    <w:p w:rsidR="00FE03A5" w:rsidRPr="00132072" w:rsidRDefault="00FE03A5" w:rsidP="00FE03A5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előterjesztésről döntést hozó testület</w:t>
      </w:r>
      <w:r w:rsidRPr="006558D3">
        <w:rPr>
          <w:rFonts w:eastAsia="Times New Roman" w:cs="Times New Roman"/>
          <w:sz w:val="24"/>
          <w:szCs w:val="24"/>
        </w:rPr>
        <w:t xml:space="preserve">: </w:t>
      </w:r>
      <w:r>
        <w:rPr>
          <w:rFonts w:eastAsia="Times New Roman" w:cs="Times New Roman"/>
          <w:b w:val="0"/>
          <w:sz w:val="24"/>
          <w:szCs w:val="24"/>
        </w:rPr>
        <w:t xml:space="preserve">Eger MJV Önkormányzat </w:t>
      </w:r>
      <w:r w:rsidR="009E0630">
        <w:rPr>
          <w:rFonts w:eastAsia="Times New Roman" w:cs="Times New Roman"/>
          <w:b w:val="0"/>
          <w:sz w:val="24"/>
          <w:szCs w:val="24"/>
        </w:rPr>
        <w:t>Közgyűlése</w:t>
      </w:r>
    </w:p>
    <w:p w:rsidR="009E0630" w:rsidRDefault="009E0630" w:rsidP="009E0630">
      <w:pPr>
        <w:rPr>
          <w:rFonts w:eastAsia="Times New Roman"/>
          <w:b w:val="0"/>
          <w:sz w:val="24"/>
          <w:szCs w:val="24"/>
          <w:u w:val="single"/>
        </w:rPr>
      </w:pPr>
    </w:p>
    <w:p w:rsidR="009E0630" w:rsidRPr="00702AE8" w:rsidRDefault="009E0630" w:rsidP="009E0630">
      <w:pPr>
        <w:rPr>
          <w:rFonts w:eastAsia="Times New Roman"/>
          <w:sz w:val="24"/>
          <w:szCs w:val="24"/>
        </w:rPr>
      </w:pPr>
      <w:r w:rsidRPr="00702AE8">
        <w:rPr>
          <w:rFonts w:eastAsia="Times New Roman"/>
          <w:b w:val="0"/>
          <w:sz w:val="24"/>
          <w:szCs w:val="24"/>
          <w:u w:val="single"/>
        </w:rPr>
        <w:t>Az előterjesztés testületi tárgyalásának időpontja</w:t>
      </w:r>
      <w:r w:rsidRPr="00702AE8">
        <w:rPr>
          <w:rFonts w:eastAsia="Times New Roman"/>
          <w:b w:val="0"/>
          <w:sz w:val="24"/>
          <w:szCs w:val="24"/>
        </w:rPr>
        <w:t xml:space="preserve">: </w:t>
      </w:r>
      <w:r w:rsidRPr="00702AE8">
        <w:rPr>
          <w:rFonts w:eastAsia="Times New Roman"/>
          <w:sz w:val="24"/>
          <w:szCs w:val="24"/>
        </w:rPr>
        <w:t>20</w:t>
      </w:r>
      <w:r>
        <w:rPr>
          <w:rFonts w:eastAsia="Times New Roman"/>
          <w:sz w:val="24"/>
          <w:szCs w:val="24"/>
        </w:rPr>
        <w:t xml:space="preserve">21. </w:t>
      </w:r>
      <w:r w:rsidR="007F3B06">
        <w:rPr>
          <w:rFonts w:eastAsia="Times New Roman"/>
          <w:sz w:val="24"/>
          <w:szCs w:val="24"/>
        </w:rPr>
        <w:t>december 16.</w:t>
      </w:r>
    </w:p>
    <w:p w:rsidR="009E0630" w:rsidRPr="00702AE8" w:rsidRDefault="009E0630" w:rsidP="009E0630">
      <w:pPr>
        <w:rPr>
          <w:rFonts w:eastAsia="Times New Roman"/>
          <w:b w:val="0"/>
          <w:sz w:val="24"/>
          <w:szCs w:val="24"/>
        </w:rPr>
      </w:pPr>
    </w:p>
    <w:p w:rsidR="008415E0" w:rsidRDefault="008415E0" w:rsidP="00FE03A5">
      <w:pPr>
        <w:jc w:val="left"/>
        <w:rPr>
          <w:rFonts w:eastAsia="Times New Roman" w:cs="Times New Roman"/>
          <w:sz w:val="24"/>
          <w:szCs w:val="24"/>
          <w:u w:val="single"/>
        </w:rPr>
      </w:pPr>
    </w:p>
    <w:p w:rsidR="00FE03A5" w:rsidRPr="00132072" w:rsidRDefault="00FE03A5" w:rsidP="00FE03A5">
      <w:pPr>
        <w:jc w:val="left"/>
        <w:rPr>
          <w:rFonts w:eastAsia="Times New Roman" w:cs="Times New Roman"/>
          <w:b w:val="0"/>
          <w:i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 tárgyalás módja</w:t>
      </w:r>
      <w:r w:rsidRPr="00132072">
        <w:rPr>
          <w:rFonts w:eastAsia="Times New Roman" w:cs="Times New Roman"/>
          <w:b w:val="0"/>
          <w:i/>
          <w:sz w:val="24"/>
          <w:szCs w:val="24"/>
        </w:rPr>
        <w:t xml:space="preserve">: 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8975B1">
        <w:rPr>
          <w:rFonts w:eastAsia="Times New Roman" w:cs="Times New Roman"/>
          <w:b w:val="0"/>
          <w:i/>
          <w:sz w:val="24"/>
          <w:szCs w:val="24"/>
          <w:u w:val="single"/>
        </w:rPr>
        <w:t>nyilvános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8975B1">
        <w:rPr>
          <w:rFonts w:eastAsia="Times New Roman" w:cs="Times New Roman"/>
          <w:b w:val="0"/>
          <w:i/>
          <w:sz w:val="24"/>
          <w:szCs w:val="24"/>
        </w:rPr>
        <w:t>zárt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  <w:t>zárt ülésre javasolt</w:t>
      </w:r>
    </w:p>
    <w:p w:rsidR="00FE03A5" w:rsidRDefault="00FE03A5" w:rsidP="00FE03A5">
      <w:pPr>
        <w:rPr>
          <w:rFonts w:eastAsia="Times New Roman" w:cs="Times New Roman"/>
          <w:sz w:val="24"/>
          <w:szCs w:val="24"/>
          <w:u w:val="single"/>
        </w:rPr>
      </w:pPr>
    </w:p>
    <w:p w:rsidR="00FE03A5" w:rsidRPr="00D7423B" w:rsidRDefault="00FE03A5" w:rsidP="00FE03A5">
      <w:pPr>
        <w:rPr>
          <w:rFonts w:eastAsia="Times New Roman" w:cs="Times New Roman"/>
          <w:b w:val="0"/>
          <w:sz w:val="24"/>
          <w:szCs w:val="24"/>
        </w:rPr>
      </w:pPr>
      <w:r w:rsidRPr="00946A37">
        <w:rPr>
          <w:rFonts w:eastAsia="Times New Roman" w:cs="Times New Roman"/>
          <w:sz w:val="24"/>
          <w:szCs w:val="24"/>
          <w:u w:val="single"/>
        </w:rPr>
        <w:t>Iktatószám</w:t>
      </w:r>
      <w:proofErr w:type="gramStart"/>
      <w:r w:rsidRPr="00D7423B">
        <w:rPr>
          <w:rFonts w:eastAsia="Times New Roman" w:cs="Times New Roman"/>
          <w:sz w:val="24"/>
          <w:szCs w:val="24"/>
        </w:rPr>
        <w:t xml:space="preserve">: </w:t>
      </w:r>
      <w:r w:rsidR="00A641C3">
        <w:rPr>
          <w:rFonts w:eastAsia="Times New Roman" w:cs="Times New Roman"/>
          <w:b w:val="0"/>
          <w:sz w:val="24"/>
          <w:szCs w:val="24"/>
        </w:rPr>
        <w:t xml:space="preserve"> </w:t>
      </w:r>
      <w:r w:rsidR="008975B1">
        <w:rPr>
          <w:rFonts w:eastAsia="Times New Roman" w:cs="Times New Roman"/>
          <w:b w:val="0"/>
          <w:sz w:val="24"/>
          <w:szCs w:val="24"/>
        </w:rPr>
        <w:t>23792</w:t>
      </w:r>
      <w:proofErr w:type="gramEnd"/>
      <w:r w:rsidR="004C04E6" w:rsidRPr="00D7423B">
        <w:rPr>
          <w:rFonts w:eastAsia="Times New Roman" w:cs="Times New Roman"/>
          <w:b w:val="0"/>
          <w:sz w:val="24"/>
          <w:szCs w:val="24"/>
        </w:rPr>
        <w:t>/2021</w:t>
      </w:r>
    </w:p>
    <w:p w:rsidR="00FE03A5" w:rsidRPr="00946A37" w:rsidRDefault="00FE03A5" w:rsidP="00FE03A5">
      <w:pPr>
        <w:rPr>
          <w:rFonts w:eastAsia="Times New Roman" w:cs="Times New Roman"/>
          <w:b w:val="0"/>
          <w:sz w:val="24"/>
          <w:szCs w:val="24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FE03A5" w:rsidRPr="00946A37" w:rsidTr="00A81125">
        <w:trPr>
          <w:trHeight w:val="454"/>
        </w:trPr>
        <w:tc>
          <w:tcPr>
            <w:tcW w:w="9281" w:type="dxa"/>
            <w:gridSpan w:val="2"/>
            <w:vAlign w:val="center"/>
          </w:tcPr>
          <w:p w:rsidR="00FE03A5" w:rsidRPr="00946A37" w:rsidRDefault="00FE03A5" w:rsidP="00A81125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46A37">
              <w:rPr>
                <w:rFonts w:eastAsia="Times New Roman" w:cs="Times New Roman"/>
                <w:sz w:val="24"/>
                <w:szCs w:val="24"/>
              </w:rPr>
              <w:t>A testületi anyagot készítette</w:t>
            </w:r>
          </w:p>
        </w:tc>
      </w:tr>
      <w:tr w:rsidR="00FE03A5" w:rsidRPr="00946A37" w:rsidTr="00A81125">
        <w:tc>
          <w:tcPr>
            <w:tcW w:w="4745" w:type="dxa"/>
            <w:vAlign w:val="center"/>
          </w:tcPr>
          <w:p w:rsidR="00FE03A5" w:rsidRPr="00946A37" w:rsidRDefault="00FE03A5" w:rsidP="00A81125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946A37">
              <w:rPr>
                <w:rFonts w:eastAsia="Times New Roman" w:cs="Times New Roman"/>
                <w:b w:val="0"/>
                <w:sz w:val="24"/>
                <w:szCs w:val="24"/>
              </w:rPr>
              <w:t xml:space="preserve">Ügyintéző  </w:t>
            </w:r>
          </w:p>
          <w:p w:rsidR="00FE03A5" w:rsidRPr="00946A37" w:rsidRDefault="00FE03A5" w:rsidP="00A81125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946A37">
              <w:rPr>
                <w:rFonts w:eastAsia="Times New Roman" w:cs="Times New Roman"/>
                <w:b w:val="0"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:rsidR="00FE03A5" w:rsidRPr="00946A37" w:rsidRDefault="00FE03A5" w:rsidP="00A81125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946A37">
              <w:rPr>
                <w:rFonts w:eastAsia="Times New Roman" w:cs="Times New Roman"/>
                <w:b w:val="0"/>
                <w:sz w:val="24"/>
                <w:szCs w:val="24"/>
              </w:rPr>
              <w:t>Iroda/csoport megnevezése</w:t>
            </w:r>
          </w:p>
        </w:tc>
      </w:tr>
      <w:tr w:rsidR="0072515F" w:rsidRPr="0072515F" w:rsidTr="00A81125">
        <w:trPr>
          <w:trHeight w:val="455"/>
        </w:trPr>
        <w:tc>
          <w:tcPr>
            <w:tcW w:w="4745" w:type="dxa"/>
            <w:vAlign w:val="center"/>
          </w:tcPr>
          <w:p w:rsidR="00FE03A5" w:rsidRPr="0072515F" w:rsidRDefault="0072515F" w:rsidP="000A04B6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72515F">
              <w:rPr>
                <w:rFonts w:eastAsia="Times New Roman" w:cs="Times New Roman"/>
                <w:b w:val="0"/>
                <w:sz w:val="24"/>
                <w:szCs w:val="24"/>
              </w:rPr>
              <w:t xml:space="preserve">Dr. </w:t>
            </w:r>
            <w:r w:rsidR="000A04B6">
              <w:rPr>
                <w:rFonts w:eastAsia="Times New Roman" w:cs="Times New Roman"/>
                <w:b w:val="0"/>
                <w:sz w:val="24"/>
                <w:szCs w:val="24"/>
              </w:rPr>
              <w:t xml:space="preserve">Hörcsik Klára </w:t>
            </w:r>
            <w:r w:rsidR="00FE5D48">
              <w:rPr>
                <w:rFonts w:eastAsia="Times New Roman" w:cs="Times New Roman"/>
                <w:b w:val="0"/>
                <w:sz w:val="24"/>
                <w:szCs w:val="24"/>
              </w:rPr>
              <w:t>jogtanácsos</w:t>
            </w:r>
          </w:p>
        </w:tc>
        <w:tc>
          <w:tcPr>
            <w:tcW w:w="4536" w:type="dxa"/>
            <w:vAlign w:val="center"/>
          </w:tcPr>
          <w:p w:rsidR="00FE03A5" w:rsidRPr="0072515F" w:rsidRDefault="000A04B6" w:rsidP="000A04B6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sz w:val="24"/>
                <w:szCs w:val="24"/>
              </w:rPr>
              <w:t>Jogi és Hatósági</w:t>
            </w:r>
          </w:p>
        </w:tc>
      </w:tr>
    </w:tbl>
    <w:p w:rsidR="00FE03A5" w:rsidRPr="0072515F" w:rsidRDefault="00FE03A5" w:rsidP="00FE03A5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FE03A5" w:rsidRPr="00946A37" w:rsidTr="00A81125">
        <w:trPr>
          <w:trHeight w:val="454"/>
        </w:trPr>
        <w:tc>
          <w:tcPr>
            <w:tcW w:w="9281" w:type="dxa"/>
            <w:gridSpan w:val="2"/>
            <w:vAlign w:val="center"/>
          </w:tcPr>
          <w:p w:rsidR="00FE03A5" w:rsidRPr="00946A37" w:rsidRDefault="00FE03A5" w:rsidP="00A81125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946A37">
              <w:rPr>
                <w:rFonts w:eastAsia="Times New Roman" w:cs="Times New Roman"/>
                <w:sz w:val="24"/>
                <w:szCs w:val="24"/>
              </w:rPr>
              <w:t>Az előkészítésben segítséget nyújtott</w:t>
            </w:r>
          </w:p>
        </w:tc>
      </w:tr>
      <w:tr w:rsidR="00FE03A5" w:rsidRPr="00946A37" w:rsidTr="00A81125">
        <w:tc>
          <w:tcPr>
            <w:tcW w:w="4745" w:type="dxa"/>
            <w:vAlign w:val="center"/>
          </w:tcPr>
          <w:p w:rsidR="00FE03A5" w:rsidRPr="00946A37" w:rsidRDefault="00FE03A5" w:rsidP="00A81125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946A37">
              <w:rPr>
                <w:rFonts w:eastAsia="Times New Roman" w:cs="Times New Roman"/>
                <w:b w:val="0"/>
                <w:sz w:val="24"/>
                <w:szCs w:val="24"/>
              </w:rPr>
              <w:t xml:space="preserve">Ügyintéző  </w:t>
            </w:r>
          </w:p>
          <w:p w:rsidR="00FE03A5" w:rsidRPr="00946A37" w:rsidRDefault="00FE03A5" w:rsidP="00A81125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946A37">
              <w:rPr>
                <w:rFonts w:eastAsia="Times New Roman" w:cs="Times New Roman"/>
                <w:b w:val="0"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:rsidR="00FE03A5" w:rsidRPr="00946A37" w:rsidRDefault="00FE03A5" w:rsidP="00A81125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946A37">
              <w:rPr>
                <w:rFonts w:eastAsia="Times New Roman" w:cs="Times New Roman"/>
                <w:b w:val="0"/>
                <w:sz w:val="24"/>
                <w:szCs w:val="24"/>
              </w:rPr>
              <w:t>Iroda/csoport megnevezése</w:t>
            </w:r>
          </w:p>
        </w:tc>
      </w:tr>
      <w:tr w:rsidR="000C4AB2" w:rsidRPr="00946A37" w:rsidTr="00A81125">
        <w:trPr>
          <w:trHeight w:val="454"/>
        </w:trPr>
        <w:tc>
          <w:tcPr>
            <w:tcW w:w="4745" w:type="dxa"/>
            <w:vAlign w:val="center"/>
          </w:tcPr>
          <w:p w:rsidR="00A26B8E" w:rsidRPr="00916B84" w:rsidRDefault="00A26B8E" w:rsidP="000C4AB2">
            <w:pPr>
              <w:jc w:val="center"/>
              <w:rPr>
                <w:rFonts w:eastAsia="Times New Roman" w:cs="Times New Roman"/>
                <w:b w:val="0"/>
                <w:smallCaps/>
                <w:color w:val="FF0000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0C4AB2" w:rsidRPr="00916B84" w:rsidRDefault="000C4AB2" w:rsidP="000C4AB2">
            <w:pPr>
              <w:jc w:val="center"/>
              <w:rPr>
                <w:rFonts w:eastAsia="Times New Roman" w:cs="Times New Roman"/>
                <w:b w:val="0"/>
                <w:color w:val="FF0000"/>
                <w:sz w:val="24"/>
                <w:szCs w:val="24"/>
              </w:rPr>
            </w:pPr>
          </w:p>
        </w:tc>
      </w:tr>
      <w:tr w:rsidR="00BC60F1" w:rsidRPr="00946A37" w:rsidTr="00A81125">
        <w:trPr>
          <w:trHeight w:val="454"/>
        </w:trPr>
        <w:tc>
          <w:tcPr>
            <w:tcW w:w="4745" w:type="dxa"/>
            <w:vAlign w:val="center"/>
          </w:tcPr>
          <w:p w:rsidR="00A26B8E" w:rsidRPr="00946A37" w:rsidRDefault="00A26B8E" w:rsidP="00A26B8E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4536" w:type="dxa"/>
            <w:vAlign w:val="center"/>
          </w:tcPr>
          <w:p w:rsidR="00BC60F1" w:rsidRDefault="00BC60F1" w:rsidP="000C4AB2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</w:tr>
    </w:tbl>
    <w:p w:rsidR="00E42E0D" w:rsidRDefault="00E42E0D"/>
    <w:p w:rsidR="0004560C" w:rsidRPr="00022B39" w:rsidRDefault="0004560C" w:rsidP="0004560C">
      <w:pPr>
        <w:rPr>
          <w:rFonts w:eastAsia="Times New Roman" w:cs="Times New Roman"/>
          <w:b w:val="0"/>
          <w:sz w:val="24"/>
          <w:szCs w:val="24"/>
          <w:u w:val="single"/>
        </w:rPr>
      </w:pPr>
      <w:r w:rsidRPr="00022B39">
        <w:rPr>
          <w:rFonts w:eastAsia="Times New Roman" w:cs="Times New Roman"/>
          <w:sz w:val="24"/>
          <w:szCs w:val="24"/>
          <w:u w:val="single"/>
        </w:rPr>
        <w:t>Véleményező bizottság/bizottságok:</w:t>
      </w:r>
    </w:p>
    <w:p w:rsidR="0004560C" w:rsidRPr="00022B39" w:rsidRDefault="0004560C" w:rsidP="0004560C">
      <w:pPr>
        <w:rPr>
          <w:rFonts w:eastAsia="Times New Roman" w:cs="Times New Roman"/>
          <w:b w:val="0"/>
          <w:sz w:val="24"/>
          <w:szCs w:val="24"/>
          <w:u w:val="single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14"/>
        <w:gridCol w:w="2977"/>
        <w:gridCol w:w="3118"/>
      </w:tblGrid>
      <w:tr w:rsidR="0004560C" w:rsidRPr="00022B39" w:rsidTr="00DD76CF">
        <w:trPr>
          <w:trHeight w:val="454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60C" w:rsidRPr="00022B39" w:rsidRDefault="0004560C" w:rsidP="00DD76CF">
            <w:pPr>
              <w:jc w:val="center"/>
              <w:rPr>
                <w:rFonts w:eastAsia="Times New Roman" w:cs="Times New Roman"/>
                <w:b w:val="0"/>
              </w:rPr>
            </w:pPr>
            <w:r w:rsidRPr="00022B39">
              <w:rPr>
                <w:rFonts w:eastAsia="Times New Roman" w:cs="Times New Roman"/>
              </w:rPr>
              <w:t>Bizottság neve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60C" w:rsidRPr="00022B39" w:rsidRDefault="0004560C" w:rsidP="00DD76CF">
            <w:pPr>
              <w:jc w:val="center"/>
              <w:rPr>
                <w:rFonts w:eastAsia="Times New Roman" w:cs="Times New Roman"/>
                <w:b w:val="0"/>
              </w:rPr>
            </w:pPr>
            <w:r w:rsidRPr="00022B39">
              <w:rPr>
                <w:rFonts w:eastAsia="Times New Roman" w:cs="Times New Roman"/>
              </w:rPr>
              <w:t>Ülés időpontja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60C" w:rsidRPr="00022B39" w:rsidRDefault="0004560C" w:rsidP="00DD76CF">
            <w:pPr>
              <w:jc w:val="center"/>
              <w:rPr>
                <w:rFonts w:eastAsia="Times New Roman" w:cs="Times New Roman"/>
                <w:b w:val="0"/>
              </w:rPr>
            </w:pPr>
            <w:r w:rsidRPr="00022B39">
              <w:rPr>
                <w:rFonts w:eastAsia="Times New Roman" w:cs="Times New Roman"/>
              </w:rPr>
              <w:t>Ülés helye</w:t>
            </w:r>
          </w:p>
        </w:tc>
      </w:tr>
      <w:tr w:rsidR="0004560C" w:rsidRPr="00022B39" w:rsidTr="00DD76CF">
        <w:trPr>
          <w:trHeight w:val="454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60C" w:rsidRPr="00022B39" w:rsidRDefault="00400B12" w:rsidP="0004560C">
            <w:pPr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t>Városi Szociális urbanisztikai és Kulturális Bizottság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60C" w:rsidRPr="00F65C8A" w:rsidRDefault="0004560C" w:rsidP="00F65C8A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65C8A">
              <w:rPr>
                <w:rFonts w:eastAsia="Times New Roman" w:cs="Times New Roman"/>
                <w:sz w:val="24"/>
                <w:szCs w:val="24"/>
              </w:rPr>
              <w:t>2021.</w:t>
            </w:r>
            <w:r w:rsidR="007F3B06" w:rsidRPr="00F65C8A">
              <w:rPr>
                <w:rFonts w:eastAsia="Times New Roman" w:cs="Times New Roman"/>
                <w:sz w:val="24"/>
                <w:szCs w:val="24"/>
              </w:rPr>
              <w:t>12.1</w:t>
            </w:r>
            <w:r w:rsidR="00F65C8A" w:rsidRPr="00F65C8A">
              <w:rPr>
                <w:rFonts w:eastAsia="Times New Roman" w:cs="Times New Roman"/>
                <w:sz w:val="24"/>
                <w:szCs w:val="24"/>
              </w:rPr>
              <w:t>3. 11.00</w:t>
            </w:r>
            <w:r w:rsidRPr="00F65C8A">
              <w:rPr>
                <w:rFonts w:eastAsia="Times New Roman" w:cs="Times New Roman"/>
                <w:sz w:val="24"/>
                <w:szCs w:val="24"/>
              </w:rPr>
              <w:t xml:space="preserve"> óra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4560C" w:rsidRPr="00F65C8A" w:rsidRDefault="007465D5" w:rsidP="007465D5">
            <w:pPr>
              <w:ind w:right="-817"/>
              <w:rPr>
                <w:rFonts w:eastAsia="Times New Roman" w:cs="Times New Roman"/>
                <w:sz w:val="24"/>
                <w:szCs w:val="24"/>
              </w:rPr>
            </w:pPr>
            <w:r w:rsidRPr="00F65C8A">
              <w:rPr>
                <w:rFonts w:eastAsia="Times New Roman" w:cs="Times New Roman"/>
                <w:sz w:val="24"/>
                <w:szCs w:val="24"/>
              </w:rPr>
              <w:t>Rendezvényterem</w:t>
            </w:r>
          </w:p>
        </w:tc>
      </w:tr>
      <w:tr w:rsidR="008C43DD" w:rsidRPr="00022B39" w:rsidTr="00DD76CF">
        <w:trPr>
          <w:trHeight w:val="454"/>
          <w:jc w:val="center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3DD" w:rsidRPr="00022B39" w:rsidRDefault="00400B12" w:rsidP="0004560C">
            <w:pPr>
              <w:rPr>
                <w:rFonts w:eastAsia="Times New Roman" w:cs="Times New Roman"/>
                <w:sz w:val="24"/>
                <w:szCs w:val="24"/>
              </w:rPr>
            </w:pPr>
            <w:r>
              <w:rPr>
                <w:rFonts w:eastAsia="Times New Roman" w:cs="Times New Roman"/>
                <w:sz w:val="24"/>
                <w:szCs w:val="24"/>
              </w:rPr>
              <w:lastRenderedPageBreak/>
              <w:t>Városgazdálkodási Bizottság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3DD" w:rsidRPr="00F65C8A" w:rsidRDefault="00F65C8A" w:rsidP="007F3B06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F65C8A">
              <w:rPr>
                <w:rFonts w:eastAsia="Times New Roman" w:cs="Times New Roman"/>
                <w:sz w:val="24"/>
                <w:szCs w:val="24"/>
              </w:rPr>
              <w:t>2021.12.14. 8.15 óra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C43DD" w:rsidRPr="00F65C8A" w:rsidRDefault="00F65C8A" w:rsidP="007465D5">
            <w:pPr>
              <w:ind w:right="-817"/>
              <w:rPr>
                <w:rFonts w:eastAsia="Times New Roman" w:cs="Times New Roman"/>
                <w:sz w:val="24"/>
                <w:szCs w:val="24"/>
              </w:rPr>
            </w:pPr>
            <w:r w:rsidRPr="00F65C8A">
              <w:rPr>
                <w:rFonts w:eastAsia="Times New Roman" w:cs="Times New Roman"/>
                <w:sz w:val="24"/>
                <w:szCs w:val="24"/>
              </w:rPr>
              <w:t>Rendezvényterem</w:t>
            </w:r>
          </w:p>
        </w:tc>
      </w:tr>
    </w:tbl>
    <w:p w:rsidR="0004560C" w:rsidRPr="00022B39" w:rsidRDefault="0004560C" w:rsidP="0004560C">
      <w:pPr>
        <w:rPr>
          <w:rFonts w:eastAsia="Times New Roman" w:cs="Times New Roman"/>
          <w:sz w:val="24"/>
          <w:szCs w:val="24"/>
        </w:rPr>
      </w:pPr>
    </w:p>
    <w:p w:rsidR="0004560C" w:rsidRPr="00B34B13" w:rsidRDefault="0004560C" w:rsidP="0004560C">
      <w:pPr>
        <w:spacing w:after="120"/>
        <w:rPr>
          <w:rFonts w:cs="Times New Roman"/>
          <w:color w:val="000000"/>
          <w:sz w:val="24"/>
          <w:szCs w:val="24"/>
        </w:rPr>
      </w:pPr>
      <w:r>
        <w:rPr>
          <w:rFonts w:eastAsia="Times New Roman" w:cs="Times New Roman"/>
          <w:sz w:val="24"/>
          <w:szCs w:val="24"/>
          <w:u w:val="single"/>
        </w:rPr>
        <w:t>Bizottsági vélemény:</w:t>
      </w:r>
      <w:r>
        <w:rPr>
          <w:rFonts w:eastAsia="Times New Roman" w:cs="Times New Roman"/>
          <w:sz w:val="24"/>
          <w:szCs w:val="24"/>
        </w:rPr>
        <w:t xml:space="preserve"> </w:t>
      </w:r>
      <w:r w:rsidRPr="00022B39">
        <w:rPr>
          <w:rFonts w:cs="Times New Roman"/>
          <w:color w:val="000000"/>
          <w:sz w:val="24"/>
          <w:szCs w:val="24"/>
        </w:rPr>
        <w:t xml:space="preserve">A </w:t>
      </w:r>
      <w:r w:rsidR="00400B12">
        <w:rPr>
          <w:rFonts w:eastAsia="Times New Roman" w:cs="Times New Roman"/>
          <w:sz w:val="24"/>
          <w:szCs w:val="24"/>
        </w:rPr>
        <w:t>Városi Szociális urbanisztikai és Kulturális Bizottság</w:t>
      </w:r>
      <w:r w:rsidR="00400B12" w:rsidRPr="00022B39">
        <w:rPr>
          <w:rFonts w:cs="Times New Roman"/>
          <w:color w:val="000000"/>
          <w:sz w:val="24"/>
          <w:szCs w:val="24"/>
        </w:rPr>
        <w:t xml:space="preserve"> </w:t>
      </w:r>
      <w:r w:rsidRPr="00022B39">
        <w:rPr>
          <w:rFonts w:cs="Times New Roman"/>
          <w:color w:val="000000"/>
          <w:sz w:val="24"/>
          <w:szCs w:val="24"/>
        </w:rPr>
        <w:t>támogatja a</w:t>
      </w:r>
      <w:r w:rsidR="00400B12">
        <w:rPr>
          <w:rFonts w:cs="Times New Roman"/>
          <w:color w:val="000000"/>
          <w:sz w:val="24"/>
          <w:szCs w:val="24"/>
        </w:rPr>
        <w:t xml:space="preserve"> belterületbe vonás engedélyezéséről szóló</w:t>
      </w:r>
      <w:r w:rsidRPr="00022B39">
        <w:rPr>
          <w:rFonts w:cs="Times New Roman"/>
          <w:color w:val="000000"/>
          <w:sz w:val="24"/>
          <w:szCs w:val="24"/>
        </w:rPr>
        <w:t xml:space="preserve"> határozati javaslat elfogadását.</w:t>
      </w:r>
    </w:p>
    <w:p w:rsidR="0004560C" w:rsidRDefault="0004560C"/>
    <w:p w:rsidR="00400B12" w:rsidRPr="00B34B13" w:rsidRDefault="00400B12" w:rsidP="00400B12">
      <w:pPr>
        <w:spacing w:after="120"/>
        <w:rPr>
          <w:rFonts w:cs="Times New Roman"/>
          <w:color w:val="000000"/>
          <w:sz w:val="24"/>
          <w:szCs w:val="24"/>
        </w:rPr>
      </w:pPr>
      <w:r w:rsidRPr="00022B39">
        <w:rPr>
          <w:rFonts w:cs="Times New Roman"/>
          <w:color w:val="000000"/>
          <w:sz w:val="24"/>
          <w:szCs w:val="24"/>
        </w:rPr>
        <w:t xml:space="preserve">A </w:t>
      </w:r>
      <w:r>
        <w:rPr>
          <w:rFonts w:eastAsia="Times New Roman" w:cs="Times New Roman"/>
          <w:sz w:val="24"/>
          <w:szCs w:val="24"/>
        </w:rPr>
        <w:t>Városgazdálkodási Bizottság</w:t>
      </w:r>
      <w:r w:rsidRPr="00022B39">
        <w:rPr>
          <w:rFonts w:cs="Times New Roman"/>
          <w:color w:val="000000"/>
          <w:sz w:val="24"/>
          <w:szCs w:val="24"/>
        </w:rPr>
        <w:t xml:space="preserve"> támogatja a</w:t>
      </w:r>
      <w:r>
        <w:rPr>
          <w:rFonts w:cs="Times New Roman"/>
          <w:color w:val="000000"/>
          <w:sz w:val="24"/>
          <w:szCs w:val="24"/>
        </w:rPr>
        <w:t xml:space="preserve"> belterületbe vonás engedélyezéséről szóló</w:t>
      </w:r>
      <w:r w:rsidRPr="00022B39">
        <w:rPr>
          <w:rFonts w:cs="Times New Roman"/>
          <w:color w:val="000000"/>
          <w:sz w:val="24"/>
          <w:szCs w:val="24"/>
        </w:rPr>
        <w:t xml:space="preserve"> határozati javaslat elfogadását.</w:t>
      </w:r>
    </w:p>
    <w:p w:rsidR="00400B12" w:rsidRDefault="00400B12"/>
    <w:sectPr w:rsidR="00400B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3F1CCA"/>
    <w:multiLevelType w:val="hybridMultilevel"/>
    <w:tmpl w:val="11206162"/>
    <w:lvl w:ilvl="0" w:tplc="EC74A420">
      <w:numFmt w:val="bullet"/>
      <w:lvlText w:val="-"/>
      <w:lvlJc w:val="left"/>
      <w:pPr>
        <w:ind w:left="1500" w:hanging="360"/>
      </w:pPr>
      <w:rPr>
        <w:rFonts w:ascii="Constantia" w:eastAsia="Times New Roman" w:hAnsi="Constantia" w:cs="Calibri" w:hint="default"/>
      </w:rPr>
    </w:lvl>
    <w:lvl w:ilvl="1" w:tplc="040E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" w15:restartNumberingAfterBreak="0">
    <w:nsid w:val="21B67A76"/>
    <w:multiLevelType w:val="hybridMultilevel"/>
    <w:tmpl w:val="44640486"/>
    <w:lvl w:ilvl="0" w:tplc="F5181D58">
      <w:start w:val="3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280" w:hanging="360"/>
      </w:pPr>
    </w:lvl>
    <w:lvl w:ilvl="2" w:tplc="040E001B" w:tentative="1">
      <w:start w:val="1"/>
      <w:numFmt w:val="lowerRoman"/>
      <w:lvlText w:val="%3."/>
      <w:lvlJc w:val="right"/>
      <w:pPr>
        <w:ind w:left="3000" w:hanging="180"/>
      </w:pPr>
    </w:lvl>
    <w:lvl w:ilvl="3" w:tplc="040E000F" w:tentative="1">
      <w:start w:val="1"/>
      <w:numFmt w:val="decimal"/>
      <w:lvlText w:val="%4."/>
      <w:lvlJc w:val="left"/>
      <w:pPr>
        <w:ind w:left="3720" w:hanging="360"/>
      </w:pPr>
    </w:lvl>
    <w:lvl w:ilvl="4" w:tplc="040E0019" w:tentative="1">
      <w:start w:val="1"/>
      <w:numFmt w:val="lowerLetter"/>
      <w:lvlText w:val="%5."/>
      <w:lvlJc w:val="left"/>
      <w:pPr>
        <w:ind w:left="4440" w:hanging="360"/>
      </w:pPr>
    </w:lvl>
    <w:lvl w:ilvl="5" w:tplc="040E001B" w:tentative="1">
      <w:start w:val="1"/>
      <w:numFmt w:val="lowerRoman"/>
      <w:lvlText w:val="%6."/>
      <w:lvlJc w:val="right"/>
      <w:pPr>
        <w:ind w:left="5160" w:hanging="180"/>
      </w:pPr>
    </w:lvl>
    <w:lvl w:ilvl="6" w:tplc="040E000F" w:tentative="1">
      <w:start w:val="1"/>
      <w:numFmt w:val="decimal"/>
      <w:lvlText w:val="%7."/>
      <w:lvlJc w:val="left"/>
      <w:pPr>
        <w:ind w:left="5880" w:hanging="360"/>
      </w:pPr>
    </w:lvl>
    <w:lvl w:ilvl="7" w:tplc="040E0019" w:tentative="1">
      <w:start w:val="1"/>
      <w:numFmt w:val="lowerLetter"/>
      <w:lvlText w:val="%8."/>
      <w:lvlJc w:val="left"/>
      <w:pPr>
        <w:ind w:left="6600" w:hanging="360"/>
      </w:pPr>
    </w:lvl>
    <w:lvl w:ilvl="8" w:tplc="040E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2" w15:restartNumberingAfterBreak="0">
    <w:nsid w:val="22B41732"/>
    <w:multiLevelType w:val="hybridMultilevel"/>
    <w:tmpl w:val="2AA437E6"/>
    <w:lvl w:ilvl="0" w:tplc="B186E33C">
      <w:start w:val="2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40" w:hanging="360"/>
      </w:pPr>
    </w:lvl>
    <w:lvl w:ilvl="2" w:tplc="040E001B" w:tentative="1">
      <w:start w:val="1"/>
      <w:numFmt w:val="lowerRoman"/>
      <w:lvlText w:val="%3."/>
      <w:lvlJc w:val="right"/>
      <w:pPr>
        <w:ind w:left="3060" w:hanging="180"/>
      </w:pPr>
    </w:lvl>
    <w:lvl w:ilvl="3" w:tplc="040E000F" w:tentative="1">
      <w:start w:val="1"/>
      <w:numFmt w:val="decimal"/>
      <w:lvlText w:val="%4."/>
      <w:lvlJc w:val="left"/>
      <w:pPr>
        <w:ind w:left="3780" w:hanging="360"/>
      </w:pPr>
    </w:lvl>
    <w:lvl w:ilvl="4" w:tplc="040E0019" w:tentative="1">
      <w:start w:val="1"/>
      <w:numFmt w:val="lowerLetter"/>
      <w:lvlText w:val="%5."/>
      <w:lvlJc w:val="left"/>
      <w:pPr>
        <w:ind w:left="4500" w:hanging="360"/>
      </w:pPr>
    </w:lvl>
    <w:lvl w:ilvl="5" w:tplc="040E001B" w:tentative="1">
      <w:start w:val="1"/>
      <w:numFmt w:val="lowerRoman"/>
      <w:lvlText w:val="%6."/>
      <w:lvlJc w:val="right"/>
      <w:pPr>
        <w:ind w:left="5220" w:hanging="180"/>
      </w:pPr>
    </w:lvl>
    <w:lvl w:ilvl="6" w:tplc="040E000F" w:tentative="1">
      <w:start w:val="1"/>
      <w:numFmt w:val="decimal"/>
      <w:lvlText w:val="%7."/>
      <w:lvlJc w:val="left"/>
      <w:pPr>
        <w:ind w:left="5940" w:hanging="360"/>
      </w:pPr>
    </w:lvl>
    <w:lvl w:ilvl="7" w:tplc="040E0019" w:tentative="1">
      <w:start w:val="1"/>
      <w:numFmt w:val="lowerLetter"/>
      <w:lvlText w:val="%8."/>
      <w:lvlJc w:val="left"/>
      <w:pPr>
        <w:ind w:left="6660" w:hanging="360"/>
      </w:pPr>
    </w:lvl>
    <w:lvl w:ilvl="8" w:tplc="040E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3" w15:restartNumberingAfterBreak="0">
    <w:nsid w:val="2B7B4903"/>
    <w:multiLevelType w:val="hybridMultilevel"/>
    <w:tmpl w:val="CB306B38"/>
    <w:lvl w:ilvl="0" w:tplc="721C28F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1B601E"/>
    <w:multiLevelType w:val="hybridMultilevel"/>
    <w:tmpl w:val="73B8BDA2"/>
    <w:lvl w:ilvl="0" w:tplc="B14AE1F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4B40BD1"/>
    <w:multiLevelType w:val="hybridMultilevel"/>
    <w:tmpl w:val="011A820A"/>
    <w:lvl w:ilvl="0" w:tplc="5BEE37EE">
      <w:start w:val="1"/>
      <w:numFmt w:val="decimal"/>
      <w:lvlText w:val="%1."/>
      <w:lvlJc w:val="left"/>
      <w:pPr>
        <w:ind w:left="16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340" w:hanging="360"/>
      </w:pPr>
    </w:lvl>
    <w:lvl w:ilvl="2" w:tplc="040E001B" w:tentative="1">
      <w:start w:val="1"/>
      <w:numFmt w:val="lowerRoman"/>
      <w:lvlText w:val="%3."/>
      <w:lvlJc w:val="right"/>
      <w:pPr>
        <w:ind w:left="3060" w:hanging="180"/>
      </w:pPr>
    </w:lvl>
    <w:lvl w:ilvl="3" w:tplc="040E000F" w:tentative="1">
      <w:start w:val="1"/>
      <w:numFmt w:val="decimal"/>
      <w:lvlText w:val="%4."/>
      <w:lvlJc w:val="left"/>
      <w:pPr>
        <w:ind w:left="3780" w:hanging="360"/>
      </w:pPr>
    </w:lvl>
    <w:lvl w:ilvl="4" w:tplc="040E0019" w:tentative="1">
      <w:start w:val="1"/>
      <w:numFmt w:val="lowerLetter"/>
      <w:lvlText w:val="%5."/>
      <w:lvlJc w:val="left"/>
      <w:pPr>
        <w:ind w:left="4500" w:hanging="360"/>
      </w:pPr>
    </w:lvl>
    <w:lvl w:ilvl="5" w:tplc="040E001B" w:tentative="1">
      <w:start w:val="1"/>
      <w:numFmt w:val="lowerRoman"/>
      <w:lvlText w:val="%6."/>
      <w:lvlJc w:val="right"/>
      <w:pPr>
        <w:ind w:left="5220" w:hanging="180"/>
      </w:pPr>
    </w:lvl>
    <w:lvl w:ilvl="6" w:tplc="040E000F" w:tentative="1">
      <w:start w:val="1"/>
      <w:numFmt w:val="decimal"/>
      <w:lvlText w:val="%7."/>
      <w:lvlJc w:val="left"/>
      <w:pPr>
        <w:ind w:left="5940" w:hanging="360"/>
      </w:pPr>
    </w:lvl>
    <w:lvl w:ilvl="7" w:tplc="040E0019" w:tentative="1">
      <w:start w:val="1"/>
      <w:numFmt w:val="lowerLetter"/>
      <w:lvlText w:val="%8."/>
      <w:lvlJc w:val="left"/>
      <w:pPr>
        <w:ind w:left="6660" w:hanging="360"/>
      </w:pPr>
    </w:lvl>
    <w:lvl w:ilvl="8" w:tplc="040E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6" w15:restartNumberingAfterBreak="0">
    <w:nsid w:val="76C6618F"/>
    <w:multiLevelType w:val="hybridMultilevel"/>
    <w:tmpl w:val="D2ACB868"/>
    <w:lvl w:ilvl="0" w:tplc="654EDE12">
      <w:start w:val="3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280" w:hanging="360"/>
      </w:pPr>
    </w:lvl>
    <w:lvl w:ilvl="2" w:tplc="040E001B" w:tentative="1">
      <w:start w:val="1"/>
      <w:numFmt w:val="lowerRoman"/>
      <w:lvlText w:val="%3."/>
      <w:lvlJc w:val="right"/>
      <w:pPr>
        <w:ind w:left="3000" w:hanging="180"/>
      </w:pPr>
    </w:lvl>
    <w:lvl w:ilvl="3" w:tplc="040E000F" w:tentative="1">
      <w:start w:val="1"/>
      <w:numFmt w:val="decimal"/>
      <w:lvlText w:val="%4."/>
      <w:lvlJc w:val="left"/>
      <w:pPr>
        <w:ind w:left="3720" w:hanging="360"/>
      </w:pPr>
    </w:lvl>
    <w:lvl w:ilvl="4" w:tplc="040E0019" w:tentative="1">
      <w:start w:val="1"/>
      <w:numFmt w:val="lowerLetter"/>
      <w:lvlText w:val="%5."/>
      <w:lvlJc w:val="left"/>
      <w:pPr>
        <w:ind w:left="4440" w:hanging="360"/>
      </w:pPr>
    </w:lvl>
    <w:lvl w:ilvl="5" w:tplc="040E001B" w:tentative="1">
      <w:start w:val="1"/>
      <w:numFmt w:val="lowerRoman"/>
      <w:lvlText w:val="%6."/>
      <w:lvlJc w:val="right"/>
      <w:pPr>
        <w:ind w:left="5160" w:hanging="180"/>
      </w:pPr>
    </w:lvl>
    <w:lvl w:ilvl="6" w:tplc="040E000F" w:tentative="1">
      <w:start w:val="1"/>
      <w:numFmt w:val="decimal"/>
      <w:lvlText w:val="%7."/>
      <w:lvlJc w:val="left"/>
      <w:pPr>
        <w:ind w:left="5880" w:hanging="360"/>
      </w:pPr>
    </w:lvl>
    <w:lvl w:ilvl="7" w:tplc="040E0019" w:tentative="1">
      <w:start w:val="1"/>
      <w:numFmt w:val="lowerLetter"/>
      <w:lvlText w:val="%8."/>
      <w:lvlJc w:val="left"/>
      <w:pPr>
        <w:ind w:left="6600" w:hanging="360"/>
      </w:pPr>
    </w:lvl>
    <w:lvl w:ilvl="8" w:tplc="040E001B" w:tentative="1">
      <w:start w:val="1"/>
      <w:numFmt w:val="lowerRoman"/>
      <w:lvlText w:val="%9."/>
      <w:lvlJc w:val="right"/>
      <w:pPr>
        <w:ind w:left="7320" w:hanging="180"/>
      </w:pPr>
    </w:lvl>
  </w:abstractNum>
  <w:num w:numId="1">
    <w:abstractNumId w:val="4"/>
  </w:num>
  <w:num w:numId="2">
    <w:abstractNumId w:val="0"/>
  </w:num>
  <w:num w:numId="3">
    <w:abstractNumId w:val="6"/>
  </w:num>
  <w:num w:numId="4">
    <w:abstractNumId w:val="1"/>
  </w:num>
  <w:num w:numId="5">
    <w:abstractNumId w:val="5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3A5"/>
    <w:rsid w:val="00006AB2"/>
    <w:rsid w:val="00016970"/>
    <w:rsid w:val="00027DA4"/>
    <w:rsid w:val="0004560C"/>
    <w:rsid w:val="000A04B6"/>
    <w:rsid w:val="000C4AB2"/>
    <w:rsid w:val="00227754"/>
    <w:rsid w:val="00264E53"/>
    <w:rsid w:val="00276533"/>
    <w:rsid w:val="002F49EC"/>
    <w:rsid w:val="00327970"/>
    <w:rsid w:val="00395C51"/>
    <w:rsid w:val="00400B12"/>
    <w:rsid w:val="004245A9"/>
    <w:rsid w:val="00490E95"/>
    <w:rsid w:val="00493BDC"/>
    <w:rsid w:val="004C04E6"/>
    <w:rsid w:val="004F0C23"/>
    <w:rsid w:val="0050717D"/>
    <w:rsid w:val="00570AFE"/>
    <w:rsid w:val="005C7EC1"/>
    <w:rsid w:val="005D36AB"/>
    <w:rsid w:val="00634E06"/>
    <w:rsid w:val="006558D3"/>
    <w:rsid w:val="00690296"/>
    <w:rsid w:val="006D4EA6"/>
    <w:rsid w:val="00714FE1"/>
    <w:rsid w:val="0072515F"/>
    <w:rsid w:val="007465D5"/>
    <w:rsid w:val="007F3B06"/>
    <w:rsid w:val="008415E0"/>
    <w:rsid w:val="008559A7"/>
    <w:rsid w:val="008963C9"/>
    <w:rsid w:val="008975B1"/>
    <w:rsid w:val="008A30A9"/>
    <w:rsid w:val="008A4CFB"/>
    <w:rsid w:val="008C43DD"/>
    <w:rsid w:val="008C4B13"/>
    <w:rsid w:val="008E18FA"/>
    <w:rsid w:val="009055C2"/>
    <w:rsid w:val="00916B84"/>
    <w:rsid w:val="0099705C"/>
    <w:rsid w:val="009E0630"/>
    <w:rsid w:val="00A26B8E"/>
    <w:rsid w:val="00A641C3"/>
    <w:rsid w:val="00A65ABF"/>
    <w:rsid w:val="00AC562B"/>
    <w:rsid w:val="00B12024"/>
    <w:rsid w:val="00B5300A"/>
    <w:rsid w:val="00BC60F1"/>
    <w:rsid w:val="00C17475"/>
    <w:rsid w:val="00D529B8"/>
    <w:rsid w:val="00D5514F"/>
    <w:rsid w:val="00D66F12"/>
    <w:rsid w:val="00D7423B"/>
    <w:rsid w:val="00D9012A"/>
    <w:rsid w:val="00D944ED"/>
    <w:rsid w:val="00E24DC3"/>
    <w:rsid w:val="00E36764"/>
    <w:rsid w:val="00E42E0D"/>
    <w:rsid w:val="00E468BC"/>
    <w:rsid w:val="00E92E2A"/>
    <w:rsid w:val="00EA6262"/>
    <w:rsid w:val="00ED121D"/>
    <w:rsid w:val="00EF3DF6"/>
    <w:rsid w:val="00EF77F1"/>
    <w:rsid w:val="00F65C8A"/>
    <w:rsid w:val="00F71268"/>
    <w:rsid w:val="00FE03A5"/>
    <w:rsid w:val="00FE5D48"/>
    <w:rsid w:val="00FF2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1B149"/>
  <w15:chartTrackingRefBased/>
  <w15:docId w15:val="{5924CBDF-1300-4573-A5EE-8F59A2888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E03A5"/>
    <w:pPr>
      <w:spacing w:after="0" w:line="240" w:lineRule="auto"/>
      <w:jc w:val="both"/>
    </w:pPr>
    <w:rPr>
      <w:rFonts w:ascii="Constantia" w:eastAsia="Calibri" w:hAnsi="Constantia" w:cs="Calibri"/>
      <w:b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CharChar1CharCharCharChar1">
    <w:name w:val="Char Char1 Char Char Char Char1"/>
    <w:basedOn w:val="Norml"/>
    <w:rsid w:val="00FE03A5"/>
    <w:pPr>
      <w:spacing w:after="160" w:line="240" w:lineRule="exact"/>
      <w:jc w:val="left"/>
    </w:pPr>
    <w:rPr>
      <w:rFonts w:ascii="Verdana" w:eastAsia="Times New Roman" w:hAnsi="Verdana" w:cs="Times New Roman"/>
      <w:b w:val="0"/>
      <w:lang w:val="en-US" w:eastAsia="en-US"/>
    </w:rPr>
  </w:style>
  <w:style w:type="paragraph" w:styleId="Listaszerbekezds">
    <w:name w:val="List Paragraph"/>
    <w:basedOn w:val="Norml"/>
    <w:uiPriority w:val="34"/>
    <w:qFormat/>
    <w:rsid w:val="00BC60F1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8E18F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8E18FA"/>
    <w:rPr>
      <w:rFonts w:ascii="Segoe UI" w:eastAsia="Calibri" w:hAnsi="Segoe UI" w:cs="Segoe UI"/>
      <w:b/>
      <w:sz w:val="18"/>
      <w:szCs w:val="18"/>
      <w:lang w:eastAsia="hu-HU"/>
    </w:rPr>
  </w:style>
  <w:style w:type="paragraph" w:customStyle="1" w:styleId="CharChar1CharCharCharChar10">
    <w:name w:val="Char Char1 Char Char Char Char1"/>
    <w:basedOn w:val="Norml"/>
    <w:rsid w:val="009E0630"/>
    <w:pPr>
      <w:spacing w:after="160" w:line="240" w:lineRule="exact"/>
      <w:jc w:val="left"/>
    </w:pPr>
    <w:rPr>
      <w:rFonts w:ascii="Verdana" w:eastAsia="Times New Roman" w:hAnsi="Verdana" w:cs="Times New Roman"/>
      <w:b w:val="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</Pages>
  <Words>203</Words>
  <Characters>1403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Eger MJV PH Informatikai Osztály</Company>
  <LinksUpToDate>false</LinksUpToDate>
  <CharactersWithSpaces>1603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Nagy Rita</dc:creator>
  <cp:keywords/>
  <dc:description/>
  <cp:lastModifiedBy>Dr. Hörcsik Klára</cp:lastModifiedBy>
  <cp:revision>15</cp:revision>
  <cp:lastPrinted>2021-09-27T08:07:00Z</cp:lastPrinted>
  <dcterms:created xsi:type="dcterms:W3CDTF">2021-12-08T10:12:00Z</dcterms:created>
  <dcterms:modified xsi:type="dcterms:W3CDTF">2021-12-09T10:14:00Z</dcterms:modified>
</cp:coreProperties>
</file>