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0DB3F" w14:textId="77777777"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677EC3C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1AE8674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F68BCA5" w14:textId="0076B7A6" w:rsidR="0067353F" w:rsidRPr="00DB674D" w:rsidRDefault="00FF468A" w:rsidP="00952501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Előterjesztés </w:t>
      </w:r>
      <w:r w:rsidR="00BF19AD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Eger város átfogó parkolási koncepciójának kidolgozására és a </w:t>
      </w:r>
      <w:r w:rsidR="00DA412C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15/2024. (I. 2</w:t>
      </w:r>
      <w:r w:rsidR="0065737B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5</w:t>
      </w:r>
      <w:r w:rsidR="00DA412C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.) számú közgyűlési határozat módosításár</w:t>
      </w:r>
      <w:r w:rsidR="00BF19AD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a</w:t>
      </w:r>
      <w:r w:rsidR="00952501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952501" w:rsidRPr="00952501"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  <w:t>(UB, KGY)</w:t>
      </w:r>
    </w:p>
    <w:p w14:paraId="201A021A" w14:textId="6E2E9FBC" w:rsidR="00E2550F" w:rsidRPr="008541E4" w:rsidRDefault="00E2550F" w:rsidP="007B468F">
      <w:pPr>
        <w:spacing w:after="0" w:line="252" w:lineRule="auto"/>
        <w:rPr>
          <w:rFonts w:eastAsia="Calibri" w:cs="Calibri"/>
          <w:sz w:val="16"/>
          <w:szCs w:val="16"/>
        </w:rPr>
      </w:pPr>
    </w:p>
    <w:p w14:paraId="3A8B182F" w14:textId="5729412F" w:rsidR="00463327" w:rsidRDefault="00463327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5405B">
        <w:rPr>
          <w:rFonts w:eastAsia="Times New Roman" w:cs="Times New Roman"/>
          <w:sz w:val="24"/>
          <w:szCs w:val="24"/>
        </w:rPr>
        <w:t>Vágner Ákos polgármester</w:t>
      </w:r>
    </w:p>
    <w:p w14:paraId="23C6C70F" w14:textId="77777777" w:rsidR="004A405B" w:rsidRDefault="004A405B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2B8BAF" w14:textId="5AA0E2DE" w:rsidR="00E02F0B" w:rsidRPr="00BF19AD" w:rsidRDefault="00E02F0B" w:rsidP="00E02F0B">
      <w:pPr>
        <w:tabs>
          <w:tab w:val="left" w:pos="1701"/>
          <w:tab w:val="left" w:pos="3544"/>
        </w:tabs>
        <w:spacing w:after="0" w:line="240" w:lineRule="auto"/>
        <w:rPr>
          <w:rFonts w:eastAsia="Times New Roman" w:cs="Times New Roman"/>
          <w:bCs/>
          <w:sz w:val="24"/>
          <w:szCs w:val="24"/>
          <w:u w:val="single"/>
          <w:lang w:eastAsia="hu-HU"/>
        </w:rPr>
      </w:pPr>
      <w:proofErr w:type="gramStart"/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>Korsós</w:t>
      </w:r>
      <w:proofErr w:type="gramEnd"/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 xml:space="preserve"> Lajosné</w:t>
      </w:r>
      <w:r w:rsidR="00BF19AD">
        <w:rPr>
          <w:rFonts w:eastAsia="Times New Roman" w:cs="Times New Roman"/>
          <w:bCs/>
          <w:sz w:val="24"/>
          <w:szCs w:val="24"/>
          <w:lang w:eastAsia="hu-HU"/>
        </w:rPr>
        <w:t xml:space="preserve"> csoportvezető</w:t>
      </w:r>
    </w:p>
    <w:p w14:paraId="729A6C6C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16A5F0D" w14:textId="0AF4F406" w:rsidR="007D5DE7" w:rsidRPr="00BF19A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F19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4A405B" w:rsidRP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eastAsia="Times New Roman" w:cs="Times New Roman"/>
          <w:bCs/>
          <w:sz w:val="24"/>
          <w:szCs w:val="24"/>
          <w:lang w:eastAsia="hu-HU"/>
        </w:rPr>
        <w:t>Eger Megyei Jogú Város Közgyűlése</w:t>
      </w:r>
      <w:r w:rsidR="00BF19AD" w:rsidRPr="00BF19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F19AD" w:rsidRPr="00BF19AD">
        <w:rPr>
          <w:rFonts w:cs="Constantia"/>
          <w:sz w:val="24"/>
          <w:szCs w:val="24"/>
        </w:rPr>
        <w:t>felkéri a polgármestert, hogy a Polgármesteri Hivatal szakirodáinak és az EVAT Zrt.-</w:t>
      </w:r>
      <w:proofErr w:type="spellStart"/>
      <w:r w:rsidR="00BF19AD" w:rsidRPr="00BF19AD">
        <w:rPr>
          <w:rFonts w:cs="Constantia"/>
          <w:sz w:val="24"/>
          <w:szCs w:val="24"/>
        </w:rPr>
        <w:t>nek</w:t>
      </w:r>
      <w:proofErr w:type="spellEnd"/>
      <w:r w:rsidR="00BF19AD" w:rsidRPr="00BF19AD">
        <w:rPr>
          <w:rFonts w:cs="Constantia"/>
          <w:sz w:val="24"/>
          <w:szCs w:val="24"/>
        </w:rPr>
        <w:t xml:space="preserve"> a bevonásával javaslatot és cselekvési tervet készítsen a városi parkolási rendszer átalakítása érdekében. Eger város átfogó parkolási koncepciója c. dokumentum legkésőbb 2025. április 30. napjáig </w:t>
      </w:r>
      <w:r w:rsidR="00BF19AD">
        <w:rPr>
          <w:rFonts w:cs="Constantia"/>
          <w:sz w:val="24"/>
          <w:szCs w:val="24"/>
        </w:rPr>
        <w:t>kerüljön</w:t>
      </w:r>
      <w:r w:rsidR="00BF19AD" w:rsidRPr="00BF19AD">
        <w:rPr>
          <w:rFonts w:cs="Constantia"/>
          <w:sz w:val="24"/>
          <w:szCs w:val="24"/>
        </w:rPr>
        <w:t xml:space="preserve"> a Közgyűlés elé</w:t>
      </w:r>
      <w:r w:rsidR="00BF19AD">
        <w:rPr>
          <w:rFonts w:cs="Constantia"/>
          <w:sz w:val="24"/>
          <w:szCs w:val="24"/>
        </w:rPr>
        <w:t xml:space="preserve"> véleményezésre</w:t>
      </w:r>
      <w:r w:rsidR="00BF19AD" w:rsidRPr="00BF19AD">
        <w:rPr>
          <w:rFonts w:cs="Constantia"/>
          <w:sz w:val="24"/>
          <w:szCs w:val="24"/>
        </w:rPr>
        <w:t>, hogy a</w:t>
      </w:r>
      <w:r w:rsidR="00BF19AD">
        <w:rPr>
          <w:rFonts w:cs="Constantia"/>
          <w:sz w:val="24"/>
          <w:szCs w:val="24"/>
        </w:rPr>
        <w:t>zt</w:t>
      </w:r>
      <w:r w:rsidR="00BF19AD" w:rsidRPr="00BF19AD">
        <w:rPr>
          <w:rFonts w:cs="Constantia"/>
          <w:sz w:val="24"/>
          <w:szCs w:val="24"/>
        </w:rPr>
        <w:t xml:space="preserve"> követően annak társadalmasítása is megtörténhessen.</w:t>
      </w:r>
    </w:p>
    <w:p w14:paraId="1DEC0C29" w14:textId="77777777" w:rsidR="00B456F4" w:rsidRPr="00DB674D" w:rsidRDefault="00B456F4" w:rsidP="000D19B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8CD27DA" w14:textId="4EEC442E" w:rsidR="00463327" w:rsidRPr="00DB674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456F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C3CA5">
        <w:rPr>
          <w:rFonts w:eastAsia="Times New Roman" w:cs="Times New Roman"/>
          <w:sz w:val="24"/>
          <w:szCs w:val="24"/>
          <w:lang w:eastAsia="hu-HU"/>
        </w:rPr>
        <w:t>202</w:t>
      </w:r>
      <w:r w:rsidR="00B456F4">
        <w:rPr>
          <w:rFonts w:eastAsia="Times New Roman" w:cs="Times New Roman"/>
          <w:sz w:val="24"/>
          <w:szCs w:val="24"/>
          <w:lang w:eastAsia="hu-HU"/>
        </w:rPr>
        <w:t xml:space="preserve">4. </w:t>
      </w:r>
      <w:r w:rsidR="00340440">
        <w:rPr>
          <w:rFonts w:eastAsia="Times New Roman" w:cs="Times New Roman"/>
          <w:sz w:val="24"/>
          <w:szCs w:val="24"/>
          <w:lang w:eastAsia="hu-HU"/>
        </w:rPr>
        <w:t>november 28</w:t>
      </w:r>
      <w:r w:rsidR="00B456F4">
        <w:rPr>
          <w:rFonts w:eastAsia="Times New Roman" w:cs="Times New Roman"/>
          <w:sz w:val="24"/>
          <w:szCs w:val="24"/>
          <w:lang w:eastAsia="hu-HU"/>
        </w:rPr>
        <w:t>.</w:t>
      </w:r>
    </w:p>
    <w:p w14:paraId="417E9D87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BF751B1" w14:textId="1B1B7286" w:rsidR="000676CF" w:rsidRDefault="00463327" w:rsidP="004A405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4A405B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0D19B5" w:rsidRPr="00DB674D">
        <w:rPr>
          <w:rFonts w:eastAsia="Times New Roman" w:cs="Times New Roman"/>
          <w:sz w:val="24"/>
          <w:szCs w:val="24"/>
          <w:lang w:eastAsia="hu-HU"/>
        </w:rPr>
        <w:t>Önkormányzata</w:t>
      </w:r>
      <w:r w:rsidR="00C321AD">
        <w:rPr>
          <w:rFonts w:eastAsia="Times New Roman" w:cs="Times New Roman"/>
          <w:sz w:val="24"/>
          <w:szCs w:val="24"/>
          <w:lang w:eastAsia="hu-HU"/>
        </w:rPr>
        <w:t xml:space="preserve"> Közgyűlése</w:t>
      </w:r>
    </w:p>
    <w:p w14:paraId="1D5EFB73" w14:textId="77777777" w:rsidR="00826896" w:rsidRPr="00DB674D" w:rsidRDefault="00826896" w:rsidP="000D19B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hu-HU"/>
        </w:rPr>
      </w:pPr>
    </w:p>
    <w:p w14:paraId="5FE122F9" w14:textId="77777777"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B674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</w:r>
      <w:r w:rsidRPr="00DB674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B078D23" w14:textId="77777777" w:rsidR="00463327" w:rsidRPr="008C4EBB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BBE5A05" w14:textId="04C3B408" w:rsidR="00E15667" w:rsidRPr="00F37148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F37148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0D19B5" w:rsidRPr="00F37148">
        <w:rPr>
          <w:rFonts w:eastAsia="Times New Roman" w:cs="Times New Roman"/>
          <w:b/>
          <w:sz w:val="24"/>
          <w:szCs w:val="24"/>
          <w:lang w:eastAsia="hu-HU"/>
        </w:rPr>
        <w:tab/>
      </w:r>
      <w:r w:rsidR="000D19B5" w:rsidRPr="00F37148">
        <w:rPr>
          <w:rFonts w:eastAsia="Times New Roman" w:cs="Times New Roman"/>
          <w:sz w:val="24"/>
          <w:szCs w:val="24"/>
          <w:lang w:eastAsia="hu-HU"/>
        </w:rPr>
        <w:tab/>
      </w:r>
    </w:p>
    <w:p w14:paraId="609057A4" w14:textId="77777777" w:rsidR="00425A68" w:rsidRDefault="00425A6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14:paraId="3F441653" w14:textId="77777777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55552A49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B674D" w14:paraId="72EB4DE1" w14:textId="77777777" w:rsidTr="007C1EBF">
        <w:trPr>
          <w:jc w:val="center"/>
        </w:trPr>
        <w:tc>
          <w:tcPr>
            <w:tcW w:w="4745" w:type="dxa"/>
            <w:vAlign w:val="center"/>
          </w:tcPr>
          <w:p w14:paraId="321945E5" w14:textId="77777777" w:rsidR="00463327" w:rsidRPr="00DB674D" w:rsidRDefault="008123B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0E9B3092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2A3045D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14:paraId="6720891A" w14:textId="77777777" w:rsidTr="007C1EBF">
        <w:trPr>
          <w:trHeight w:val="455"/>
          <w:jc w:val="center"/>
        </w:trPr>
        <w:tc>
          <w:tcPr>
            <w:tcW w:w="4745" w:type="dxa"/>
            <w:vAlign w:val="center"/>
          </w:tcPr>
          <w:p w14:paraId="5116D1D9" w14:textId="77A93363" w:rsidR="008123BA" w:rsidRPr="00DB674D" w:rsidRDefault="00BF19AD" w:rsidP="0058253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Korsós Lajosné</w:t>
            </w:r>
            <w:r w:rsidR="00FF468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28C9F74A" w14:textId="312546FD" w:rsidR="00463327" w:rsidRPr="00DB674D" w:rsidRDefault="00BF19AD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Városüzemeltetési Iroda </w:t>
            </w:r>
          </w:p>
        </w:tc>
      </w:tr>
    </w:tbl>
    <w:p w14:paraId="6638A5A0" w14:textId="77777777" w:rsidR="000D0689" w:rsidRDefault="000D0689" w:rsidP="000D19B5">
      <w:pPr>
        <w:spacing w:after="0" w:line="240" w:lineRule="auto"/>
        <w:rPr>
          <w:rFonts w:eastAsia="Times New Roman" w:cs="Times New Roman"/>
          <w:b/>
          <w:sz w:val="18"/>
          <w:szCs w:val="24"/>
          <w:u w:val="single"/>
          <w:lang w:eastAsia="hu-HU"/>
        </w:rPr>
      </w:pPr>
    </w:p>
    <w:p w14:paraId="0F1D7E49" w14:textId="77777777" w:rsidR="00340440" w:rsidRDefault="00340440" w:rsidP="000D19B5">
      <w:pPr>
        <w:spacing w:after="0" w:line="240" w:lineRule="auto"/>
        <w:rPr>
          <w:rFonts w:eastAsia="Times New Roman" w:cs="Times New Roman"/>
          <w:b/>
          <w:sz w:val="18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14:paraId="21BB608A" w14:textId="77777777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2636DCA5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B674D" w14:paraId="6BD2481B" w14:textId="77777777" w:rsidTr="007C1EBF">
        <w:trPr>
          <w:jc w:val="center"/>
        </w:trPr>
        <w:tc>
          <w:tcPr>
            <w:tcW w:w="4745" w:type="dxa"/>
            <w:vAlign w:val="center"/>
          </w:tcPr>
          <w:p w14:paraId="2C734342" w14:textId="77777777"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5CE80C7F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D3455F4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14:paraId="3C45D946" w14:textId="77777777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14:paraId="7D25252C" w14:textId="428969C1" w:rsidR="00C257FA" w:rsidRPr="00DB674D" w:rsidRDefault="008541E4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8541E4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536" w:type="dxa"/>
            <w:vAlign w:val="center"/>
          </w:tcPr>
          <w:p w14:paraId="223A93D3" w14:textId="7E2132A5" w:rsidR="00463327" w:rsidRPr="00DB674D" w:rsidRDefault="00917DF1" w:rsidP="008541E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="00BF19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4AE5A2F0" w14:textId="77777777" w:rsidR="00282CBE" w:rsidRDefault="00282CBE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0F7EEBA" w14:textId="77777777"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728E541F" w14:textId="77777777"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5"/>
        <w:gridCol w:w="4399"/>
      </w:tblGrid>
      <w:tr w:rsidR="00463327" w:rsidRPr="00DB674D" w14:paraId="65E3FDC4" w14:textId="77777777" w:rsidTr="00571B52">
        <w:trPr>
          <w:trHeight w:val="454"/>
          <w:jc w:val="center"/>
        </w:trPr>
        <w:tc>
          <w:tcPr>
            <w:tcW w:w="4815" w:type="dxa"/>
            <w:vAlign w:val="center"/>
          </w:tcPr>
          <w:p w14:paraId="593E2185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399" w:type="dxa"/>
            <w:vAlign w:val="center"/>
          </w:tcPr>
          <w:p w14:paraId="3F98D9B0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282CBE" w:rsidRPr="00571E1A" w14:paraId="153D3725" w14:textId="77777777" w:rsidTr="001812AE">
        <w:trPr>
          <w:trHeight w:val="680"/>
          <w:jc w:val="center"/>
        </w:trPr>
        <w:tc>
          <w:tcPr>
            <w:tcW w:w="4815" w:type="dxa"/>
            <w:vAlign w:val="center"/>
          </w:tcPr>
          <w:p w14:paraId="5403A691" w14:textId="108AD24E" w:rsidR="00340440" w:rsidRPr="00B456F4" w:rsidRDefault="00340440" w:rsidP="0034044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Bánhidy Péter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vezérigazgató </w:t>
            </w:r>
          </w:p>
          <w:p w14:paraId="55D62CF0" w14:textId="639F5790" w:rsidR="00B456F4" w:rsidRPr="00693D08" w:rsidRDefault="00B456F4" w:rsidP="00B456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EVAT Zrt.</w:t>
            </w:r>
          </w:p>
        </w:tc>
        <w:tc>
          <w:tcPr>
            <w:tcW w:w="4399" w:type="dxa"/>
            <w:vAlign w:val="center"/>
          </w:tcPr>
          <w:p w14:paraId="086BDB18" w14:textId="3C6E727E" w:rsidR="00282CBE" w:rsidRDefault="00340440" w:rsidP="001812A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hyperlink r:id="rId7" w:history="1">
              <w:r w:rsidRPr="001B2F95">
                <w:rPr>
                  <w:rStyle w:val="Hiperhivatkozs"/>
                  <w:rFonts w:eastAsia="Times New Roman" w:cs="Times New Roman"/>
                  <w:sz w:val="24"/>
                  <w:szCs w:val="24"/>
                  <w:lang w:eastAsia="hu-HU"/>
                </w:rPr>
                <w:t>banhidy.peter@evatzrt.hu</w:t>
              </w:r>
            </w:hyperlink>
          </w:p>
          <w:p w14:paraId="1486DF9D" w14:textId="6CFF91E6" w:rsidR="00B456F4" w:rsidRPr="00571E1A" w:rsidRDefault="00B456F4" w:rsidP="00B456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8794741" w14:textId="77777777" w:rsidR="00463327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361137" w14:textId="77777777" w:rsidR="00340440" w:rsidRDefault="00340440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9DC930F" w14:textId="77777777" w:rsidR="00340440" w:rsidRPr="00DB674D" w:rsidRDefault="00340440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F8EB784" w14:textId="28E87200" w:rsidR="00E13518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1F0CE88A" w14:textId="77777777" w:rsidR="00E13518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D987A5F" w14:textId="77777777" w:rsidR="00E13518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519925" w14:textId="77777777" w:rsidR="00E13518" w:rsidRPr="00DB674D" w:rsidRDefault="00E13518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463327" w:rsidRPr="00DB674D" w14:paraId="4E3D3BB0" w14:textId="77777777" w:rsidTr="000D19B5">
        <w:trPr>
          <w:trHeight w:val="454"/>
          <w:jc w:val="center"/>
        </w:trPr>
        <w:tc>
          <w:tcPr>
            <w:tcW w:w="3539" w:type="dxa"/>
            <w:vAlign w:val="center"/>
          </w:tcPr>
          <w:p w14:paraId="218BB949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vAlign w:val="center"/>
          </w:tcPr>
          <w:p w14:paraId="084FE43D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vAlign w:val="center"/>
          </w:tcPr>
          <w:p w14:paraId="7BF3ACE8" w14:textId="77777777"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7452CB" w:rsidRPr="00DB674D" w14:paraId="6DDE5097" w14:textId="77777777" w:rsidTr="000D0689">
        <w:trPr>
          <w:trHeight w:val="680"/>
          <w:jc w:val="center"/>
        </w:trPr>
        <w:tc>
          <w:tcPr>
            <w:tcW w:w="3539" w:type="dxa"/>
            <w:vAlign w:val="center"/>
          </w:tcPr>
          <w:p w14:paraId="1E27AF13" w14:textId="13A9D51D" w:rsidR="00463327" w:rsidRPr="00DB674D" w:rsidRDefault="003428EC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596D">
              <w:rPr>
                <w:color w:val="000000" w:themeColor="text1"/>
                <w:sz w:val="24"/>
                <w:szCs w:val="24"/>
              </w:rPr>
              <w:t>Urbanisztikai Bizottság</w:t>
            </w:r>
          </w:p>
        </w:tc>
        <w:tc>
          <w:tcPr>
            <w:tcW w:w="3119" w:type="dxa"/>
            <w:vAlign w:val="center"/>
          </w:tcPr>
          <w:p w14:paraId="73742119" w14:textId="4E52CDCE" w:rsidR="00463327" w:rsidRPr="00DB674D" w:rsidRDefault="00693D08" w:rsidP="002164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4. </w:t>
            </w:r>
            <w:r w:rsidR="00340440">
              <w:rPr>
                <w:rFonts w:eastAsia="Times New Roman" w:cs="Times New Roman"/>
                <w:sz w:val="24"/>
                <w:szCs w:val="24"/>
                <w:lang w:eastAsia="hu-HU"/>
              </w:rPr>
              <w:t>november 18</w:t>
            </w:r>
            <w:r w:rsidR="00B456F4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51" w:type="dxa"/>
            <w:vAlign w:val="center"/>
          </w:tcPr>
          <w:p w14:paraId="4926BAEF" w14:textId="6324A012" w:rsidR="00463327" w:rsidRPr="00DB674D" w:rsidRDefault="00B456F4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</w:t>
            </w:r>
            <w:r w:rsidR="003428EC">
              <w:rPr>
                <w:rFonts w:eastAsia="Times New Roman" w:cs="Times New Roman"/>
                <w:sz w:val="24"/>
                <w:szCs w:val="24"/>
                <w:lang w:eastAsia="hu-HU"/>
              </w:rPr>
              <w:t>endezvényterem</w:t>
            </w:r>
          </w:p>
        </w:tc>
      </w:tr>
    </w:tbl>
    <w:p w14:paraId="77423591" w14:textId="77777777" w:rsidR="00B456F4" w:rsidRPr="00DB674D" w:rsidRDefault="00B456F4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61BB744" w14:textId="77777777" w:rsidR="00AE2FEA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005290DC" w14:textId="77777777" w:rsidR="000D19B5" w:rsidRPr="00DB674D" w:rsidRDefault="000D19B5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06FA06AD" w14:textId="77777777" w:rsidR="00C67285" w:rsidRPr="00C67285" w:rsidRDefault="003E5732" w:rsidP="00C67285">
      <w:pPr>
        <w:pStyle w:val="pf0"/>
        <w:jc w:val="both"/>
        <w:rPr>
          <w:rFonts w:ascii="Constantia" w:hAnsi="Constantia" w:cs="Arial"/>
        </w:rPr>
      </w:pPr>
      <w:r w:rsidRPr="00C67285">
        <w:rPr>
          <w:rFonts w:ascii="Constantia" w:hAnsi="Constantia"/>
          <w:b/>
        </w:rPr>
        <w:t>A</w:t>
      </w:r>
      <w:r w:rsidR="00340440" w:rsidRPr="00C67285">
        <w:rPr>
          <w:rFonts w:ascii="Constantia" w:hAnsi="Constantia"/>
          <w:b/>
        </w:rPr>
        <w:t>z</w:t>
      </w:r>
      <w:r w:rsidRPr="00C67285">
        <w:rPr>
          <w:rFonts w:ascii="Constantia" w:hAnsi="Constantia"/>
          <w:b/>
        </w:rPr>
        <w:t xml:space="preserve"> Urbanisztikai Bizottság</w:t>
      </w:r>
      <w:r w:rsidR="007C2B9B" w:rsidRPr="00C67285">
        <w:rPr>
          <w:rFonts w:ascii="Constantia" w:hAnsi="Constantia"/>
          <w:b/>
        </w:rPr>
        <w:t xml:space="preserve"> </w:t>
      </w:r>
      <w:r w:rsidRPr="00C67285">
        <w:rPr>
          <w:rFonts w:ascii="Constantia" w:hAnsi="Constantia"/>
          <w:b/>
        </w:rPr>
        <w:t>támogatja</w:t>
      </w:r>
      <w:r w:rsidR="00B456F4" w:rsidRPr="00C67285">
        <w:rPr>
          <w:rFonts w:ascii="Constantia" w:hAnsi="Constantia"/>
        </w:rPr>
        <w:t xml:space="preserve"> </w:t>
      </w:r>
      <w:r w:rsidR="00C67285" w:rsidRPr="00C67285">
        <w:rPr>
          <w:rStyle w:val="cf01"/>
          <w:rFonts w:ascii="Constantia" w:hAnsi="Constantia"/>
          <w:sz w:val="24"/>
          <w:szCs w:val="24"/>
        </w:rPr>
        <w:t>Eger város átfogó parkolási koncepciójának kidolgozásáról és a 15/2024. (I.25.) számú közgyűlési határozat módosításáról szóló határozat elfogadását.</w:t>
      </w:r>
    </w:p>
    <w:p w14:paraId="68747B80" w14:textId="77777777" w:rsidR="002216C2" w:rsidRDefault="002216C2" w:rsidP="004C1FF1">
      <w:pPr>
        <w:spacing w:after="120" w:line="240" w:lineRule="auto"/>
        <w:rPr>
          <w:color w:val="000000" w:themeColor="text1"/>
          <w:sz w:val="24"/>
          <w:szCs w:val="24"/>
        </w:rPr>
      </w:pPr>
    </w:p>
    <w:p w14:paraId="57B2CC51" w14:textId="77777777" w:rsidR="00DB674D" w:rsidRDefault="00DB674D" w:rsidP="004C1FF1">
      <w:pPr>
        <w:spacing w:after="120" w:line="240" w:lineRule="auto"/>
        <w:rPr>
          <w:bCs/>
          <w:sz w:val="24"/>
          <w:szCs w:val="24"/>
        </w:rPr>
      </w:pPr>
    </w:p>
    <w:sectPr w:rsidR="00DB674D" w:rsidSect="00E13518">
      <w:footerReference w:type="default" r:id="rId8"/>
      <w:pgSz w:w="11906" w:h="16838"/>
      <w:pgMar w:top="993" w:right="1417" w:bottom="1418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DE819" w14:textId="77777777" w:rsidR="00DB6E33" w:rsidRDefault="00DB6E33" w:rsidP="005136D0">
      <w:pPr>
        <w:spacing w:after="0" w:line="240" w:lineRule="auto"/>
      </w:pPr>
      <w:r>
        <w:separator/>
      </w:r>
    </w:p>
  </w:endnote>
  <w:endnote w:type="continuationSeparator" w:id="0">
    <w:p w14:paraId="6237E9D9" w14:textId="77777777" w:rsidR="00DB6E33" w:rsidRDefault="00DB6E33" w:rsidP="0051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93470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53043DE" w14:textId="77777777" w:rsidR="005136D0" w:rsidRPr="005136D0" w:rsidRDefault="005136D0">
        <w:pPr>
          <w:pStyle w:val="llb"/>
          <w:jc w:val="center"/>
          <w:rPr>
            <w:sz w:val="24"/>
            <w:szCs w:val="24"/>
          </w:rPr>
        </w:pPr>
        <w:r w:rsidRPr="005136D0">
          <w:rPr>
            <w:sz w:val="24"/>
            <w:szCs w:val="24"/>
          </w:rPr>
          <w:fldChar w:fldCharType="begin"/>
        </w:r>
        <w:r w:rsidRPr="005136D0">
          <w:rPr>
            <w:sz w:val="24"/>
            <w:szCs w:val="24"/>
          </w:rPr>
          <w:instrText>PAGE   \* MERGEFORMAT</w:instrText>
        </w:r>
        <w:r w:rsidRPr="005136D0">
          <w:rPr>
            <w:sz w:val="24"/>
            <w:szCs w:val="24"/>
          </w:rPr>
          <w:fldChar w:fldCharType="separate"/>
        </w:r>
        <w:r w:rsidR="00F37148">
          <w:rPr>
            <w:noProof/>
            <w:sz w:val="24"/>
            <w:szCs w:val="24"/>
          </w:rPr>
          <w:t>2</w:t>
        </w:r>
        <w:r w:rsidRPr="005136D0">
          <w:rPr>
            <w:sz w:val="24"/>
            <w:szCs w:val="24"/>
          </w:rPr>
          <w:fldChar w:fldCharType="end"/>
        </w:r>
      </w:p>
    </w:sdtContent>
  </w:sdt>
  <w:p w14:paraId="57A8A1FE" w14:textId="77777777" w:rsidR="005136D0" w:rsidRDefault="005136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66265" w14:textId="77777777" w:rsidR="00DB6E33" w:rsidRDefault="00DB6E33" w:rsidP="005136D0">
      <w:pPr>
        <w:spacing w:after="0" w:line="240" w:lineRule="auto"/>
      </w:pPr>
      <w:r>
        <w:separator/>
      </w:r>
    </w:p>
  </w:footnote>
  <w:footnote w:type="continuationSeparator" w:id="0">
    <w:p w14:paraId="6D102878" w14:textId="77777777" w:rsidR="00DB6E33" w:rsidRDefault="00DB6E33" w:rsidP="0051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139AE"/>
    <w:multiLevelType w:val="hybridMultilevel"/>
    <w:tmpl w:val="16C60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DF4"/>
    <w:multiLevelType w:val="hybridMultilevel"/>
    <w:tmpl w:val="EB86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90A00"/>
    <w:multiLevelType w:val="hybridMultilevel"/>
    <w:tmpl w:val="A14C88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E0D0E"/>
    <w:multiLevelType w:val="hybridMultilevel"/>
    <w:tmpl w:val="25883466"/>
    <w:lvl w:ilvl="0" w:tplc="4FA86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09644919">
    <w:abstractNumId w:val="3"/>
  </w:num>
  <w:num w:numId="2" w16cid:durableId="1827428618">
    <w:abstractNumId w:val="0"/>
  </w:num>
  <w:num w:numId="3" w16cid:durableId="1827092664">
    <w:abstractNumId w:val="2"/>
  </w:num>
  <w:num w:numId="4" w16cid:durableId="123640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0E1C"/>
    <w:rsid w:val="0001706F"/>
    <w:rsid w:val="00034A71"/>
    <w:rsid w:val="00043343"/>
    <w:rsid w:val="00044978"/>
    <w:rsid w:val="000513CB"/>
    <w:rsid w:val="000570F5"/>
    <w:rsid w:val="00057D81"/>
    <w:rsid w:val="000676CF"/>
    <w:rsid w:val="000816F0"/>
    <w:rsid w:val="00084E49"/>
    <w:rsid w:val="000A64EE"/>
    <w:rsid w:val="000B6C54"/>
    <w:rsid w:val="000D0689"/>
    <w:rsid w:val="000D19B5"/>
    <w:rsid w:val="000D4746"/>
    <w:rsid w:val="00111EAF"/>
    <w:rsid w:val="00114C07"/>
    <w:rsid w:val="00140719"/>
    <w:rsid w:val="00144BDD"/>
    <w:rsid w:val="00151684"/>
    <w:rsid w:val="00157B2A"/>
    <w:rsid w:val="00162586"/>
    <w:rsid w:val="00166D88"/>
    <w:rsid w:val="00177D0B"/>
    <w:rsid w:val="00180317"/>
    <w:rsid w:val="00191378"/>
    <w:rsid w:val="00197D91"/>
    <w:rsid w:val="001D40D2"/>
    <w:rsid w:val="001D7C2F"/>
    <w:rsid w:val="0020740B"/>
    <w:rsid w:val="00211BF0"/>
    <w:rsid w:val="00216432"/>
    <w:rsid w:val="002216C2"/>
    <w:rsid w:val="002349B9"/>
    <w:rsid w:val="002401B9"/>
    <w:rsid w:val="00252688"/>
    <w:rsid w:val="00265CB9"/>
    <w:rsid w:val="002712F4"/>
    <w:rsid w:val="00282CBE"/>
    <w:rsid w:val="00292F39"/>
    <w:rsid w:val="002A58F2"/>
    <w:rsid w:val="002B08A2"/>
    <w:rsid w:val="002B7FCD"/>
    <w:rsid w:val="002E2010"/>
    <w:rsid w:val="002F37AF"/>
    <w:rsid w:val="0030316D"/>
    <w:rsid w:val="00314624"/>
    <w:rsid w:val="00340440"/>
    <w:rsid w:val="003428EC"/>
    <w:rsid w:val="00342B06"/>
    <w:rsid w:val="00345B1E"/>
    <w:rsid w:val="00362D2F"/>
    <w:rsid w:val="003750DC"/>
    <w:rsid w:val="0038422A"/>
    <w:rsid w:val="00393F0B"/>
    <w:rsid w:val="003B4FDA"/>
    <w:rsid w:val="003C1985"/>
    <w:rsid w:val="003C509E"/>
    <w:rsid w:val="003C6940"/>
    <w:rsid w:val="003D5D1A"/>
    <w:rsid w:val="003E5732"/>
    <w:rsid w:val="003F2DA8"/>
    <w:rsid w:val="0040102F"/>
    <w:rsid w:val="00413C44"/>
    <w:rsid w:val="0041479D"/>
    <w:rsid w:val="00425A68"/>
    <w:rsid w:val="00447BDC"/>
    <w:rsid w:val="00463327"/>
    <w:rsid w:val="0048133B"/>
    <w:rsid w:val="004877A2"/>
    <w:rsid w:val="0049596D"/>
    <w:rsid w:val="004A405B"/>
    <w:rsid w:val="004C1FF1"/>
    <w:rsid w:val="004E1A35"/>
    <w:rsid w:val="004E7D60"/>
    <w:rsid w:val="004F1D08"/>
    <w:rsid w:val="005046BA"/>
    <w:rsid w:val="00510DE3"/>
    <w:rsid w:val="005136D0"/>
    <w:rsid w:val="0054584D"/>
    <w:rsid w:val="0057025F"/>
    <w:rsid w:val="00571B52"/>
    <w:rsid w:val="00571E1A"/>
    <w:rsid w:val="00582534"/>
    <w:rsid w:val="00587600"/>
    <w:rsid w:val="005928A3"/>
    <w:rsid w:val="00592DB8"/>
    <w:rsid w:val="00594496"/>
    <w:rsid w:val="005A3447"/>
    <w:rsid w:val="005B5E53"/>
    <w:rsid w:val="005C22C6"/>
    <w:rsid w:val="005C77B2"/>
    <w:rsid w:val="005D089F"/>
    <w:rsid w:val="005E02C7"/>
    <w:rsid w:val="005E0A30"/>
    <w:rsid w:val="005E350D"/>
    <w:rsid w:val="00605157"/>
    <w:rsid w:val="006106CC"/>
    <w:rsid w:val="006150A3"/>
    <w:rsid w:val="0065737B"/>
    <w:rsid w:val="00661FED"/>
    <w:rsid w:val="00667191"/>
    <w:rsid w:val="0067353F"/>
    <w:rsid w:val="00676971"/>
    <w:rsid w:val="00691AB1"/>
    <w:rsid w:val="00693D08"/>
    <w:rsid w:val="006B01A8"/>
    <w:rsid w:val="006D1C7F"/>
    <w:rsid w:val="006D2A34"/>
    <w:rsid w:val="006D6470"/>
    <w:rsid w:val="006F5FEA"/>
    <w:rsid w:val="007007F2"/>
    <w:rsid w:val="0070486E"/>
    <w:rsid w:val="00706160"/>
    <w:rsid w:val="00710982"/>
    <w:rsid w:val="00737E03"/>
    <w:rsid w:val="007452CB"/>
    <w:rsid w:val="0075405B"/>
    <w:rsid w:val="00763706"/>
    <w:rsid w:val="00763C3F"/>
    <w:rsid w:val="00765602"/>
    <w:rsid w:val="00766F96"/>
    <w:rsid w:val="00790BE4"/>
    <w:rsid w:val="007A35C7"/>
    <w:rsid w:val="007A4421"/>
    <w:rsid w:val="007B35FB"/>
    <w:rsid w:val="007B468F"/>
    <w:rsid w:val="007C1BF1"/>
    <w:rsid w:val="007C1EBF"/>
    <w:rsid w:val="007C2B9B"/>
    <w:rsid w:val="007D5DE7"/>
    <w:rsid w:val="007E0EA3"/>
    <w:rsid w:val="007F4C87"/>
    <w:rsid w:val="00807F6C"/>
    <w:rsid w:val="008123BA"/>
    <w:rsid w:val="00813F23"/>
    <w:rsid w:val="00826896"/>
    <w:rsid w:val="00835376"/>
    <w:rsid w:val="008373A4"/>
    <w:rsid w:val="008541E4"/>
    <w:rsid w:val="00894389"/>
    <w:rsid w:val="008B37F6"/>
    <w:rsid w:val="008C4722"/>
    <w:rsid w:val="008C4EBB"/>
    <w:rsid w:val="00917DF1"/>
    <w:rsid w:val="009268F2"/>
    <w:rsid w:val="0093365E"/>
    <w:rsid w:val="00937ADB"/>
    <w:rsid w:val="009476C9"/>
    <w:rsid w:val="00952501"/>
    <w:rsid w:val="00952868"/>
    <w:rsid w:val="00961D16"/>
    <w:rsid w:val="00986D82"/>
    <w:rsid w:val="00995B59"/>
    <w:rsid w:val="00995D10"/>
    <w:rsid w:val="009B5DF1"/>
    <w:rsid w:val="00A04042"/>
    <w:rsid w:val="00A05575"/>
    <w:rsid w:val="00A24165"/>
    <w:rsid w:val="00A33B17"/>
    <w:rsid w:val="00A365C1"/>
    <w:rsid w:val="00A4190E"/>
    <w:rsid w:val="00A4389B"/>
    <w:rsid w:val="00A540F1"/>
    <w:rsid w:val="00A6102E"/>
    <w:rsid w:val="00A62935"/>
    <w:rsid w:val="00A7215D"/>
    <w:rsid w:val="00A724CD"/>
    <w:rsid w:val="00A728F8"/>
    <w:rsid w:val="00A75717"/>
    <w:rsid w:val="00A7720B"/>
    <w:rsid w:val="00A808F5"/>
    <w:rsid w:val="00AB1114"/>
    <w:rsid w:val="00AB1B89"/>
    <w:rsid w:val="00AB36DD"/>
    <w:rsid w:val="00AC0BA2"/>
    <w:rsid w:val="00AD15B3"/>
    <w:rsid w:val="00AE2FEA"/>
    <w:rsid w:val="00AE314C"/>
    <w:rsid w:val="00AE481C"/>
    <w:rsid w:val="00AE4BF4"/>
    <w:rsid w:val="00AF2EAF"/>
    <w:rsid w:val="00AF5C33"/>
    <w:rsid w:val="00B07AFB"/>
    <w:rsid w:val="00B25C93"/>
    <w:rsid w:val="00B40693"/>
    <w:rsid w:val="00B446B6"/>
    <w:rsid w:val="00B456F4"/>
    <w:rsid w:val="00B47102"/>
    <w:rsid w:val="00B52BD3"/>
    <w:rsid w:val="00B53572"/>
    <w:rsid w:val="00B56AE8"/>
    <w:rsid w:val="00B7723C"/>
    <w:rsid w:val="00B8216F"/>
    <w:rsid w:val="00B96EDD"/>
    <w:rsid w:val="00BA4114"/>
    <w:rsid w:val="00BC6CC0"/>
    <w:rsid w:val="00BD1D3A"/>
    <w:rsid w:val="00BD5069"/>
    <w:rsid w:val="00BE0C93"/>
    <w:rsid w:val="00BF19AD"/>
    <w:rsid w:val="00C257FA"/>
    <w:rsid w:val="00C321AD"/>
    <w:rsid w:val="00C33F31"/>
    <w:rsid w:val="00C474B9"/>
    <w:rsid w:val="00C64889"/>
    <w:rsid w:val="00C67285"/>
    <w:rsid w:val="00C73763"/>
    <w:rsid w:val="00C93429"/>
    <w:rsid w:val="00CC3CA5"/>
    <w:rsid w:val="00CD4577"/>
    <w:rsid w:val="00D12A8F"/>
    <w:rsid w:val="00D16EC3"/>
    <w:rsid w:val="00D2405F"/>
    <w:rsid w:val="00D34374"/>
    <w:rsid w:val="00D468C5"/>
    <w:rsid w:val="00D554AB"/>
    <w:rsid w:val="00D66CC8"/>
    <w:rsid w:val="00D91CA8"/>
    <w:rsid w:val="00DA2479"/>
    <w:rsid w:val="00DA412C"/>
    <w:rsid w:val="00DA4FD0"/>
    <w:rsid w:val="00DB3080"/>
    <w:rsid w:val="00DB674D"/>
    <w:rsid w:val="00DB67CA"/>
    <w:rsid w:val="00DB6E33"/>
    <w:rsid w:val="00DC78FD"/>
    <w:rsid w:val="00DD7ECA"/>
    <w:rsid w:val="00DE289A"/>
    <w:rsid w:val="00DE5FA7"/>
    <w:rsid w:val="00DF446F"/>
    <w:rsid w:val="00E02F0B"/>
    <w:rsid w:val="00E1130D"/>
    <w:rsid w:val="00E12469"/>
    <w:rsid w:val="00E12829"/>
    <w:rsid w:val="00E13518"/>
    <w:rsid w:val="00E15667"/>
    <w:rsid w:val="00E2550F"/>
    <w:rsid w:val="00E271AA"/>
    <w:rsid w:val="00E477B3"/>
    <w:rsid w:val="00E57597"/>
    <w:rsid w:val="00E630B6"/>
    <w:rsid w:val="00E7276B"/>
    <w:rsid w:val="00EB31A0"/>
    <w:rsid w:val="00EC28B1"/>
    <w:rsid w:val="00ED2103"/>
    <w:rsid w:val="00EE5C47"/>
    <w:rsid w:val="00EE5E77"/>
    <w:rsid w:val="00EE7F3D"/>
    <w:rsid w:val="00EF24B9"/>
    <w:rsid w:val="00EF53A7"/>
    <w:rsid w:val="00F0273F"/>
    <w:rsid w:val="00F04EAB"/>
    <w:rsid w:val="00F07732"/>
    <w:rsid w:val="00F10CFA"/>
    <w:rsid w:val="00F140A5"/>
    <w:rsid w:val="00F37148"/>
    <w:rsid w:val="00F44D23"/>
    <w:rsid w:val="00F46200"/>
    <w:rsid w:val="00F56EEA"/>
    <w:rsid w:val="00F802DE"/>
    <w:rsid w:val="00F90F6E"/>
    <w:rsid w:val="00FB1EA3"/>
    <w:rsid w:val="00FC52EF"/>
    <w:rsid w:val="00FE1642"/>
    <w:rsid w:val="00FE2C3F"/>
    <w:rsid w:val="00FF1C48"/>
    <w:rsid w:val="00FF468A"/>
    <w:rsid w:val="00FF6E64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18E2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1803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5B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90BE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36D0"/>
    <w:rPr>
      <w:rFonts w:ascii="Constantia" w:hAnsi="Constantia"/>
    </w:rPr>
  </w:style>
  <w:style w:type="paragraph" w:styleId="llb">
    <w:name w:val="footer"/>
    <w:basedOn w:val="Norml"/>
    <w:link w:val="llb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36D0"/>
    <w:rPr>
      <w:rFonts w:ascii="Constantia" w:hAnsi="Constantia"/>
    </w:rPr>
  </w:style>
  <w:style w:type="character" w:styleId="Feloldatlanmegemlts">
    <w:name w:val="Unresolved Mention"/>
    <w:basedOn w:val="Bekezdsalapbettpusa"/>
    <w:uiPriority w:val="99"/>
    <w:semiHidden/>
    <w:unhideWhenUsed/>
    <w:rsid w:val="00B456F4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E16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E16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1642"/>
    <w:rPr>
      <w:rFonts w:ascii="Constantia" w:hAnsi="Constantia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16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1642"/>
    <w:rPr>
      <w:rFonts w:ascii="Constantia" w:hAnsi="Constantia"/>
      <w:b/>
      <w:bCs/>
      <w:sz w:val="20"/>
      <w:szCs w:val="20"/>
    </w:rPr>
  </w:style>
  <w:style w:type="paragraph" w:customStyle="1" w:styleId="pf0">
    <w:name w:val="pf0"/>
    <w:basedOn w:val="Norml"/>
    <w:rsid w:val="00C6728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f01">
    <w:name w:val="cf01"/>
    <w:basedOn w:val="Bekezdsalapbettpusa"/>
    <w:rsid w:val="00C67285"/>
    <w:rPr>
      <w:rFonts w:ascii="Segoe UI" w:hAnsi="Segoe UI" w:cs="Segoe UI" w:hint="default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3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anhidy.peter@evatzr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Bak Edit</cp:lastModifiedBy>
  <cp:revision>2</cp:revision>
  <cp:lastPrinted>2019-11-04T14:20:00Z</cp:lastPrinted>
  <dcterms:created xsi:type="dcterms:W3CDTF">2024-11-14T07:09:00Z</dcterms:created>
  <dcterms:modified xsi:type="dcterms:W3CDTF">2024-11-14T07:09:00Z</dcterms:modified>
</cp:coreProperties>
</file>