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5E4DF" w14:textId="77777777" w:rsidR="00B452D2" w:rsidRPr="00132072" w:rsidRDefault="00B452D2" w:rsidP="00B452D2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8FA2BA9" w14:textId="77777777" w:rsidR="00B452D2" w:rsidRPr="00086F4B" w:rsidRDefault="00B452D2" w:rsidP="00B452D2">
      <w:pPr>
        <w:rPr>
          <w:rFonts w:eastAsia="Times New Roman" w:cs="Times New Roman"/>
          <w:b w:val="0"/>
          <w:sz w:val="24"/>
          <w:szCs w:val="24"/>
        </w:rPr>
      </w:pPr>
    </w:p>
    <w:p w14:paraId="4FBBA665" w14:textId="2B38CFDF" w:rsidR="00B452D2" w:rsidRDefault="00B452D2" w:rsidP="00B452D2">
      <w:pPr>
        <w:rPr>
          <w:i/>
          <w:iCs/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B622CA">
        <w:rPr>
          <w:bCs/>
          <w:i/>
          <w:iCs/>
          <w:sz w:val="24"/>
          <w:szCs w:val="24"/>
        </w:rPr>
        <w:t>Előterjesztés a közlekedésbiztonság növelésére, további trafibox</w:t>
      </w:r>
      <w:r>
        <w:rPr>
          <w:bCs/>
          <w:i/>
          <w:iCs/>
          <w:sz w:val="24"/>
          <w:szCs w:val="24"/>
        </w:rPr>
        <w:t xml:space="preserve">ok </w:t>
      </w:r>
      <w:r w:rsidRPr="00B622CA">
        <w:rPr>
          <w:bCs/>
          <w:i/>
          <w:iCs/>
          <w:sz w:val="24"/>
          <w:szCs w:val="24"/>
        </w:rPr>
        <w:t>telepítésére</w:t>
      </w:r>
      <w:r>
        <w:rPr>
          <w:bCs/>
          <w:i/>
          <w:iCs/>
          <w:sz w:val="24"/>
          <w:szCs w:val="24"/>
        </w:rPr>
        <w:t xml:space="preserve"> </w:t>
      </w:r>
      <w:r w:rsidRPr="00B622CA">
        <w:rPr>
          <w:i/>
          <w:iCs/>
          <w:sz w:val="24"/>
          <w:szCs w:val="24"/>
        </w:rPr>
        <w:t>(PGÜB, UB, KGY)</w:t>
      </w:r>
    </w:p>
    <w:p w14:paraId="71B197E0" w14:textId="77777777" w:rsidR="00B452D2" w:rsidRPr="00B622CA" w:rsidRDefault="00B452D2" w:rsidP="00B452D2">
      <w:pPr>
        <w:rPr>
          <w:b w:val="0"/>
          <w:bCs/>
          <w:i/>
          <w:iCs/>
          <w:sz w:val="24"/>
          <w:szCs w:val="24"/>
        </w:rPr>
      </w:pPr>
    </w:p>
    <w:p w14:paraId="52877E88" w14:textId="6CEB5EAF" w:rsidR="00B452D2" w:rsidRPr="00304A17" w:rsidRDefault="00B452D2" w:rsidP="00B452D2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330E18B3" w14:textId="77777777" w:rsidR="00B452D2" w:rsidRPr="0013207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</w:p>
    <w:p w14:paraId="3FD7821E" w14:textId="436DE087" w:rsidR="00B452D2" w:rsidRPr="00B452D2" w:rsidRDefault="00B452D2" w:rsidP="00B452D2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B452D2">
        <w:rPr>
          <w:b w:val="0"/>
          <w:bCs/>
          <w:sz w:val="24"/>
          <w:szCs w:val="24"/>
        </w:rPr>
        <w:t xml:space="preserve">új trafibox kiépítése a Csokonai-Mindszenty </w:t>
      </w:r>
      <w:r w:rsidR="000967AB" w:rsidRPr="00B452D2">
        <w:rPr>
          <w:b w:val="0"/>
          <w:bCs/>
          <w:sz w:val="24"/>
          <w:szCs w:val="24"/>
        </w:rPr>
        <w:t>útszakaszon, valamint</w:t>
      </w:r>
      <w:r w:rsidRPr="00B452D2">
        <w:rPr>
          <w:b w:val="0"/>
          <w:bCs/>
          <w:sz w:val="24"/>
          <w:szCs w:val="24"/>
        </w:rPr>
        <w:t xml:space="preserve">  egyeztetés  az új trafibox kiépítésének feltételeiről a Heves Vármegyei Rendőr-főkapitánysággal  a közbiztonság növelése céljából</w:t>
      </w:r>
    </w:p>
    <w:p w14:paraId="49A7894C" w14:textId="77777777" w:rsidR="00B452D2" w:rsidRPr="007E1D7B" w:rsidRDefault="00B452D2" w:rsidP="00B452D2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3B4AFEA1" w14:textId="77777777" w:rsidR="00B452D2" w:rsidRPr="008C6CCC" w:rsidRDefault="00B452D2" w:rsidP="00B452D2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november 28.</w:t>
      </w:r>
    </w:p>
    <w:p w14:paraId="47172E0B" w14:textId="77777777" w:rsidR="00B452D2" w:rsidRPr="0013207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</w:p>
    <w:p w14:paraId="5F4E47BE" w14:textId="77777777" w:rsidR="00B452D2" w:rsidRPr="0013207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Önkormányzata Közgyűlése</w:t>
      </w:r>
    </w:p>
    <w:p w14:paraId="59232581" w14:textId="77777777" w:rsidR="00B452D2" w:rsidRPr="0013207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</w:p>
    <w:p w14:paraId="3462ABC4" w14:textId="77777777" w:rsidR="00B452D2" w:rsidRDefault="00B452D2" w:rsidP="00B452D2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4864593E" w14:textId="77777777" w:rsidR="00B452D2" w:rsidRDefault="00B452D2" w:rsidP="00B452D2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4CC06D99" w14:textId="5DE4CD83" w:rsidR="00B452D2" w:rsidRPr="00196B01" w:rsidRDefault="00B452D2" w:rsidP="00B452D2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>
        <w:rPr>
          <w:rFonts w:eastAsia="Times New Roman" w:cs="Times New Roman"/>
          <w:b w:val="0"/>
          <w:bCs/>
          <w:sz w:val="24"/>
          <w:szCs w:val="24"/>
        </w:rPr>
        <w:t>5147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0D396AC4" w14:textId="77777777" w:rsidR="00B452D2" w:rsidRDefault="00B452D2" w:rsidP="00B452D2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B452D2" w:rsidRPr="00196B01" w14:paraId="129A1296" w14:textId="77777777" w:rsidTr="00BA208F">
        <w:trPr>
          <w:trHeight w:val="454"/>
        </w:trPr>
        <w:tc>
          <w:tcPr>
            <w:tcW w:w="9281" w:type="dxa"/>
            <w:gridSpan w:val="2"/>
            <w:vAlign w:val="center"/>
          </w:tcPr>
          <w:p w14:paraId="6EC18F0F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B452D2" w:rsidRPr="00196B01" w14:paraId="195D1863" w14:textId="77777777" w:rsidTr="00BA208F">
        <w:tc>
          <w:tcPr>
            <w:tcW w:w="4745" w:type="dxa"/>
            <w:vAlign w:val="center"/>
          </w:tcPr>
          <w:p w14:paraId="3BC7B9C4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782E73A9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291803F8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B452D2" w:rsidRPr="00196B01" w14:paraId="08E3D361" w14:textId="77777777" w:rsidTr="00BA208F">
        <w:trPr>
          <w:trHeight w:val="455"/>
        </w:trPr>
        <w:tc>
          <w:tcPr>
            <w:tcW w:w="4745" w:type="dxa"/>
            <w:vAlign w:val="center"/>
          </w:tcPr>
          <w:p w14:paraId="237D58E5" w14:textId="6639B904" w:rsidR="00B452D2" w:rsidRPr="00196B01" w:rsidRDefault="00F731C1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731C1"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1AC8153F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2730DA46" w14:textId="77777777" w:rsidR="00B452D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</w:p>
    <w:p w14:paraId="18328573" w14:textId="77777777" w:rsidR="00B452D2" w:rsidRPr="00196B01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B452D2" w:rsidRPr="00196B01" w14:paraId="704E2CA0" w14:textId="77777777" w:rsidTr="00BA208F">
        <w:trPr>
          <w:trHeight w:val="454"/>
        </w:trPr>
        <w:tc>
          <w:tcPr>
            <w:tcW w:w="9281" w:type="dxa"/>
            <w:gridSpan w:val="2"/>
            <w:vAlign w:val="center"/>
          </w:tcPr>
          <w:p w14:paraId="65365455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B452D2" w:rsidRPr="00196B01" w14:paraId="4E47B900" w14:textId="77777777" w:rsidTr="00BA208F">
        <w:tc>
          <w:tcPr>
            <w:tcW w:w="4745" w:type="dxa"/>
            <w:vAlign w:val="center"/>
          </w:tcPr>
          <w:p w14:paraId="0212D79C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27E63B4A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67D4187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B452D2" w:rsidRPr="00196B01" w14:paraId="4F240847" w14:textId="77777777" w:rsidTr="00BA208F">
        <w:trPr>
          <w:trHeight w:val="567"/>
        </w:trPr>
        <w:tc>
          <w:tcPr>
            <w:tcW w:w="4745" w:type="dxa"/>
            <w:vAlign w:val="center"/>
          </w:tcPr>
          <w:p w14:paraId="3091107D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48325CEF" w14:textId="77777777" w:rsidR="00B452D2" w:rsidRPr="00047EA6" w:rsidRDefault="00B452D2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B452D2" w:rsidRPr="00196B01" w14:paraId="407855FD" w14:textId="77777777" w:rsidTr="00BA208F">
        <w:trPr>
          <w:trHeight w:val="589"/>
        </w:trPr>
        <w:tc>
          <w:tcPr>
            <w:tcW w:w="4745" w:type="dxa"/>
            <w:vAlign w:val="center"/>
          </w:tcPr>
          <w:p w14:paraId="345E6243" w14:textId="77777777" w:rsidR="00B452D2" w:rsidRDefault="00B452D2" w:rsidP="00BA208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23EC6F58" w14:textId="77777777" w:rsidR="00B452D2" w:rsidRPr="00047EA6" w:rsidRDefault="00B452D2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B452D2" w:rsidRPr="00196B01" w14:paraId="27854131" w14:textId="77777777" w:rsidTr="00BA208F">
        <w:trPr>
          <w:trHeight w:val="669"/>
        </w:trPr>
        <w:tc>
          <w:tcPr>
            <w:tcW w:w="4745" w:type="dxa"/>
            <w:vAlign w:val="center"/>
          </w:tcPr>
          <w:p w14:paraId="6387AEA3" w14:textId="77777777" w:rsidR="00B452D2" w:rsidRPr="00196B01" w:rsidRDefault="00B452D2" w:rsidP="00BA208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7439A59" w14:textId="77777777" w:rsidR="00B452D2" w:rsidRPr="00047EA6" w:rsidRDefault="00B452D2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3E22CE1E" w14:textId="77777777" w:rsidR="00B452D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</w:p>
    <w:p w14:paraId="584A1C27" w14:textId="77777777" w:rsidR="00B452D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</w:p>
    <w:p w14:paraId="2E26FA68" w14:textId="77777777" w:rsidR="00B452D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</w:p>
    <w:p w14:paraId="28613363" w14:textId="77777777" w:rsidR="00B452D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33FD1B02" w14:textId="77777777" w:rsidR="00B452D2" w:rsidRPr="0076635D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B452D2" w:rsidRPr="00132072" w14:paraId="39220266" w14:textId="77777777" w:rsidTr="00BA208F">
        <w:tc>
          <w:tcPr>
            <w:tcW w:w="3246" w:type="dxa"/>
          </w:tcPr>
          <w:p w14:paraId="1001DE7E" w14:textId="77777777" w:rsidR="00B452D2" w:rsidRPr="00132072" w:rsidRDefault="00B452D2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32C1352E" w14:textId="77777777" w:rsidR="00B452D2" w:rsidRPr="00132072" w:rsidRDefault="00B452D2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B452D2" w:rsidRPr="00132072" w14:paraId="3E08490F" w14:textId="77777777" w:rsidTr="00BA208F">
        <w:tc>
          <w:tcPr>
            <w:tcW w:w="3246" w:type="dxa"/>
            <w:vAlign w:val="center"/>
          </w:tcPr>
          <w:p w14:paraId="68C2D0FA" w14:textId="77777777" w:rsidR="00B452D2" w:rsidRPr="002355AA" w:rsidRDefault="00B452D2" w:rsidP="00BA208F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4D8036E" w14:textId="77777777" w:rsidR="00B452D2" w:rsidRPr="00132072" w:rsidRDefault="00B452D2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EE7A3D5" w14:textId="77777777" w:rsidR="00B452D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</w:p>
    <w:p w14:paraId="778504FB" w14:textId="77777777" w:rsidR="00B452D2" w:rsidRDefault="00B452D2" w:rsidP="00B452D2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</w:p>
    <w:p w14:paraId="451D12E2" w14:textId="77777777" w:rsidR="00B452D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076A5221" w14:textId="77777777" w:rsidR="00B452D2" w:rsidRPr="00132072" w:rsidRDefault="00B452D2" w:rsidP="00B452D2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B452D2" w:rsidRPr="00132072" w14:paraId="54F1D327" w14:textId="77777777" w:rsidTr="00BA208F">
        <w:trPr>
          <w:trHeight w:val="638"/>
          <w:jc w:val="center"/>
        </w:trPr>
        <w:tc>
          <w:tcPr>
            <w:tcW w:w="3964" w:type="dxa"/>
          </w:tcPr>
          <w:p w14:paraId="14DD704B" w14:textId="77777777" w:rsidR="00B452D2" w:rsidRPr="00132072" w:rsidRDefault="00B452D2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0E29987C" w14:textId="77777777" w:rsidR="00B452D2" w:rsidRPr="00132072" w:rsidRDefault="00B452D2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6CCB791A" w14:textId="77777777" w:rsidR="00B452D2" w:rsidRPr="00132072" w:rsidRDefault="00B452D2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B452D2" w:rsidRPr="00132072" w14:paraId="1F57FD69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5C3E70FC" w14:textId="77777777" w:rsidR="00B452D2" w:rsidRPr="009117EA" w:rsidRDefault="00B452D2" w:rsidP="00BA208F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62814A03" w14:textId="77777777" w:rsidR="00B452D2" w:rsidRPr="00EC2A6F" w:rsidRDefault="00B452D2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2024.11.18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5014676" w14:textId="77777777" w:rsidR="00B452D2" w:rsidRPr="00EC2A6F" w:rsidRDefault="00B452D2" w:rsidP="00BA208F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6CF8C986" w14:textId="77777777" w:rsidR="00B452D2" w:rsidRPr="00EC2A6F" w:rsidRDefault="00B452D2" w:rsidP="00BA208F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B452D2" w:rsidRPr="00132072" w14:paraId="1D5F6A28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0DA175FF" w14:textId="77777777" w:rsidR="00B452D2" w:rsidRPr="009117EA" w:rsidRDefault="00B452D2" w:rsidP="00BA208F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06386ABE" w14:textId="77777777" w:rsidR="00B452D2" w:rsidRDefault="00B452D2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2024.11.18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3D63A9DB" w14:textId="77777777" w:rsidR="00B452D2" w:rsidRPr="00EC2A6F" w:rsidRDefault="00B452D2" w:rsidP="00BA208F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3377FE31" w14:textId="77777777" w:rsidR="00B452D2" w:rsidRPr="00EC2A6F" w:rsidRDefault="00B452D2" w:rsidP="00BA208F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242B0907" w14:textId="77777777" w:rsidR="00B452D2" w:rsidRDefault="00B452D2" w:rsidP="00B452D2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206144E" w14:textId="77777777" w:rsidR="00B452D2" w:rsidRPr="00196B01" w:rsidRDefault="00B452D2" w:rsidP="00B452D2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5E45C81B" w14:textId="77777777" w:rsidR="00B452D2" w:rsidRDefault="00B452D2" w:rsidP="00B452D2">
      <w:pPr>
        <w:rPr>
          <w:rFonts w:eastAsia="Times New Roman" w:cs="Times New Roman"/>
          <w:sz w:val="24"/>
          <w:szCs w:val="24"/>
        </w:rPr>
      </w:pPr>
    </w:p>
    <w:p w14:paraId="361A907F" w14:textId="77777777" w:rsidR="00B452D2" w:rsidRDefault="00B452D2" w:rsidP="00B452D2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34262610" w14:textId="77777777" w:rsidR="00B452D2" w:rsidRPr="000C338A" w:rsidRDefault="00B452D2" w:rsidP="00B452D2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Pr="000C338A">
        <w:rPr>
          <w:b w:val="0"/>
          <w:bCs/>
          <w:sz w:val="24"/>
          <w:szCs w:val="24"/>
        </w:rPr>
        <w:t>Bizottság támogatja a határozati javaslat Közgyűlés elé terjesztését.</w:t>
      </w:r>
    </w:p>
    <w:p w14:paraId="0E9FB53F" w14:textId="77777777" w:rsidR="00B452D2" w:rsidRPr="00A235E9" w:rsidRDefault="00B452D2" w:rsidP="00B452D2">
      <w:pPr>
        <w:spacing w:after="120"/>
        <w:rPr>
          <w:b w:val="0"/>
          <w:sz w:val="24"/>
          <w:szCs w:val="24"/>
        </w:rPr>
      </w:pPr>
    </w:p>
    <w:p w14:paraId="1FF8EE22" w14:textId="77777777" w:rsidR="00B452D2" w:rsidRDefault="00B452D2" w:rsidP="00B452D2"/>
    <w:p w14:paraId="582A4CC4" w14:textId="77777777" w:rsidR="00424371" w:rsidRDefault="00424371"/>
    <w:sectPr w:rsidR="00424371" w:rsidSect="00B452D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2D2"/>
    <w:rsid w:val="000967AB"/>
    <w:rsid w:val="00102D84"/>
    <w:rsid w:val="00424371"/>
    <w:rsid w:val="008264C4"/>
    <w:rsid w:val="00AF4FCB"/>
    <w:rsid w:val="00B452D2"/>
    <w:rsid w:val="00D07072"/>
    <w:rsid w:val="00D27CC3"/>
    <w:rsid w:val="00F7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41C1"/>
  <w15:chartTrackingRefBased/>
  <w15:docId w15:val="{E7F65901-99F4-4E98-A0B6-7ED42FC4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452D2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452D2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452D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452D2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452D2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452D2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452D2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452D2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452D2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452D2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452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452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452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452D2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452D2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452D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452D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452D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452D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452D2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45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452D2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452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452D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452D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452D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452D2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452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452D2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452D2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F731C1"/>
    <w:pPr>
      <w:spacing w:after="0" w:line="240" w:lineRule="auto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2</cp:revision>
  <dcterms:created xsi:type="dcterms:W3CDTF">2024-11-15T06:54:00Z</dcterms:created>
  <dcterms:modified xsi:type="dcterms:W3CDTF">2024-11-15T06:54:00Z</dcterms:modified>
</cp:coreProperties>
</file>