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6C30D" w14:textId="77777777" w:rsidR="00D31299" w:rsidRDefault="00D31299" w:rsidP="00D31299">
      <w:pPr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D31299">
        <w:rPr>
          <w:rFonts w:ascii="Calibri" w:hAnsi="Calibri" w:cs="Calibri"/>
          <w:b/>
          <w:bCs/>
          <w:sz w:val="24"/>
          <w:szCs w:val="24"/>
        </w:rPr>
        <w:t>MEGÁLLAPODÁS</w:t>
      </w:r>
    </w:p>
    <w:p w14:paraId="63930829" w14:textId="0CC7D26F" w:rsidR="00FA7F8A" w:rsidRPr="00FA7F8A" w:rsidRDefault="00FA7F8A" w:rsidP="00FA7F8A">
      <w:pPr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1.</w:t>
      </w:r>
      <w:r w:rsidRPr="00FA7F8A">
        <w:rPr>
          <w:rFonts w:ascii="Calibri" w:hAnsi="Calibri" w:cs="Calibri"/>
          <w:b/>
          <w:bCs/>
          <w:sz w:val="24"/>
          <w:szCs w:val="24"/>
        </w:rPr>
        <w:t>sz. módosítása</w:t>
      </w:r>
    </w:p>
    <w:p w14:paraId="42159E9E" w14:textId="77777777" w:rsidR="00D31299" w:rsidRPr="00D31299" w:rsidRDefault="00D31299" w:rsidP="00D31299">
      <w:pPr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D31299">
        <w:rPr>
          <w:rFonts w:ascii="Calibri" w:hAnsi="Calibri" w:cs="Calibri"/>
          <w:b/>
          <w:bCs/>
          <w:sz w:val="24"/>
          <w:szCs w:val="24"/>
        </w:rPr>
        <w:t xml:space="preserve">VÍZIKÖZMŰ INGYENES ÁTRUHÁZÁSÁRÓL </w:t>
      </w:r>
    </w:p>
    <w:p w14:paraId="5272E585" w14:textId="77777777" w:rsidR="00D31299" w:rsidRPr="00D31299" w:rsidRDefault="00D31299" w:rsidP="00D31299">
      <w:pPr>
        <w:rPr>
          <w:rFonts w:ascii="Calibri" w:hAnsi="Calibri" w:cs="Calibri"/>
          <w:sz w:val="24"/>
          <w:szCs w:val="24"/>
        </w:rPr>
      </w:pPr>
    </w:p>
    <w:p w14:paraId="1CDBFC28" w14:textId="77777777" w:rsidR="00D31299" w:rsidRPr="00D31299" w:rsidRDefault="00D31299" w:rsidP="00D31299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D31299">
        <w:rPr>
          <w:rFonts w:ascii="Calibri" w:hAnsi="Calibri" w:cs="Calibri"/>
          <w:sz w:val="24"/>
          <w:szCs w:val="24"/>
        </w:rPr>
        <w:t>amely létrejött egyrészről</w:t>
      </w:r>
    </w:p>
    <w:p w14:paraId="3E654008" w14:textId="77777777" w:rsidR="00D31299" w:rsidRPr="00D31299" w:rsidRDefault="00D31299" w:rsidP="00D31299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4D5640E8" w14:textId="77777777" w:rsidR="00D31299" w:rsidRPr="00D31299" w:rsidRDefault="00D31299" w:rsidP="00D31299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D31299">
        <w:rPr>
          <w:rFonts w:ascii="Calibri" w:hAnsi="Calibri" w:cs="Calibri"/>
          <w:b/>
          <w:bCs/>
          <w:sz w:val="24"/>
          <w:szCs w:val="24"/>
        </w:rPr>
        <w:t>Heves Megyei Vízmű Zártkörűen Működő Részvénytársaság</w:t>
      </w:r>
    </w:p>
    <w:p w14:paraId="0104E17F" w14:textId="77777777" w:rsidR="00D31299" w:rsidRPr="00D31299" w:rsidRDefault="00D31299" w:rsidP="00D31299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D31299">
        <w:rPr>
          <w:rFonts w:ascii="Calibri" w:hAnsi="Calibri" w:cs="Calibri"/>
          <w:sz w:val="24"/>
          <w:szCs w:val="24"/>
        </w:rPr>
        <w:t xml:space="preserve">székhely: </w:t>
      </w:r>
      <w:r w:rsidRPr="00D31299">
        <w:rPr>
          <w:rFonts w:ascii="Calibri" w:hAnsi="Calibri" w:cs="Calibri"/>
          <w:sz w:val="24"/>
          <w:szCs w:val="24"/>
        </w:rPr>
        <w:tab/>
      </w:r>
      <w:r w:rsidRPr="00D31299">
        <w:rPr>
          <w:rFonts w:ascii="Calibri" w:hAnsi="Calibri" w:cs="Calibri"/>
          <w:sz w:val="24"/>
          <w:szCs w:val="24"/>
        </w:rPr>
        <w:tab/>
        <w:t xml:space="preserve">3300 Eger, Hadnagy utca 2. </w:t>
      </w:r>
    </w:p>
    <w:p w14:paraId="334B771D" w14:textId="77777777" w:rsidR="00D31299" w:rsidRPr="00D31299" w:rsidRDefault="00D31299" w:rsidP="00D31299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D31299">
        <w:rPr>
          <w:rFonts w:ascii="Calibri" w:hAnsi="Calibri" w:cs="Calibri"/>
          <w:sz w:val="24"/>
          <w:szCs w:val="24"/>
        </w:rPr>
        <w:t xml:space="preserve">cégjegyzékszám: </w:t>
      </w:r>
      <w:r w:rsidRPr="00D31299">
        <w:rPr>
          <w:rFonts w:ascii="Calibri" w:hAnsi="Calibri" w:cs="Calibri"/>
          <w:sz w:val="24"/>
          <w:szCs w:val="24"/>
        </w:rPr>
        <w:tab/>
        <w:t>10-10-020086</w:t>
      </w:r>
    </w:p>
    <w:p w14:paraId="7125734B" w14:textId="77777777" w:rsidR="00D31299" w:rsidRPr="00D31299" w:rsidRDefault="00D31299" w:rsidP="00D31299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D31299">
        <w:rPr>
          <w:rFonts w:ascii="Calibri" w:hAnsi="Calibri" w:cs="Calibri"/>
          <w:sz w:val="24"/>
          <w:szCs w:val="24"/>
        </w:rPr>
        <w:t xml:space="preserve">adószám: </w:t>
      </w:r>
      <w:r w:rsidRPr="00D31299">
        <w:rPr>
          <w:rFonts w:ascii="Calibri" w:hAnsi="Calibri" w:cs="Calibri"/>
          <w:sz w:val="24"/>
          <w:szCs w:val="24"/>
        </w:rPr>
        <w:tab/>
      </w:r>
      <w:r w:rsidRPr="00D31299">
        <w:rPr>
          <w:rFonts w:ascii="Calibri" w:hAnsi="Calibri" w:cs="Calibri"/>
          <w:sz w:val="24"/>
          <w:szCs w:val="24"/>
        </w:rPr>
        <w:tab/>
        <w:t>11164810-2-10</w:t>
      </w:r>
    </w:p>
    <w:p w14:paraId="44C4EED5" w14:textId="77777777" w:rsidR="00D31299" w:rsidRPr="00D31299" w:rsidRDefault="00D31299" w:rsidP="00D31299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D31299">
        <w:rPr>
          <w:rFonts w:ascii="Calibri" w:hAnsi="Calibri" w:cs="Calibri"/>
          <w:sz w:val="24"/>
          <w:szCs w:val="24"/>
        </w:rPr>
        <w:t xml:space="preserve">képviseli: </w:t>
      </w:r>
      <w:r w:rsidRPr="00D31299">
        <w:rPr>
          <w:rFonts w:ascii="Calibri" w:hAnsi="Calibri" w:cs="Calibri"/>
          <w:sz w:val="24"/>
          <w:szCs w:val="24"/>
        </w:rPr>
        <w:tab/>
      </w:r>
      <w:r w:rsidRPr="00D31299">
        <w:rPr>
          <w:rFonts w:ascii="Calibri" w:hAnsi="Calibri" w:cs="Calibri"/>
          <w:sz w:val="24"/>
          <w:szCs w:val="24"/>
        </w:rPr>
        <w:tab/>
        <w:t>Sasvári Szilárd vezérigazgató</w:t>
      </w:r>
    </w:p>
    <w:p w14:paraId="520B36DF" w14:textId="77777777" w:rsidR="00D31299" w:rsidRPr="00D31299" w:rsidRDefault="00D31299" w:rsidP="00D31299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D31299">
        <w:rPr>
          <w:rFonts w:ascii="Calibri" w:hAnsi="Calibri" w:cs="Calibri"/>
          <w:sz w:val="24"/>
          <w:szCs w:val="24"/>
        </w:rPr>
        <w:t xml:space="preserve">mint átruházó (a továbbiakban: </w:t>
      </w:r>
      <w:r w:rsidRPr="00D31299">
        <w:rPr>
          <w:rFonts w:ascii="Calibri" w:hAnsi="Calibri" w:cs="Calibri"/>
          <w:b/>
          <w:bCs/>
          <w:sz w:val="24"/>
          <w:szCs w:val="24"/>
        </w:rPr>
        <w:t>Átruházó</w:t>
      </w:r>
      <w:r w:rsidRPr="00D31299">
        <w:rPr>
          <w:rFonts w:ascii="Calibri" w:hAnsi="Calibri" w:cs="Calibri"/>
          <w:sz w:val="24"/>
          <w:szCs w:val="24"/>
        </w:rPr>
        <w:t>)</w:t>
      </w:r>
    </w:p>
    <w:p w14:paraId="1344EC85" w14:textId="77777777" w:rsidR="00D31299" w:rsidRPr="00D31299" w:rsidRDefault="00D31299" w:rsidP="00D31299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5632662F" w14:textId="77777777" w:rsidR="00D31299" w:rsidRPr="00D31299" w:rsidRDefault="00D31299" w:rsidP="00D31299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D31299">
        <w:rPr>
          <w:rFonts w:ascii="Calibri" w:hAnsi="Calibri" w:cs="Calibri"/>
          <w:sz w:val="24"/>
          <w:szCs w:val="24"/>
        </w:rPr>
        <w:t>másrészről</w:t>
      </w:r>
    </w:p>
    <w:p w14:paraId="6686F7EE" w14:textId="77777777" w:rsidR="00D31299" w:rsidRPr="00D31299" w:rsidRDefault="00D31299" w:rsidP="00D31299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D31299">
        <w:rPr>
          <w:rFonts w:ascii="Calibri" w:hAnsi="Calibri" w:cs="Calibri"/>
          <w:b/>
          <w:sz w:val="24"/>
          <w:szCs w:val="24"/>
        </w:rPr>
        <w:t>Eger MJ Város</w:t>
      </w:r>
      <w:r w:rsidRPr="00D31299">
        <w:rPr>
          <w:rFonts w:ascii="Calibri" w:hAnsi="Calibri" w:cs="Calibri"/>
          <w:sz w:val="24"/>
          <w:szCs w:val="24"/>
        </w:rPr>
        <w:t xml:space="preserve"> </w:t>
      </w:r>
      <w:r w:rsidRPr="00D31299">
        <w:rPr>
          <w:rFonts w:ascii="Calibri" w:hAnsi="Calibri" w:cs="Calibri"/>
          <w:b/>
          <w:sz w:val="24"/>
          <w:szCs w:val="24"/>
        </w:rPr>
        <w:t>Önkormányzata</w:t>
      </w:r>
      <w:r w:rsidRPr="00D31299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14:paraId="62E26403" w14:textId="77777777" w:rsidR="00D31299" w:rsidRPr="00D31299" w:rsidRDefault="00D31299" w:rsidP="00D31299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hAnsi="Calibri" w:cs="Calibri"/>
          <w:bCs/>
          <w:sz w:val="24"/>
          <w:szCs w:val="24"/>
        </w:rPr>
      </w:pPr>
      <w:r w:rsidRPr="00D31299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székhely: </w:t>
      </w:r>
      <w:r w:rsidRPr="00D31299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ab/>
      </w:r>
      <w:r w:rsidRPr="00D31299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ab/>
      </w:r>
      <w:r w:rsidRPr="00D31299">
        <w:rPr>
          <w:rFonts w:ascii="Calibri" w:hAnsi="Calibri" w:cs="Calibri"/>
          <w:sz w:val="24"/>
          <w:szCs w:val="24"/>
        </w:rPr>
        <w:t>3300 Eger, Dobó tér 2.</w:t>
      </w:r>
    </w:p>
    <w:p w14:paraId="2223BF47" w14:textId="77777777" w:rsidR="00D31299" w:rsidRPr="00D31299" w:rsidRDefault="00D31299" w:rsidP="00D31299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hAnsi="Calibri" w:cs="Calibri"/>
          <w:bCs/>
          <w:sz w:val="24"/>
          <w:szCs w:val="24"/>
        </w:rPr>
      </w:pPr>
      <w:r w:rsidRPr="00D31299">
        <w:rPr>
          <w:rFonts w:ascii="Calibri" w:hAnsi="Calibri" w:cs="Calibri"/>
          <w:sz w:val="24"/>
          <w:szCs w:val="24"/>
        </w:rPr>
        <w:t xml:space="preserve">törzskönyvi szám: </w:t>
      </w:r>
      <w:r w:rsidRPr="00D31299">
        <w:rPr>
          <w:rFonts w:ascii="Calibri" w:hAnsi="Calibri" w:cs="Calibri"/>
          <w:sz w:val="24"/>
          <w:szCs w:val="24"/>
        </w:rPr>
        <w:tab/>
        <w:t>729325</w:t>
      </w:r>
    </w:p>
    <w:p w14:paraId="506DC7C1" w14:textId="77777777" w:rsidR="00D31299" w:rsidRPr="00D31299" w:rsidRDefault="00D31299" w:rsidP="00D31299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hAnsi="Calibri" w:cs="Calibri"/>
          <w:color w:val="000000"/>
          <w:sz w:val="24"/>
          <w:szCs w:val="24"/>
          <w:shd w:val="clear" w:color="auto" w:fill="FFFFFF"/>
        </w:rPr>
      </w:pPr>
      <w:r w:rsidRPr="00D31299">
        <w:rPr>
          <w:rFonts w:ascii="Calibri" w:hAnsi="Calibri" w:cs="Calibri"/>
          <w:sz w:val="24"/>
          <w:szCs w:val="24"/>
        </w:rPr>
        <w:t>adószám:</w:t>
      </w:r>
      <w:r w:rsidRPr="00D31299">
        <w:rPr>
          <w:rFonts w:ascii="Calibri" w:hAnsi="Calibri" w:cs="Calibri"/>
          <w:sz w:val="24"/>
          <w:szCs w:val="24"/>
        </w:rPr>
        <w:tab/>
      </w:r>
      <w:r w:rsidRPr="00D31299">
        <w:rPr>
          <w:rFonts w:ascii="Calibri" w:hAnsi="Calibri" w:cs="Calibri"/>
          <w:sz w:val="24"/>
          <w:szCs w:val="24"/>
        </w:rPr>
        <w:tab/>
        <w:t>15729325-2-10</w:t>
      </w:r>
    </w:p>
    <w:p w14:paraId="1E952376" w14:textId="77777777" w:rsidR="00D31299" w:rsidRPr="00D31299" w:rsidRDefault="00D31299" w:rsidP="00D31299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hAnsi="Calibri" w:cs="Calibri"/>
          <w:bCs/>
          <w:sz w:val="24"/>
          <w:szCs w:val="24"/>
        </w:rPr>
      </w:pPr>
      <w:r w:rsidRPr="00D31299">
        <w:rPr>
          <w:rFonts w:ascii="Calibri" w:hAnsi="Calibri" w:cs="Calibri"/>
          <w:sz w:val="24"/>
          <w:szCs w:val="24"/>
        </w:rPr>
        <w:t xml:space="preserve">képviseli: </w:t>
      </w:r>
      <w:r w:rsidRPr="00D31299">
        <w:rPr>
          <w:rFonts w:ascii="Calibri" w:hAnsi="Calibri" w:cs="Calibri"/>
          <w:sz w:val="24"/>
          <w:szCs w:val="24"/>
        </w:rPr>
        <w:tab/>
      </w:r>
      <w:r w:rsidRPr="00D31299">
        <w:rPr>
          <w:rFonts w:ascii="Calibri" w:hAnsi="Calibri" w:cs="Calibri"/>
          <w:sz w:val="24"/>
          <w:szCs w:val="24"/>
        </w:rPr>
        <w:tab/>
        <w:t xml:space="preserve">Vágner Ákos polgármester </w:t>
      </w:r>
    </w:p>
    <w:p w14:paraId="5A7E325E" w14:textId="77777777" w:rsidR="00D31299" w:rsidRPr="00D31299" w:rsidRDefault="00D31299" w:rsidP="00D31299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D31299">
        <w:rPr>
          <w:rFonts w:ascii="Calibri" w:hAnsi="Calibri" w:cs="Calibri"/>
          <w:sz w:val="24"/>
          <w:szCs w:val="24"/>
        </w:rPr>
        <w:t xml:space="preserve">mint átvevő (a továbbiakban: </w:t>
      </w:r>
      <w:r w:rsidRPr="00D31299">
        <w:rPr>
          <w:rFonts w:ascii="Calibri" w:hAnsi="Calibri" w:cs="Calibri"/>
          <w:b/>
          <w:bCs/>
          <w:sz w:val="24"/>
          <w:szCs w:val="24"/>
        </w:rPr>
        <w:t>Átvevő,</w:t>
      </w:r>
      <w:r w:rsidRPr="00D31299">
        <w:rPr>
          <w:rFonts w:ascii="Calibri" w:hAnsi="Calibri" w:cs="Calibri"/>
          <w:sz w:val="24"/>
          <w:szCs w:val="24"/>
        </w:rPr>
        <w:t xml:space="preserve"> együttesen: </w:t>
      </w:r>
      <w:r w:rsidRPr="00D31299">
        <w:rPr>
          <w:rFonts w:ascii="Calibri" w:hAnsi="Calibri" w:cs="Calibri"/>
          <w:b/>
          <w:bCs/>
          <w:sz w:val="24"/>
          <w:szCs w:val="24"/>
        </w:rPr>
        <w:t>Felek</w:t>
      </w:r>
      <w:r w:rsidRPr="00D31299">
        <w:rPr>
          <w:rFonts w:ascii="Calibri" w:hAnsi="Calibri" w:cs="Calibri"/>
          <w:sz w:val="24"/>
          <w:szCs w:val="24"/>
        </w:rPr>
        <w:t xml:space="preserve">) között az alulírott napon, az alábbi feltételekkel. </w:t>
      </w:r>
    </w:p>
    <w:p w14:paraId="703C5327" w14:textId="77777777" w:rsidR="00356797" w:rsidRPr="00D31299" w:rsidRDefault="00356797">
      <w:pPr>
        <w:rPr>
          <w:rFonts w:ascii="Calibri" w:hAnsi="Calibri" w:cs="Calibri"/>
          <w:sz w:val="24"/>
          <w:szCs w:val="24"/>
        </w:rPr>
      </w:pPr>
    </w:p>
    <w:p w14:paraId="33156928" w14:textId="703902A9" w:rsidR="00D31299" w:rsidRPr="00D31299" w:rsidRDefault="00D31299" w:rsidP="00D31299">
      <w:pPr>
        <w:pStyle w:val="Listaszerbekezds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jc w:val="both"/>
        <w:rPr>
          <w:rFonts w:ascii="Calibri" w:hAnsi="Calibri" w:cs="Calibri"/>
          <w:b/>
          <w:sz w:val="24"/>
          <w:szCs w:val="24"/>
        </w:rPr>
      </w:pPr>
      <w:r w:rsidRPr="00D31299">
        <w:rPr>
          <w:rFonts w:ascii="Calibri" w:hAnsi="Calibri" w:cs="Calibri"/>
          <w:sz w:val="24"/>
          <w:szCs w:val="24"/>
        </w:rPr>
        <w:t xml:space="preserve">Felek rögzítik, hogy közöttük 2024. 12. 19. napján a Víziközmű-fejlesztési és Ellentételezési Alapról szóló 24/2023. (XII. 13.) EM rendelet 5. § (1) bekezdése alapján a rendelet 2. melléklete szerinti, a víziközmű szolgáltató által elkülönítetten kezelt, és kizárólag a víziközművek fenntartására fordítható összeg felhasználására, valamint az Önkormányzat részére térítésmentesen történő tulajdonba adására vonatkozóan </w:t>
      </w:r>
      <w:r w:rsidR="00C01B68">
        <w:rPr>
          <w:rFonts w:ascii="Calibri" w:hAnsi="Calibri" w:cs="Calibri"/>
          <w:sz w:val="24"/>
          <w:szCs w:val="24"/>
        </w:rPr>
        <w:t xml:space="preserve">Megállapodás </w:t>
      </w:r>
      <w:r w:rsidRPr="00D31299">
        <w:rPr>
          <w:rFonts w:ascii="Calibri" w:hAnsi="Calibri" w:cs="Calibri"/>
          <w:sz w:val="24"/>
          <w:szCs w:val="24"/>
        </w:rPr>
        <w:t xml:space="preserve">(a továbbiakban: szerződés) jött létre </w:t>
      </w:r>
      <w:r w:rsidRPr="000D54B2">
        <w:rPr>
          <w:rFonts w:ascii="Calibri" w:hAnsi="Calibri" w:cs="Calibri"/>
          <w:sz w:val="24"/>
          <w:szCs w:val="24"/>
        </w:rPr>
        <w:t xml:space="preserve">Eger településen </w:t>
      </w:r>
      <w:r w:rsidR="00C01B68">
        <w:rPr>
          <w:rFonts w:ascii="Calibri" w:hAnsi="Calibri" w:cs="Calibri"/>
          <w:sz w:val="24"/>
          <w:szCs w:val="24"/>
        </w:rPr>
        <w:t xml:space="preserve">2024. évben </w:t>
      </w:r>
      <w:r w:rsidRPr="000D54B2">
        <w:rPr>
          <w:rFonts w:ascii="Calibri" w:hAnsi="Calibri" w:cs="Calibri"/>
          <w:sz w:val="24"/>
          <w:szCs w:val="24"/>
        </w:rPr>
        <w:t>megvalósított beruházások, víziközmű létesítmények kivitelezése</w:t>
      </w:r>
      <w:r w:rsidRPr="00D31299">
        <w:rPr>
          <w:rFonts w:ascii="Calibri" w:hAnsi="Calibri" w:cs="Calibri"/>
          <w:sz w:val="24"/>
          <w:szCs w:val="24"/>
        </w:rPr>
        <w:t xml:space="preserve"> </w:t>
      </w:r>
      <w:r w:rsidR="00C01B68">
        <w:rPr>
          <w:rFonts w:ascii="Calibri" w:hAnsi="Calibri" w:cs="Calibri"/>
          <w:sz w:val="24"/>
          <w:szCs w:val="24"/>
        </w:rPr>
        <w:t>tárgyában.</w:t>
      </w:r>
    </w:p>
    <w:p w14:paraId="1C94FC45" w14:textId="171D30EF" w:rsidR="00D31299" w:rsidRPr="00D31299" w:rsidRDefault="00D31299" w:rsidP="00D31299">
      <w:pPr>
        <w:pStyle w:val="Listaszerbekezds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rFonts w:ascii="Calibri" w:hAnsi="Calibri" w:cs="Calibri"/>
          <w:bCs/>
          <w:sz w:val="24"/>
          <w:szCs w:val="24"/>
          <w:lang w:eastAsia="hu-HU"/>
        </w:rPr>
      </w:pPr>
      <w:r w:rsidRPr="00D31299">
        <w:rPr>
          <w:rFonts w:ascii="Calibri" w:hAnsi="Calibri" w:cs="Calibri"/>
          <w:sz w:val="24"/>
          <w:szCs w:val="24"/>
        </w:rPr>
        <w:t>Felek egyező szándékkal módosítják az 1. pontban körülírt szerződés 1.1 pontját tekintettel arra, hogy a</w:t>
      </w:r>
      <w:r w:rsidR="00C01B68">
        <w:rPr>
          <w:rFonts w:ascii="Calibri" w:hAnsi="Calibri" w:cs="Calibri"/>
          <w:sz w:val="24"/>
          <w:szCs w:val="24"/>
        </w:rPr>
        <w:t>z</w:t>
      </w:r>
      <w:r w:rsidRPr="00D31299">
        <w:rPr>
          <w:rFonts w:ascii="Calibri" w:hAnsi="Calibri" w:cs="Calibri"/>
          <w:sz w:val="24"/>
          <w:szCs w:val="24"/>
        </w:rPr>
        <w:t xml:space="preserve"> </w:t>
      </w:r>
      <w:r w:rsidRPr="00D31299">
        <w:rPr>
          <w:rFonts w:ascii="Calibri" w:hAnsi="Calibri" w:cs="Calibri"/>
          <w:b/>
          <w:bCs/>
          <w:i/>
          <w:iCs/>
          <w:sz w:val="24"/>
          <w:szCs w:val="24"/>
        </w:rPr>
        <w:t>Eger, SZA-1 Szennyvízátemelő gépészeti és építészeti rekonstrukciója</w:t>
      </w:r>
      <w:r w:rsidRPr="00D31299">
        <w:rPr>
          <w:rFonts w:ascii="Calibri" w:hAnsi="Calibri" w:cs="Calibri"/>
          <w:sz w:val="24"/>
          <w:szCs w:val="24"/>
        </w:rPr>
        <w:t xml:space="preserve"> megnevezésű vagyonelem nem Eger Megyei Jogú Város Önkormányzatának tulajdonában áll. </w:t>
      </w:r>
    </w:p>
    <w:p w14:paraId="0BDC46CE" w14:textId="5ED6CEF1" w:rsidR="00D31299" w:rsidRPr="00D31299" w:rsidRDefault="00D31299" w:rsidP="00D31299">
      <w:pPr>
        <w:pStyle w:val="Listaszerbekezds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jc w:val="both"/>
        <w:rPr>
          <w:rFonts w:ascii="Calibri" w:hAnsi="Calibri" w:cs="Calibri"/>
          <w:b/>
          <w:sz w:val="24"/>
          <w:szCs w:val="24"/>
        </w:rPr>
      </w:pPr>
      <w:r w:rsidRPr="00D31299">
        <w:rPr>
          <w:rFonts w:ascii="Calibri" w:hAnsi="Calibri" w:cs="Calibri"/>
          <w:bCs/>
          <w:sz w:val="24"/>
          <w:szCs w:val="24"/>
          <w:lang w:eastAsia="hu-HU"/>
        </w:rPr>
        <w:t>Felek megállapodnak, hogy a szerződés 1.1. pontját az alábbiak szerint módosítják:</w:t>
      </w:r>
    </w:p>
    <w:p w14:paraId="18CD2FB3" w14:textId="1D237625" w:rsidR="00D31299" w:rsidRPr="00D31299" w:rsidRDefault="00D31299" w:rsidP="00D31299">
      <w:pPr>
        <w:pStyle w:val="Listaszerbekezds"/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D31299">
        <w:rPr>
          <w:rFonts w:ascii="Calibri" w:hAnsi="Calibri" w:cs="Calibri"/>
          <w:sz w:val="24"/>
          <w:szCs w:val="24"/>
        </w:rPr>
        <w:t xml:space="preserve">Átruházó a Víziközmű-fejlesztési és Ellentételezési Alapról szóló 24/2023. (XII.13.) EM rendelet 5.§ (1) bekezdésében bekezdése alapján a rendelet 2. melléklete szerinti, a víziközmű szolgáltató által elkülönítetten kezelt, és kizárólag a víziközművek fenntartására fordítható összeg terhére </w:t>
      </w:r>
      <w:r w:rsidRPr="00D31299">
        <w:rPr>
          <w:rStyle w:val="Kiemels2"/>
          <w:rFonts w:ascii="Calibri" w:hAnsi="Calibri" w:cs="Calibri"/>
          <w:sz w:val="24"/>
          <w:szCs w:val="24"/>
          <w:shd w:val="clear" w:color="auto" w:fill="FFFFFF"/>
        </w:rPr>
        <w:t xml:space="preserve">Eger településen az alább felsorolt </w:t>
      </w:r>
      <w:r w:rsidRPr="00D31299">
        <w:rPr>
          <w:rStyle w:val="Kiemels2"/>
          <w:rFonts w:ascii="Calibri" w:hAnsi="Calibri" w:cs="Calibri"/>
          <w:color w:val="22262A"/>
          <w:sz w:val="24"/>
          <w:szCs w:val="24"/>
          <w:shd w:val="clear" w:color="auto" w:fill="FFFFFF"/>
        </w:rPr>
        <w:t>be</w:t>
      </w:r>
      <w:r w:rsidRPr="00D31299">
        <w:rPr>
          <w:rFonts w:ascii="Calibri" w:hAnsi="Calibri" w:cs="Calibri"/>
          <w:b/>
          <w:bCs/>
          <w:color w:val="22262A"/>
          <w:sz w:val="24"/>
          <w:szCs w:val="24"/>
          <w:shd w:val="clear" w:color="auto" w:fill="FFFFFF"/>
        </w:rPr>
        <w:t>ruházásokat,</w:t>
      </w:r>
      <w:r w:rsidRPr="00D31299">
        <w:rPr>
          <w:rFonts w:ascii="Calibri" w:hAnsi="Calibri" w:cs="Calibri"/>
          <w:color w:val="22262A"/>
          <w:sz w:val="24"/>
          <w:szCs w:val="24"/>
          <w:shd w:val="clear" w:color="auto" w:fill="FFFFFF"/>
        </w:rPr>
        <w:t xml:space="preserve"> víz</w:t>
      </w:r>
      <w:r w:rsidR="00B128CD">
        <w:rPr>
          <w:rFonts w:ascii="Calibri" w:hAnsi="Calibri" w:cs="Calibri"/>
          <w:color w:val="22262A"/>
          <w:sz w:val="24"/>
          <w:szCs w:val="24"/>
          <w:shd w:val="clear" w:color="auto" w:fill="FFFFFF"/>
        </w:rPr>
        <w:t>i</w:t>
      </w:r>
      <w:r w:rsidRPr="00D31299">
        <w:rPr>
          <w:rFonts w:ascii="Calibri" w:hAnsi="Calibri" w:cs="Calibri"/>
          <w:color w:val="22262A"/>
          <w:sz w:val="24"/>
          <w:szCs w:val="24"/>
          <w:shd w:val="clear" w:color="auto" w:fill="FFFFFF"/>
        </w:rPr>
        <w:t>közmű létesítmények kivitelezését valósította meg:</w:t>
      </w:r>
    </w:p>
    <w:p w14:paraId="12AB935D" w14:textId="77777777" w:rsidR="00D31299" w:rsidRPr="00D31299" w:rsidRDefault="00D31299" w:rsidP="00D31299">
      <w:pPr>
        <w:pStyle w:val="Listaszerbekezds"/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</w:p>
    <w:p w14:paraId="5B410623" w14:textId="77777777" w:rsidR="00D31299" w:rsidRPr="00D31299" w:rsidRDefault="00D31299" w:rsidP="00D31299">
      <w:pPr>
        <w:pStyle w:val="Listaszerbekezds"/>
        <w:numPr>
          <w:ilvl w:val="0"/>
          <w:numId w:val="3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D31299">
        <w:rPr>
          <w:rFonts w:ascii="Calibri" w:hAnsi="Calibri" w:cs="Calibri"/>
          <w:sz w:val="24"/>
          <w:szCs w:val="24"/>
        </w:rPr>
        <w:t xml:space="preserve">Eger, </w:t>
      </w:r>
      <w:proofErr w:type="spellStart"/>
      <w:r w:rsidRPr="00D31299">
        <w:rPr>
          <w:rFonts w:ascii="Calibri" w:hAnsi="Calibri" w:cs="Calibri"/>
          <w:sz w:val="24"/>
          <w:szCs w:val="24"/>
        </w:rPr>
        <w:t>Vitkovics</w:t>
      </w:r>
      <w:proofErr w:type="spellEnd"/>
      <w:r w:rsidRPr="00D31299">
        <w:rPr>
          <w:rFonts w:ascii="Calibri" w:hAnsi="Calibri" w:cs="Calibri"/>
          <w:sz w:val="24"/>
          <w:szCs w:val="24"/>
        </w:rPr>
        <w:t xml:space="preserve"> u. ivóvízvezeték rekonstrukció 273 m D 90 KPE</w:t>
      </w:r>
    </w:p>
    <w:p w14:paraId="6895651F" w14:textId="77777777" w:rsidR="00D31299" w:rsidRPr="00D31299" w:rsidRDefault="00D31299" w:rsidP="00D31299">
      <w:pPr>
        <w:pStyle w:val="Listaszerbekezds"/>
        <w:numPr>
          <w:ilvl w:val="0"/>
          <w:numId w:val="3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D31299">
        <w:rPr>
          <w:rFonts w:ascii="Calibri" w:hAnsi="Calibri" w:cs="Calibri"/>
          <w:sz w:val="24"/>
          <w:szCs w:val="24"/>
        </w:rPr>
        <w:t>Eger, Nyíl u.-Kilián u. DN 400 ivóvízvezeték befűzése DN 300 KPE csővel, 4 db csomópont rekonstrukció</w:t>
      </w:r>
    </w:p>
    <w:p w14:paraId="4655527E" w14:textId="77777777" w:rsidR="00D31299" w:rsidRPr="00D31299" w:rsidRDefault="00D31299" w:rsidP="00D31299">
      <w:pPr>
        <w:pStyle w:val="Listaszerbekezds"/>
        <w:numPr>
          <w:ilvl w:val="0"/>
          <w:numId w:val="3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D31299">
        <w:rPr>
          <w:rFonts w:ascii="Calibri" w:hAnsi="Calibri" w:cs="Calibri"/>
          <w:sz w:val="24"/>
          <w:szCs w:val="24"/>
        </w:rPr>
        <w:t>Déli vízmű rekonstrukció</w:t>
      </w:r>
    </w:p>
    <w:p w14:paraId="524A8BC1" w14:textId="77777777" w:rsidR="00D31299" w:rsidRPr="00D31299" w:rsidRDefault="00D31299" w:rsidP="00D31299">
      <w:pPr>
        <w:pStyle w:val="Listaszerbekezds"/>
        <w:numPr>
          <w:ilvl w:val="0"/>
          <w:numId w:val="3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D31299">
        <w:rPr>
          <w:rFonts w:ascii="Calibri" w:hAnsi="Calibri" w:cs="Calibri"/>
          <w:sz w:val="24"/>
          <w:szCs w:val="24"/>
        </w:rPr>
        <w:lastRenderedPageBreak/>
        <w:t xml:space="preserve">Eger, Bástya u. ivóvíz vezeték rekonstrukció </w:t>
      </w:r>
    </w:p>
    <w:p w14:paraId="10E05F1B" w14:textId="77777777" w:rsidR="00D31299" w:rsidRPr="00D31299" w:rsidRDefault="00D31299" w:rsidP="00D31299">
      <w:pPr>
        <w:pStyle w:val="Listaszerbekezds"/>
        <w:numPr>
          <w:ilvl w:val="0"/>
          <w:numId w:val="3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D31299">
        <w:rPr>
          <w:rFonts w:ascii="Calibri" w:hAnsi="Calibri" w:cs="Calibri"/>
          <w:sz w:val="24"/>
          <w:szCs w:val="24"/>
        </w:rPr>
        <w:t xml:space="preserve">Eger Pozsonyi u. szennyvíz csatorna rekonstrukció </w:t>
      </w:r>
    </w:p>
    <w:p w14:paraId="0AAD492E" w14:textId="77777777" w:rsidR="00D31299" w:rsidRPr="00D31299" w:rsidRDefault="00D31299" w:rsidP="00D31299">
      <w:pPr>
        <w:pStyle w:val="Listaszerbekezds"/>
        <w:numPr>
          <w:ilvl w:val="0"/>
          <w:numId w:val="3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D31299">
        <w:rPr>
          <w:rFonts w:ascii="Calibri" w:hAnsi="Calibri" w:cs="Calibri"/>
          <w:sz w:val="24"/>
          <w:szCs w:val="24"/>
        </w:rPr>
        <w:t xml:space="preserve">Eger északi kutak kútfejgépészet rekonstrukció </w:t>
      </w:r>
    </w:p>
    <w:p w14:paraId="34DD304B" w14:textId="77777777" w:rsidR="00D31299" w:rsidRPr="00D31299" w:rsidRDefault="00D31299" w:rsidP="00D31299">
      <w:pPr>
        <w:pStyle w:val="Listaszerbekezds"/>
        <w:numPr>
          <w:ilvl w:val="0"/>
          <w:numId w:val="3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D31299">
        <w:rPr>
          <w:rFonts w:ascii="Calibri" w:hAnsi="Calibri" w:cs="Calibri"/>
          <w:sz w:val="24"/>
          <w:szCs w:val="24"/>
        </w:rPr>
        <w:t xml:space="preserve">Eger, Darvas u. ivóvíz vezeték rekonstrukció </w:t>
      </w:r>
    </w:p>
    <w:p w14:paraId="24928B22" w14:textId="77777777" w:rsidR="00D31299" w:rsidRPr="00D31299" w:rsidRDefault="00D31299" w:rsidP="00D31299">
      <w:pPr>
        <w:pStyle w:val="Listaszerbekezds"/>
        <w:numPr>
          <w:ilvl w:val="0"/>
          <w:numId w:val="3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D31299">
        <w:rPr>
          <w:rFonts w:ascii="Calibri" w:hAnsi="Calibri" w:cs="Calibri"/>
          <w:sz w:val="24"/>
          <w:szCs w:val="24"/>
        </w:rPr>
        <w:t xml:space="preserve">Eger városban ivóvíz házibekötés rekonstrukció (több helyszínen) </w:t>
      </w:r>
    </w:p>
    <w:p w14:paraId="24F061AF" w14:textId="77777777" w:rsidR="00D31299" w:rsidRPr="00D31299" w:rsidRDefault="00D31299" w:rsidP="00D31299">
      <w:pPr>
        <w:pStyle w:val="Listaszerbekezds"/>
        <w:numPr>
          <w:ilvl w:val="0"/>
          <w:numId w:val="3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D31299">
        <w:rPr>
          <w:rFonts w:ascii="Calibri" w:hAnsi="Calibri" w:cs="Calibri"/>
          <w:sz w:val="24"/>
          <w:szCs w:val="24"/>
        </w:rPr>
        <w:t xml:space="preserve">Eger, szennyvíztisztító telep gépészeti rekonstrukció </w:t>
      </w:r>
    </w:p>
    <w:p w14:paraId="34E0313E" w14:textId="77777777" w:rsidR="00D31299" w:rsidRPr="00D31299" w:rsidRDefault="00D31299" w:rsidP="00D31299">
      <w:pPr>
        <w:pStyle w:val="Listaszerbekezds"/>
        <w:numPr>
          <w:ilvl w:val="0"/>
          <w:numId w:val="3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D31299">
        <w:rPr>
          <w:rFonts w:ascii="Calibri" w:hAnsi="Calibri" w:cs="Calibri"/>
          <w:sz w:val="24"/>
          <w:szCs w:val="24"/>
        </w:rPr>
        <w:t xml:space="preserve">Eger városban szennyvíztisztító aknák rekonstrukciója </w:t>
      </w:r>
    </w:p>
    <w:p w14:paraId="17CDF9FB" w14:textId="77777777" w:rsidR="00D31299" w:rsidRPr="00D31299" w:rsidRDefault="00D31299" w:rsidP="00D31299">
      <w:pPr>
        <w:pStyle w:val="Listaszerbekezds"/>
        <w:numPr>
          <w:ilvl w:val="0"/>
          <w:numId w:val="3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D31299">
        <w:rPr>
          <w:rFonts w:ascii="Calibri" w:hAnsi="Calibri" w:cs="Calibri"/>
          <w:sz w:val="24"/>
          <w:szCs w:val="24"/>
        </w:rPr>
        <w:t xml:space="preserve">Eger </w:t>
      </w:r>
      <w:proofErr w:type="spellStart"/>
      <w:r w:rsidRPr="00D31299">
        <w:rPr>
          <w:rFonts w:ascii="Calibri" w:hAnsi="Calibri" w:cs="Calibri"/>
          <w:sz w:val="24"/>
          <w:szCs w:val="24"/>
        </w:rPr>
        <w:t>Telekesi</w:t>
      </w:r>
      <w:proofErr w:type="spellEnd"/>
      <w:r w:rsidRPr="00D31299">
        <w:rPr>
          <w:rFonts w:ascii="Calibri" w:hAnsi="Calibri" w:cs="Calibri"/>
          <w:sz w:val="24"/>
          <w:szCs w:val="24"/>
        </w:rPr>
        <w:t xml:space="preserve"> u. 70 </w:t>
      </w:r>
      <w:proofErr w:type="spellStart"/>
      <w:r w:rsidRPr="00D31299">
        <w:rPr>
          <w:rFonts w:ascii="Calibri" w:hAnsi="Calibri" w:cs="Calibri"/>
          <w:sz w:val="24"/>
          <w:szCs w:val="24"/>
        </w:rPr>
        <w:t>fm</w:t>
      </w:r>
      <w:proofErr w:type="spellEnd"/>
      <w:r w:rsidRPr="00D31299">
        <w:rPr>
          <w:rFonts w:ascii="Calibri" w:hAnsi="Calibri" w:cs="Calibri"/>
          <w:sz w:val="24"/>
          <w:szCs w:val="24"/>
        </w:rPr>
        <w:t xml:space="preserve"> DN200 ivóvíz vezeték rekonstrukció </w:t>
      </w:r>
    </w:p>
    <w:p w14:paraId="53FBDF95" w14:textId="77777777" w:rsidR="00D31299" w:rsidRPr="00D31299" w:rsidRDefault="00D31299" w:rsidP="00D31299">
      <w:pPr>
        <w:pStyle w:val="Listaszerbekezds"/>
        <w:numPr>
          <w:ilvl w:val="0"/>
          <w:numId w:val="3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D31299">
        <w:rPr>
          <w:rFonts w:ascii="Calibri" w:hAnsi="Calibri" w:cs="Calibri"/>
          <w:sz w:val="24"/>
          <w:szCs w:val="24"/>
        </w:rPr>
        <w:t xml:space="preserve">Eger, Cifrakapu u. 136. ivóvíz bekötővezeték rekonstrukció </w:t>
      </w:r>
    </w:p>
    <w:p w14:paraId="78B2A1BB" w14:textId="77777777" w:rsidR="00D31299" w:rsidRPr="00D31299" w:rsidRDefault="00D31299" w:rsidP="00D31299">
      <w:pPr>
        <w:pStyle w:val="Listaszerbekezds"/>
        <w:numPr>
          <w:ilvl w:val="0"/>
          <w:numId w:val="3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D31299">
        <w:rPr>
          <w:rFonts w:ascii="Calibri" w:hAnsi="Calibri" w:cs="Calibri"/>
          <w:sz w:val="24"/>
          <w:szCs w:val="24"/>
        </w:rPr>
        <w:t xml:space="preserve">Eger, Leányka u. 5560. HRSZ vízmű területen napelem kiépítése </w:t>
      </w:r>
    </w:p>
    <w:p w14:paraId="77F3860E" w14:textId="77777777" w:rsidR="00D31299" w:rsidRPr="00D31299" w:rsidRDefault="00D31299" w:rsidP="00D31299">
      <w:pPr>
        <w:pStyle w:val="Listaszerbekezds"/>
        <w:numPr>
          <w:ilvl w:val="0"/>
          <w:numId w:val="3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D31299">
        <w:rPr>
          <w:rFonts w:ascii="Calibri" w:hAnsi="Calibri" w:cs="Calibri"/>
          <w:sz w:val="24"/>
          <w:szCs w:val="24"/>
        </w:rPr>
        <w:t xml:space="preserve">Eger, Árok köz, 60 </w:t>
      </w:r>
      <w:proofErr w:type="spellStart"/>
      <w:r w:rsidRPr="00D31299">
        <w:rPr>
          <w:rFonts w:ascii="Calibri" w:hAnsi="Calibri" w:cs="Calibri"/>
          <w:sz w:val="24"/>
          <w:szCs w:val="24"/>
        </w:rPr>
        <w:t>fm</w:t>
      </w:r>
      <w:proofErr w:type="spellEnd"/>
      <w:r w:rsidRPr="00D31299">
        <w:rPr>
          <w:rFonts w:ascii="Calibri" w:hAnsi="Calibri" w:cs="Calibri"/>
          <w:sz w:val="24"/>
          <w:szCs w:val="24"/>
        </w:rPr>
        <w:t xml:space="preserve">, DN80 AC vezeték rekonstrukciójára </w:t>
      </w:r>
    </w:p>
    <w:p w14:paraId="546ACDE2" w14:textId="77777777" w:rsidR="00D31299" w:rsidRPr="00D31299" w:rsidRDefault="00D31299" w:rsidP="00D31299">
      <w:pPr>
        <w:pStyle w:val="Listaszerbekezds"/>
        <w:numPr>
          <w:ilvl w:val="0"/>
          <w:numId w:val="3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D31299">
        <w:rPr>
          <w:rFonts w:ascii="Calibri" w:hAnsi="Calibri" w:cs="Calibri"/>
          <w:sz w:val="24"/>
          <w:szCs w:val="24"/>
        </w:rPr>
        <w:t xml:space="preserve">Eger, Károlyi Mihály utca 100 </w:t>
      </w:r>
      <w:proofErr w:type="spellStart"/>
      <w:r w:rsidRPr="00D31299">
        <w:rPr>
          <w:rFonts w:ascii="Calibri" w:hAnsi="Calibri" w:cs="Calibri"/>
          <w:sz w:val="24"/>
          <w:szCs w:val="24"/>
        </w:rPr>
        <w:t>fm</w:t>
      </w:r>
      <w:proofErr w:type="spellEnd"/>
      <w:r w:rsidRPr="00D31299">
        <w:rPr>
          <w:rFonts w:ascii="Calibri" w:hAnsi="Calibri" w:cs="Calibri"/>
          <w:sz w:val="24"/>
          <w:szCs w:val="24"/>
        </w:rPr>
        <w:t xml:space="preserve"> DN80 AC vezeték rekonstrukciójára </w:t>
      </w:r>
    </w:p>
    <w:p w14:paraId="20692840" w14:textId="77777777" w:rsidR="00D31299" w:rsidRPr="00D31299" w:rsidRDefault="00D31299" w:rsidP="00D31299">
      <w:pPr>
        <w:pStyle w:val="Listaszerbekezds"/>
        <w:numPr>
          <w:ilvl w:val="0"/>
          <w:numId w:val="3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D31299">
        <w:rPr>
          <w:rFonts w:ascii="Calibri" w:hAnsi="Calibri" w:cs="Calibri"/>
          <w:sz w:val="24"/>
          <w:szCs w:val="24"/>
        </w:rPr>
        <w:t xml:space="preserve">Eger, Felvég u., Szarvaskői út csomóponti aknák rekonstrukciója </w:t>
      </w:r>
    </w:p>
    <w:p w14:paraId="7D39EE39" w14:textId="77777777" w:rsidR="00D31299" w:rsidRPr="00D31299" w:rsidRDefault="00D31299" w:rsidP="00D31299">
      <w:pPr>
        <w:pStyle w:val="Listaszerbekezds"/>
        <w:numPr>
          <w:ilvl w:val="0"/>
          <w:numId w:val="3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D31299">
        <w:rPr>
          <w:rFonts w:ascii="Calibri" w:hAnsi="Calibri" w:cs="Calibri"/>
          <w:sz w:val="24"/>
          <w:szCs w:val="24"/>
        </w:rPr>
        <w:t xml:space="preserve">Eger, Honfoglalás utca 231 </w:t>
      </w:r>
      <w:proofErr w:type="spellStart"/>
      <w:proofErr w:type="gramStart"/>
      <w:r w:rsidRPr="00D31299">
        <w:rPr>
          <w:rFonts w:ascii="Calibri" w:hAnsi="Calibri" w:cs="Calibri"/>
          <w:sz w:val="24"/>
          <w:szCs w:val="24"/>
        </w:rPr>
        <w:t>fm</w:t>
      </w:r>
      <w:proofErr w:type="spellEnd"/>
      <w:r w:rsidRPr="00D31299">
        <w:rPr>
          <w:rFonts w:ascii="Calibri" w:hAnsi="Calibri" w:cs="Calibri"/>
          <w:sz w:val="24"/>
          <w:szCs w:val="24"/>
        </w:rPr>
        <w:t xml:space="preserve">  DN</w:t>
      </w:r>
      <w:proofErr w:type="gramEnd"/>
      <w:r w:rsidRPr="00D31299">
        <w:rPr>
          <w:rFonts w:ascii="Calibri" w:hAnsi="Calibri" w:cs="Calibri"/>
          <w:sz w:val="24"/>
          <w:szCs w:val="24"/>
        </w:rPr>
        <w:t xml:space="preserve"> 80 AC vezeték, és házi bekötések rekonstrukciója </w:t>
      </w:r>
    </w:p>
    <w:p w14:paraId="3274EBC8" w14:textId="77777777" w:rsidR="00D31299" w:rsidRPr="00D31299" w:rsidRDefault="00D31299" w:rsidP="00D31299">
      <w:pPr>
        <w:pStyle w:val="Listaszerbekezds"/>
        <w:numPr>
          <w:ilvl w:val="0"/>
          <w:numId w:val="3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D31299">
        <w:rPr>
          <w:rFonts w:ascii="Calibri" w:hAnsi="Calibri" w:cs="Calibri"/>
          <w:sz w:val="24"/>
          <w:szCs w:val="24"/>
        </w:rPr>
        <w:t xml:space="preserve">Eger, </w:t>
      </w:r>
      <w:proofErr w:type="spellStart"/>
      <w:r w:rsidRPr="00D31299">
        <w:rPr>
          <w:rFonts w:ascii="Calibri" w:hAnsi="Calibri" w:cs="Calibri"/>
          <w:sz w:val="24"/>
          <w:szCs w:val="24"/>
        </w:rPr>
        <w:t>Szaicz</w:t>
      </w:r>
      <w:proofErr w:type="spellEnd"/>
      <w:r w:rsidRPr="00D31299">
        <w:rPr>
          <w:rFonts w:ascii="Calibri" w:hAnsi="Calibri" w:cs="Calibri"/>
          <w:sz w:val="24"/>
          <w:szCs w:val="24"/>
        </w:rPr>
        <w:t xml:space="preserve"> Leó utca 143 </w:t>
      </w:r>
      <w:proofErr w:type="spellStart"/>
      <w:proofErr w:type="gramStart"/>
      <w:r w:rsidRPr="00D31299">
        <w:rPr>
          <w:rFonts w:ascii="Calibri" w:hAnsi="Calibri" w:cs="Calibri"/>
          <w:sz w:val="24"/>
          <w:szCs w:val="24"/>
        </w:rPr>
        <w:t>fm</w:t>
      </w:r>
      <w:proofErr w:type="spellEnd"/>
      <w:r w:rsidRPr="00D31299">
        <w:rPr>
          <w:rFonts w:ascii="Calibri" w:hAnsi="Calibri" w:cs="Calibri"/>
          <w:sz w:val="24"/>
          <w:szCs w:val="24"/>
        </w:rPr>
        <w:t xml:space="preserve">  DN</w:t>
      </w:r>
      <w:proofErr w:type="gramEnd"/>
      <w:r w:rsidRPr="00D31299">
        <w:rPr>
          <w:rFonts w:ascii="Calibri" w:hAnsi="Calibri" w:cs="Calibri"/>
          <w:sz w:val="24"/>
          <w:szCs w:val="24"/>
        </w:rPr>
        <w:t xml:space="preserve"> 80 AC vezeték, és házi bekötések rekonstrukciója </w:t>
      </w:r>
    </w:p>
    <w:p w14:paraId="4A8620DC" w14:textId="77777777" w:rsidR="00D31299" w:rsidRPr="00D31299" w:rsidRDefault="00D31299" w:rsidP="00D31299">
      <w:pPr>
        <w:pStyle w:val="Listaszerbekezds"/>
        <w:numPr>
          <w:ilvl w:val="0"/>
          <w:numId w:val="3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D31299">
        <w:rPr>
          <w:rFonts w:ascii="Calibri" w:hAnsi="Calibri" w:cs="Calibri"/>
          <w:sz w:val="24"/>
          <w:szCs w:val="24"/>
        </w:rPr>
        <w:t xml:space="preserve">Eger, </w:t>
      </w:r>
      <w:proofErr w:type="spellStart"/>
      <w:r w:rsidRPr="00D31299">
        <w:rPr>
          <w:rFonts w:ascii="Calibri" w:hAnsi="Calibri" w:cs="Calibri"/>
          <w:sz w:val="24"/>
          <w:szCs w:val="24"/>
        </w:rPr>
        <w:t>Maklári</w:t>
      </w:r>
      <w:proofErr w:type="spellEnd"/>
      <w:r w:rsidRPr="00D31299">
        <w:rPr>
          <w:rFonts w:ascii="Calibri" w:hAnsi="Calibri" w:cs="Calibri"/>
          <w:sz w:val="24"/>
          <w:szCs w:val="24"/>
        </w:rPr>
        <w:t xml:space="preserve"> út 164. Tűzcsap és házi bekötés rekonstrukció </w:t>
      </w:r>
    </w:p>
    <w:p w14:paraId="0FC12688" w14:textId="77777777" w:rsidR="00D31299" w:rsidRPr="00D31299" w:rsidRDefault="00D31299" w:rsidP="00D31299">
      <w:pPr>
        <w:pStyle w:val="NormlWeb"/>
        <w:spacing w:before="0" w:after="0"/>
        <w:jc w:val="both"/>
        <w:rPr>
          <w:rFonts w:ascii="Calibri" w:eastAsia="Calibri" w:hAnsi="Calibri" w:cs="Calibri"/>
          <w:iCs/>
          <w:lang w:eastAsia="en-US"/>
        </w:rPr>
      </w:pPr>
    </w:p>
    <w:p w14:paraId="06ABA063" w14:textId="77777777" w:rsidR="00D31299" w:rsidRDefault="00D31299" w:rsidP="00C01B68">
      <w:pPr>
        <w:pStyle w:val="NormlWeb"/>
        <w:numPr>
          <w:ilvl w:val="0"/>
          <w:numId w:val="1"/>
        </w:numPr>
        <w:spacing w:before="0" w:after="120"/>
        <w:ind w:left="714" w:hanging="357"/>
        <w:jc w:val="both"/>
        <w:rPr>
          <w:rFonts w:ascii="Calibri" w:eastAsia="Calibri" w:hAnsi="Calibri" w:cs="Calibri"/>
          <w:iCs/>
          <w:lang w:eastAsia="en-US"/>
        </w:rPr>
      </w:pPr>
      <w:r w:rsidRPr="00D31299">
        <w:rPr>
          <w:rFonts w:ascii="Calibri" w:eastAsia="Calibri" w:hAnsi="Calibri" w:cs="Calibri"/>
          <w:iCs/>
          <w:lang w:eastAsia="en-US"/>
        </w:rPr>
        <w:t>Az eredeti szerződés jelen módosítással nem érintett részei változatlan tartalommal és szövegezéssel hatályukban fennmaradnak.</w:t>
      </w:r>
    </w:p>
    <w:p w14:paraId="0CB32E97" w14:textId="3C49930F" w:rsidR="00A863D0" w:rsidRPr="00277A9C" w:rsidRDefault="00AA6269" w:rsidP="00C01B68">
      <w:pPr>
        <w:pStyle w:val="NormlWeb"/>
        <w:numPr>
          <w:ilvl w:val="0"/>
          <w:numId w:val="1"/>
        </w:numPr>
        <w:spacing w:before="0" w:after="120"/>
        <w:ind w:left="714" w:hanging="357"/>
        <w:jc w:val="both"/>
        <w:rPr>
          <w:rFonts w:ascii="Calibri" w:eastAsia="Calibri" w:hAnsi="Calibri" w:cs="Calibri"/>
          <w:iCs/>
          <w:lang w:eastAsia="en-US"/>
        </w:rPr>
      </w:pPr>
      <w:r w:rsidRPr="00277A9C">
        <w:rPr>
          <w:rFonts w:ascii="Calibri" w:eastAsia="Calibri" w:hAnsi="Calibri" w:cs="Calibri"/>
          <w:iCs/>
          <w:lang w:eastAsia="en-US"/>
        </w:rPr>
        <w:t>Felek rögzítik, hogy j</w:t>
      </w:r>
      <w:r w:rsidR="00A863D0" w:rsidRPr="00277A9C">
        <w:rPr>
          <w:rFonts w:ascii="Calibri" w:eastAsia="Calibri" w:hAnsi="Calibri" w:cs="Calibri"/>
          <w:iCs/>
          <w:lang w:eastAsia="en-US"/>
        </w:rPr>
        <w:t xml:space="preserve">elen szerződésmódosítás </w:t>
      </w:r>
      <w:r w:rsidR="00F25A4F" w:rsidRPr="00277A9C">
        <w:rPr>
          <w:rFonts w:ascii="Calibri" w:eastAsia="Calibri" w:hAnsi="Calibri" w:cs="Calibri"/>
          <w:iCs/>
          <w:lang w:eastAsia="en-US"/>
        </w:rPr>
        <w:t xml:space="preserve">a </w:t>
      </w:r>
      <w:r w:rsidR="00277A9C" w:rsidRPr="00277A9C">
        <w:rPr>
          <w:rFonts w:ascii="Calibri" w:eastAsia="Calibri" w:hAnsi="Calibri" w:cs="Calibri"/>
          <w:iCs/>
          <w:lang w:eastAsia="en-US"/>
        </w:rPr>
        <w:t>Szerződés</w:t>
      </w:r>
      <w:r w:rsidR="00F25A4F" w:rsidRPr="00277A9C">
        <w:rPr>
          <w:rFonts w:ascii="Calibri" w:eastAsia="Calibri" w:hAnsi="Calibri" w:cs="Calibri"/>
          <w:iCs/>
          <w:lang w:eastAsia="en-US"/>
        </w:rPr>
        <w:t xml:space="preserve"> aláírásának időpontjára visszamenőleges hatállyal lép hatályba</w:t>
      </w:r>
      <w:r w:rsidR="00A863D0" w:rsidRPr="00277A9C">
        <w:rPr>
          <w:rFonts w:ascii="Calibri" w:eastAsia="Calibri" w:hAnsi="Calibri" w:cs="Calibri"/>
          <w:iCs/>
          <w:lang w:eastAsia="en-US"/>
        </w:rPr>
        <w:t>.</w:t>
      </w:r>
    </w:p>
    <w:p w14:paraId="3EA35E91" w14:textId="56621B03" w:rsidR="00D31299" w:rsidRPr="00D31299" w:rsidRDefault="00D31299" w:rsidP="00C01B68">
      <w:pPr>
        <w:pStyle w:val="NormlWeb"/>
        <w:numPr>
          <w:ilvl w:val="0"/>
          <w:numId w:val="1"/>
        </w:numPr>
        <w:spacing w:before="0" w:after="120"/>
        <w:ind w:left="714" w:hanging="357"/>
        <w:jc w:val="both"/>
        <w:rPr>
          <w:rFonts w:ascii="Calibri" w:eastAsia="Calibri" w:hAnsi="Calibri" w:cs="Calibri"/>
          <w:iCs/>
          <w:lang w:eastAsia="en-US"/>
        </w:rPr>
      </w:pPr>
      <w:r w:rsidRPr="00D31299">
        <w:rPr>
          <w:rFonts w:ascii="Calibri" w:hAnsi="Calibri" w:cs="Calibri"/>
        </w:rPr>
        <w:t xml:space="preserve">Felek jelen szerződésmódosítást, mint akaratukkal mindenben megegyezőt, elolvasás és értelmezés után </w:t>
      </w:r>
      <w:proofErr w:type="spellStart"/>
      <w:r w:rsidRPr="00D31299">
        <w:rPr>
          <w:rFonts w:ascii="Calibri" w:hAnsi="Calibri" w:cs="Calibri"/>
        </w:rPr>
        <w:t>helybenhagyólag</w:t>
      </w:r>
      <w:proofErr w:type="spellEnd"/>
      <w:r w:rsidRPr="00D31299">
        <w:rPr>
          <w:rFonts w:ascii="Calibri" w:hAnsi="Calibri" w:cs="Calibri"/>
        </w:rPr>
        <w:t xml:space="preserve"> aláírják.</w:t>
      </w:r>
    </w:p>
    <w:p w14:paraId="0D7E3490" w14:textId="77777777" w:rsidR="00D31299" w:rsidRPr="00D31299" w:rsidRDefault="00D31299" w:rsidP="00C01B68">
      <w:pPr>
        <w:pStyle w:val="Listaszerbekezds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rFonts w:ascii="Calibri" w:eastAsia="Calibri" w:hAnsi="Calibri" w:cs="Calibri"/>
          <w:iCs/>
          <w:kern w:val="2"/>
          <w:sz w:val="24"/>
          <w:szCs w:val="24"/>
        </w:rPr>
      </w:pPr>
      <w:r w:rsidRPr="00D31299">
        <w:rPr>
          <w:rFonts w:ascii="Calibri" w:eastAsia="Calibri" w:hAnsi="Calibri" w:cs="Calibri"/>
          <w:iCs/>
          <w:kern w:val="2"/>
          <w:sz w:val="24"/>
          <w:szCs w:val="24"/>
        </w:rPr>
        <w:t xml:space="preserve">Jelen megállapodás 4 eredeti példányban készült, amelyből 2 példány az Átruházót, 2 példány pedig az Átvevőt illeti meg. </w:t>
      </w:r>
    </w:p>
    <w:p w14:paraId="4842E316" w14:textId="77777777" w:rsidR="00D31299" w:rsidRPr="00D31299" w:rsidRDefault="00D31299" w:rsidP="00C01B68">
      <w:pPr>
        <w:pStyle w:val="Listaszerbekezds"/>
        <w:numPr>
          <w:ilvl w:val="0"/>
          <w:numId w:val="1"/>
        </w:numPr>
        <w:jc w:val="both"/>
        <w:rPr>
          <w:rFonts w:ascii="Calibri" w:eastAsia="Calibri" w:hAnsi="Calibri" w:cs="Calibri"/>
          <w:iCs/>
          <w:kern w:val="2"/>
          <w:sz w:val="24"/>
          <w:szCs w:val="24"/>
        </w:rPr>
      </w:pPr>
      <w:r w:rsidRPr="00D31299">
        <w:rPr>
          <w:rFonts w:ascii="Calibri" w:eastAsia="Calibri" w:hAnsi="Calibri" w:cs="Calibri"/>
          <w:iCs/>
          <w:kern w:val="2"/>
          <w:sz w:val="24"/>
          <w:szCs w:val="24"/>
        </w:rPr>
        <w:t>A jelen megállapodást a Felek elolvasták, az abban foglaltakat mindenre kiterjedően megismerték, magukra nézve kifejezetten elfogadták, ezért azt – az Átvevő részéről Eger MJV Önkormányzata Közgyűlésének jóváhagyó döntését követően - jóváhagyólag írják alá, az alulírott helyen és napon.</w:t>
      </w:r>
    </w:p>
    <w:p w14:paraId="1C8556EA" w14:textId="77777777" w:rsidR="00D31299" w:rsidRPr="00D31299" w:rsidRDefault="00D31299" w:rsidP="00D31299">
      <w:pPr>
        <w:pStyle w:val="NormlWeb"/>
        <w:spacing w:before="0" w:after="0"/>
        <w:jc w:val="both"/>
        <w:rPr>
          <w:rFonts w:ascii="Calibri" w:eastAsia="Calibri" w:hAnsi="Calibri" w:cs="Calibri"/>
          <w:iCs/>
          <w:lang w:eastAsia="en-US"/>
        </w:rPr>
      </w:pPr>
    </w:p>
    <w:p w14:paraId="439EA37F" w14:textId="40CBE018" w:rsidR="00D31299" w:rsidRPr="00D31299" w:rsidRDefault="00D31299" w:rsidP="00D31299">
      <w:pPr>
        <w:jc w:val="both"/>
        <w:rPr>
          <w:rFonts w:ascii="Calibri" w:hAnsi="Calibri" w:cs="Calibri"/>
          <w:sz w:val="24"/>
          <w:szCs w:val="24"/>
        </w:rPr>
      </w:pPr>
      <w:r w:rsidRPr="00D31299">
        <w:rPr>
          <w:rFonts w:ascii="Calibri" w:hAnsi="Calibri" w:cs="Calibri"/>
          <w:sz w:val="24"/>
          <w:szCs w:val="24"/>
        </w:rPr>
        <w:t>Eger, 202</w:t>
      </w:r>
      <w:r w:rsidR="00B128CD">
        <w:rPr>
          <w:rFonts w:ascii="Calibri" w:hAnsi="Calibri" w:cs="Calibri"/>
          <w:sz w:val="24"/>
          <w:szCs w:val="24"/>
        </w:rPr>
        <w:t>5</w:t>
      </w:r>
      <w:r w:rsidRPr="00D31299">
        <w:rPr>
          <w:rFonts w:ascii="Calibri" w:hAnsi="Calibri" w:cs="Calibri"/>
          <w:sz w:val="24"/>
          <w:szCs w:val="24"/>
        </w:rPr>
        <w:t>. …………………………….</w:t>
      </w:r>
      <w:r w:rsidRPr="00D31299">
        <w:rPr>
          <w:rFonts w:ascii="Calibri" w:hAnsi="Calibri" w:cs="Calibri"/>
          <w:sz w:val="24"/>
          <w:szCs w:val="24"/>
        </w:rPr>
        <w:tab/>
      </w:r>
      <w:r w:rsidRPr="00D31299">
        <w:rPr>
          <w:rFonts w:ascii="Calibri" w:hAnsi="Calibri" w:cs="Calibri"/>
          <w:sz w:val="24"/>
          <w:szCs w:val="24"/>
        </w:rPr>
        <w:tab/>
      </w:r>
      <w:r w:rsidRPr="00D31299">
        <w:rPr>
          <w:rFonts w:ascii="Calibri" w:hAnsi="Calibri" w:cs="Calibri"/>
          <w:sz w:val="24"/>
          <w:szCs w:val="24"/>
        </w:rPr>
        <w:tab/>
      </w:r>
      <w:r w:rsidRPr="00D31299">
        <w:rPr>
          <w:rFonts w:ascii="Calibri" w:hAnsi="Calibri" w:cs="Calibri"/>
          <w:sz w:val="24"/>
          <w:szCs w:val="24"/>
        </w:rPr>
        <w:tab/>
      </w:r>
      <w:r w:rsidRPr="00D31299">
        <w:rPr>
          <w:rFonts w:ascii="Calibri" w:hAnsi="Calibri" w:cs="Calibri"/>
          <w:sz w:val="24"/>
          <w:szCs w:val="24"/>
        </w:rPr>
        <w:tab/>
        <w:t>……………………………….</w:t>
      </w:r>
    </w:p>
    <w:p w14:paraId="75FFF1AB" w14:textId="77777777" w:rsidR="00D31299" w:rsidRPr="00D31299" w:rsidRDefault="00D31299" w:rsidP="00D31299">
      <w:pPr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14:paraId="1D583FC3" w14:textId="77777777" w:rsidR="00D31299" w:rsidRDefault="00D31299" w:rsidP="00D31299">
      <w:pPr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14:paraId="193275A2" w14:textId="77777777" w:rsidR="000D54B2" w:rsidRDefault="000D54B2" w:rsidP="00D31299">
      <w:pPr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14:paraId="4C51ECC5" w14:textId="77777777" w:rsidR="000D54B2" w:rsidRPr="00D31299" w:rsidRDefault="000D54B2" w:rsidP="00D31299">
      <w:pPr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31299" w:rsidRPr="00D31299" w14:paraId="087DC4D2" w14:textId="77777777" w:rsidTr="00D31299">
        <w:tc>
          <w:tcPr>
            <w:tcW w:w="4531" w:type="dxa"/>
          </w:tcPr>
          <w:p w14:paraId="7C258E1B" w14:textId="77777777" w:rsidR="00D31299" w:rsidRPr="00D31299" w:rsidRDefault="00D31299" w:rsidP="00D31299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31299">
              <w:rPr>
                <w:rFonts w:ascii="Calibri" w:hAnsi="Calibri" w:cs="Calibri"/>
                <w:sz w:val="24"/>
                <w:szCs w:val="24"/>
              </w:rPr>
              <w:t>…………………………………………………….</w:t>
            </w:r>
          </w:p>
          <w:p w14:paraId="47C98F6E" w14:textId="77777777" w:rsidR="00D31299" w:rsidRPr="00D31299" w:rsidRDefault="00D31299" w:rsidP="00D31299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31299">
              <w:rPr>
                <w:rFonts w:ascii="Calibri" w:hAnsi="Calibri" w:cs="Calibri"/>
                <w:sz w:val="24"/>
                <w:szCs w:val="24"/>
              </w:rPr>
              <w:t>Heves Megyei Vízmű Zrt.</w:t>
            </w:r>
          </w:p>
          <w:p w14:paraId="1A903EE9" w14:textId="77777777" w:rsidR="00D31299" w:rsidRPr="00D31299" w:rsidRDefault="00D31299" w:rsidP="00D31299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31299">
              <w:rPr>
                <w:rFonts w:ascii="Calibri" w:hAnsi="Calibri" w:cs="Calibri"/>
                <w:sz w:val="24"/>
                <w:szCs w:val="24"/>
              </w:rPr>
              <w:t>képviseletében:</w:t>
            </w:r>
          </w:p>
          <w:p w14:paraId="2ACA4338" w14:textId="77777777" w:rsidR="00D31299" w:rsidRPr="00D31299" w:rsidRDefault="00D31299" w:rsidP="00D31299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31299">
              <w:rPr>
                <w:rFonts w:ascii="Calibri" w:hAnsi="Calibri" w:cs="Calibri"/>
                <w:sz w:val="24"/>
                <w:szCs w:val="24"/>
              </w:rPr>
              <w:t>Sasvári Szilárd</w:t>
            </w:r>
          </w:p>
          <w:p w14:paraId="2C817544" w14:textId="77777777" w:rsidR="00D31299" w:rsidRPr="00D31299" w:rsidRDefault="00D31299" w:rsidP="00D31299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31299">
              <w:rPr>
                <w:rFonts w:ascii="Calibri" w:hAnsi="Calibri" w:cs="Calibri"/>
                <w:sz w:val="24"/>
                <w:szCs w:val="24"/>
              </w:rPr>
              <w:t>vezérigazgató</w:t>
            </w:r>
          </w:p>
          <w:p w14:paraId="59C00DA6" w14:textId="7D7C74D6" w:rsidR="00D31299" w:rsidRPr="00D31299" w:rsidRDefault="00D31299" w:rsidP="00D31299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31299">
              <w:rPr>
                <w:rFonts w:ascii="Calibri" w:hAnsi="Calibri" w:cs="Calibri"/>
                <w:sz w:val="24"/>
                <w:szCs w:val="24"/>
              </w:rPr>
              <w:t>átruházó</w:t>
            </w:r>
          </w:p>
        </w:tc>
        <w:tc>
          <w:tcPr>
            <w:tcW w:w="4531" w:type="dxa"/>
          </w:tcPr>
          <w:p w14:paraId="172F157D" w14:textId="77777777" w:rsidR="00D31299" w:rsidRPr="00D31299" w:rsidRDefault="00D31299" w:rsidP="00D31299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31299">
              <w:rPr>
                <w:rFonts w:ascii="Calibri" w:hAnsi="Calibri" w:cs="Calibri"/>
                <w:sz w:val="24"/>
                <w:szCs w:val="24"/>
              </w:rPr>
              <w:t>…………………………………………………….</w:t>
            </w:r>
          </w:p>
          <w:p w14:paraId="04581057" w14:textId="77777777" w:rsidR="00D31299" w:rsidRPr="00D31299" w:rsidRDefault="00D31299" w:rsidP="00D31299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31299">
              <w:rPr>
                <w:rFonts w:ascii="Calibri" w:hAnsi="Calibri" w:cs="Calibri"/>
                <w:sz w:val="24"/>
                <w:szCs w:val="24"/>
              </w:rPr>
              <w:t>Eger Megyei Jogú Város Önkormányzata</w:t>
            </w:r>
          </w:p>
          <w:p w14:paraId="4177885C" w14:textId="77777777" w:rsidR="00D31299" w:rsidRPr="00D31299" w:rsidRDefault="00D31299" w:rsidP="00D31299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31299">
              <w:rPr>
                <w:rFonts w:ascii="Calibri" w:hAnsi="Calibri" w:cs="Calibri"/>
                <w:sz w:val="24"/>
                <w:szCs w:val="24"/>
              </w:rPr>
              <w:t>képviseletében:</w:t>
            </w:r>
          </w:p>
          <w:p w14:paraId="21B71873" w14:textId="77777777" w:rsidR="00D31299" w:rsidRPr="00D31299" w:rsidRDefault="00D31299" w:rsidP="00D31299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31299">
              <w:rPr>
                <w:rFonts w:ascii="Calibri" w:hAnsi="Calibri" w:cs="Calibri"/>
                <w:sz w:val="24"/>
                <w:szCs w:val="24"/>
              </w:rPr>
              <w:t>Vágner Ákos</w:t>
            </w:r>
          </w:p>
          <w:p w14:paraId="0831C441" w14:textId="77777777" w:rsidR="00D31299" w:rsidRPr="00D31299" w:rsidRDefault="00D31299" w:rsidP="00D31299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31299">
              <w:rPr>
                <w:rFonts w:ascii="Calibri" w:hAnsi="Calibri" w:cs="Calibri"/>
                <w:sz w:val="24"/>
                <w:szCs w:val="24"/>
              </w:rPr>
              <w:t>polgármester</w:t>
            </w:r>
          </w:p>
          <w:p w14:paraId="37D88547" w14:textId="7842A83C" w:rsidR="00D31299" w:rsidRPr="00D31299" w:rsidRDefault="00D31299" w:rsidP="00D31299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31299">
              <w:rPr>
                <w:rFonts w:ascii="Calibri" w:hAnsi="Calibri" w:cs="Calibri"/>
                <w:sz w:val="24"/>
                <w:szCs w:val="24"/>
              </w:rPr>
              <w:t>átvevő</w:t>
            </w:r>
          </w:p>
        </w:tc>
      </w:tr>
    </w:tbl>
    <w:p w14:paraId="660B125E" w14:textId="77777777" w:rsidR="00D31299" w:rsidRDefault="00D31299" w:rsidP="00D31299">
      <w:pPr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14:paraId="7A5264EF" w14:textId="77777777" w:rsidR="00D31299" w:rsidRDefault="00D31299"/>
    <w:sectPr w:rsidR="00D3129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4CA2E9" w14:textId="77777777" w:rsidR="00FA7F8A" w:rsidRDefault="00FA7F8A">
      <w:pPr>
        <w:spacing w:after="0" w:line="240" w:lineRule="auto"/>
      </w:pPr>
      <w:r>
        <w:separator/>
      </w:r>
    </w:p>
  </w:endnote>
  <w:endnote w:type="continuationSeparator" w:id="0">
    <w:p w14:paraId="6C59DF98" w14:textId="77777777" w:rsidR="00FA7F8A" w:rsidRDefault="00FA7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6896441"/>
      <w:docPartObj>
        <w:docPartGallery w:val="Page Numbers (Bottom of Page)"/>
        <w:docPartUnique/>
      </w:docPartObj>
    </w:sdtPr>
    <w:sdtEndPr/>
    <w:sdtContent>
      <w:p w14:paraId="296487F9" w14:textId="77777777" w:rsidR="00C01B68" w:rsidRDefault="00C01B6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C13047" w14:textId="77777777" w:rsidR="00C01B68" w:rsidRDefault="00C01B6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154019" w14:textId="77777777" w:rsidR="00FA7F8A" w:rsidRDefault="00FA7F8A">
      <w:pPr>
        <w:spacing w:after="0" w:line="240" w:lineRule="auto"/>
      </w:pPr>
      <w:r>
        <w:separator/>
      </w:r>
    </w:p>
  </w:footnote>
  <w:footnote w:type="continuationSeparator" w:id="0">
    <w:p w14:paraId="423A2918" w14:textId="77777777" w:rsidR="00FA7F8A" w:rsidRDefault="00FA7F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524656"/>
    <w:multiLevelType w:val="hybridMultilevel"/>
    <w:tmpl w:val="159E8F9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19C6B9C"/>
    <w:multiLevelType w:val="hybridMultilevel"/>
    <w:tmpl w:val="5D4ECF44"/>
    <w:lvl w:ilvl="0" w:tplc="EE5031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B22F0C"/>
    <w:multiLevelType w:val="hybridMultilevel"/>
    <w:tmpl w:val="9E78E0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E60EEC"/>
    <w:multiLevelType w:val="multilevel"/>
    <w:tmpl w:val="218694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313825266">
    <w:abstractNumId w:val="1"/>
  </w:num>
  <w:num w:numId="2" w16cid:durableId="392971803">
    <w:abstractNumId w:val="3"/>
  </w:num>
  <w:num w:numId="3" w16cid:durableId="367218970">
    <w:abstractNumId w:val="0"/>
  </w:num>
  <w:num w:numId="4" w16cid:durableId="9166001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299"/>
    <w:rsid w:val="000D54B2"/>
    <w:rsid w:val="001E7F1D"/>
    <w:rsid w:val="00277A9C"/>
    <w:rsid w:val="00356797"/>
    <w:rsid w:val="004143B3"/>
    <w:rsid w:val="007246C9"/>
    <w:rsid w:val="007973D0"/>
    <w:rsid w:val="00A863D0"/>
    <w:rsid w:val="00AA6269"/>
    <w:rsid w:val="00B128CD"/>
    <w:rsid w:val="00BB32D6"/>
    <w:rsid w:val="00BF3396"/>
    <w:rsid w:val="00C01B68"/>
    <w:rsid w:val="00D31299"/>
    <w:rsid w:val="00E43647"/>
    <w:rsid w:val="00F25A4F"/>
    <w:rsid w:val="00F6436B"/>
    <w:rsid w:val="00FA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06533"/>
  <w15:chartTrackingRefBased/>
  <w15:docId w15:val="{9FFDEF9D-1278-4CAA-BAEA-3463036FA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31299"/>
    <w:pPr>
      <w:spacing w:after="200" w:line="276" w:lineRule="auto"/>
    </w:pPr>
    <w:rPr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D312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312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312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312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312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312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312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312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312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312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312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312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31299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31299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31299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31299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31299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31299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D312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D312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D312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D312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D312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D31299"/>
    <w:rPr>
      <w:i/>
      <w:iCs/>
      <w:color w:val="404040" w:themeColor="text1" w:themeTint="BF"/>
    </w:rPr>
  </w:style>
  <w:style w:type="paragraph" w:styleId="Listaszerbekezds">
    <w:name w:val="List Paragraph"/>
    <w:aliases w:val="Számozott lista 1,Eszeri felsorolás,List Paragraph à moi,lista_2,Számozás,Listaszerű bekezdés 1. szint,Színes lista – 1. jelölőszín1,Welt L Char,Welt L,Bullet List,FooterText,numbered,Paragraphe de liste1,Bulletr List Paragraph,列出段落"/>
    <w:basedOn w:val="Norml"/>
    <w:link w:val="ListaszerbekezdsChar"/>
    <w:uiPriority w:val="34"/>
    <w:qFormat/>
    <w:rsid w:val="00D31299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D31299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D312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31299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D31299"/>
    <w:rPr>
      <w:b/>
      <w:bCs/>
      <w:smallCaps/>
      <w:color w:val="0F4761" w:themeColor="accent1" w:themeShade="BF"/>
      <w:spacing w:val="5"/>
    </w:rPr>
  </w:style>
  <w:style w:type="character" w:customStyle="1" w:styleId="ListaszerbekezdsChar">
    <w:name w:val="Listaszerű bekezdés Char"/>
    <w:aliases w:val="Számozott lista 1 Char,Eszeri felsorolás Char,List Paragraph à moi Char,lista_2 Char,Számozás Char,Listaszerű bekezdés 1. szint Char,Színes lista – 1. jelölőszín1 Char,Welt L Char Char,Welt L Char1,Bullet List Char,numbered Char"/>
    <w:link w:val="Listaszerbekezds"/>
    <w:uiPriority w:val="34"/>
    <w:qFormat/>
    <w:locked/>
    <w:rsid w:val="00D31299"/>
  </w:style>
  <w:style w:type="character" w:styleId="Kiemels2">
    <w:name w:val="Strong"/>
    <w:basedOn w:val="Bekezdsalapbettpusa"/>
    <w:uiPriority w:val="22"/>
    <w:qFormat/>
    <w:rsid w:val="00D31299"/>
    <w:rPr>
      <w:b/>
      <w:bCs/>
    </w:rPr>
  </w:style>
  <w:style w:type="paragraph" w:styleId="NormlWeb">
    <w:name w:val="Normal (Web)"/>
    <w:aliases w:val="Char Char Char"/>
    <w:basedOn w:val="Norml"/>
    <w:unhideWhenUsed/>
    <w:rsid w:val="00D31299"/>
    <w:pPr>
      <w:spacing w:before="280" w:after="28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D31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31299"/>
    <w:rPr>
      <w:kern w:val="0"/>
      <w14:ligatures w14:val="none"/>
    </w:rPr>
  </w:style>
  <w:style w:type="table" w:styleId="Rcsostblzat">
    <w:name w:val="Table Grid"/>
    <w:basedOn w:val="Normltblzat"/>
    <w:uiPriority w:val="39"/>
    <w:rsid w:val="00D31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7246C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7246C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7246C9"/>
    <w:rPr>
      <w:kern w:val="0"/>
      <w:sz w:val="20"/>
      <w:szCs w:val="20"/>
      <w14:ligatures w14:val="non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246C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246C9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521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 Mónika</dc:creator>
  <cp:keywords/>
  <dc:description/>
  <cp:lastModifiedBy>Urbán Mónika</cp:lastModifiedBy>
  <cp:revision>8</cp:revision>
  <dcterms:created xsi:type="dcterms:W3CDTF">2025-01-13T07:17:00Z</dcterms:created>
  <dcterms:modified xsi:type="dcterms:W3CDTF">2025-01-13T13:59:00Z</dcterms:modified>
</cp:coreProperties>
</file>