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587BB" w14:textId="178D0A4A" w:rsidR="00E954CB" w:rsidRPr="00FE041B" w:rsidRDefault="00E954CB" w:rsidP="006369A6">
      <w:pPr>
        <w:overflowPunct w:val="0"/>
        <w:autoSpaceDE w:val="0"/>
        <w:autoSpaceDN w:val="0"/>
        <w:adjustRightInd w:val="0"/>
        <w:jc w:val="right"/>
        <w:textAlignment w:val="baseline"/>
        <w:rPr>
          <w:rFonts w:ascii="Constantia" w:hAnsi="Constantia"/>
          <w:b/>
        </w:rPr>
      </w:pPr>
      <w:r w:rsidRPr="00FE041B">
        <w:rPr>
          <w:rFonts w:ascii="Constantia" w:hAnsi="Constantia"/>
          <w:b/>
        </w:rPr>
        <w:t>1_MELLÉKLET</w:t>
      </w:r>
    </w:p>
    <w:p w14:paraId="5470B46C" w14:textId="77777777" w:rsidR="00E954CB" w:rsidRPr="00FE041B" w:rsidRDefault="00E954CB" w:rsidP="006369A6">
      <w:pPr>
        <w:overflowPunct w:val="0"/>
        <w:autoSpaceDE w:val="0"/>
        <w:autoSpaceDN w:val="0"/>
        <w:adjustRightInd w:val="0"/>
        <w:jc w:val="center"/>
        <w:textAlignment w:val="baseline"/>
        <w:rPr>
          <w:rFonts w:ascii="Constantia" w:hAnsi="Constantia"/>
          <w:b/>
        </w:rPr>
      </w:pPr>
    </w:p>
    <w:p w14:paraId="400D15ED" w14:textId="6FD4DEB5" w:rsidR="00E954CB" w:rsidRPr="00FE041B" w:rsidRDefault="00E954CB" w:rsidP="00656261">
      <w:pPr>
        <w:overflowPunct w:val="0"/>
        <w:autoSpaceDE w:val="0"/>
        <w:autoSpaceDN w:val="0"/>
        <w:adjustRightInd w:val="0"/>
        <w:jc w:val="center"/>
        <w:textAlignment w:val="baseline"/>
        <w:rPr>
          <w:rFonts w:ascii="Constantia" w:hAnsi="Constantia"/>
          <w:b/>
        </w:rPr>
      </w:pPr>
      <w:r w:rsidRPr="00FE041B">
        <w:rPr>
          <w:rFonts w:ascii="Constantia" w:hAnsi="Constantia"/>
          <w:b/>
        </w:rPr>
        <w:t xml:space="preserve">A Polgármester saját hatáskörben hozott vagyoni típusú döntéseinek </w:t>
      </w:r>
    </w:p>
    <w:p w14:paraId="510F0E25" w14:textId="2725D392" w:rsidR="00E954CB" w:rsidRPr="00FE041B" w:rsidRDefault="00E954CB" w:rsidP="00656261">
      <w:pPr>
        <w:overflowPunct w:val="0"/>
        <w:autoSpaceDE w:val="0"/>
        <w:autoSpaceDN w:val="0"/>
        <w:adjustRightInd w:val="0"/>
        <w:jc w:val="center"/>
        <w:textAlignment w:val="baseline"/>
        <w:rPr>
          <w:rFonts w:ascii="Constantia" w:hAnsi="Constantia"/>
          <w:b/>
        </w:rPr>
      </w:pPr>
      <w:r w:rsidRPr="00FE041B">
        <w:rPr>
          <w:rFonts w:ascii="Constantia" w:hAnsi="Constantia"/>
          <w:b/>
        </w:rPr>
        <w:t>202</w:t>
      </w:r>
      <w:r w:rsidR="00493053">
        <w:rPr>
          <w:rFonts w:ascii="Constantia" w:hAnsi="Constantia"/>
          <w:b/>
        </w:rPr>
        <w:t>4. I</w:t>
      </w:r>
      <w:r w:rsidRPr="00FE041B">
        <w:rPr>
          <w:rFonts w:ascii="Constantia" w:hAnsi="Constantia"/>
          <w:b/>
        </w:rPr>
        <w:t xml:space="preserve">. </w:t>
      </w:r>
      <w:r w:rsidR="00493053">
        <w:rPr>
          <w:rFonts w:ascii="Constantia" w:hAnsi="Constantia"/>
          <w:b/>
        </w:rPr>
        <w:t xml:space="preserve">és II. </w:t>
      </w:r>
      <w:r w:rsidRPr="00FE041B">
        <w:rPr>
          <w:rFonts w:ascii="Constantia" w:hAnsi="Constantia"/>
          <w:b/>
        </w:rPr>
        <w:t>negyedévben történő végrehajtása</w:t>
      </w:r>
    </w:p>
    <w:p w14:paraId="772E3A0A" w14:textId="18D08743" w:rsidR="00E954CB" w:rsidRPr="00FE041B" w:rsidRDefault="00E954CB" w:rsidP="00656261">
      <w:pPr>
        <w:jc w:val="center"/>
        <w:rPr>
          <w:rFonts w:ascii="Constantia" w:hAnsi="Constantia"/>
          <w:b/>
          <w:color w:val="FF0000"/>
        </w:rPr>
      </w:pPr>
    </w:p>
    <w:p w14:paraId="6CD4068B" w14:textId="77777777" w:rsidR="006369A6" w:rsidRPr="00FE041B" w:rsidRDefault="006369A6" w:rsidP="00656261">
      <w:pPr>
        <w:jc w:val="both"/>
        <w:rPr>
          <w:rFonts w:ascii="Constantia" w:hAnsi="Constantia"/>
          <w:b/>
          <w:color w:val="FF0000"/>
          <w:u w:val="single"/>
        </w:rPr>
      </w:pPr>
    </w:p>
    <w:p w14:paraId="66BFB230" w14:textId="3D4DCD91" w:rsidR="00E954CB" w:rsidRPr="00DB2AE0" w:rsidRDefault="00E954CB" w:rsidP="00656261">
      <w:pPr>
        <w:jc w:val="both"/>
        <w:rPr>
          <w:rFonts w:ascii="Constantia" w:hAnsi="Constantia"/>
          <w:b/>
          <w:u w:val="single"/>
        </w:rPr>
      </w:pPr>
      <w:r w:rsidRPr="00DB2AE0">
        <w:rPr>
          <w:rFonts w:ascii="Constantia" w:hAnsi="Constantia"/>
          <w:b/>
          <w:u w:val="single"/>
        </w:rPr>
        <w:t>DÖNTÉS SZÁMA:</w:t>
      </w:r>
    </w:p>
    <w:p w14:paraId="7A7A9622" w14:textId="5E0B4A2B" w:rsidR="00E954CB" w:rsidRPr="00DB2AE0" w:rsidRDefault="00493053" w:rsidP="00656261">
      <w:pPr>
        <w:rPr>
          <w:rFonts w:ascii="Constantia" w:hAnsi="Constantia"/>
          <w:b/>
          <w:bCs/>
        </w:rPr>
      </w:pPr>
      <w:bookmarkStart w:id="0" w:name="_Hlk173394629"/>
      <w:r>
        <w:rPr>
          <w:rFonts w:ascii="Constantia" w:hAnsi="Constantia"/>
          <w:b/>
          <w:bCs/>
        </w:rPr>
        <w:t>1/2024. (I.09.) Polgármesteri döntés</w:t>
      </w:r>
    </w:p>
    <w:bookmarkEnd w:id="0"/>
    <w:p w14:paraId="35886746" w14:textId="4CEEC052" w:rsidR="00E954CB" w:rsidRPr="00DB2AE0" w:rsidRDefault="00E954CB" w:rsidP="00656261">
      <w:pPr>
        <w:rPr>
          <w:rFonts w:ascii="Constantia" w:hAnsi="Constantia"/>
          <w:b/>
          <w:bCs/>
        </w:rPr>
      </w:pPr>
    </w:p>
    <w:p w14:paraId="65DA7FE0" w14:textId="72A713BE" w:rsidR="00E954CB" w:rsidRPr="00DB2AE0" w:rsidRDefault="00E954CB" w:rsidP="00656261">
      <w:pPr>
        <w:rPr>
          <w:rFonts w:ascii="Constantia" w:hAnsi="Constantia"/>
        </w:rPr>
      </w:pPr>
      <w:r w:rsidRPr="00DB2AE0">
        <w:rPr>
          <w:rFonts w:ascii="Constantia" w:hAnsi="Constantia"/>
          <w:b/>
          <w:bCs/>
          <w:u w:val="single"/>
        </w:rPr>
        <w:t>TÁRGYA</w:t>
      </w:r>
      <w:r w:rsidRPr="00DB2AE0">
        <w:rPr>
          <w:rFonts w:ascii="Constantia" w:hAnsi="Constantia"/>
          <w:b/>
          <w:bCs/>
        </w:rPr>
        <w:t>:</w:t>
      </w:r>
      <w:r w:rsidR="00350309">
        <w:rPr>
          <w:rFonts w:ascii="Constantia" w:hAnsi="Constantia"/>
          <w:b/>
          <w:bCs/>
        </w:rPr>
        <w:t xml:space="preserve"> </w:t>
      </w:r>
      <w:r w:rsidR="00493053" w:rsidRPr="00493053">
        <w:rPr>
          <w:rFonts w:ascii="Constantia" w:hAnsi="Constantia"/>
          <w:b/>
          <w:bCs/>
        </w:rPr>
        <w:t>Nyílt versenyeztetés útján bérbeadás</w:t>
      </w:r>
      <w:r w:rsidR="00493053">
        <w:rPr>
          <w:rFonts w:ascii="Constantia" w:hAnsi="Constantia"/>
          <w:b/>
          <w:bCs/>
        </w:rPr>
        <w:t>-</w:t>
      </w:r>
      <w:r w:rsidR="00493053" w:rsidRPr="00493053">
        <w:rPr>
          <w:rFonts w:ascii="Constantia" w:hAnsi="Constantia"/>
          <w:b/>
          <w:bCs/>
        </w:rPr>
        <w:t xml:space="preserve"> 5037 hrsz.</w:t>
      </w:r>
    </w:p>
    <w:p w14:paraId="6833090B" w14:textId="77777777" w:rsidR="006369A6" w:rsidRPr="00FE041B" w:rsidRDefault="006369A6" w:rsidP="00656261">
      <w:pPr>
        <w:jc w:val="both"/>
        <w:rPr>
          <w:rFonts w:ascii="Constantia" w:hAnsi="Constantia"/>
          <w:b/>
          <w:color w:val="FF0000"/>
        </w:rPr>
      </w:pPr>
    </w:p>
    <w:p w14:paraId="7F0C939F" w14:textId="77777777" w:rsidR="00511C1B" w:rsidRPr="00FE041B" w:rsidRDefault="00511C1B" w:rsidP="00656261">
      <w:pPr>
        <w:jc w:val="both"/>
        <w:rPr>
          <w:rFonts w:ascii="Constantia" w:hAnsi="Constantia"/>
          <w:bCs/>
          <w:color w:val="FF0000"/>
        </w:rPr>
      </w:pPr>
    </w:p>
    <w:p w14:paraId="1CCA0473" w14:textId="77777777" w:rsidR="00493053" w:rsidRPr="00493053" w:rsidRDefault="00493053" w:rsidP="00493053">
      <w:pPr>
        <w:jc w:val="center"/>
        <w:rPr>
          <w:rFonts w:ascii="Constantia" w:eastAsia="Calibri" w:hAnsi="Constantia"/>
          <w:b/>
          <w:bCs/>
        </w:rPr>
      </w:pPr>
      <w:r w:rsidRPr="00493053">
        <w:rPr>
          <w:rFonts w:ascii="Constantia" w:eastAsia="Calibri" w:hAnsi="Constantia"/>
          <w:b/>
          <w:bCs/>
        </w:rPr>
        <w:t>Tisztelt Polgármester Úr!</w:t>
      </w:r>
    </w:p>
    <w:p w14:paraId="0D197B89" w14:textId="77777777" w:rsidR="00493053" w:rsidRPr="00493053" w:rsidRDefault="00493053" w:rsidP="00493053">
      <w:pPr>
        <w:jc w:val="center"/>
        <w:rPr>
          <w:rFonts w:ascii="Constantia" w:eastAsia="Calibri" w:hAnsi="Constantia"/>
          <w:b/>
          <w:bCs/>
        </w:rPr>
      </w:pPr>
    </w:p>
    <w:p w14:paraId="25A4DC63" w14:textId="77777777" w:rsidR="00493053" w:rsidRPr="00493053" w:rsidRDefault="00493053" w:rsidP="00493053">
      <w:pPr>
        <w:contextualSpacing/>
        <w:jc w:val="both"/>
        <w:rPr>
          <w:rFonts w:ascii="Constantia" w:eastAsia="Calibri" w:hAnsi="Constantia"/>
          <w:szCs w:val="22"/>
          <w:lang w:eastAsia="en-US"/>
        </w:rPr>
      </w:pPr>
      <w:r w:rsidRPr="00493053">
        <w:rPr>
          <w:rFonts w:ascii="Constantia" w:eastAsia="Calibri" w:hAnsi="Constantia"/>
          <w:szCs w:val="22"/>
          <w:lang w:eastAsia="en-US"/>
        </w:rPr>
        <w:t>Eger Megyei Jogú Város Önkormányzata Közgyűlése a 657/2023. (XI.30.) közgyűlési határozatával döntött az Önkormányzat tulajdonát képező Eger belterület 5037 hrsz.-ú, természetben az Eger, Dobó István tér 11. szám alatt található, 171 m</w:t>
      </w:r>
      <w:r w:rsidRPr="00493053">
        <w:rPr>
          <w:rFonts w:ascii="Constantia" w:eastAsia="Calibri" w:hAnsi="Constantia"/>
          <w:szCs w:val="22"/>
          <w:vertAlign w:val="superscript"/>
          <w:lang w:eastAsia="en-US"/>
        </w:rPr>
        <w:t>2</w:t>
      </w:r>
      <w:r w:rsidRPr="00493053">
        <w:rPr>
          <w:rFonts w:ascii="Constantia" w:eastAsia="Calibri" w:hAnsi="Constantia"/>
          <w:szCs w:val="22"/>
          <w:lang w:eastAsia="en-US"/>
        </w:rPr>
        <w:t xml:space="preserve"> területű, „kivett szenátorház</w:t>
      </w:r>
      <w:r w:rsidRPr="00493053">
        <w:rPr>
          <w:rFonts w:ascii="Constantia" w:eastAsia="Calibri" w:hAnsi="Constantia"/>
          <w:i/>
          <w:szCs w:val="22"/>
          <w:lang w:eastAsia="en-US"/>
        </w:rPr>
        <w:t>”</w:t>
      </w:r>
      <w:r w:rsidRPr="00493053">
        <w:rPr>
          <w:rFonts w:ascii="Constantia" w:eastAsia="Calibri" w:hAnsi="Constantia"/>
          <w:szCs w:val="22"/>
          <w:lang w:eastAsia="en-US"/>
        </w:rPr>
        <w:t xml:space="preserve"> megnevezésű ingatlan nyílt versenyeztetés útján történő bérbeadásáról. </w:t>
      </w:r>
    </w:p>
    <w:p w14:paraId="40A77C7C" w14:textId="77777777" w:rsidR="00493053" w:rsidRPr="00493053" w:rsidRDefault="00493053" w:rsidP="00493053">
      <w:pPr>
        <w:jc w:val="both"/>
        <w:rPr>
          <w:rFonts w:ascii="Constantia" w:eastAsia="Calibri" w:hAnsi="Constantia"/>
          <w:szCs w:val="22"/>
          <w:lang w:eastAsia="en-US"/>
        </w:rPr>
      </w:pPr>
      <w:r w:rsidRPr="00493053">
        <w:rPr>
          <w:rFonts w:ascii="Constantia" w:eastAsia="Calibri" w:hAnsi="Constantia"/>
          <w:szCs w:val="22"/>
          <w:lang w:eastAsia="en-US"/>
        </w:rPr>
        <w:t>A kiírt pályázati felhívás érvényes ajánlat nem érkezett, így a versenyeztetési eljárás eredménytelenül zárult.</w:t>
      </w:r>
    </w:p>
    <w:p w14:paraId="745F7590" w14:textId="77777777" w:rsidR="00493053" w:rsidRPr="00493053" w:rsidRDefault="00493053" w:rsidP="00493053">
      <w:pPr>
        <w:jc w:val="both"/>
        <w:rPr>
          <w:rFonts w:ascii="Constantia" w:eastAsia="Calibri" w:hAnsi="Constantia"/>
          <w:szCs w:val="22"/>
          <w:lang w:eastAsia="en-US"/>
        </w:rPr>
      </w:pPr>
    </w:p>
    <w:p w14:paraId="0D2E1152" w14:textId="77777777" w:rsidR="00493053" w:rsidRPr="00493053" w:rsidRDefault="00493053" w:rsidP="00493053">
      <w:pPr>
        <w:jc w:val="both"/>
        <w:rPr>
          <w:rFonts w:ascii="Constantia" w:eastAsia="Calibri" w:hAnsi="Constantia"/>
          <w:szCs w:val="22"/>
          <w:lang w:eastAsia="en-US"/>
        </w:rPr>
      </w:pPr>
      <w:r w:rsidRPr="00493053">
        <w:rPr>
          <w:rFonts w:ascii="Constantia" w:eastAsia="Calibri" w:hAnsi="Constantia"/>
          <w:szCs w:val="22"/>
          <w:lang w:eastAsia="en-US"/>
        </w:rPr>
        <w:t xml:space="preserve">A versenyeztetési eljárás lefolytatását Eger Megyei Jogú Város Önkormányzata Közgyűlésének az önkormányzat vagyonáról és a vagyongazdálkodásról szóló 33/2022. (XI.25.) számú önkormányzati rendelet (továbbiakban vagyonrendelet) 1. melléklete szabályozza. Az 1. melléklet az eljárás </w:t>
      </w:r>
      <w:proofErr w:type="spellStart"/>
      <w:r w:rsidRPr="00493053">
        <w:rPr>
          <w:rFonts w:ascii="Constantia" w:eastAsia="Calibri" w:hAnsi="Constantia"/>
          <w:szCs w:val="22"/>
          <w:lang w:eastAsia="en-US"/>
        </w:rPr>
        <w:t>eredménytelensége</w:t>
      </w:r>
      <w:proofErr w:type="spellEnd"/>
      <w:r w:rsidRPr="00493053">
        <w:rPr>
          <w:rFonts w:ascii="Constantia" w:eastAsia="Calibri" w:hAnsi="Constantia"/>
          <w:szCs w:val="22"/>
          <w:lang w:eastAsia="en-US"/>
        </w:rPr>
        <w:t>, vagy szerződéskötés meghiúsulása esetén az alábbiakat rendeli el:</w:t>
      </w:r>
    </w:p>
    <w:p w14:paraId="3B5B41F1" w14:textId="77777777" w:rsidR="00493053" w:rsidRPr="00493053" w:rsidRDefault="00493053" w:rsidP="00493053">
      <w:pPr>
        <w:jc w:val="both"/>
        <w:rPr>
          <w:rFonts w:ascii="Constantia" w:eastAsia="Calibri" w:hAnsi="Constantia"/>
          <w:i/>
          <w:szCs w:val="22"/>
          <w:lang w:eastAsia="en-US"/>
        </w:rPr>
      </w:pPr>
    </w:p>
    <w:p w14:paraId="36FD9B82" w14:textId="77777777" w:rsidR="00493053" w:rsidRPr="00493053" w:rsidRDefault="00493053" w:rsidP="00493053">
      <w:pPr>
        <w:jc w:val="both"/>
        <w:rPr>
          <w:rFonts w:ascii="Constantia" w:eastAsia="Calibri" w:hAnsi="Constantia"/>
          <w:i/>
          <w:szCs w:val="22"/>
          <w:lang w:eastAsia="en-US"/>
        </w:rPr>
      </w:pPr>
      <w:r w:rsidRPr="00493053">
        <w:rPr>
          <w:rFonts w:ascii="Constantia" w:eastAsia="Calibri" w:hAnsi="Constantia"/>
          <w:i/>
          <w:szCs w:val="22"/>
          <w:lang w:eastAsia="en-US"/>
        </w:rPr>
        <w:t>„7. A eljárás egyfordulós. Eredménytelen eljárás esetén a Polgármester dönthet annak újbóli, változatlan feltételek melletti lefolytatásáról.”</w:t>
      </w:r>
    </w:p>
    <w:p w14:paraId="3A43A5B7" w14:textId="77777777" w:rsidR="00493053" w:rsidRPr="00493053" w:rsidRDefault="00493053" w:rsidP="00493053">
      <w:pPr>
        <w:jc w:val="both"/>
        <w:rPr>
          <w:rFonts w:ascii="Constantia" w:eastAsia="Calibri" w:hAnsi="Constantia"/>
          <w:i/>
          <w:szCs w:val="22"/>
          <w:lang w:eastAsia="en-US"/>
        </w:rPr>
      </w:pPr>
    </w:p>
    <w:p w14:paraId="50392F00" w14:textId="77777777" w:rsidR="00493053" w:rsidRPr="00493053" w:rsidRDefault="00493053" w:rsidP="00493053">
      <w:pPr>
        <w:jc w:val="both"/>
        <w:rPr>
          <w:rFonts w:ascii="Constantia" w:eastAsia="Calibri" w:hAnsi="Constantia"/>
          <w:i/>
          <w:szCs w:val="22"/>
          <w:lang w:eastAsia="en-US"/>
        </w:rPr>
      </w:pPr>
      <w:r w:rsidRPr="00493053">
        <w:rPr>
          <w:rFonts w:ascii="Constantia" w:eastAsia="Calibri" w:hAnsi="Constantia"/>
          <w:i/>
          <w:szCs w:val="22"/>
          <w:lang w:eastAsia="en-US"/>
        </w:rPr>
        <w:t>„35. Amennyiben az eljárás eredménytelenül zárul, vagy a szerződéskötésre a 33. pontban foglaltak szerint sem kerül sor, a Polgármester döntése alapján a döntéshozó által korábban elfogadott feltételek mellett, a határidők pontosítása mellett további két alkalommal tartható eljárás a döntéshozó külön döntése nélkül. Az új eljáráson nem vehet részt az az ajánlattevő, akinek érdekkörében felmerült okból a szerződéskötés meghiúsult.”</w:t>
      </w:r>
      <w:r w:rsidRPr="00493053">
        <w:rPr>
          <w:rFonts w:ascii="Constantia" w:eastAsia="Calibri" w:hAnsi="Constantia"/>
          <w:i/>
          <w:szCs w:val="22"/>
          <w:lang w:eastAsia="en-US"/>
        </w:rPr>
        <w:cr/>
      </w:r>
    </w:p>
    <w:p w14:paraId="3CCD04D1" w14:textId="77777777" w:rsidR="00493053" w:rsidRPr="00493053" w:rsidRDefault="00493053" w:rsidP="00493053">
      <w:pPr>
        <w:jc w:val="both"/>
        <w:rPr>
          <w:rFonts w:ascii="Constantia" w:eastAsia="Calibri" w:hAnsi="Constantia"/>
          <w:szCs w:val="22"/>
          <w:lang w:eastAsia="en-US"/>
        </w:rPr>
      </w:pPr>
      <w:r w:rsidRPr="00493053">
        <w:rPr>
          <w:rFonts w:ascii="Constantia" w:eastAsia="Calibri" w:hAnsi="Constantia"/>
          <w:szCs w:val="22"/>
          <w:lang w:eastAsia="en-US"/>
        </w:rPr>
        <w:t>A fentiek alapján kérem Tisztelt Polgármester Urat, hogy hozza meg döntését az ingatlanra vonatkozó új versenyeztetési eljárás lefolytatásáról a 657/2023. (XI.30.) közgyűlési határozatban foglalt feltételekkel a határidők pontosítása mellett.</w:t>
      </w:r>
    </w:p>
    <w:p w14:paraId="203E9C65" w14:textId="77777777" w:rsidR="00493053" w:rsidRPr="00493053" w:rsidRDefault="00493053" w:rsidP="00493053">
      <w:pPr>
        <w:spacing w:after="160" w:line="360" w:lineRule="auto"/>
        <w:jc w:val="both"/>
        <w:rPr>
          <w:rFonts w:ascii="Constantia" w:eastAsia="Calibri" w:hAnsi="Constantia"/>
          <w:lang w:eastAsia="en-US"/>
        </w:rPr>
      </w:pPr>
    </w:p>
    <w:p w14:paraId="1D0299B2" w14:textId="77777777" w:rsidR="00493053" w:rsidRPr="00493053" w:rsidRDefault="00493053" w:rsidP="00493053">
      <w:pPr>
        <w:spacing w:line="360" w:lineRule="auto"/>
        <w:jc w:val="both"/>
        <w:rPr>
          <w:rFonts w:ascii="Constantia" w:eastAsia="Calibri" w:hAnsi="Constantia"/>
          <w:lang w:eastAsia="en-US"/>
        </w:rPr>
      </w:pPr>
      <w:r w:rsidRPr="00493053">
        <w:rPr>
          <w:rFonts w:ascii="Constantia" w:eastAsia="Calibri" w:hAnsi="Constantia"/>
          <w:lang w:eastAsia="en-US"/>
        </w:rPr>
        <w:t>Eger, 2024. január 09.</w:t>
      </w:r>
    </w:p>
    <w:p w14:paraId="07CF14B0" w14:textId="77777777" w:rsidR="00493053" w:rsidRPr="00493053" w:rsidRDefault="00493053" w:rsidP="00493053">
      <w:pPr>
        <w:ind w:left="3062"/>
        <w:jc w:val="center"/>
        <w:rPr>
          <w:rFonts w:ascii="Constantia" w:eastAsia="Calibri" w:hAnsi="Constantia"/>
          <w:b/>
          <w:lang w:eastAsia="en-US"/>
        </w:rPr>
      </w:pPr>
      <w:r w:rsidRPr="00493053">
        <w:rPr>
          <w:rFonts w:ascii="Constantia" w:eastAsia="Calibri" w:hAnsi="Constantia"/>
          <w:b/>
          <w:lang w:eastAsia="en-US"/>
        </w:rPr>
        <w:t>Juhász Éva</w:t>
      </w:r>
    </w:p>
    <w:p w14:paraId="2E59614E" w14:textId="77777777" w:rsidR="00493053" w:rsidRPr="00493053" w:rsidRDefault="00493053" w:rsidP="00493053">
      <w:pPr>
        <w:ind w:left="3062"/>
        <w:jc w:val="center"/>
        <w:rPr>
          <w:rFonts w:ascii="Constantia" w:eastAsia="Calibri" w:hAnsi="Constantia"/>
          <w:lang w:eastAsia="en-US"/>
        </w:rPr>
      </w:pPr>
      <w:r w:rsidRPr="00493053">
        <w:rPr>
          <w:rFonts w:ascii="Constantia" w:eastAsia="Calibri" w:hAnsi="Constantia"/>
          <w:lang w:eastAsia="en-US"/>
        </w:rPr>
        <w:t>irodavezető</w:t>
      </w:r>
    </w:p>
    <w:p w14:paraId="0913F697" w14:textId="77777777" w:rsidR="00350309" w:rsidRDefault="00350309" w:rsidP="00656261">
      <w:pPr>
        <w:spacing w:after="160" w:line="259" w:lineRule="auto"/>
        <w:jc w:val="both"/>
        <w:rPr>
          <w:rFonts w:ascii="Constantia" w:eastAsiaTheme="minorHAnsi" w:hAnsi="Constantia" w:cstheme="minorBidi"/>
          <w:b/>
          <w:bCs/>
          <w:kern w:val="2"/>
          <w:lang w:eastAsia="en-US"/>
          <w14:ligatures w14:val="standardContextual"/>
        </w:rPr>
      </w:pPr>
    </w:p>
    <w:p w14:paraId="147A22C6" w14:textId="77777777" w:rsidR="00493053" w:rsidRDefault="00493053" w:rsidP="00493053">
      <w:pPr>
        <w:rPr>
          <w:rFonts w:ascii="Constantia" w:hAnsi="Constantia"/>
          <w:b/>
          <w:bCs/>
        </w:rPr>
      </w:pPr>
    </w:p>
    <w:p w14:paraId="118A161C" w14:textId="3F5CD048" w:rsidR="00493053" w:rsidRDefault="00493053" w:rsidP="00493053">
      <w:pPr>
        <w:rPr>
          <w:rFonts w:ascii="Constantia" w:hAnsi="Constantia"/>
          <w:b/>
          <w:bCs/>
        </w:rPr>
      </w:pPr>
      <w:r>
        <w:rPr>
          <w:rFonts w:ascii="Constantia" w:hAnsi="Constantia"/>
          <w:b/>
          <w:bCs/>
        </w:rPr>
        <w:lastRenderedPageBreak/>
        <w:t>1/2024. (I.09.) Polgármesteri döntés</w:t>
      </w:r>
    </w:p>
    <w:p w14:paraId="675F925B" w14:textId="77777777" w:rsidR="00493053" w:rsidRPr="00DB2AE0" w:rsidRDefault="00493053" w:rsidP="00493053">
      <w:pPr>
        <w:rPr>
          <w:rFonts w:ascii="Constantia" w:hAnsi="Constantia"/>
          <w:b/>
          <w:bCs/>
        </w:rPr>
      </w:pPr>
    </w:p>
    <w:p w14:paraId="37FD51CE" w14:textId="77777777" w:rsidR="00493053" w:rsidRPr="00493053" w:rsidRDefault="00493053" w:rsidP="00493053">
      <w:pPr>
        <w:spacing w:line="276" w:lineRule="auto"/>
        <w:jc w:val="both"/>
        <w:rPr>
          <w:rFonts w:ascii="Constantia" w:eastAsia="Calibri" w:hAnsi="Constantia"/>
          <w:b/>
          <w:szCs w:val="22"/>
          <w:lang w:eastAsia="en-US"/>
        </w:rPr>
      </w:pPr>
      <w:r w:rsidRPr="00493053">
        <w:rPr>
          <w:rFonts w:ascii="Constantia" w:eastAsia="Calibri" w:hAnsi="Constantia"/>
          <w:b/>
          <w:szCs w:val="22"/>
          <w:lang w:eastAsia="en-US"/>
        </w:rPr>
        <w:t>Alulírott Mirkóczki Ádám, Eger Megyei Jogú Város Polgármestere, Eger Megyei Jogú Város Önkormányzata Közgyűlésének az önkormányzat vagyonáról és a vagyongazdálkodásról szóló 33/2022. (XI.25.) önkormányzati rendelete 1. melléklet 7. és 35. pontja alapján döntök az Eger belterület 5037 hrsz.-ú, természetben az Eger, Dobó István tér 11. sz. alatt található, 171 m</w:t>
      </w:r>
      <w:r w:rsidRPr="00493053">
        <w:rPr>
          <w:rFonts w:ascii="Constantia" w:eastAsia="Calibri" w:hAnsi="Constantia"/>
          <w:b/>
          <w:szCs w:val="22"/>
          <w:vertAlign w:val="superscript"/>
          <w:lang w:eastAsia="en-US"/>
        </w:rPr>
        <w:t>2</w:t>
      </w:r>
      <w:r w:rsidRPr="00493053">
        <w:rPr>
          <w:rFonts w:ascii="Constantia" w:eastAsia="Calibri" w:hAnsi="Constantia"/>
          <w:b/>
          <w:szCs w:val="22"/>
          <w:lang w:eastAsia="en-US"/>
        </w:rPr>
        <w:t xml:space="preserve"> területű, „kivett szenátorház” megnevezésű ingatlan nyílt versenyeztetés útján, új eljárás keretében történő bérbeadásáról Eger Megyei Jogú Város Önkormányzata  Közgyűlése 657/2023. (XI.30.) közgyűlési határozatában foglalt feltételekkel.</w:t>
      </w:r>
    </w:p>
    <w:p w14:paraId="0C380CCD" w14:textId="77777777" w:rsidR="00493053" w:rsidRPr="00493053" w:rsidRDefault="00493053" w:rsidP="00493053">
      <w:pPr>
        <w:spacing w:line="276" w:lineRule="auto"/>
        <w:jc w:val="both"/>
        <w:rPr>
          <w:rFonts w:ascii="Constantia" w:eastAsia="Calibri" w:hAnsi="Constantia"/>
          <w:b/>
          <w:szCs w:val="22"/>
          <w:lang w:eastAsia="en-US"/>
        </w:rPr>
      </w:pPr>
    </w:p>
    <w:p w14:paraId="5D4FDA74" w14:textId="77777777" w:rsidR="00493053" w:rsidRPr="00493053" w:rsidRDefault="00493053" w:rsidP="00493053">
      <w:pPr>
        <w:jc w:val="both"/>
        <w:rPr>
          <w:rFonts w:ascii="Constantia" w:eastAsia="Calibri" w:hAnsi="Constantia"/>
          <w:b/>
          <w:szCs w:val="22"/>
          <w:lang w:eastAsia="en-US"/>
        </w:rPr>
      </w:pPr>
    </w:p>
    <w:p w14:paraId="5B7C8701" w14:textId="56170BCD" w:rsidR="00493053" w:rsidRPr="00493053" w:rsidRDefault="00493053" w:rsidP="00493053">
      <w:pPr>
        <w:spacing w:after="160" w:line="276" w:lineRule="auto"/>
        <w:rPr>
          <w:rFonts w:ascii="Constantia" w:eastAsia="Calibri" w:hAnsi="Constantia"/>
          <w:b/>
          <w:szCs w:val="22"/>
          <w:lang w:eastAsia="en-US"/>
        </w:rPr>
      </w:pPr>
      <w:r w:rsidRPr="00493053">
        <w:rPr>
          <w:rFonts w:ascii="Constantia" w:eastAsia="Calibri" w:hAnsi="Constantia"/>
          <w:b/>
          <w:szCs w:val="22"/>
          <w:lang w:eastAsia="en-US"/>
        </w:rPr>
        <w:t xml:space="preserve">Eger, 2024. </w:t>
      </w:r>
      <w:r>
        <w:rPr>
          <w:rFonts w:ascii="Constantia" w:eastAsia="Calibri" w:hAnsi="Constantia"/>
          <w:b/>
          <w:szCs w:val="22"/>
          <w:lang w:eastAsia="en-US"/>
        </w:rPr>
        <w:t>január 09.</w:t>
      </w:r>
    </w:p>
    <w:p w14:paraId="295CA9C0" w14:textId="77777777" w:rsidR="00350309" w:rsidRPr="00350309" w:rsidRDefault="00350309" w:rsidP="00656261">
      <w:pPr>
        <w:spacing w:after="160" w:line="259" w:lineRule="auto"/>
        <w:jc w:val="both"/>
        <w:rPr>
          <w:rFonts w:ascii="Constantia" w:eastAsiaTheme="minorHAnsi" w:hAnsi="Constantia" w:cstheme="minorBidi"/>
          <w:kern w:val="2"/>
          <w:lang w:eastAsia="en-US"/>
          <w14:ligatures w14:val="standardContextual"/>
        </w:rPr>
      </w:pPr>
    </w:p>
    <w:p w14:paraId="08F01F8F" w14:textId="77777777" w:rsidR="00511C1B" w:rsidRPr="00DB2AE0" w:rsidRDefault="00511C1B" w:rsidP="00656261">
      <w:pPr>
        <w:spacing w:line="259" w:lineRule="auto"/>
        <w:jc w:val="right"/>
        <w:rPr>
          <w:rFonts w:ascii="Constantia" w:eastAsiaTheme="minorHAnsi" w:hAnsi="Constantia" w:cstheme="minorBidi"/>
          <w:b/>
          <w:kern w:val="2"/>
          <w:lang w:eastAsia="en-US"/>
          <w14:ligatures w14:val="standardContextual"/>
        </w:rPr>
      </w:pPr>
      <w:r w:rsidRPr="00DB2AE0">
        <w:rPr>
          <w:rFonts w:ascii="Constantia" w:eastAsiaTheme="minorHAnsi" w:hAnsi="Constantia" w:cstheme="minorBidi"/>
          <w:b/>
          <w:kern w:val="2"/>
          <w:lang w:eastAsia="en-US"/>
          <w14:ligatures w14:val="standardContextual"/>
        </w:rPr>
        <w:t>Mirkóczki Ádám</w:t>
      </w:r>
    </w:p>
    <w:p w14:paraId="320AC4AA" w14:textId="3B256121" w:rsidR="00BC28D7" w:rsidRPr="00FE041B" w:rsidRDefault="00511C1B" w:rsidP="00656261">
      <w:pPr>
        <w:spacing w:line="259" w:lineRule="auto"/>
        <w:jc w:val="right"/>
        <w:rPr>
          <w:rFonts w:ascii="Constantia" w:eastAsiaTheme="minorHAnsi" w:hAnsi="Constantia" w:cstheme="minorBidi"/>
          <w:color w:val="FF0000"/>
          <w:kern w:val="2"/>
          <w:lang w:eastAsia="en-US"/>
          <w14:ligatures w14:val="standardContextual"/>
        </w:rPr>
      </w:pPr>
      <w:r w:rsidRPr="00DB2AE0">
        <w:rPr>
          <w:rFonts w:ascii="Constantia" w:eastAsiaTheme="minorHAnsi" w:hAnsi="Constantia" w:cstheme="minorBidi"/>
          <w:kern w:val="2"/>
          <w:lang w:eastAsia="en-US"/>
          <w14:ligatures w14:val="standardContextual"/>
        </w:rPr>
        <w:t>Eger Megyei Jogú Város Polgármestere</w:t>
      </w:r>
    </w:p>
    <w:p w14:paraId="74E6AD3E" w14:textId="7777941E" w:rsidR="00B15500" w:rsidRPr="00DB2AE0" w:rsidRDefault="006369A6" w:rsidP="00656261">
      <w:pPr>
        <w:rPr>
          <w:rFonts w:ascii="Constantia" w:hAnsi="Constantia"/>
          <w:b/>
          <w:bCs/>
          <w:u w:val="single"/>
        </w:rPr>
      </w:pPr>
      <w:r w:rsidRPr="00DB2AE0">
        <w:rPr>
          <w:rFonts w:ascii="Constantia" w:hAnsi="Constantia"/>
          <w:b/>
          <w:bCs/>
          <w:u w:val="single"/>
        </w:rPr>
        <w:t>VÉGREHAJTÁS HELYZETE:</w:t>
      </w:r>
    </w:p>
    <w:p w14:paraId="4AA7FF47" w14:textId="54231789" w:rsidR="006369A6" w:rsidRPr="00DB2AE0" w:rsidRDefault="004F03FE" w:rsidP="00656261">
      <w:pPr>
        <w:pBdr>
          <w:bottom w:val="single" w:sz="4" w:space="1" w:color="auto"/>
        </w:pBdr>
        <w:rPr>
          <w:rFonts w:ascii="Constantia" w:hAnsi="Constantia"/>
        </w:rPr>
      </w:pPr>
      <w:r w:rsidRPr="00DB2AE0">
        <w:rPr>
          <w:rFonts w:ascii="Constantia" w:hAnsi="Constantia"/>
          <w:b/>
          <w:bCs/>
        </w:rPr>
        <w:t>Végrehajtva</w:t>
      </w:r>
    </w:p>
    <w:p w14:paraId="596FB8E5" w14:textId="77777777" w:rsidR="00F856FF" w:rsidRPr="00FE041B" w:rsidRDefault="00F856FF" w:rsidP="00656261">
      <w:pPr>
        <w:rPr>
          <w:rFonts w:ascii="Constantia" w:hAnsi="Constantia"/>
          <w:b/>
          <w:color w:val="FF0000"/>
          <w:u w:val="single"/>
        </w:rPr>
      </w:pPr>
    </w:p>
    <w:p w14:paraId="6BD00102" w14:textId="689DC413" w:rsidR="00E5719B" w:rsidRPr="00DB2AE0" w:rsidRDefault="006369A6" w:rsidP="00656261">
      <w:pPr>
        <w:jc w:val="both"/>
        <w:rPr>
          <w:rFonts w:ascii="Constantia" w:hAnsi="Constantia"/>
          <w:b/>
          <w:u w:val="single"/>
        </w:rPr>
      </w:pPr>
      <w:r w:rsidRPr="00DB2AE0">
        <w:rPr>
          <w:rFonts w:ascii="Constantia" w:hAnsi="Constantia"/>
          <w:b/>
          <w:u w:val="single"/>
        </w:rPr>
        <w:t>DÖNTÉS</w:t>
      </w:r>
      <w:r w:rsidR="004D1B91" w:rsidRPr="00DB2AE0">
        <w:rPr>
          <w:rFonts w:ascii="Constantia" w:hAnsi="Constantia"/>
          <w:b/>
          <w:u w:val="single"/>
        </w:rPr>
        <w:t>EK</w:t>
      </w:r>
      <w:r w:rsidRPr="00DB2AE0">
        <w:rPr>
          <w:rFonts w:ascii="Constantia" w:hAnsi="Constantia"/>
          <w:b/>
          <w:u w:val="single"/>
        </w:rPr>
        <w:t xml:space="preserve"> SZÁMA:</w:t>
      </w:r>
    </w:p>
    <w:p w14:paraId="272440D1" w14:textId="726C545E" w:rsidR="006369A6" w:rsidRPr="00DB2AE0" w:rsidRDefault="00493053" w:rsidP="00656261">
      <w:pPr>
        <w:jc w:val="both"/>
        <w:rPr>
          <w:rFonts w:ascii="Constantia" w:hAnsi="Constantia"/>
          <w:b/>
        </w:rPr>
      </w:pPr>
      <w:bookmarkStart w:id="1" w:name="_Hlk173394970"/>
      <w:r>
        <w:rPr>
          <w:rFonts w:ascii="Constantia" w:hAnsi="Constantia"/>
          <w:b/>
        </w:rPr>
        <w:t>2/2024. (I.24.)</w:t>
      </w:r>
      <w:r w:rsidR="009B2394" w:rsidRPr="00DB2AE0">
        <w:rPr>
          <w:rFonts w:ascii="Constantia" w:hAnsi="Constantia"/>
          <w:b/>
        </w:rPr>
        <w:t xml:space="preserve"> </w:t>
      </w:r>
      <w:bookmarkEnd w:id="1"/>
      <w:r w:rsidR="006369A6" w:rsidRPr="00DB2AE0">
        <w:rPr>
          <w:rFonts w:ascii="Constantia" w:hAnsi="Constantia"/>
          <w:b/>
        </w:rPr>
        <w:t>Polgármesteri döntés</w:t>
      </w:r>
    </w:p>
    <w:p w14:paraId="188C1451" w14:textId="50F4185A" w:rsidR="006369A6" w:rsidRPr="00DB2AE0" w:rsidRDefault="006369A6" w:rsidP="00656261">
      <w:pPr>
        <w:jc w:val="both"/>
        <w:rPr>
          <w:rFonts w:ascii="Constantia" w:hAnsi="Constantia"/>
          <w:b/>
        </w:rPr>
      </w:pPr>
    </w:p>
    <w:p w14:paraId="24C20D78" w14:textId="6222D3A1" w:rsidR="007A291D" w:rsidRPr="00DB2AE0" w:rsidRDefault="006369A6" w:rsidP="00656261">
      <w:pPr>
        <w:jc w:val="both"/>
        <w:rPr>
          <w:rFonts w:ascii="Constantia" w:hAnsi="Constantia"/>
          <w:b/>
        </w:rPr>
      </w:pPr>
      <w:r w:rsidRPr="00DB2AE0">
        <w:rPr>
          <w:rFonts w:ascii="Constantia" w:hAnsi="Constantia"/>
          <w:b/>
          <w:u w:val="single"/>
        </w:rPr>
        <w:t>TÁRGYA</w:t>
      </w:r>
      <w:r w:rsidRPr="00DB2AE0">
        <w:rPr>
          <w:rFonts w:ascii="Constantia" w:hAnsi="Constantia"/>
          <w:b/>
        </w:rPr>
        <w:t xml:space="preserve">: </w:t>
      </w:r>
      <w:r w:rsidR="00493053" w:rsidRPr="00493053">
        <w:rPr>
          <w:rFonts w:ascii="Constantia" w:hAnsi="Constantia"/>
          <w:b/>
        </w:rPr>
        <w:t>Rekreációs célú földhasználati szerződés</w:t>
      </w:r>
      <w:r w:rsidR="00493053">
        <w:rPr>
          <w:rFonts w:ascii="Constantia" w:hAnsi="Constantia"/>
          <w:b/>
        </w:rPr>
        <w:t xml:space="preserve"> - </w:t>
      </w:r>
      <w:r w:rsidR="00493053" w:rsidRPr="00493053">
        <w:rPr>
          <w:rFonts w:ascii="Constantia" w:hAnsi="Constantia"/>
          <w:b/>
        </w:rPr>
        <w:t>21526 hrsz</w:t>
      </w:r>
      <w:r w:rsidR="00493053">
        <w:rPr>
          <w:rFonts w:ascii="Constantia" w:hAnsi="Constantia"/>
          <w:b/>
        </w:rPr>
        <w:t>.</w:t>
      </w:r>
    </w:p>
    <w:p w14:paraId="4DAC33ED" w14:textId="77777777" w:rsidR="00511C1B" w:rsidRDefault="00511C1B" w:rsidP="00656261">
      <w:pPr>
        <w:spacing w:after="160" w:line="259" w:lineRule="auto"/>
        <w:rPr>
          <w:rFonts w:ascii="Constantia" w:eastAsiaTheme="minorHAnsi" w:hAnsi="Constantia" w:cstheme="minorBidi"/>
          <w:b/>
          <w:color w:val="FF0000"/>
          <w:kern w:val="2"/>
          <w:sz w:val="22"/>
          <w:szCs w:val="22"/>
          <w:lang w:eastAsia="en-US"/>
          <w14:ligatures w14:val="standardContextual"/>
        </w:rPr>
      </w:pPr>
      <w:bookmarkStart w:id="2" w:name="_Hlk122341882"/>
    </w:p>
    <w:p w14:paraId="4483143E" w14:textId="77777777" w:rsidR="00493053" w:rsidRDefault="00493053" w:rsidP="00493053">
      <w:pPr>
        <w:ind w:right="-288"/>
        <w:jc w:val="center"/>
        <w:rPr>
          <w:rFonts w:ascii="Constantia" w:hAnsi="Constantia"/>
          <w:b/>
        </w:rPr>
      </w:pPr>
    </w:p>
    <w:p w14:paraId="3904FA25" w14:textId="6E3D661B" w:rsidR="00493053" w:rsidRPr="00493053" w:rsidRDefault="00493053" w:rsidP="00493053">
      <w:pPr>
        <w:ind w:right="-288"/>
        <w:jc w:val="center"/>
        <w:rPr>
          <w:rFonts w:ascii="Constantia" w:hAnsi="Constantia"/>
          <w:b/>
        </w:rPr>
      </w:pPr>
      <w:r w:rsidRPr="00493053">
        <w:rPr>
          <w:rFonts w:ascii="Constantia" w:hAnsi="Constantia"/>
          <w:b/>
        </w:rPr>
        <w:t>Tisztelt Polgármester Úr!</w:t>
      </w:r>
    </w:p>
    <w:p w14:paraId="23BFF103" w14:textId="77777777" w:rsidR="00493053" w:rsidRPr="00493053" w:rsidRDefault="00493053" w:rsidP="00493053">
      <w:pPr>
        <w:ind w:right="-288"/>
        <w:rPr>
          <w:rFonts w:ascii="Constantia" w:hAnsi="Constantia"/>
          <w:b/>
        </w:rPr>
      </w:pPr>
    </w:p>
    <w:p w14:paraId="158DB97D" w14:textId="77777777" w:rsidR="00493053" w:rsidRPr="00493053" w:rsidRDefault="00493053" w:rsidP="00493053">
      <w:pPr>
        <w:ind w:right="-288"/>
        <w:jc w:val="both"/>
        <w:rPr>
          <w:rFonts w:ascii="Constantia" w:hAnsi="Constantia"/>
        </w:rPr>
      </w:pPr>
      <w:r w:rsidRPr="00493053">
        <w:rPr>
          <w:rFonts w:ascii="Constantia" w:hAnsi="Constantia"/>
          <w:i/>
        </w:rPr>
        <w:t xml:space="preserve">Eger Megyei Jogú Város Önkormányzata Közgyűlésének az önkormányzat vagyonáról és a vagyongazdálkodásról szóló 33/2022. (XI. 25.) önkormányzati rendelete (továbbiakban: Vagyonrendelet) 31. § (3) bekezdése és 6. § (1) bekezdése </w:t>
      </w:r>
      <w:r w:rsidRPr="00493053">
        <w:rPr>
          <w:rFonts w:ascii="Constantia" w:hAnsi="Constantia"/>
        </w:rPr>
        <w:t xml:space="preserve">értelmében </w:t>
      </w:r>
      <w:r w:rsidRPr="00493053">
        <w:rPr>
          <w:rFonts w:ascii="Constantia" w:hAnsi="Constantia"/>
          <w:b/>
        </w:rPr>
        <w:t>rekreációs célú földhasználati szerződés</w:t>
      </w:r>
      <w:r w:rsidRPr="00493053">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7911A921" w14:textId="77777777" w:rsidR="00493053" w:rsidRPr="00493053" w:rsidRDefault="00493053" w:rsidP="00493053">
      <w:pPr>
        <w:ind w:right="-288"/>
        <w:rPr>
          <w:rFonts w:ascii="Constantia" w:hAnsi="Constantia"/>
          <w:b/>
        </w:rPr>
      </w:pPr>
    </w:p>
    <w:p w14:paraId="35924416" w14:textId="77777777" w:rsidR="00493053" w:rsidRPr="00493053" w:rsidRDefault="00493053" w:rsidP="00493053">
      <w:pPr>
        <w:ind w:right="-288"/>
        <w:jc w:val="both"/>
        <w:rPr>
          <w:rFonts w:ascii="Constantia" w:hAnsi="Constantia"/>
        </w:rPr>
      </w:pPr>
      <w:r w:rsidRPr="00493053">
        <w:rPr>
          <w:rFonts w:ascii="Constantia" w:hAnsi="Constantia"/>
        </w:rPr>
        <w:t xml:space="preserve">A </w:t>
      </w:r>
      <w:r w:rsidRPr="00493053">
        <w:rPr>
          <w:rFonts w:ascii="Constantia" w:hAnsi="Constantia"/>
          <w:i/>
        </w:rPr>
        <w:t>mező és erdőgazdasági földek forgalmáról szóló 2013. évi CXXII. törvény</w:t>
      </w:r>
      <w:r w:rsidRPr="00493053">
        <w:rPr>
          <w:rFonts w:ascii="Constantia" w:hAnsi="Constantia"/>
        </w:rPr>
        <w:t xml:space="preserve"> (továbbiakban: Földforgalmi tv.) </w:t>
      </w:r>
      <w:r w:rsidRPr="00493053">
        <w:rPr>
          <w:rFonts w:ascii="Constantia" w:hAnsi="Constantia"/>
          <w:i/>
        </w:rPr>
        <w:t>38. § (1a) bekezdése</w:t>
      </w:r>
      <w:r w:rsidRPr="00493053">
        <w:rPr>
          <w:rFonts w:ascii="Constantia" w:hAnsi="Constantia"/>
        </w:rPr>
        <w:t xml:space="preserve"> értelmében a rekreációs célú földhasználati szerződés az önkormányzat, mint használatba adó, valamint a </w:t>
      </w:r>
      <w:r w:rsidRPr="00493053">
        <w:rPr>
          <w:rFonts w:ascii="Constantia" w:hAnsi="Constantia"/>
          <w:b/>
        </w:rPr>
        <w:t>földművesnek nem minősülő</w:t>
      </w:r>
      <w:r w:rsidRPr="00493053">
        <w:rPr>
          <w:rFonts w:ascii="Constantia" w:hAnsi="Constantia"/>
        </w:rPr>
        <w:t xml:space="preserve"> belföldi természetes személy vagy tagállami állampolgár, illetve mezőgazdasági termelőszervezetnek nem minősülő civil szervezet, mint használó között létrejött olyan szerződés, melynek alapján a használó az önkormányzat tulajdonában álló, </w:t>
      </w:r>
      <w:r w:rsidRPr="00493053">
        <w:rPr>
          <w:rFonts w:ascii="Constantia" w:hAnsi="Constantia"/>
          <w:b/>
        </w:rPr>
        <w:t xml:space="preserve">legfeljebb 1 hektár terület nagyságú földet a saját, illetve az </w:t>
      </w:r>
      <w:proofErr w:type="spellStart"/>
      <w:r w:rsidRPr="00493053">
        <w:rPr>
          <w:rFonts w:ascii="Constantia" w:hAnsi="Constantia"/>
          <w:b/>
        </w:rPr>
        <w:t>együttélő</w:t>
      </w:r>
      <w:proofErr w:type="spellEnd"/>
      <w:r w:rsidRPr="00493053">
        <w:rPr>
          <w:rFonts w:ascii="Constantia" w:hAnsi="Constantia"/>
          <w:b/>
        </w:rPr>
        <w:t xml:space="preserve"> családtagjai szükségleteit meg nem haladó mértékben használja, és szedi annak hasznait.</w:t>
      </w:r>
      <w:r w:rsidRPr="00493053">
        <w:rPr>
          <w:rFonts w:ascii="Constantia" w:hAnsi="Constantia"/>
        </w:rPr>
        <w:t xml:space="preserve"> A rekreációs célú földhasználati szerződés határozott időtartamra, legalább 1 gazdasági évre, és legfeljebb 5 évre köthető meg.</w:t>
      </w:r>
    </w:p>
    <w:p w14:paraId="474AC573" w14:textId="77777777" w:rsidR="00493053" w:rsidRPr="00493053" w:rsidRDefault="00493053" w:rsidP="00493053">
      <w:pPr>
        <w:ind w:left="-360" w:right="-288"/>
        <w:rPr>
          <w:rFonts w:ascii="Constantia" w:hAnsi="Constantia"/>
          <w:b/>
        </w:rPr>
      </w:pPr>
    </w:p>
    <w:p w14:paraId="1A85B53B" w14:textId="77777777" w:rsidR="00493053" w:rsidRPr="00493053" w:rsidRDefault="00493053" w:rsidP="00493053">
      <w:pPr>
        <w:ind w:right="-288"/>
        <w:jc w:val="both"/>
        <w:rPr>
          <w:rFonts w:ascii="Constantia" w:hAnsi="Constantia"/>
          <w:i/>
        </w:rPr>
      </w:pPr>
      <w:r w:rsidRPr="00493053">
        <w:rPr>
          <w:rFonts w:ascii="Constantia" w:hAnsi="Constantia"/>
        </w:rPr>
        <w:lastRenderedPageBreak/>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493053">
        <w:rPr>
          <w:rFonts w:ascii="Constantia" w:hAnsi="Constantia"/>
          <w:i/>
        </w:rPr>
        <w:t>A táblázat az ingatlanok adatai mellett tartalmazza a kérelmezők nevét és lakcímét, továbbá az ingatlanok használatáért fizetendő használati díjakat is.</w:t>
      </w:r>
    </w:p>
    <w:p w14:paraId="168653DB" w14:textId="77777777" w:rsidR="00493053" w:rsidRPr="00493053" w:rsidRDefault="00493053" w:rsidP="00493053">
      <w:pPr>
        <w:ind w:right="-288"/>
        <w:rPr>
          <w:rFonts w:ascii="Constantia" w:hAnsi="Constantia"/>
          <w:b/>
        </w:rPr>
      </w:pPr>
    </w:p>
    <w:p w14:paraId="3A4BAD9C" w14:textId="77777777" w:rsidR="00493053" w:rsidRPr="00493053" w:rsidRDefault="00493053" w:rsidP="00493053">
      <w:pPr>
        <w:ind w:right="-288"/>
        <w:jc w:val="both"/>
        <w:rPr>
          <w:rFonts w:ascii="Constantia" w:hAnsi="Constantia"/>
          <w:i/>
        </w:rPr>
      </w:pPr>
      <w:r w:rsidRPr="00493053">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493053">
        <w:rPr>
          <w:rFonts w:ascii="Constantia" w:hAnsi="Constantia"/>
          <w:i/>
        </w:rPr>
        <w:t>§ (1a) bekezdésében foglalt feltételnek, -, így velük az ingatlanokra vonatkozóan rekreációs célú földhasználati szerződés köthető.</w:t>
      </w:r>
    </w:p>
    <w:p w14:paraId="0450043B" w14:textId="77777777" w:rsidR="00493053" w:rsidRPr="00493053" w:rsidRDefault="00493053" w:rsidP="00493053">
      <w:pPr>
        <w:ind w:right="-288"/>
        <w:rPr>
          <w:rFonts w:ascii="Constantia" w:hAnsi="Constantia"/>
          <w:b/>
        </w:rPr>
      </w:pPr>
    </w:p>
    <w:p w14:paraId="0CBEF4A6" w14:textId="77777777" w:rsidR="00493053" w:rsidRPr="00493053" w:rsidRDefault="00493053" w:rsidP="00493053">
      <w:pPr>
        <w:ind w:right="-288"/>
        <w:jc w:val="both"/>
        <w:rPr>
          <w:rFonts w:ascii="Constantia" w:hAnsi="Constantia"/>
        </w:rPr>
      </w:pPr>
      <w:r w:rsidRPr="00493053">
        <w:rPr>
          <w:rFonts w:ascii="Constantia" w:hAnsi="Constantia"/>
        </w:rPr>
        <w:t>A</w:t>
      </w:r>
      <w:r w:rsidRPr="00493053">
        <w:rPr>
          <w:rFonts w:ascii="Constantia" w:hAnsi="Constantia"/>
          <w:i/>
        </w:rPr>
        <w:t xml:space="preserve"> Vagyonrendelet 31. § (5) bekezdése </w:t>
      </w:r>
      <w:r w:rsidRPr="00493053">
        <w:rPr>
          <w:rFonts w:ascii="Constantia" w:hAnsi="Constantia"/>
        </w:rPr>
        <w:t>alapján termőföld közvetlen használatba adásakor a Közgyűlés által határozatban- jelenleg</w:t>
      </w:r>
      <w:r w:rsidRPr="00493053">
        <w:rPr>
          <w:rFonts w:ascii="Constantia" w:hAnsi="Constantia"/>
          <w:i/>
        </w:rPr>
        <w:t xml:space="preserve"> a 580/2023. (X. 26.) határozatban – </w:t>
      </w:r>
      <w:r w:rsidRPr="00493053">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493053">
        <w:rPr>
          <w:rFonts w:ascii="Constantia" w:hAnsi="Constantia"/>
          <w:i/>
        </w:rPr>
        <w:t xml:space="preserve"> §</w:t>
      </w:r>
      <w:r w:rsidRPr="00493053">
        <w:rPr>
          <w:rFonts w:ascii="Constantia" w:hAnsi="Constantia"/>
        </w:rPr>
        <w:t xml:space="preserve"> (5) bekezdése alapján kerültek megállapításra.</w:t>
      </w:r>
    </w:p>
    <w:p w14:paraId="14BC3409" w14:textId="77777777" w:rsidR="00493053" w:rsidRPr="00493053" w:rsidRDefault="00493053" w:rsidP="00493053">
      <w:pPr>
        <w:ind w:right="-288"/>
        <w:rPr>
          <w:rFonts w:ascii="Constantia" w:hAnsi="Constantia"/>
          <w:b/>
        </w:rPr>
      </w:pPr>
    </w:p>
    <w:p w14:paraId="13250BCC" w14:textId="77777777" w:rsidR="00493053" w:rsidRPr="00493053" w:rsidRDefault="00493053" w:rsidP="00493053">
      <w:pPr>
        <w:ind w:right="-288"/>
        <w:rPr>
          <w:rFonts w:ascii="Constantia" w:hAnsi="Constantia"/>
          <w:b/>
        </w:rPr>
      </w:pPr>
    </w:p>
    <w:p w14:paraId="0F425260" w14:textId="77777777" w:rsidR="00493053" w:rsidRPr="00493053" w:rsidRDefault="00493053" w:rsidP="00493053">
      <w:pPr>
        <w:ind w:right="-288"/>
        <w:rPr>
          <w:rFonts w:ascii="Constantia" w:hAnsi="Constantia"/>
          <w:b/>
        </w:rPr>
      </w:pPr>
      <w:r w:rsidRPr="00493053">
        <w:rPr>
          <w:rFonts w:ascii="Constantia" w:hAnsi="Constantia"/>
          <w:b/>
        </w:rPr>
        <w:t>Rekreációs célú földhasználat:</w:t>
      </w:r>
    </w:p>
    <w:p w14:paraId="7E5EE85D" w14:textId="77777777" w:rsidR="00493053" w:rsidRPr="00493053" w:rsidRDefault="00493053" w:rsidP="00493053">
      <w:pPr>
        <w:ind w:left="360"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74"/>
        <w:gridCol w:w="1108"/>
        <w:gridCol w:w="1455"/>
        <w:gridCol w:w="1700"/>
        <w:gridCol w:w="2647"/>
      </w:tblGrid>
      <w:tr w:rsidR="00493053" w:rsidRPr="00493053" w14:paraId="29F29816" w14:textId="77777777" w:rsidTr="00493053">
        <w:trPr>
          <w:jc w:val="center"/>
        </w:trPr>
        <w:tc>
          <w:tcPr>
            <w:tcW w:w="1256" w:type="dxa"/>
            <w:shd w:val="clear" w:color="AEAAAA" w:fill="FFFFFF"/>
            <w:vAlign w:val="center"/>
          </w:tcPr>
          <w:p w14:paraId="1A054088" w14:textId="77777777" w:rsidR="00493053" w:rsidRPr="00493053" w:rsidRDefault="00493053" w:rsidP="00493053">
            <w:pPr>
              <w:ind w:right="-288"/>
              <w:rPr>
                <w:rFonts w:ascii="Constantia" w:hAnsi="Constantia"/>
                <w:b/>
              </w:rPr>
            </w:pPr>
            <w:r w:rsidRPr="00493053">
              <w:rPr>
                <w:rFonts w:ascii="Constantia" w:hAnsi="Constantia"/>
                <w:b/>
              </w:rPr>
              <w:t>Helyrajzi</w:t>
            </w:r>
          </w:p>
          <w:p w14:paraId="568967EA" w14:textId="77777777" w:rsidR="00493053" w:rsidRPr="00493053" w:rsidRDefault="00493053" w:rsidP="00493053">
            <w:pPr>
              <w:ind w:right="-288"/>
              <w:rPr>
                <w:rFonts w:ascii="Constantia" w:hAnsi="Constantia"/>
                <w:b/>
              </w:rPr>
            </w:pPr>
            <w:r w:rsidRPr="00493053">
              <w:rPr>
                <w:rFonts w:ascii="Constantia" w:hAnsi="Constantia"/>
                <w:b/>
              </w:rPr>
              <w:t>szám</w:t>
            </w:r>
          </w:p>
        </w:tc>
        <w:tc>
          <w:tcPr>
            <w:tcW w:w="1474" w:type="dxa"/>
            <w:shd w:val="clear" w:color="AEAAAA" w:fill="FFFFFF"/>
            <w:vAlign w:val="center"/>
          </w:tcPr>
          <w:p w14:paraId="706452EC" w14:textId="77777777" w:rsidR="00493053" w:rsidRPr="00493053" w:rsidRDefault="00493053" w:rsidP="00493053">
            <w:pPr>
              <w:ind w:right="-288"/>
              <w:rPr>
                <w:rFonts w:ascii="Constantia" w:hAnsi="Constantia"/>
                <w:b/>
              </w:rPr>
            </w:pPr>
            <w:r w:rsidRPr="00493053">
              <w:rPr>
                <w:rFonts w:ascii="Constantia" w:hAnsi="Constantia"/>
                <w:b/>
              </w:rPr>
              <w:t>Művelési ág</w:t>
            </w:r>
          </w:p>
        </w:tc>
        <w:tc>
          <w:tcPr>
            <w:tcW w:w="1108" w:type="dxa"/>
            <w:shd w:val="clear" w:color="AEAAAA" w:fill="FFFFFF"/>
            <w:vAlign w:val="center"/>
          </w:tcPr>
          <w:p w14:paraId="53CE1C8C" w14:textId="77777777" w:rsidR="00493053" w:rsidRPr="00493053" w:rsidRDefault="00493053" w:rsidP="00493053">
            <w:pPr>
              <w:ind w:right="-288"/>
              <w:rPr>
                <w:rFonts w:ascii="Constantia" w:hAnsi="Constantia"/>
                <w:b/>
              </w:rPr>
            </w:pPr>
            <w:r w:rsidRPr="00493053">
              <w:rPr>
                <w:rFonts w:ascii="Constantia" w:hAnsi="Constantia"/>
                <w:b/>
              </w:rPr>
              <w:t>Terület</w:t>
            </w:r>
          </w:p>
          <w:p w14:paraId="252A0798" w14:textId="77777777" w:rsidR="00493053" w:rsidRPr="00493053" w:rsidRDefault="00493053" w:rsidP="00493053">
            <w:pPr>
              <w:ind w:right="-288"/>
              <w:rPr>
                <w:rFonts w:ascii="Constantia" w:hAnsi="Constantia"/>
                <w:b/>
              </w:rPr>
            </w:pPr>
            <w:r w:rsidRPr="00493053">
              <w:rPr>
                <w:rFonts w:ascii="Constantia" w:hAnsi="Constantia"/>
                <w:b/>
              </w:rPr>
              <w:t>(m</w:t>
            </w:r>
            <w:r w:rsidRPr="00493053">
              <w:rPr>
                <w:rFonts w:ascii="Constantia" w:hAnsi="Constantia"/>
                <w:b/>
                <w:vertAlign w:val="superscript"/>
              </w:rPr>
              <w:t>2</w:t>
            </w:r>
            <w:r w:rsidRPr="00493053">
              <w:rPr>
                <w:rFonts w:ascii="Constantia" w:hAnsi="Constantia"/>
                <w:b/>
              </w:rPr>
              <w:t>)</w:t>
            </w:r>
          </w:p>
        </w:tc>
        <w:tc>
          <w:tcPr>
            <w:tcW w:w="1455" w:type="dxa"/>
            <w:shd w:val="clear" w:color="AEAAAA" w:fill="FFFFFF"/>
            <w:vAlign w:val="center"/>
          </w:tcPr>
          <w:p w14:paraId="587218CD" w14:textId="77777777" w:rsidR="00493053" w:rsidRPr="00493053" w:rsidRDefault="00493053" w:rsidP="00493053">
            <w:pPr>
              <w:ind w:right="-288"/>
              <w:rPr>
                <w:rFonts w:ascii="Constantia" w:hAnsi="Constantia"/>
                <w:b/>
              </w:rPr>
            </w:pPr>
            <w:r w:rsidRPr="00493053">
              <w:rPr>
                <w:rFonts w:ascii="Constantia" w:hAnsi="Constantia"/>
                <w:b/>
              </w:rPr>
              <w:t>Bérleti díj (</w:t>
            </w:r>
            <w:proofErr w:type="spellStart"/>
            <w:r w:rsidRPr="00493053">
              <w:rPr>
                <w:rFonts w:ascii="Constantia" w:hAnsi="Constantia"/>
                <w:b/>
              </w:rPr>
              <w:t>Ft+áfa</w:t>
            </w:r>
            <w:proofErr w:type="spellEnd"/>
            <w:r w:rsidRPr="00493053">
              <w:rPr>
                <w:rFonts w:ascii="Constantia" w:hAnsi="Constantia"/>
                <w:b/>
              </w:rPr>
              <w:t>/év)</w:t>
            </w:r>
          </w:p>
        </w:tc>
        <w:tc>
          <w:tcPr>
            <w:tcW w:w="1700" w:type="dxa"/>
            <w:shd w:val="clear" w:color="AEAAAA" w:fill="FFFFFF"/>
            <w:vAlign w:val="center"/>
          </w:tcPr>
          <w:p w14:paraId="2C2E4E5C" w14:textId="77777777" w:rsidR="00493053" w:rsidRPr="00493053" w:rsidRDefault="00493053" w:rsidP="00493053">
            <w:pPr>
              <w:ind w:right="-288"/>
              <w:rPr>
                <w:rFonts w:ascii="Constantia" w:hAnsi="Constantia"/>
                <w:b/>
              </w:rPr>
            </w:pPr>
            <w:r w:rsidRPr="00493053">
              <w:rPr>
                <w:rFonts w:ascii="Constantia" w:hAnsi="Constantia"/>
                <w:b/>
              </w:rPr>
              <w:t>Kérelmező</w:t>
            </w:r>
          </w:p>
          <w:p w14:paraId="0780E9C1" w14:textId="77777777" w:rsidR="00493053" w:rsidRPr="00493053" w:rsidRDefault="00493053" w:rsidP="00493053">
            <w:pPr>
              <w:ind w:right="-288"/>
              <w:rPr>
                <w:rFonts w:ascii="Constantia" w:hAnsi="Constantia"/>
                <w:b/>
              </w:rPr>
            </w:pPr>
            <w:r w:rsidRPr="00493053">
              <w:rPr>
                <w:rFonts w:ascii="Constantia" w:hAnsi="Constantia"/>
                <w:b/>
              </w:rPr>
              <w:t>neve</w:t>
            </w:r>
          </w:p>
        </w:tc>
        <w:tc>
          <w:tcPr>
            <w:tcW w:w="2647" w:type="dxa"/>
            <w:shd w:val="clear" w:color="AEAAAA" w:fill="FFFFFF"/>
            <w:vAlign w:val="center"/>
          </w:tcPr>
          <w:p w14:paraId="77944BC7" w14:textId="77777777" w:rsidR="00493053" w:rsidRPr="00493053" w:rsidRDefault="00493053" w:rsidP="00493053">
            <w:pPr>
              <w:ind w:right="-288"/>
              <w:rPr>
                <w:rFonts w:ascii="Constantia" w:hAnsi="Constantia"/>
                <w:b/>
              </w:rPr>
            </w:pPr>
            <w:r w:rsidRPr="00493053">
              <w:rPr>
                <w:rFonts w:ascii="Constantia" w:hAnsi="Constantia"/>
                <w:b/>
              </w:rPr>
              <w:t>Kérelmező</w:t>
            </w:r>
          </w:p>
          <w:p w14:paraId="0F2C1A1E" w14:textId="77777777" w:rsidR="00493053" w:rsidRPr="00493053" w:rsidRDefault="00493053" w:rsidP="00493053">
            <w:pPr>
              <w:ind w:right="-288"/>
              <w:rPr>
                <w:rFonts w:ascii="Constantia" w:hAnsi="Constantia"/>
                <w:b/>
              </w:rPr>
            </w:pPr>
            <w:r w:rsidRPr="00493053">
              <w:rPr>
                <w:rFonts w:ascii="Constantia" w:hAnsi="Constantia"/>
                <w:b/>
              </w:rPr>
              <w:t>lakcíme</w:t>
            </w:r>
          </w:p>
        </w:tc>
      </w:tr>
      <w:tr w:rsidR="00493053" w:rsidRPr="00493053" w14:paraId="258C41A3" w14:textId="77777777" w:rsidTr="00493053">
        <w:trPr>
          <w:trHeight w:val="385"/>
          <w:jc w:val="center"/>
        </w:trPr>
        <w:tc>
          <w:tcPr>
            <w:tcW w:w="1256" w:type="dxa"/>
            <w:shd w:val="clear" w:color="auto" w:fill="auto"/>
            <w:vAlign w:val="center"/>
          </w:tcPr>
          <w:p w14:paraId="5AC15DC1" w14:textId="77777777" w:rsidR="00493053" w:rsidRPr="00493053" w:rsidRDefault="00493053" w:rsidP="00493053">
            <w:pPr>
              <w:jc w:val="center"/>
              <w:rPr>
                <w:rFonts w:ascii="Constantia" w:hAnsi="Constantia"/>
              </w:rPr>
            </w:pPr>
            <w:r w:rsidRPr="00493053">
              <w:rPr>
                <w:rFonts w:ascii="Constantia" w:hAnsi="Constantia"/>
              </w:rPr>
              <w:t>21526</w:t>
            </w:r>
          </w:p>
        </w:tc>
        <w:tc>
          <w:tcPr>
            <w:tcW w:w="1474" w:type="dxa"/>
            <w:shd w:val="clear" w:color="auto" w:fill="auto"/>
            <w:vAlign w:val="center"/>
          </w:tcPr>
          <w:p w14:paraId="4736A62E" w14:textId="77777777" w:rsidR="00493053" w:rsidRPr="00493053" w:rsidRDefault="00493053" w:rsidP="00493053">
            <w:pPr>
              <w:jc w:val="center"/>
              <w:rPr>
                <w:rFonts w:ascii="Constantia" w:hAnsi="Constantia"/>
              </w:rPr>
            </w:pPr>
            <w:r w:rsidRPr="00493053">
              <w:rPr>
                <w:rFonts w:ascii="Constantia" w:hAnsi="Constantia"/>
              </w:rPr>
              <w:t>kert</w:t>
            </w:r>
          </w:p>
        </w:tc>
        <w:tc>
          <w:tcPr>
            <w:tcW w:w="1108" w:type="dxa"/>
            <w:shd w:val="clear" w:color="auto" w:fill="auto"/>
            <w:vAlign w:val="center"/>
          </w:tcPr>
          <w:p w14:paraId="16921039" w14:textId="77777777" w:rsidR="00493053" w:rsidRPr="00493053" w:rsidRDefault="00493053" w:rsidP="00493053">
            <w:pPr>
              <w:jc w:val="center"/>
              <w:rPr>
                <w:rFonts w:ascii="Constantia" w:hAnsi="Constantia"/>
              </w:rPr>
            </w:pPr>
            <w:r w:rsidRPr="00493053">
              <w:rPr>
                <w:rFonts w:ascii="Constantia" w:hAnsi="Constantia"/>
              </w:rPr>
              <w:t>1222 m</w:t>
            </w:r>
            <w:r w:rsidRPr="00493053">
              <w:rPr>
                <w:rFonts w:ascii="Constantia" w:hAnsi="Constantia"/>
                <w:vertAlign w:val="superscript"/>
              </w:rPr>
              <w:t>2</w:t>
            </w:r>
          </w:p>
        </w:tc>
        <w:tc>
          <w:tcPr>
            <w:tcW w:w="1455" w:type="dxa"/>
            <w:shd w:val="clear" w:color="auto" w:fill="auto"/>
            <w:vAlign w:val="center"/>
          </w:tcPr>
          <w:p w14:paraId="7C85288E" w14:textId="77777777" w:rsidR="00493053" w:rsidRPr="00493053" w:rsidRDefault="00493053" w:rsidP="00493053">
            <w:pPr>
              <w:jc w:val="center"/>
              <w:rPr>
                <w:rFonts w:ascii="Constantia" w:hAnsi="Constantia"/>
              </w:rPr>
            </w:pPr>
            <w:r w:rsidRPr="00493053">
              <w:rPr>
                <w:rFonts w:ascii="Constantia" w:hAnsi="Constantia"/>
              </w:rPr>
              <w:t>12220</w:t>
            </w:r>
          </w:p>
        </w:tc>
        <w:tc>
          <w:tcPr>
            <w:tcW w:w="1700" w:type="dxa"/>
            <w:shd w:val="clear" w:color="auto" w:fill="auto"/>
            <w:vAlign w:val="center"/>
          </w:tcPr>
          <w:p w14:paraId="1B71C53A" w14:textId="77777777" w:rsidR="00493053" w:rsidRPr="00493053" w:rsidRDefault="00493053" w:rsidP="00493053">
            <w:pPr>
              <w:jc w:val="center"/>
              <w:rPr>
                <w:rFonts w:ascii="Constantia" w:hAnsi="Constantia"/>
              </w:rPr>
            </w:pPr>
            <w:r w:rsidRPr="00493053">
              <w:rPr>
                <w:rFonts w:ascii="Constantia" w:hAnsi="Constantia"/>
              </w:rPr>
              <w:t>Boldi Tamás</w:t>
            </w:r>
          </w:p>
        </w:tc>
        <w:tc>
          <w:tcPr>
            <w:tcW w:w="2647" w:type="dxa"/>
            <w:shd w:val="clear" w:color="auto" w:fill="auto"/>
            <w:vAlign w:val="center"/>
          </w:tcPr>
          <w:p w14:paraId="76A7FC70" w14:textId="29AC38E6" w:rsidR="00493053" w:rsidRPr="00493053" w:rsidRDefault="00FA4647" w:rsidP="00493053">
            <w:pPr>
              <w:jc w:val="center"/>
              <w:rPr>
                <w:rFonts w:ascii="Constantia" w:hAnsi="Constantia"/>
              </w:rPr>
            </w:pPr>
            <w:r w:rsidRPr="00FA4647">
              <w:rPr>
                <w:rFonts w:ascii="Constantia" w:hAnsi="Constantia"/>
                <w:highlight w:val="black"/>
              </w:rPr>
              <w:t>………………………….</w:t>
            </w:r>
          </w:p>
        </w:tc>
      </w:tr>
    </w:tbl>
    <w:p w14:paraId="10BEC1E4" w14:textId="77777777" w:rsidR="00493053" w:rsidRPr="00493053" w:rsidRDefault="00493053" w:rsidP="00493053">
      <w:pPr>
        <w:ind w:left="360" w:right="-288"/>
        <w:jc w:val="both"/>
        <w:rPr>
          <w:rFonts w:ascii="Constantia" w:hAnsi="Constantia"/>
        </w:rPr>
      </w:pPr>
    </w:p>
    <w:p w14:paraId="0120F9BC" w14:textId="77777777" w:rsidR="00493053" w:rsidRPr="00493053" w:rsidRDefault="00493053" w:rsidP="00493053">
      <w:pPr>
        <w:ind w:left="360" w:right="-288"/>
        <w:jc w:val="both"/>
        <w:rPr>
          <w:rFonts w:ascii="Constantia" w:hAnsi="Constantia"/>
        </w:rPr>
      </w:pPr>
    </w:p>
    <w:p w14:paraId="691953B9" w14:textId="77777777" w:rsidR="00493053" w:rsidRPr="00493053" w:rsidRDefault="00493053" w:rsidP="00493053">
      <w:pPr>
        <w:ind w:left="-66" w:right="-288"/>
        <w:jc w:val="both"/>
        <w:rPr>
          <w:rFonts w:ascii="Constantia" w:hAnsi="Constantia"/>
          <w:b/>
        </w:rPr>
      </w:pPr>
      <w:r w:rsidRPr="00493053">
        <w:rPr>
          <w:rFonts w:ascii="Constantia" w:hAnsi="Constantia"/>
          <w:b/>
        </w:rPr>
        <w:t>Kérem a Tisztelt Polgármester Urat, hogy a rekreációs célú földhasználati szerződés megkötéséhez szükséges hozzájáruló döntését szíveskedjen meghozni.</w:t>
      </w:r>
    </w:p>
    <w:p w14:paraId="7A8C8E4A" w14:textId="77777777" w:rsidR="002434C1" w:rsidRDefault="002434C1" w:rsidP="002434C1">
      <w:pPr>
        <w:jc w:val="both"/>
        <w:rPr>
          <w:rFonts w:ascii="Constantia" w:hAnsi="Constantia"/>
        </w:rPr>
      </w:pPr>
    </w:p>
    <w:p w14:paraId="28A3FCD8" w14:textId="169C0585" w:rsidR="00493053" w:rsidRPr="00493053" w:rsidRDefault="00493053" w:rsidP="002434C1">
      <w:pPr>
        <w:jc w:val="both"/>
        <w:rPr>
          <w:rFonts w:ascii="Constantia" w:hAnsi="Constantia"/>
        </w:rPr>
      </w:pPr>
      <w:r w:rsidRPr="00493053">
        <w:rPr>
          <w:rFonts w:ascii="Constantia" w:hAnsi="Constantia"/>
        </w:rPr>
        <w:t>Eger, 2024. 01. 24.</w:t>
      </w:r>
    </w:p>
    <w:p w14:paraId="6B7D529D" w14:textId="77777777" w:rsidR="00607893" w:rsidRPr="00607893" w:rsidRDefault="00607893" w:rsidP="00656261">
      <w:pPr>
        <w:tabs>
          <w:tab w:val="left" w:pos="1620"/>
        </w:tabs>
        <w:spacing w:line="276" w:lineRule="auto"/>
        <w:jc w:val="both"/>
        <w:rPr>
          <w:rFonts w:ascii="Constantia" w:hAnsi="Constantia"/>
          <w:bCs/>
        </w:rPr>
      </w:pPr>
    </w:p>
    <w:p w14:paraId="26C7DE68" w14:textId="77777777" w:rsidR="00607893" w:rsidRPr="00607893" w:rsidRDefault="00607893" w:rsidP="00656261">
      <w:pPr>
        <w:spacing w:line="276" w:lineRule="auto"/>
        <w:ind w:firstLine="3544"/>
        <w:rPr>
          <w:rFonts w:ascii="Constantia" w:hAnsi="Constantia"/>
        </w:rPr>
      </w:pPr>
      <w:r w:rsidRPr="00607893">
        <w:rPr>
          <w:rFonts w:ascii="Constantia" w:hAnsi="Constantia"/>
        </w:rPr>
        <w:t>Tisztelettel:</w:t>
      </w:r>
    </w:p>
    <w:p w14:paraId="5CAC15EB" w14:textId="77777777" w:rsidR="00607893" w:rsidRPr="00607893" w:rsidRDefault="00607893" w:rsidP="00656261">
      <w:pPr>
        <w:spacing w:line="276" w:lineRule="auto"/>
        <w:rPr>
          <w:rFonts w:ascii="Constantia" w:hAnsi="Constantia"/>
        </w:rPr>
      </w:pPr>
    </w:p>
    <w:p w14:paraId="50D1C5EA" w14:textId="77777777" w:rsidR="00607893" w:rsidRPr="00607893" w:rsidRDefault="00607893" w:rsidP="00656261">
      <w:pPr>
        <w:spacing w:line="276" w:lineRule="auto"/>
        <w:ind w:firstLine="4678"/>
        <w:jc w:val="right"/>
        <w:outlineLvl w:val="0"/>
        <w:rPr>
          <w:rFonts w:ascii="Constantia" w:hAnsi="Constantia"/>
          <w:b/>
        </w:rPr>
      </w:pPr>
      <w:r w:rsidRPr="00607893">
        <w:rPr>
          <w:rFonts w:ascii="Constantia" w:hAnsi="Constantia"/>
          <w:b/>
        </w:rPr>
        <w:t>Juhász Éva</w:t>
      </w:r>
    </w:p>
    <w:p w14:paraId="1AA29147" w14:textId="77777777" w:rsidR="00607893" w:rsidRPr="00607893" w:rsidRDefault="00607893" w:rsidP="00656261">
      <w:pPr>
        <w:spacing w:line="276" w:lineRule="auto"/>
        <w:ind w:firstLine="4678"/>
        <w:jc w:val="right"/>
        <w:outlineLvl w:val="0"/>
        <w:rPr>
          <w:rFonts w:ascii="Constantia" w:hAnsi="Constantia"/>
        </w:rPr>
      </w:pPr>
      <w:r w:rsidRPr="00607893">
        <w:rPr>
          <w:rFonts w:ascii="Constantia" w:hAnsi="Constantia"/>
        </w:rPr>
        <w:t>Vagyongazdálkodási Irodavezető</w:t>
      </w:r>
    </w:p>
    <w:p w14:paraId="259A1631" w14:textId="77777777" w:rsidR="00607893" w:rsidRDefault="00607893" w:rsidP="00656261">
      <w:pPr>
        <w:spacing w:after="160" w:line="259" w:lineRule="auto"/>
        <w:rPr>
          <w:rFonts w:ascii="Constantia" w:eastAsiaTheme="minorHAnsi" w:hAnsi="Constantia" w:cstheme="minorBidi"/>
          <w:b/>
          <w:bCs/>
          <w:color w:val="FF0000"/>
          <w:kern w:val="2"/>
          <w:lang w:eastAsia="en-US"/>
          <w14:ligatures w14:val="standardContextual"/>
        </w:rPr>
      </w:pPr>
    </w:p>
    <w:p w14:paraId="03D810B7" w14:textId="440C9F1F" w:rsidR="00511C1B" w:rsidRDefault="00493053" w:rsidP="00656261">
      <w:pPr>
        <w:spacing w:after="160" w:line="259" w:lineRule="auto"/>
        <w:rPr>
          <w:rFonts w:ascii="Constantia" w:eastAsiaTheme="minorHAnsi" w:hAnsi="Constantia" w:cstheme="minorBidi"/>
          <w:b/>
          <w:bCs/>
          <w:kern w:val="2"/>
          <w:lang w:eastAsia="en-US"/>
          <w14:ligatures w14:val="standardContextual"/>
        </w:rPr>
      </w:pPr>
      <w:bookmarkStart w:id="3" w:name="_Hlk173395201"/>
      <w:r>
        <w:rPr>
          <w:rFonts w:ascii="Constantia" w:hAnsi="Constantia"/>
          <w:b/>
        </w:rPr>
        <w:t>2/2024. (I.24.)</w:t>
      </w:r>
      <w:r w:rsidR="00511C1B" w:rsidRPr="00607893">
        <w:rPr>
          <w:rFonts w:ascii="Constantia" w:eastAsiaTheme="minorHAnsi" w:hAnsi="Constantia" w:cstheme="minorBidi"/>
          <w:b/>
          <w:bCs/>
          <w:kern w:val="2"/>
          <w:lang w:eastAsia="en-US"/>
          <w14:ligatures w14:val="standardContextual"/>
        </w:rPr>
        <w:t xml:space="preserve"> </w:t>
      </w:r>
      <w:bookmarkEnd w:id="3"/>
      <w:r w:rsidR="00511C1B" w:rsidRPr="00607893">
        <w:rPr>
          <w:rFonts w:ascii="Constantia" w:eastAsiaTheme="minorHAnsi" w:hAnsi="Constantia" w:cstheme="minorBidi"/>
          <w:b/>
          <w:bCs/>
          <w:kern w:val="2"/>
          <w:lang w:eastAsia="en-US"/>
          <w14:ligatures w14:val="standardContextual"/>
        </w:rPr>
        <w:t>Polgármesteri döntés</w:t>
      </w:r>
    </w:p>
    <w:p w14:paraId="42D8D391" w14:textId="79BAFF09" w:rsidR="002434C1" w:rsidRDefault="002434C1" w:rsidP="00350309">
      <w:pPr>
        <w:spacing w:after="160" w:line="276" w:lineRule="auto"/>
        <w:jc w:val="both"/>
        <w:rPr>
          <w:rFonts w:ascii="Constantia" w:eastAsia="Calibri" w:hAnsi="Constantia"/>
          <w:b/>
          <w:szCs w:val="22"/>
          <w:lang w:eastAsia="en-US"/>
        </w:rPr>
      </w:pPr>
      <w:r w:rsidRPr="002434C1">
        <w:rPr>
          <w:rFonts w:ascii="Constantia" w:eastAsia="Calibri" w:hAnsi="Constantia"/>
          <w:b/>
          <w:szCs w:val="22"/>
          <w:lang w:eastAsia="en-US"/>
        </w:rPr>
        <w:t xml:space="preserve">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w:t>
      </w:r>
      <w:r w:rsidRPr="002434C1">
        <w:rPr>
          <w:rFonts w:ascii="Constantia" w:eastAsia="Calibri" w:hAnsi="Constantia"/>
          <w:b/>
          <w:szCs w:val="22"/>
          <w:lang w:eastAsia="en-US"/>
        </w:rPr>
        <w:lastRenderedPageBreak/>
        <w:t>önkormányzat tulajdonában lévő egri 21526 helyrajzi számú, „kert” művelési ágú, 1222 m2 térmértékű ingatlanra vonatkozó rekreációs célú földhasználati szerződés megkötését Boldi Tamás (</w:t>
      </w:r>
      <w:r w:rsidR="00FA4647" w:rsidRPr="00FA4647">
        <w:rPr>
          <w:rFonts w:ascii="Constantia" w:eastAsia="Calibri" w:hAnsi="Constantia"/>
          <w:b/>
          <w:szCs w:val="22"/>
          <w:highlight w:val="black"/>
          <w:lang w:eastAsia="en-US"/>
        </w:rPr>
        <w:t>………………………….</w:t>
      </w:r>
      <w:r w:rsidRPr="002434C1">
        <w:rPr>
          <w:rFonts w:ascii="Constantia" w:eastAsia="Calibri" w:hAnsi="Constantia"/>
          <w:b/>
          <w:szCs w:val="22"/>
          <w:lang w:eastAsia="en-US"/>
        </w:rPr>
        <w:t>) kérelmezővel 12220 Ft + Áfa/év használati díj ellenében 5 éves időtartamra.</w:t>
      </w:r>
    </w:p>
    <w:p w14:paraId="5B016A23" w14:textId="4A99D2EF" w:rsidR="00350309" w:rsidRPr="00350309" w:rsidRDefault="00350309" w:rsidP="00350309">
      <w:pPr>
        <w:spacing w:after="160" w:line="276" w:lineRule="auto"/>
        <w:jc w:val="both"/>
        <w:rPr>
          <w:rFonts w:ascii="Constantia" w:eastAsia="Calibri" w:hAnsi="Constantia"/>
          <w:b/>
          <w:szCs w:val="22"/>
          <w:lang w:eastAsia="en-US"/>
        </w:rPr>
      </w:pPr>
      <w:r w:rsidRPr="00350309">
        <w:rPr>
          <w:rFonts w:ascii="Constantia" w:eastAsia="Calibri" w:hAnsi="Constantia"/>
          <w:b/>
          <w:szCs w:val="22"/>
          <w:lang w:eastAsia="en-US"/>
        </w:rPr>
        <w:t>Eger, 202</w:t>
      </w:r>
      <w:r w:rsidR="002434C1">
        <w:rPr>
          <w:rFonts w:ascii="Constantia" w:eastAsia="Calibri" w:hAnsi="Constantia"/>
          <w:b/>
          <w:szCs w:val="22"/>
          <w:lang w:eastAsia="en-US"/>
        </w:rPr>
        <w:t>4</w:t>
      </w:r>
      <w:r w:rsidRPr="00350309">
        <w:rPr>
          <w:rFonts w:ascii="Constantia" w:eastAsia="Calibri" w:hAnsi="Constantia"/>
          <w:b/>
          <w:szCs w:val="22"/>
          <w:lang w:eastAsia="en-US"/>
        </w:rPr>
        <w:t xml:space="preserve">. év </w:t>
      </w:r>
      <w:r w:rsidR="002434C1">
        <w:rPr>
          <w:rFonts w:ascii="Constantia" w:eastAsia="Calibri" w:hAnsi="Constantia"/>
          <w:b/>
          <w:szCs w:val="22"/>
          <w:lang w:eastAsia="en-US"/>
        </w:rPr>
        <w:t>január</w:t>
      </w:r>
      <w:r w:rsidRPr="00350309">
        <w:rPr>
          <w:rFonts w:ascii="Constantia" w:eastAsia="Calibri" w:hAnsi="Constantia"/>
          <w:b/>
          <w:szCs w:val="22"/>
          <w:lang w:eastAsia="en-US"/>
        </w:rPr>
        <w:t xml:space="preserve"> hó </w:t>
      </w:r>
      <w:r w:rsidR="002434C1">
        <w:rPr>
          <w:rFonts w:ascii="Constantia" w:eastAsia="Calibri" w:hAnsi="Constantia"/>
          <w:b/>
          <w:szCs w:val="22"/>
          <w:lang w:eastAsia="en-US"/>
        </w:rPr>
        <w:t>2</w:t>
      </w:r>
      <w:r w:rsidRPr="00350309">
        <w:rPr>
          <w:rFonts w:ascii="Constantia" w:eastAsia="Calibri" w:hAnsi="Constantia"/>
          <w:b/>
          <w:szCs w:val="22"/>
          <w:lang w:eastAsia="en-US"/>
        </w:rPr>
        <w:t>4. nap</w:t>
      </w:r>
    </w:p>
    <w:p w14:paraId="64665DFC" w14:textId="77777777" w:rsidR="00350309" w:rsidRPr="00350309" w:rsidRDefault="00350309" w:rsidP="00656261">
      <w:pPr>
        <w:spacing w:after="160" w:line="259" w:lineRule="auto"/>
        <w:rPr>
          <w:rFonts w:ascii="Constantia" w:eastAsiaTheme="minorHAnsi" w:hAnsi="Constantia" w:cstheme="minorBidi"/>
          <w:kern w:val="2"/>
          <w:sz w:val="22"/>
          <w:szCs w:val="22"/>
          <w:lang w:eastAsia="en-US"/>
          <w14:ligatures w14:val="standardContextual"/>
        </w:rPr>
      </w:pPr>
    </w:p>
    <w:p w14:paraId="53AF6E75" w14:textId="77777777" w:rsidR="00511C1B" w:rsidRPr="00607893" w:rsidRDefault="00511C1B" w:rsidP="00656261">
      <w:pPr>
        <w:spacing w:line="259" w:lineRule="auto"/>
        <w:ind w:left="2835"/>
        <w:jc w:val="right"/>
        <w:rPr>
          <w:rFonts w:ascii="Constantia" w:eastAsiaTheme="minorHAnsi" w:hAnsi="Constantia" w:cstheme="minorBidi"/>
          <w:b/>
          <w:kern w:val="2"/>
          <w:lang w:eastAsia="en-US"/>
          <w14:ligatures w14:val="standardContextual"/>
        </w:rPr>
      </w:pPr>
      <w:r w:rsidRPr="00607893">
        <w:rPr>
          <w:rFonts w:ascii="Constantia" w:eastAsiaTheme="minorHAnsi" w:hAnsi="Constantia" w:cstheme="minorBidi"/>
          <w:b/>
          <w:kern w:val="2"/>
          <w:lang w:eastAsia="en-US"/>
          <w14:ligatures w14:val="standardContextual"/>
        </w:rPr>
        <w:t>Mirkóczki Ádám</w:t>
      </w:r>
    </w:p>
    <w:p w14:paraId="72D7C71A" w14:textId="2F37AD6F" w:rsidR="00511C1B" w:rsidRPr="00607893" w:rsidRDefault="00511C1B" w:rsidP="00656261">
      <w:pPr>
        <w:spacing w:line="259" w:lineRule="auto"/>
        <w:ind w:left="2835"/>
        <w:jc w:val="right"/>
        <w:rPr>
          <w:rFonts w:ascii="Constantia" w:eastAsiaTheme="minorHAnsi" w:hAnsi="Constantia" w:cstheme="minorBidi"/>
          <w:kern w:val="2"/>
          <w:lang w:eastAsia="en-US"/>
          <w14:ligatures w14:val="standardContextual"/>
        </w:rPr>
      </w:pPr>
      <w:r w:rsidRPr="00607893">
        <w:rPr>
          <w:rFonts w:ascii="Constantia" w:eastAsiaTheme="minorHAnsi" w:hAnsi="Constantia" w:cstheme="minorBidi"/>
          <w:kern w:val="2"/>
          <w:lang w:eastAsia="en-US"/>
          <w14:ligatures w14:val="standardContextual"/>
        </w:rPr>
        <w:t>Eger Megyei Jogú Város Polgármestere</w:t>
      </w:r>
    </w:p>
    <w:p w14:paraId="115B57E3" w14:textId="77777777" w:rsidR="00286571" w:rsidRPr="00FE041B" w:rsidRDefault="00286571" w:rsidP="00656261">
      <w:pPr>
        <w:rPr>
          <w:rFonts w:ascii="Constantia" w:hAnsi="Constantia"/>
          <w:b/>
          <w:bCs/>
          <w:color w:val="FF0000"/>
          <w:u w:val="single"/>
        </w:rPr>
      </w:pPr>
      <w:bookmarkStart w:id="4" w:name="_Hlk122351721"/>
      <w:bookmarkStart w:id="5" w:name="_Hlk144452847"/>
      <w:bookmarkEnd w:id="2"/>
    </w:p>
    <w:p w14:paraId="5DA8242B" w14:textId="17D995FA" w:rsidR="00600D41" w:rsidRPr="00607893" w:rsidRDefault="00600D41" w:rsidP="00656261">
      <w:pPr>
        <w:rPr>
          <w:rFonts w:ascii="Constantia" w:hAnsi="Constantia"/>
          <w:b/>
          <w:bCs/>
          <w:u w:val="single"/>
        </w:rPr>
      </w:pPr>
      <w:r w:rsidRPr="00607893">
        <w:rPr>
          <w:rFonts w:ascii="Constantia" w:hAnsi="Constantia"/>
          <w:b/>
          <w:bCs/>
          <w:u w:val="single"/>
        </w:rPr>
        <w:t>VÉGREHAJTÁS HELYZETE:</w:t>
      </w:r>
    </w:p>
    <w:p w14:paraId="78103296" w14:textId="6E0B756A" w:rsidR="00F856FF" w:rsidRPr="00607893" w:rsidRDefault="00600D41" w:rsidP="00656261">
      <w:pPr>
        <w:pBdr>
          <w:bottom w:val="single" w:sz="4" w:space="1" w:color="auto"/>
        </w:pBdr>
        <w:rPr>
          <w:rFonts w:ascii="Constantia" w:hAnsi="Constantia"/>
          <w:b/>
          <w:bCs/>
        </w:rPr>
      </w:pPr>
      <w:r w:rsidRPr="00607893">
        <w:rPr>
          <w:rFonts w:ascii="Constantia" w:hAnsi="Constantia"/>
          <w:b/>
          <w:bCs/>
        </w:rPr>
        <w:t>Végrehajtva</w:t>
      </w:r>
      <w:bookmarkEnd w:id="4"/>
    </w:p>
    <w:bookmarkEnd w:id="5"/>
    <w:p w14:paraId="3CE6A114" w14:textId="77777777" w:rsidR="00511C1B" w:rsidRPr="00FE041B" w:rsidRDefault="00511C1B" w:rsidP="00656261">
      <w:pPr>
        <w:rPr>
          <w:rFonts w:ascii="Constantia" w:hAnsi="Constantia"/>
          <w:b/>
          <w:bCs/>
          <w:color w:val="FF0000"/>
          <w:u w:val="single"/>
        </w:rPr>
      </w:pPr>
    </w:p>
    <w:p w14:paraId="029BCAF9" w14:textId="1CBDEAD5" w:rsidR="00E5719B" w:rsidRPr="00233CC6" w:rsidRDefault="00600D41" w:rsidP="00656261">
      <w:pPr>
        <w:rPr>
          <w:rFonts w:ascii="Constantia" w:hAnsi="Constantia"/>
          <w:b/>
          <w:bCs/>
        </w:rPr>
      </w:pPr>
      <w:r w:rsidRPr="00233CC6">
        <w:rPr>
          <w:rFonts w:ascii="Constantia" w:hAnsi="Constantia"/>
          <w:b/>
          <w:bCs/>
          <w:u w:val="single"/>
        </w:rPr>
        <w:t>DÖNTÉS SZÁMA:</w:t>
      </w:r>
      <w:r w:rsidRPr="00233CC6">
        <w:rPr>
          <w:rFonts w:ascii="Constantia" w:hAnsi="Constantia"/>
          <w:b/>
          <w:bCs/>
        </w:rPr>
        <w:t xml:space="preserve"> </w:t>
      </w:r>
    </w:p>
    <w:p w14:paraId="77600E67" w14:textId="465D1BEE" w:rsidR="00600D41" w:rsidRPr="00233CC6" w:rsidRDefault="002434C1" w:rsidP="00656261">
      <w:pPr>
        <w:rPr>
          <w:rFonts w:ascii="Constantia" w:hAnsi="Constantia"/>
          <w:b/>
          <w:bCs/>
        </w:rPr>
      </w:pPr>
      <w:bookmarkStart w:id="6" w:name="_Hlk173395331"/>
      <w:r>
        <w:rPr>
          <w:rFonts w:ascii="Constantia" w:hAnsi="Constantia"/>
          <w:b/>
        </w:rPr>
        <w:t>3/2024. (I.24.)</w:t>
      </w:r>
      <w:r w:rsidRPr="00607893">
        <w:rPr>
          <w:rFonts w:ascii="Constantia" w:eastAsiaTheme="minorHAnsi" w:hAnsi="Constantia" w:cstheme="minorBidi"/>
          <w:b/>
          <w:bCs/>
          <w:kern w:val="2"/>
          <w:lang w:eastAsia="en-US"/>
          <w14:ligatures w14:val="standardContextual"/>
        </w:rPr>
        <w:t xml:space="preserve"> </w:t>
      </w:r>
      <w:bookmarkEnd w:id="6"/>
      <w:r w:rsidR="00600D41" w:rsidRPr="00233CC6">
        <w:rPr>
          <w:rFonts w:ascii="Constantia" w:hAnsi="Constantia"/>
          <w:b/>
          <w:bCs/>
        </w:rPr>
        <w:t>Polgármesteri döntés</w:t>
      </w:r>
    </w:p>
    <w:p w14:paraId="14BB130E" w14:textId="67D6CA6A" w:rsidR="00600D41" w:rsidRPr="00233CC6" w:rsidRDefault="00600D41" w:rsidP="00656261">
      <w:pPr>
        <w:rPr>
          <w:rFonts w:ascii="Constantia" w:hAnsi="Constantia"/>
          <w:b/>
          <w:bCs/>
        </w:rPr>
      </w:pPr>
    </w:p>
    <w:p w14:paraId="3620258A" w14:textId="185B87DE" w:rsidR="00600D41" w:rsidRPr="00233CC6" w:rsidRDefault="00600D41" w:rsidP="002434C1">
      <w:pPr>
        <w:jc w:val="both"/>
        <w:rPr>
          <w:rFonts w:ascii="Constantia" w:hAnsi="Constantia"/>
          <w:b/>
          <w:bCs/>
        </w:rPr>
      </w:pPr>
      <w:r w:rsidRPr="00233CC6">
        <w:rPr>
          <w:rFonts w:ascii="Constantia" w:hAnsi="Constantia"/>
          <w:b/>
          <w:bCs/>
          <w:u w:val="single"/>
        </w:rPr>
        <w:t>TÁRGYA</w:t>
      </w:r>
      <w:r w:rsidRPr="00233CC6">
        <w:rPr>
          <w:rFonts w:ascii="Constantia" w:hAnsi="Constantia"/>
          <w:b/>
          <w:bCs/>
        </w:rPr>
        <w:t xml:space="preserve">: </w:t>
      </w:r>
      <w:r w:rsidR="002434C1" w:rsidRPr="002434C1">
        <w:rPr>
          <w:rFonts w:ascii="Constantia" w:hAnsi="Constantia"/>
          <w:b/>
          <w:bCs/>
        </w:rPr>
        <w:t xml:space="preserve">Ingyenes tulajdonba vétel - számítástechnikai eszközök - Emerson </w:t>
      </w:r>
      <w:proofErr w:type="spellStart"/>
      <w:r w:rsidR="002434C1" w:rsidRPr="002434C1">
        <w:rPr>
          <w:rFonts w:ascii="Constantia" w:hAnsi="Constantia"/>
          <w:b/>
          <w:bCs/>
        </w:rPr>
        <w:t>Automation</w:t>
      </w:r>
      <w:proofErr w:type="spellEnd"/>
      <w:r w:rsidR="002434C1" w:rsidRPr="002434C1">
        <w:rPr>
          <w:rFonts w:ascii="Constantia" w:hAnsi="Constantia"/>
          <w:b/>
          <w:bCs/>
        </w:rPr>
        <w:t xml:space="preserve"> Kft.</w:t>
      </w:r>
    </w:p>
    <w:p w14:paraId="29E29B38" w14:textId="77777777" w:rsidR="006E7AD4" w:rsidRDefault="006E7AD4" w:rsidP="00656261">
      <w:pPr>
        <w:spacing w:after="240" w:line="276" w:lineRule="auto"/>
        <w:rPr>
          <w:rFonts w:ascii="Constantia" w:hAnsi="Constantia"/>
          <w:b/>
          <w:color w:val="FF0000"/>
        </w:rPr>
      </w:pPr>
      <w:bookmarkStart w:id="7" w:name="_Hlk122351502"/>
    </w:p>
    <w:p w14:paraId="7259170C" w14:textId="77777777" w:rsidR="002434C1" w:rsidRPr="002434C1" w:rsidRDefault="002434C1" w:rsidP="002434C1">
      <w:pPr>
        <w:ind w:left="-360" w:right="-288"/>
        <w:jc w:val="center"/>
        <w:rPr>
          <w:rFonts w:ascii="Constantia" w:hAnsi="Constantia"/>
          <w:b/>
        </w:rPr>
      </w:pPr>
      <w:r w:rsidRPr="002434C1">
        <w:rPr>
          <w:rFonts w:ascii="Constantia" w:hAnsi="Constantia"/>
          <w:b/>
        </w:rPr>
        <w:t>Tisztelt Polgármester Úr!</w:t>
      </w:r>
    </w:p>
    <w:p w14:paraId="5ED60F82" w14:textId="77777777" w:rsidR="002434C1" w:rsidRPr="002434C1" w:rsidRDefault="002434C1" w:rsidP="002434C1">
      <w:pPr>
        <w:ind w:left="-360" w:right="-288"/>
        <w:rPr>
          <w:rFonts w:ascii="Constantia" w:hAnsi="Constantia"/>
          <w:b/>
        </w:rPr>
      </w:pPr>
    </w:p>
    <w:p w14:paraId="551DDAA6" w14:textId="77777777" w:rsidR="002434C1" w:rsidRPr="002434C1" w:rsidRDefault="002434C1" w:rsidP="002434C1">
      <w:pPr>
        <w:jc w:val="both"/>
        <w:rPr>
          <w:rFonts w:ascii="Constantia" w:hAnsi="Constantia"/>
        </w:rPr>
      </w:pPr>
      <w:r w:rsidRPr="002434C1">
        <w:rPr>
          <w:rFonts w:ascii="Constantia" w:hAnsi="Constantia"/>
        </w:rPr>
        <w:t xml:space="preserve">Eger Megyei Jogú Város Önkormányzata részére az </w:t>
      </w:r>
      <w:r w:rsidRPr="002434C1">
        <w:rPr>
          <w:rFonts w:ascii="Constantia" w:hAnsi="Constantia"/>
          <w:b/>
        </w:rPr>
        <w:t xml:space="preserve">Emerson </w:t>
      </w:r>
      <w:proofErr w:type="spellStart"/>
      <w:r w:rsidRPr="002434C1">
        <w:rPr>
          <w:rFonts w:ascii="Constantia" w:hAnsi="Constantia"/>
          <w:b/>
        </w:rPr>
        <w:t>Automation</w:t>
      </w:r>
      <w:proofErr w:type="spellEnd"/>
      <w:r w:rsidRPr="002434C1">
        <w:rPr>
          <w:rFonts w:ascii="Constantia" w:hAnsi="Constantia"/>
          <w:b/>
        </w:rPr>
        <w:t xml:space="preserve"> FCP Kft. </w:t>
      </w:r>
      <w:r w:rsidRPr="002434C1">
        <w:rPr>
          <w:rFonts w:ascii="Constantia" w:hAnsi="Constantia"/>
          <w:bCs/>
        </w:rPr>
        <w:t xml:space="preserve">(3300 Eger, Bánki Donát utca 3., </w:t>
      </w:r>
      <w:proofErr w:type="spellStart"/>
      <w:r w:rsidRPr="002434C1">
        <w:rPr>
          <w:rFonts w:ascii="Constantia" w:hAnsi="Constantia"/>
          <w:bCs/>
        </w:rPr>
        <w:t>C.g</w:t>
      </w:r>
      <w:proofErr w:type="spellEnd"/>
      <w:r w:rsidRPr="002434C1">
        <w:rPr>
          <w:rFonts w:ascii="Constantia" w:hAnsi="Constantia"/>
          <w:bCs/>
        </w:rPr>
        <w:t xml:space="preserve">.: 10-09034674, adószám: 24918688-2-10) </w:t>
      </w:r>
      <w:r w:rsidRPr="002434C1">
        <w:rPr>
          <w:rFonts w:ascii="Constantia" w:hAnsi="Constantia"/>
        </w:rPr>
        <w:t>az alábbi számítástechnikai eszközöket kívánja térítésmentesen ajándékba adni.</w:t>
      </w:r>
    </w:p>
    <w:p w14:paraId="7559E5C6" w14:textId="77777777" w:rsidR="002434C1" w:rsidRPr="002434C1" w:rsidRDefault="002434C1" w:rsidP="002434C1">
      <w:pPr>
        <w:ind w:left="360"/>
        <w:rPr>
          <w:rFonts w:ascii="Constantia" w:eastAsia="Calibri" w:hAnsi="Constantia" w:cs="Calibri"/>
          <w:b/>
          <w:bCs/>
          <w:sz w:val="22"/>
          <w:szCs w:val="22"/>
        </w:rPr>
      </w:pPr>
      <w:r w:rsidRPr="002434C1">
        <w:rPr>
          <w:rFonts w:ascii="Constantia" w:eastAsia="Calibri" w:hAnsi="Constantia" w:cs="Calibri"/>
          <w:b/>
          <w:bCs/>
          <w:sz w:val="22"/>
          <w:szCs w:val="22"/>
        </w:rPr>
        <w:t>Neve                                                     Típusa                       Darabszám                Szériaszáma</w:t>
      </w:r>
    </w:p>
    <w:p w14:paraId="14D0C41C" w14:textId="77777777" w:rsidR="002434C1" w:rsidRPr="002434C1" w:rsidRDefault="002434C1" w:rsidP="002434C1">
      <w:pPr>
        <w:ind w:left="360"/>
        <w:rPr>
          <w:rFonts w:ascii="Constantia" w:eastAsia="Calibri" w:hAnsi="Constantia" w:cs="Calibri"/>
          <w:sz w:val="22"/>
          <w:szCs w:val="22"/>
        </w:rPr>
      </w:pPr>
      <w:r w:rsidRPr="002434C1">
        <w:rPr>
          <w:rFonts w:ascii="Constantia" w:eastAsia="Calibri" w:hAnsi="Constantia" w:cs="Calibri"/>
          <w:sz w:val="22"/>
          <w:szCs w:val="22"/>
        </w:rPr>
        <w:t xml:space="preserve">  HP </w:t>
      </w:r>
      <w:proofErr w:type="spellStart"/>
      <w:r w:rsidRPr="002434C1">
        <w:rPr>
          <w:rFonts w:ascii="Constantia" w:eastAsia="Calibri" w:hAnsi="Constantia" w:cs="Calibri"/>
          <w:sz w:val="22"/>
          <w:szCs w:val="22"/>
        </w:rPr>
        <w:t>EliteDesk</w:t>
      </w:r>
      <w:proofErr w:type="spellEnd"/>
      <w:r w:rsidRPr="002434C1">
        <w:rPr>
          <w:rFonts w:ascii="Constantia" w:eastAsia="Calibri" w:hAnsi="Constantia" w:cs="Calibri"/>
          <w:sz w:val="22"/>
          <w:szCs w:val="22"/>
        </w:rPr>
        <w:t>                                     800 G1 TWR                           1                          CZC5192TZL</w:t>
      </w:r>
    </w:p>
    <w:p w14:paraId="28001E4C" w14:textId="77777777" w:rsidR="002434C1" w:rsidRPr="002434C1" w:rsidRDefault="002434C1" w:rsidP="002434C1">
      <w:pPr>
        <w:ind w:left="360"/>
        <w:rPr>
          <w:rFonts w:ascii="Constantia" w:eastAsia="Calibri" w:hAnsi="Constantia" w:cs="Calibri"/>
          <w:sz w:val="22"/>
          <w:szCs w:val="22"/>
        </w:rPr>
      </w:pPr>
      <w:r w:rsidRPr="002434C1">
        <w:rPr>
          <w:rFonts w:ascii="Constantia" w:eastAsia="Calibri" w:hAnsi="Constantia" w:cs="Calibri"/>
          <w:sz w:val="22"/>
          <w:szCs w:val="22"/>
        </w:rPr>
        <w:t xml:space="preserve">  HP </w:t>
      </w:r>
      <w:proofErr w:type="spellStart"/>
      <w:r w:rsidRPr="002434C1">
        <w:rPr>
          <w:rFonts w:ascii="Constantia" w:eastAsia="Calibri" w:hAnsi="Constantia" w:cs="Calibri"/>
          <w:sz w:val="22"/>
          <w:szCs w:val="22"/>
        </w:rPr>
        <w:t>EliteDesk</w:t>
      </w:r>
      <w:proofErr w:type="spellEnd"/>
      <w:r w:rsidRPr="002434C1">
        <w:rPr>
          <w:rFonts w:ascii="Constantia" w:eastAsia="Calibri" w:hAnsi="Constantia" w:cs="Calibri"/>
          <w:sz w:val="22"/>
          <w:szCs w:val="22"/>
        </w:rPr>
        <w:t>                                     800 G1 TWR                           1                          CZC53418LT</w:t>
      </w:r>
    </w:p>
    <w:p w14:paraId="2796FEF6" w14:textId="77777777" w:rsidR="002434C1" w:rsidRPr="002434C1" w:rsidRDefault="002434C1" w:rsidP="002434C1">
      <w:pPr>
        <w:ind w:left="360"/>
        <w:rPr>
          <w:rFonts w:ascii="Constantia" w:eastAsia="Calibri" w:hAnsi="Constantia" w:cs="Calibri"/>
          <w:sz w:val="22"/>
          <w:szCs w:val="22"/>
        </w:rPr>
      </w:pPr>
      <w:r w:rsidRPr="002434C1">
        <w:rPr>
          <w:rFonts w:ascii="Constantia" w:eastAsia="Calibri" w:hAnsi="Constantia" w:cs="Calibri"/>
          <w:sz w:val="22"/>
          <w:szCs w:val="22"/>
        </w:rPr>
        <w:t xml:space="preserve">  HP </w:t>
      </w:r>
      <w:proofErr w:type="spellStart"/>
      <w:r w:rsidRPr="002434C1">
        <w:rPr>
          <w:rFonts w:ascii="Constantia" w:eastAsia="Calibri" w:hAnsi="Constantia" w:cs="Calibri"/>
          <w:sz w:val="22"/>
          <w:szCs w:val="22"/>
        </w:rPr>
        <w:t>EliteDesk</w:t>
      </w:r>
      <w:proofErr w:type="spellEnd"/>
      <w:r w:rsidRPr="002434C1">
        <w:rPr>
          <w:rFonts w:ascii="Constantia" w:eastAsia="Calibri" w:hAnsi="Constantia" w:cs="Calibri"/>
          <w:sz w:val="22"/>
          <w:szCs w:val="22"/>
        </w:rPr>
        <w:t>                                     800 G1 TWR                           1                          CZC5192TZH</w:t>
      </w:r>
    </w:p>
    <w:p w14:paraId="66BFE36E" w14:textId="77777777" w:rsidR="002434C1" w:rsidRPr="002434C1" w:rsidRDefault="002434C1" w:rsidP="002434C1">
      <w:pPr>
        <w:ind w:left="360"/>
        <w:rPr>
          <w:rFonts w:ascii="Constantia" w:eastAsia="Calibri" w:hAnsi="Constantia" w:cs="Calibri"/>
          <w:sz w:val="22"/>
          <w:szCs w:val="22"/>
        </w:rPr>
      </w:pPr>
      <w:r w:rsidRPr="002434C1">
        <w:rPr>
          <w:rFonts w:ascii="Constantia" w:eastAsia="Calibri" w:hAnsi="Constantia" w:cs="Calibri"/>
          <w:sz w:val="22"/>
          <w:szCs w:val="22"/>
        </w:rPr>
        <w:t xml:space="preserve">  HP </w:t>
      </w:r>
      <w:proofErr w:type="spellStart"/>
      <w:r w:rsidRPr="002434C1">
        <w:rPr>
          <w:rFonts w:ascii="Constantia" w:eastAsia="Calibri" w:hAnsi="Constantia" w:cs="Calibri"/>
          <w:sz w:val="22"/>
          <w:szCs w:val="22"/>
        </w:rPr>
        <w:t>EliteDesk</w:t>
      </w:r>
      <w:proofErr w:type="spellEnd"/>
      <w:r w:rsidRPr="002434C1">
        <w:rPr>
          <w:rFonts w:ascii="Constantia" w:eastAsia="Calibri" w:hAnsi="Constantia" w:cs="Calibri"/>
          <w:sz w:val="22"/>
          <w:szCs w:val="22"/>
        </w:rPr>
        <w:t>                                     800 G1 TWR                           1                          CZC5192VHP</w:t>
      </w:r>
    </w:p>
    <w:p w14:paraId="6A84D869" w14:textId="77777777" w:rsidR="002434C1" w:rsidRPr="002434C1" w:rsidRDefault="002434C1" w:rsidP="002434C1">
      <w:pPr>
        <w:ind w:left="360"/>
        <w:rPr>
          <w:rFonts w:ascii="Constantia" w:eastAsia="Calibri" w:hAnsi="Constantia" w:cs="Calibri"/>
          <w:sz w:val="22"/>
          <w:szCs w:val="22"/>
        </w:rPr>
      </w:pPr>
      <w:r w:rsidRPr="002434C1">
        <w:rPr>
          <w:rFonts w:ascii="Constantia" w:eastAsia="Calibri" w:hAnsi="Constantia" w:cs="Calibri"/>
          <w:sz w:val="22"/>
          <w:szCs w:val="22"/>
        </w:rPr>
        <w:t xml:space="preserve">  HP </w:t>
      </w:r>
      <w:proofErr w:type="spellStart"/>
      <w:r w:rsidRPr="002434C1">
        <w:rPr>
          <w:rFonts w:ascii="Constantia" w:eastAsia="Calibri" w:hAnsi="Constantia" w:cs="Calibri"/>
          <w:sz w:val="22"/>
          <w:szCs w:val="22"/>
        </w:rPr>
        <w:t>EliteDesk</w:t>
      </w:r>
      <w:proofErr w:type="spellEnd"/>
      <w:r w:rsidRPr="002434C1">
        <w:rPr>
          <w:rFonts w:ascii="Constantia" w:eastAsia="Calibri" w:hAnsi="Constantia" w:cs="Calibri"/>
          <w:sz w:val="22"/>
          <w:szCs w:val="22"/>
        </w:rPr>
        <w:t>                                     800 G1 TWR                           1                           CZC53418LL</w:t>
      </w:r>
    </w:p>
    <w:p w14:paraId="056F321A" w14:textId="77777777" w:rsidR="002434C1" w:rsidRPr="002434C1" w:rsidRDefault="002434C1" w:rsidP="002434C1">
      <w:pPr>
        <w:ind w:left="360"/>
        <w:rPr>
          <w:rFonts w:ascii="Constantia" w:eastAsia="Calibri" w:hAnsi="Constantia" w:cs="Calibri"/>
          <w:sz w:val="22"/>
          <w:szCs w:val="22"/>
        </w:rPr>
      </w:pPr>
      <w:r w:rsidRPr="002434C1">
        <w:rPr>
          <w:rFonts w:ascii="Constantia" w:eastAsia="Calibri" w:hAnsi="Constantia" w:cs="Calibri"/>
          <w:sz w:val="22"/>
          <w:szCs w:val="22"/>
        </w:rPr>
        <w:t xml:space="preserve">  Dell </w:t>
      </w:r>
      <w:proofErr w:type="spellStart"/>
      <w:r w:rsidRPr="002434C1">
        <w:rPr>
          <w:rFonts w:ascii="Constantia" w:eastAsia="Calibri" w:hAnsi="Constantia" w:cs="Calibri"/>
          <w:sz w:val="22"/>
          <w:szCs w:val="22"/>
        </w:rPr>
        <w:t>Latitude</w:t>
      </w:r>
      <w:proofErr w:type="spellEnd"/>
      <w:r w:rsidRPr="002434C1">
        <w:rPr>
          <w:rFonts w:ascii="Constantia" w:eastAsia="Calibri" w:hAnsi="Constantia" w:cs="Calibri"/>
          <w:sz w:val="22"/>
          <w:szCs w:val="22"/>
        </w:rPr>
        <w:t xml:space="preserve">                                         E5470                                   1                               50CTWF2</w:t>
      </w:r>
    </w:p>
    <w:p w14:paraId="15E1CFE3" w14:textId="77777777" w:rsidR="002434C1" w:rsidRPr="002434C1" w:rsidRDefault="002434C1" w:rsidP="002434C1">
      <w:pPr>
        <w:ind w:left="360"/>
        <w:rPr>
          <w:rFonts w:ascii="Constantia" w:eastAsia="Calibri" w:hAnsi="Constantia" w:cs="Calibri"/>
          <w:sz w:val="22"/>
          <w:szCs w:val="22"/>
        </w:rPr>
      </w:pPr>
      <w:r w:rsidRPr="002434C1">
        <w:rPr>
          <w:rFonts w:ascii="Constantia" w:eastAsia="Calibri" w:hAnsi="Constantia" w:cs="Calibri"/>
          <w:sz w:val="22"/>
          <w:szCs w:val="22"/>
        </w:rPr>
        <w:t xml:space="preserve">  Dell </w:t>
      </w:r>
      <w:proofErr w:type="spellStart"/>
      <w:r w:rsidRPr="002434C1">
        <w:rPr>
          <w:rFonts w:ascii="Constantia" w:eastAsia="Calibri" w:hAnsi="Constantia" w:cs="Calibri"/>
          <w:sz w:val="22"/>
          <w:szCs w:val="22"/>
        </w:rPr>
        <w:t>Latitude</w:t>
      </w:r>
      <w:proofErr w:type="spellEnd"/>
      <w:r w:rsidRPr="002434C1">
        <w:rPr>
          <w:rFonts w:ascii="Constantia" w:eastAsia="Calibri" w:hAnsi="Constantia" w:cs="Calibri"/>
          <w:sz w:val="22"/>
          <w:szCs w:val="22"/>
        </w:rPr>
        <w:t>                                         E5470                                   1                              9HWGTF2</w:t>
      </w:r>
    </w:p>
    <w:p w14:paraId="12F0F309" w14:textId="77777777" w:rsidR="002434C1" w:rsidRPr="002434C1" w:rsidRDefault="002434C1" w:rsidP="002434C1">
      <w:pPr>
        <w:ind w:left="720"/>
        <w:rPr>
          <w:rFonts w:ascii="Constantia" w:hAnsi="Constantia"/>
        </w:rPr>
      </w:pPr>
      <w:r w:rsidRPr="002434C1">
        <w:rPr>
          <w:rFonts w:ascii="Constantia" w:hAnsi="Constantia"/>
        </w:rPr>
        <w:t xml:space="preserve"> </w:t>
      </w:r>
    </w:p>
    <w:p w14:paraId="40A86341" w14:textId="77777777" w:rsidR="002434C1" w:rsidRPr="002434C1" w:rsidRDefault="002434C1" w:rsidP="002434C1">
      <w:pPr>
        <w:jc w:val="both"/>
        <w:rPr>
          <w:rFonts w:ascii="Constantia" w:hAnsi="Constantia"/>
        </w:rPr>
      </w:pPr>
      <w:r w:rsidRPr="002434C1">
        <w:rPr>
          <w:rFonts w:ascii="Constantia" w:hAnsi="Constantia"/>
        </w:rPr>
        <w:t xml:space="preserve">Az eszközök könyvszerinti értéke: 0 Ft.  </w:t>
      </w:r>
    </w:p>
    <w:p w14:paraId="16F49D4A" w14:textId="77777777" w:rsidR="002434C1" w:rsidRPr="002434C1" w:rsidRDefault="002434C1" w:rsidP="002434C1">
      <w:pPr>
        <w:jc w:val="both"/>
        <w:rPr>
          <w:rFonts w:ascii="Constantia" w:hAnsi="Constantia"/>
        </w:rPr>
      </w:pPr>
      <w:r w:rsidRPr="002434C1">
        <w:rPr>
          <w:rFonts w:ascii="Constantia" w:hAnsi="Constantia"/>
        </w:rPr>
        <w:t xml:space="preserve">Az eszközök piaci értéke összesen: 600.000 Ft. </w:t>
      </w:r>
    </w:p>
    <w:p w14:paraId="4142F035" w14:textId="77777777" w:rsidR="002434C1" w:rsidRPr="002434C1" w:rsidRDefault="002434C1" w:rsidP="002434C1">
      <w:pPr>
        <w:jc w:val="both"/>
        <w:rPr>
          <w:rFonts w:ascii="Constantia" w:hAnsi="Constantia"/>
          <w:i/>
          <w:iCs/>
        </w:rPr>
      </w:pPr>
      <w:r w:rsidRPr="002434C1">
        <w:rPr>
          <w:rFonts w:ascii="Constantia" w:hAnsi="Constantia"/>
        </w:rPr>
        <w:t>Eger Megyei Jogú Város Önkormányzata Közgyűlésének az önkormányzat vagyonáról és a vagyongazdálkodásról szóló 33/2022. (XI.25.) sz. rendelet (továbbiakban: Vagyonrendelet) 39. § (1) bekezdés alapján</w:t>
      </w:r>
      <w:r w:rsidRPr="002434C1">
        <w:rPr>
          <w:rFonts w:ascii="Constantia" w:hAnsi="Constantia"/>
          <w:i/>
          <w:iCs/>
        </w:rPr>
        <w:t>:</w:t>
      </w:r>
      <w:r w:rsidRPr="002434C1">
        <w:rPr>
          <w:i/>
          <w:iCs/>
        </w:rPr>
        <w:t xml:space="preserve"> Az önkormányzat tulajdonában lévő ingóságok elidegenítéséről, </w:t>
      </w:r>
      <w:r w:rsidRPr="002434C1">
        <w:rPr>
          <w:rFonts w:ascii="Constantia" w:hAnsi="Constantia"/>
          <w:i/>
          <w:iCs/>
        </w:rPr>
        <w:t xml:space="preserve">tulajdonjogának ellenérték fejében történő megszerzéséről a 6. § (3) bekezdésében megfogalmazott értékhatárok szerint a Polgármester, </w:t>
      </w:r>
      <w:proofErr w:type="gramStart"/>
      <w:r w:rsidRPr="002434C1">
        <w:rPr>
          <w:rFonts w:ascii="Constantia" w:hAnsi="Constantia"/>
          <w:i/>
          <w:iCs/>
        </w:rPr>
        <w:t>a Városgazdálkodási Bizottság,</w:t>
      </w:r>
      <w:proofErr w:type="gramEnd"/>
      <w:r w:rsidRPr="002434C1">
        <w:rPr>
          <w:rFonts w:ascii="Constantia" w:hAnsi="Constantia"/>
          <w:i/>
          <w:iCs/>
        </w:rPr>
        <w:t xml:space="preserve"> vagy a Közgyűlés jogosult dönteni. </w:t>
      </w:r>
    </w:p>
    <w:p w14:paraId="4005F04E" w14:textId="77777777" w:rsidR="002434C1" w:rsidRPr="002434C1" w:rsidRDefault="002434C1" w:rsidP="002434C1">
      <w:pPr>
        <w:jc w:val="both"/>
        <w:rPr>
          <w:rFonts w:ascii="Constantia" w:hAnsi="Constantia"/>
          <w:b/>
          <w:bCs/>
          <w:i/>
          <w:iCs/>
        </w:rPr>
      </w:pPr>
      <w:r w:rsidRPr="002434C1">
        <w:rPr>
          <w:rFonts w:ascii="Constantia" w:hAnsi="Constantia"/>
          <w:i/>
          <w:iCs/>
        </w:rPr>
        <w:t>6.§ (3) bekezdés szerint:</w:t>
      </w:r>
      <w:r w:rsidRPr="002434C1">
        <w:rPr>
          <w:rFonts w:ascii="Constantia" w:hAnsi="Constantia"/>
          <w:b/>
          <w:bCs/>
          <w:i/>
          <w:iCs/>
        </w:rPr>
        <w:t xml:space="preserve"> Ingó vagyon elidegenítéséről és megszerzéséről, ha az a jóváhagyott költségvetési rendeletben nem szerepel: </w:t>
      </w:r>
    </w:p>
    <w:p w14:paraId="3EE0AC04" w14:textId="77777777" w:rsidR="002434C1" w:rsidRPr="002434C1" w:rsidRDefault="002434C1" w:rsidP="002434C1">
      <w:pPr>
        <w:jc w:val="both"/>
        <w:rPr>
          <w:rFonts w:ascii="Constantia" w:hAnsi="Constantia"/>
          <w:b/>
          <w:bCs/>
          <w:i/>
          <w:iCs/>
        </w:rPr>
      </w:pPr>
      <w:r w:rsidRPr="002434C1">
        <w:rPr>
          <w:rFonts w:ascii="Constantia" w:hAnsi="Constantia"/>
          <w:b/>
          <w:bCs/>
          <w:i/>
          <w:iCs/>
        </w:rPr>
        <w:lastRenderedPageBreak/>
        <w:t xml:space="preserve">a) intézményi tulajdonban álló ingóság esetén az intézmény vezetője 500 ezer Ft egyedi forgalmi értékhatárig, összesen évente 1 millió forintig, </w:t>
      </w:r>
    </w:p>
    <w:p w14:paraId="4C33DA76" w14:textId="77777777" w:rsidR="002434C1" w:rsidRPr="002434C1" w:rsidRDefault="002434C1" w:rsidP="002434C1">
      <w:pPr>
        <w:jc w:val="both"/>
        <w:rPr>
          <w:rFonts w:ascii="Constantia" w:hAnsi="Constantia"/>
          <w:i/>
          <w:iCs/>
        </w:rPr>
      </w:pPr>
      <w:r w:rsidRPr="002434C1">
        <w:rPr>
          <w:rFonts w:ascii="Constantia" w:hAnsi="Constantia"/>
          <w:i/>
          <w:iCs/>
        </w:rPr>
        <w:t xml:space="preserve">b) szakértő által megállapított forgalmi érték alapján a Városgazdálkodási Bizottság 500 ezer és 7 millió Ft egyedi forgalmi értékhatárok között, ha az ingó vagyon az intézmény tulajdona, egyéb esetben 7 millió Ft egyedi forgalmi értékig, </w:t>
      </w:r>
    </w:p>
    <w:p w14:paraId="7C50C5DE" w14:textId="77777777" w:rsidR="002434C1" w:rsidRPr="002434C1" w:rsidRDefault="002434C1" w:rsidP="002434C1">
      <w:pPr>
        <w:jc w:val="both"/>
        <w:rPr>
          <w:rFonts w:ascii="Constantia" w:hAnsi="Constantia"/>
          <w:i/>
          <w:iCs/>
          <w:color w:val="FF0000"/>
        </w:rPr>
      </w:pPr>
      <w:r w:rsidRPr="002434C1">
        <w:rPr>
          <w:rFonts w:ascii="Constantia" w:hAnsi="Constantia"/>
          <w:i/>
          <w:iCs/>
        </w:rPr>
        <w:t>c) 7 millió Ft egyedi forgalmi értékhatár felett a Közgyűlés jogosult dönteni.</w:t>
      </w:r>
    </w:p>
    <w:p w14:paraId="4D26024E" w14:textId="77777777" w:rsidR="002434C1" w:rsidRPr="002434C1" w:rsidRDefault="002434C1" w:rsidP="002434C1">
      <w:pPr>
        <w:jc w:val="both"/>
        <w:rPr>
          <w:rFonts w:ascii="Constantia" w:hAnsi="Constantia"/>
        </w:rPr>
      </w:pPr>
    </w:p>
    <w:p w14:paraId="463341B4" w14:textId="77777777" w:rsidR="002434C1" w:rsidRPr="002434C1" w:rsidRDefault="002434C1" w:rsidP="002434C1">
      <w:pPr>
        <w:jc w:val="both"/>
        <w:rPr>
          <w:rFonts w:ascii="Constantia" w:hAnsi="Constantia"/>
        </w:rPr>
      </w:pPr>
      <w:r w:rsidRPr="002434C1">
        <w:rPr>
          <w:rFonts w:ascii="Constantia" w:hAnsi="Constantia"/>
        </w:rPr>
        <w:t>Kérem a Tisztelt Polgármester Urat, hogy a Vagyonrendeletben</w:t>
      </w:r>
      <w:r w:rsidRPr="002434C1">
        <w:rPr>
          <w:rFonts w:ascii="Constantia" w:hAnsi="Constantia"/>
          <w:i/>
        </w:rPr>
        <w:t xml:space="preserve"> </w:t>
      </w:r>
      <w:r w:rsidRPr="002434C1">
        <w:rPr>
          <w:rFonts w:ascii="Constantia" w:hAnsi="Constantia"/>
        </w:rPr>
        <w:t>kapott</w:t>
      </w:r>
      <w:r w:rsidRPr="002434C1">
        <w:rPr>
          <w:rFonts w:ascii="Constantia" w:hAnsi="Constantia"/>
          <w:i/>
        </w:rPr>
        <w:t xml:space="preserve"> </w:t>
      </w:r>
      <w:r w:rsidRPr="002434C1">
        <w:rPr>
          <w:rFonts w:ascii="Constantia" w:hAnsi="Constantia"/>
        </w:rPr>
        <w:t xml:space="preserve">felhatalmazás alapján saját hatáskörben az </w:t>
      </w:r>
      <w:r w:rsidRPr="002434C1">
        <w:rPr>
          <w:rFonts w:ascii="Constantia" w:hAnsi="Constantia"/>
          <w:i/>
        </w:rPr>
        <w:t xml:space="preserve">számítástechnikai eszközök ingyenes elfogadásáról </w:t>
      </w:r>
      <w:r w:rsidRPr="002434C1">
        <w:rPr>
          <w:rFonts w:ascii="Constantia" w:hAnsi="Constantia"/>
        </w:rPr>
        <w:t>szóló döntését szíveskedjen meghozni.</w:t>
      </w:r>
    </w:p>
    <w:p w14:paraId="376C684A" w14:textId="77777777" w:rsidR="002434C1" w:rsidRPr="002434C1" w:rsidRDefault="002434C1" w:rsidP="002434C1">
      <w:pPr>
        <w:rPr>
          <w:rFonts w:ascii="Constantia" w:hAnsi="Constantia"/>
        </w:rPr>
      </w:pPr>
    </w:p>
    <w:p w14:paraId="54E9A6D0" w14:textId="77777777" w:rsidR="002434C1" w:rsidRPr="002434C1" w:rsidRDefault="002434C1" w:rsidP="002434C1">
      <w:pPr>
        <w:rPr>
          <w:rFonts w:ascii="Constantia" w:hAnsi="Constantia"/>
        </w:rPr>
      </w:pPr>
      <w:r w:rsidRPr="002434C1">
        <w:rPr>
          <w:rFonts w:ascii="Constantia" w:hAnsi="Constantia"/>
        </w:rPr>
        <w:t>Eger, 2024. január 24.</w:t>
      </w:r>
    </w:p>
    <w:p w14:paraId="22B161CA" w14:textId="77777777" w:rsidR="002434C1" w:rsidRPr="002434C1" w:rsidRDefault="002434C1" w:rsidP="002434C1">
      <w:pPr>
        <w:ind w:left="2472" w:firstLine="1068"/>
        <w:rPr>
          <w:rFonts w:ascii="Constantia" w:hAnsi="Constantia"/>
        </w:rPr>
      </w:pPr>
    </w:p>
    <w:p w14:paraId="0A014F43" w14:textId="77777777" w:rsidR="002434C1" w:rsidRPr="002434C1" w:rsidRDefault="002434C1" w:rsidP="002434C1">
      <w:pPr>
        <w:ind w:left="2472" w:firstLine="1068"/>
        <w:rPr>
          <w:rFonts w:ascii="Constantia" w:hAnsi="Constantia"/>
        </w:rPr>
      </w:pPr>
      <w:r w:rsidRPr="002434C1">
        <w:rPr>
          <w:rFonts w:ascii="Constantia" w:hAnsi="Constantia"/>
        </w:rPr>
        <w:t>Tisztelettel,</w:t>
      </w:r>
    </w:p>
    <w:p w14:paraId="6F4A7EC0" w14:textId="77777777" w:rsidR="002434C1" w:rsidRPr="002434C1" w:rsidRDefault="002434C1" w:rsidP="002434C1">
      <w:pPr>
        <w:ind w:left="-360"/>
        <w:rPr>
          <w:rFonts w:ascii="Constantia" w:hAnsi="Constantia"/>
        </w:rPr>
      </w:pPr>
    </w:p>
    <w:p w14:paraId="17ED7B8C" w14:textId="77777777" w:rsidR="002434C1" w:rsidRPr="002434C1" w:rsidRDefault="002434C1" w:rsidP="002434C1">
      <w:pPr>
        <w:ind w:left="-360"/>
        <w:rPr>
          <w:rFonts w:ascii="Constantia" w:hAnsi="Constantia"/>
        </w:rPr>
      </w:pPr>
    </w:p>
    <w:p w14:paraId="0CA95DA3" w14:textId="77777777" w:rsidR="002434C1" w:rsidRPr="002434C1" w:rsidRDefault="002434C1" w:rsidP="002434C1">
      <w:pPr>
        <w:ind w:left="4253"/>
        <w:jc w:val="center"/>
        <w:outlineLvl w:val="0"/>
        <w:rPr>
          <w:rFonts w:ascii="Constantia" w:hAnsi="Constantia"/>
          <w:b/>
        </w:rPr>
      </w:pPr>
      <w:r w:rsidRPr="002434C1">
        <w:rPr>
          <w:rFonts w:ascii="Constantia" w:hAnsi="Constantia"/>
          <w:b/>
        </w:rPr>
        <w:t>Dr. Nagy-Holló Eszter</w:t>
      </w:r>
    </w:p>
    <w:p w14:paraId="5879FD65" w14:textId="77777777" w:rsidR="002434C1" w:rsidRPr="002434C1" w:rsidRDefault="002434C1" w:rsidP="002434C1">
      <w:pPr>
        <w:ind w:left="4253"/>
        <w:jc w:val="center"/>
        <w:outlineLvl w:val="0"/>
        <w:rPr>
          <w:rFonts w:ascii="Constantia" w:hAnsi="Constantia"/>
        </w:rPr>
      </w:pPr>
      <w:r w:rsidRPr="002434C1">
        <w:rPr>
          <w:rFonts w:ascii="Constantia" w:hAnsi="Constantia"/>
        </w:rPr>
        <w:t>Jogi és Hatósági Iroda Vezetője</w:t>
      </w:r>
    </w:p>
    <w:p w14:paraId="5AFAFAF5" w14:textId="77777777" w:rsidR="002434C1" w:rsidRPr="002434C1" w:rsidRDefault="002434C1" w:rsidP="002434C1">
      <w:pPr>
        <w:ind w:left="4253"/>
        <w:jc w:val="center"/>
        <w:outlineLvl w:val="0"/>
        <w:rPr>
          <w:rFonts w:ascii="Constantia" w:hAnsi="Constantia"/>
        </w:rPr>
      </w:pPr>
    </w:p>
    <w:p w14:paraId="170C8062" w14:textId="77777777" w:rsidR="002434C1" w:rsidRPr="00FE041B" w:rsidRDefault="002434C1" w:rsidP="00656261">
      <w:pPr>
        <w:spacing w:after="240" w:line="276" w:lineRule="auto"/>
        <w:rPr>
          <w:rFonts w:ascii="Constantia" w:hAnsi="Constantia"/>
          <w:b/>
          <w:color w:val="FF0000"/>
        </w:rPr>
      </w:pPr>
    </w:p>
    <w:p w14:paraId="6C18243A" w14:textId="0A780E84" w:rsidR="006E7AD4" w:rsidRPr="000D160B" w:rsidRDefault="006E7AD4" w:rsidP="000D160B">
      <w:pPr>
        <w:ind w:left="3062"/>
        <w:jc w:val="right"/>
        <w:rPr>
          <w:rFonts w:ascii="Constantia" w:eastAsia="Calibri" w:hAnsi="Constantia"/>
          <w:lang w:eastAsia="en-US"/>
        </w:rPr>
      </w:pPr>
    </w:p>
    <w:p w14:paraId="2958B0BE" w14:textId="6627103E" w:rsidR="008B4FDA" w:rsidRDefault="002434C1" w:rsidP="00656261">
      <w:pPr>
        <w:jc w:val="both"/>
        <w:rPr>
          <w:rFonts w:ascii="Constantia" w:hAnsi="Constantia"/>
          <w:b/>
          <w:bCs/>
        </w:rPr>
      </w:pPr>
      <w:bookmarkStart w:id="8" w:name="_Hlk173395734"/>
      <w:bookmarkEnd w:id="7"/>
      <w:r>
        <w:rPr>
          <w:rFonts w:ascii="Constantia" w:hAnsi="Constantia"/>
          <w:b/>
        </w:rPr>
        <w:t>3/2024. (I.24.)</w:t>
      </w:r>
      <w:r w:rsidR="008B4FDA" w:rsidRPr="000A3117">
        <w:rPr>
          <w:rFonts w:ascii="Constantia" w:hAnsi="Constantia"/>
          <w:b/>
          <w:bCs/>
        </w:rPr>
        <w:t xml:space="preserve"> </w:t>
      </w:r>
      <w:bookmarkEnd w:id="8"/>
      <w:r w:rsidR="008B4FDA" w:rsidRPr="000A3117">
        <w:rPr>
          <w:rFonts w:ascii="Constantia" w:hAnsi="Constantia"/>
          <w:b/>
          <w:bCs/>
        </w:rPr>
        <w:t>Polgármesteri döntés</w:t>
      </w:r>
    </w:p>
    <w:p w14:paraId="6A339D89" w14:textId="77777777" w:rsidR="007C60DE" w:rsidRDefault="007C60DE" w:rsidP="007C60DE">
      <w:pPr>
        <w:jc w:val="both"/>
        <w:rPr>
          <w:rFonts w:ascii="Constantia" w:hAnsi="Constantia"/>
        </w:rPr>
      </w:pPr>
    </w:p>
    <w:p w14:paraId="54B57FC5" w14:textId="77777777" w:rsidR="002434C1" w:rsidRPr="002434C1" w:rsidRDefault="002434C1" w:rsidP="002434C1">
      <w:pPr>
        <w:jc w:val="both"/>
        <w:rPr>
          <w:rFonts w:ascii="Constantia" w:hAnsi="Constantia"/>
          <w:b/>
          <w:bCs/>
        </w:rPr>
      </w:pPr>
      <w:r w:rsidRPr="002434C1">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sz. rendelet 39. § (1) bekezdés alapján saját hatáskörben hozzájárulok az Emerson </w:t>
      </w:r>
      <w:proofErr w:type="spellStart"/>
      <w:r w:rsidRPr="002434C1">
        <w:rPr>
          <w:rFonts w:ascii="Constantia" w:hAnsi="Constantia"/>
          <w:b/>
          <w:bCs/>
        </w:rPr>
        <w:t>Automation</w:t>
      </w:r>
      <w:proofErr w:type="spellEnd"/>
      <w:r w:rsidRPr="002434C1">
        <w:rPr>
          <w:rFonts w:ascii="Constantia" w:hAnsi="Constantia"/>
          <w:b/>
          <w:bCs/>
        </w:rPr>
        <w:t xml:space="preserve"> FCP Kft. (3300 Eger, Bánki Donát utca 3., </w:t>
      </w:r>
      <w:proofErr w:type="spellStart"/>
      <w:r w:rsidRPr="002434C1">
        <w:rPr>
          <w:rFonts w:ascii="Constantia" w:hAnsi="Constantia"/>
          <w:b/>
          <w:bCs/>
        </w:rPr>
        <w:t>C.g</w:t>
      </w:r>
      <w:proofErr w:type="spellEnd"/>
      <w:r w:rsidRPr="002434C1">
        <w:rPr>
          <w:rFonts w:ascii="Constantia" w:hAnsi="Constantia"/>
          <w:b/>
          <w:bCs/>
        </w:rPr>
        <w:t>.: 10-09034674, adószám: 24918688-2-10) tulajdonában lévő alábbi számítástechnikai eszközöket:</w:t>
      </w:r>
    </w:p>
    <w:p w14:paraId="51F387CD" w14:textId="77777777" w:rsidR="002434C1" w:rsidRPr="002434C1" w:rsidRDefault="002434C1" w:rsidP="002434C1">
      <w:pPr>
        <w:rPr>
          <w:rFonts w:ascii="Constantia" w:eastAsia="Calibri" w:hAnsi="Constantia" w:cs="Calibri"/>
          <w:b/>
          <w:bCs/>
          <w:sz w:val="22"/>
          <w:szCs w:val="22"/>
        </w:rPr>
      </w:pPr>
      <w:r w:rsidRPr="002434C1">
        <w:rPr>
          <w:rFonts w:ascii="Constantia" w:eastAsia="Calibri" w:hAnsi="Constantia" w:cs="Calibri"/>
          <w:b/>
          <w:bCs/>
          <w:sz w:val="22"/>
          <w:szCs w:val="22"/>
        </w:rPr>
        <w:t>Neve                                                     Típusa                       Darabszám                Szériaszáma</w:t>
      </w:r>
    </w:p>
    <w:p w14:paraId="06AD9825" w14:textId="77777777" w:rsidR="002434C1" w:rsidRPr="002434C1" w:rsidRDefault="002434C1" w:rsidP="002434C1">
      <w:pPr>
        <w:rPr>
          <w:rFonts w:ascii="Constantia" w:eastAsia="Calibri" w:hAnsi="Constantia" w:cs="Calibri"/>
          <w:b/>
          <w:bCs/>
          <w:sz w:val="22"/>
          <w:szCs w:val="22"/>
        </w:rPr>
      </w:pPr>
      <w:r w:rsidRPr="002434C1">
        <w:rPr>
          <w:rFonts w:ascii="Constantia" w:eastAsia="Calibri" w:hAnsi="Constantia" w:cs="Calibri"/>
          <w:b/>
          <w:bCs/>
          <w:sz w:val="22"/>
          <w:szCs w:val="22"/>
        </w:rPr>
        <w:t xml:space="preserve">  HP </w:t>
      </w:r>
      <w:proofErr w:type="spellStart"/>
      <w:r w:rsidRPr="002434C1">
        <w:rPr>
          <w:rFonts w:ascii="Constantia" w:eastAsia="Calibri" w:hAnsi="Constantia" w:cs="Calibri"/>
          <w:b/>
          <w:bCs/>
          <w:sz w:val="22"/>
          <w:szCs w:val="22"/>
        </w:rPr>
        <w:t>EliteDesk</w:t>
      </w:r>
      <w:proofErr w:type="spellEnd"/>
      <w:r w:rsidRPr="002434C1">
        <w:rPr>
          <w:rFonts w:ascii="Constantia" w:eastAsia="Calibri" w:hAnsi="Constantia" w:cs="Calibri"/>
          <w:b/>
          <w:bCs/>
          <w:sz w:val="22"/>
          <w:szCs w:val="22"/>
        </w:rPr>
        <w:t>                                     800 G1 TWR                           1                          CZC5192TZL</w:t>
      </w:r>
    </w:p>
    <w:p w14:paraId="4CB280A8" w14:textId="77777777" w:rsidR="002434C1" w:rsidRPr="002434C1" w:rsidRDefault="002434C1" w:rsidP="002434C1">
      <w:pPr>
        <w:rPr>
          <w:rFonts w:ascii="Constantia" w:eastAsia="Calibri" w:hAnsi="Constantia" w:cs="Calibri"/>
          <w:b/>
          <w:bCs/>
          <w:sz w:val="22"/>
          <w:szCs w:val="22"/>
        </w:rPr>
      </w:pPr>
      <w:r w:rsidRPr="002434C1">
        <w:rPr>
          <w:rFonts w:ascii="Constantia" w:eastAsia="Calibri" w:hAnsi="Constantia" w:cs="Calibri"/>
          <w:b/>
          <w:bCs/>
          <w:sz w:val="22"/>
          <w:szCs w:val="22"/>
        </w:rPr>
        <w:t xml:space="preserve">  HP </w:t>
      </w:r>
      <w:proofErr w:type="spellStart"/>
      <w:r w:rsidRPr="002434C1">
        <w:rPr>
          <w:rFonts w:ascii="Constantia" w:eastAsia="Calibri" w:hAnsi="Constantia" w:cs="Calibri"/>
          <w:b/>
          <w:bCs/>
          <w:sz w:val="22"/>
          <w:szCs w:val="22"/>
        </w:rPr>
        <w:t>EliteDesk</w:t>
      </w:r>
      <w:proofErr w:type="spellEnd"/>
      <w:r w:rsidRPr="002434C1">
        <w:rPr>
          <w:rFonts w:ascii="Constantia" w:eastAsia="Calibri" w:hAnsi="Constantia" w:cs="Calibri"/>
          <w:b/>
          <w:bCs/>
          <w:sz w:val="22"/>
          <w:szCs w:val="22"/>
        </w:rPr>
        <w:t>                                     800 G1 TWR                           1                          CZC53418LT</w:t>
      </w:r>
    </w:p>
    <w:p w14:paraId="76FE963A" w14:textId="77777777" w:rsidR="002434C1" w:rsidRPr="002434C1" w:rsidRDefault="002434C1" w:rsidP="002434C1">
      <w:pPr>
        <w:rPr>
          <w:rFonts w:ascii="Constantia" w:eastAsia="Calibri" w:hAnsi="Constantia" w:cs="Calibri"/>
          <w:b/>
          <w:bCs/>
          <w:sz w:val="22"/>
          <w:szCs w:val="22"/>
        </w:rPr>
      </w:pPr>
      <w:r w:rsidRPr="002434C1">
        <w:rPr>
          <w:rFonts w:ascii="Constantia" w:eastAsia="Calibri" w:hAnsi="Constantia" w:cs="Calibri"/>
          <w:b/>
          <w:bCs/>
          <w:sz w:val="22"/>
          <w:szCs w:val="22"/>
        </w:rPr>
        <w:t xml:space="preserve">  HP </w:t>
      </w:r>
      <w:proofErr w:type="spellStart"/>
      <w:r w:rsidRPr="002434C1">
        <w:rPr>
          <w:rFonts w:ascii="Constantia" w:eastAsia="Calibri" w:hAnsi="Constantia" w:cs="Calibri"/>
          <w:b/>
          <w:bCs/>
          <w:sz w:val="22"/>
          <w:szCs w:val="22"/>
        </w:rPr>
        <w:t>EliteDesk</w:t>
      </w:r>
      <w:proofErr w:type="spellEnd"/>
      <w:r w:rsidRPr="002434C1">
        <w:rPr>
          <w:rFonts w:ascii="Constantia" w:eastAsia="Calibri" w:hAnsi="Constantia" w:cs="Calibri"/>
          <w:b/>
          <w:bCs/>
          <w:sz w:val="22"/>
          <w:szCs w:val="22"/>
        </w:rPr>
        <w:t>                                     800 G1 TWR                           1                          CZC5192TZH</w:t>
      </w:r>
    </w:p>
    <w:p w14:paraId="1FD6302D" w14:textId="77777777" w:rsidR="002434C1" w:rsidRPr="002434C1" w:rsidRDefault="002434C1" w:rsidP="002434C1">
      <w:pPr>
        <w:rPr>
          <w:rFonts w:ascii="Constantia" w:eastAsia="Calibri" w:hAnsi="Constantia" w:cs="Calibri"/>
          <w:b/>
          <w:bCs/>
          <w:sz w:val="22"/>
          <w:szCs w:val="22"/>
        </w:rPr>
      </w:pPr>
      <w:r w:rsidRPr="002434C1">
        <w:rPr>
          <w:rFonts w:ascii="Constantia" w:eastAsia="Calibri" w:hAnsi="Constantia" w:cs="Calibri"/>
          <w:b/>
          <w:bCs/>
          <w:sz w:val="22"/>
          <w:szCs w:val="22"/>
        </w:rPr>
        <w:t xml:space="preserve">  HP </w:t>
      </w:r>
      <w:proofErr w:type="spellStart"/>
      <w:r w:rsidRPr="002434C1">
        <w:rPr>
          <w:rFonts w:ascii="Constantia" w:eastAsia="Calibri" w:hAnsi="Constantia" w:cs="Calibri"/>
          <w:b/>
          <w:bCs/>
          <w:sz w:val="22"/>
          <w:szCs w:val="22"/>
        </w:rPr>
        <w:t>EliteDesk</w:t>
      </w:r>
      <w:proofErr w:type="spellEnd"/>
      <w:r w:rsidRPr="002434C1">
        <w:rPr>
          <w:rFonts w:ascii="Constantia" w:eastAsia="Calibri" w:hAnsi="Constantia" w:cs="Calibri"/>
          <w:b/>
          <w:bCs/>
          <w:sz w:val="22"/>
          <w:szCs w:val="22"/>
        </w:rPr>
        <w:t>                                     800 G1 TWR                           1                          CZC5192VHP</w:t>
      </w:r>
    </w:p>
    <w:p w14:paraId="7702E09F" w14:textId="77777777" w:rsidR="002434C1" w:rsidRPr="002434C1" w:rsidRDefault="002434C1" w:rsidP="002434C1">
      <w:pPr>
        <w:rPr>
          <w:rFonts w:ascii="Constantia" w:eastAsia="Calibri" w:hAnsi="Constantia" w:cs="Calibri"/>
          <w:b/>
          <w:bCs/>
          <w:sz w:val="22"/>
          <w:szCs w:val="22"/>
        </w:rPr>
      </w:pPr>
      <w:r w:rsidRPr="002434C1">
        <w:rPr>
          <w:rFonts w:ascii="Constantia" w:eastAsia="Calibri" w:hAnsi="Constantia" w:cs="Calibri"/>
          <w:b/>
          <w:bCs/>
          <w:sz w:val="22"/>
          <w:szCs w:val="22"/>
        </w:rPr>
        <w:t xml:space="preserve">  HP </w:t>
      </w:r>
      <w:proofErr w:type="spellStart"/>
      <w:r w:rsidRPr="002434C1">
        <w:rPr>
          <w:rFonts w:ascii="Constantia" w:eastAsia="Calibri" w:hAnsi="Constantia" w:cs="Calibri"/>
          <w:b/>
          <w:bCs/>
          <w:sz w:val="22"/>
          <w:szCs w:val="22"/>
        </w:rPr>
        <w:t>EliteDesk</w:t>
      </w:r>
      <w:proofErr w:type="spellEnd"/>
      <w:r w:rsidRPr="002434C1">
        <w:rPr>
          <w:rFonts w:ascii="Constantia" w:eastAsia="Calibri" w:hAnsi="Constantia" w:cs="Calibri"/>
          <w:b/>
          <w:bCs/>
          <w:sz w:val="22"/>
          <w:szCs w:val="22"/>
        </w:rPr>
        <w:t>                                     800 G1 TWR                           1                           CZC53418LL</w:t>
      </w:r>
    </w:p>
    <w:p w14:paraId="44702F65" w14:textId="5C7A5D5E" w:rsidR="002434C1" w:rsidRPr="002434C1" w:rsidRDefault="002434C1" w:rsidP="002434C1">
      <w:pPr>
        <w:rPr>
          <w:rFonts w:ascii="Constantia" w:eastAsia="Calibri" w:hAnsi="Constantia" w:cs="Calibri"/>
          <w:b/>
          <w:bCs/>
          <w:sz w:val="22"/>
          <w:szCs w:val="22"/>
        </w:rPr>
      </w:pPr>
      <w:r w:rsidRPr="002434C1">
        <w:rPr>
          <w:rFonts w:ascii="Constantia" w:eastAsia="Calibri" w:hAnsi="Constantia" w:cs="Calibri"/>
          <w:b/>
          <w:bCs/>
          <w:sz w:val="22"/>
          <w:szCs w:val="22"/>
        </w:rPr>
        <w:t xml:space="preserve">  Dell </w:t>
      </w:r>
      <w:proofErr w:type="spellStart"/>
      <w:r w:rsidRPr="002434C1">
        <w:rPr>
          <w:rFonts w:ascii="Constantia" w:eastAsia="Calibri" w:hAnsi="Constantia" w:cs="Calibri"/>
          <w:b/>
          <w:bCs/>
          <w:sz w:val="22"/>
          <w:szCs w:val="22"/>
        </w:rPr>
        <w:t>Latitude</w:t>
      </w:r>
      <w:proofErr w:type="spellEnd"/>
      <w:r w:rsidRPr="002434C1">
        <w:rPr>
          <w:rFonts w:ascii="Constantia" w:eastAsia="Calibri" w:hAnsi="Constantia" w:cs="Calibri"/>
          <w:b/>
          <w:bCs/>
          <w:sz w:val="22"/>
          <w:szCs w:val="22"/>
        </w:rPr>
        <w:t xml:space="preserve">                                        E5470                                </w:t>
      </w:r>
      <w:r>
        <w:rPr>
          <w:rFonts w:ascii="Constantia" w:eastAsia="Calibri" w:hAnsi="Constantia" w:cs="Calibri"/>
          <w:b/>
          <w:bCs/>
          <w:sz w:val="22"/>
          <w:szCs w:val="22"/>
        </w:rPr>
        <w:t xml:space="preserve">  </w:t>
      </w:r>
      <w:r w:rsidRPr="002434C1">
        <w:rPr>
          <w:rFonts w:ascii="Constantia" w:eastAsia="Calibri" w:hAnsi="Constantia" w:cs="Calibri"/>
          <w:b/>
          <w:bCs/>
          <w:sz w:val="22"/>
          <w:szCs w:val="22"/>
        </w:rPr>
        <w:t>   1                               50CTWF2</w:t>
      </w:r>
    </w:p>
    <w:p w14:paraId="1ED70472" w14:textId="77777777" w:rsidR="002434C1" w:rsidRPr="002434C1" w:rsidRDefault="002434C1" w:rsidP="002434C1">
      <w:pPr>
        <w:jc w:val="both"/>
        <w:rPr>
          <w:rFonts w:ascii="Constantia" w:eastAsia="Calibri" w:hAnsi="Constantia" w:cs="Calibri"/>
          <w:b/>
          <w:bCs/>
        </w:rPr>
      </w:pPr>
      <w:r w:rsidRPr="002434C1">
        <w:rPr>
          <w:rFonts w:ascii="Constantia" w:eastAsia="Calibri" w:hAnsi="Constantia" w:cs="Calibri"/>
          <w:b/>
          <w:bCs/>
          <w:sz w:val="22"/>
          <w:szCs w:val="22"/>
        </w:rPr>
        <w:t xml:space="preserve">  Dell </w:t>
      </w:r>
      <w:proofErr w:type="spellStart"/>
      <w:r w:rsidRPr="002434C1">
        <w:rPr>
          <w:rFonts w:ascii="Constantia" w:eastAsia="Calibri" w:hAnsi="Constantia" w:cs="Calibri"/>
          <w:b/>
          <w:bCs/>
          <w:sz w:val="22"/>
          <w:szCs w:val="22"/>
        </w:rPr>
        <w:t>Latitude</w:t>
      </w:r>
      <w:proofErr w:type="spellEnd"/>
      <w:r w:rsidRPr="002434C1">
        <w:rPr>
          <w:rFonts w:ascii="Constantia" w:eastAsia="Calibri" w:hAnsi="Constantia" w:cs="Calibri"/>
          <w:b/>
          <w:bCs/>
          <w:sz w:val="22"/>
          <w:szCs w:val="22"/>
        </w:rPr>
        <w:t xml:space="preserve">                                      E5470                                   1                              9HWGTF2, </w:t>
      </w:r>
      <w:r w:rsidRPr="002434C1">
        <w:rPr>
          <w:rFonts w:ascii="Constantia" w:eastAsia="Calibri" w:hAnsi="Constantia" w:cs="Calibri"/>
          <w:b/>
          <w:bCs/>
        </w:rPr>
        <w:t xml:space="preserve">amelyek piaci értéke összesen 600.000 Ft, az önkormányzat ingyenesen tulajdonba átvegye. </w:t>
      </w:r>
    </w:p>
    <w:p w14:paraId="74B24A01" w14:textId="77777777" w:rsidR="007C60DE" w:rsidRDefault="007C60DE" w:rsidP="00656261">
      <w:pPr>
        <w:jc w:val="both"/>
        <w:rPr>
          <w:rFonts w:ascii="Constantia" w:hAnsi="Constantia"/>
        </w:rPr>
      </w:pPr>
    </w:p>
    <w:p w14:paraId="6BE99C2D" w14:textId="5B163ABE" w:rsidR="002434C1" w:rsidRPr="002434C1" w:rsidRDefault="002434C1" w:rsidP="00656261">
      <w:pPr>
        <w:jc w:val="both"/>
        <w:rPr>
          <w:rFonts w:ascii="Constantia" w:hAnsi="Constantia"/>
          <w:b/>
          <w:bCs/>
        </w:rPr>
      </w:pPr>
      <w:r w:rsidRPr="002434C1">
        <w:rPr>
          <w:rFonts w:ascii="Constantia" w:hAnsi="Constantia"/>
          <w:b/>
          <w:bCs/>
        </w:rPr>
        <w:t>Eger. 2024. január 24.</w:t>
      </w:r>
    </w:p>
    <w:p w14:paraId="4A812BA2" w14:textId="77777777" w:rsidR="008B4FDA" w:rsidRPr="000A3117" w:rsidRDefault="008B4FDA" w:rsidP="00656261">
      <w:pPr>
        <w:jc w:val="both"/>
        <w:rPr>
          <w:rFonts w:ascii="Constantia" w:hAnsi="Constantia"/>
          <w:b/>
          <w:bCs/>
        </w:rPr>
      </w:pPr>
    </w:p>
    <w:p w14:paraId="4F4FD685" w14:textId="77777777" w:rsidR="008B4FDA" w:rsidRPr="000A3117" w:rsidRDefault="008B4FDA" w:rsidP="00656261">
      <w:pPr>
        <w:jc w:val="right"/>
        <w:rPr>
          <w:rFonts w:ascii="Constantia" w:hAnsi="Constantia"/>
          <w:b/>
          <w:bCs/>
        </w:rPr>
      </w:pPr>
      <w:r w:rsidRPr="000A3117">
        <w:rPr>
          <w:rFonts w:ascii="Constantia" w:hAnsi="Constantia"/>
          <w:b/>
          <w:bCs/>
        </w:rPr>
        <w:t>Mirkóczki Ádám</w:t>
      </w:r>
    </w:p>
    <w:p w14:paraId="168A5BE3" w14:textId="547DB080" w:rsidR="006B15A3" w:rsidRPr="000A3117" w:rsidRDefault="008B4FDA" w:rsidP="00656261">
      <w:pPr>
        <w:ind w:left="4956"/>
        <w:jc w:val="right"/>
        <w:rPr>
          <w:rFonts w:ascii="Constantia" w:hAnsi="Constantia"/>
        </w:rPr>
      </w:pPr>
      <w:r w:rsidRPr="000A3117">
        <w:rPr>
          <w:rFonts w:ascii="Constantia" w:hAnsi="Constantia"/>
        </w:rPr>
        <w:t>Polgármester</w:t>
      </w:r>
    </w:p>
    <w:p w14:paraId="647DFE26" w14:textId="77777777" w:rsidR="000A3117" w:rsidRDefault="000A3117" w:rsidP="00656261">
      <w:pPr>
        <w:rPr>
          <w:rFonts w:ascii="Constantia" w:hAnsi="Constantia"/>
          <w:b/>
          <w:bCs/>
          <w:color w:val="FF0000"/>
          <w:u w:val="single"/>
        </w:rPr>
      </w:pPr>
      <w:bookmarkStart w:id="9" w:name="_Hlk122352136"/>
    </w:p>
    <w:p w14:paraId="7F2BDA89" w14:textId="15010DE0" w:rsidR="006B15A3" w:rsidRPr="000A3117" w:rsidRDefault="006B15A3" w:rsidP="00656261">
      <w:pPr>
        <w:rPr>
          <w:rFonts w:ascii="Constantia" w:hAnsi="Constantia"/>
          <w:b/>
          <w:bCs/>
          <w:u w:val="single"/>
        </w:rPr>
      </w:pPr>
      <w:r w:rsidRPr="000A3117">
        <w:rPr>
          <w:rFonts w:ascii="Constantia" w:hAnsi="Constantia"/>
          <w:b/>
          <w:bCs/>
          <w:u w:val="single"/>
        </w:rPr>
        <w:t>VÉGREHAJTÁS HELYZETE:</w:t>
      </w:r>
    </w:p>
    <w:p w14:paraId="2E0A7156" w14:textId="2307E2D6" w:rsidR="00927151" w:rsidRPr="000A3117" w:rsidRDefault="000A3117" w:rsidP="00656261">
      <w:pPr>
        <w:pBdr>
          <w:bottom w:val="single" w:sz="4" w:space="1" w:color="auto"/>
        </w:pBdr>
        <w:jc w:val="both"/>
        <w:rPr>
          <w:rFonts w:ascii="Constantia" w:hAnsi="Constantia"/>
          <w:b/>
          <w:bCs/>
        </w:rPr>
      </w:pPr>
      <w:r w:rsidRPr="000A3117">
        <w:rPr>
          <w:rFonts w:ascii="Constantia" w:hAnsi="Constantia"/>
          <w:b/>
          <w:bCs/>
        </w:rPr>
        <w:t>Végrehajtva</w:t>
      </w:r>
    </w:p>
    <w:bookmarkEnd w:id="9"/>
    <w:p w14:paraId="4E34999A" w14:textId="4F4EBCB0" w:rsidR="005C3B54" w:rsidRPr="00FE041B" w:rsidRDefault="005C3B54" w:rsidP="00656261">
      <w:pPr>
        <w:spacing w:line="276" w:lineRule="auto"/>
        <w:rPr>
          <w:rFonts w:ascii="Constantia" w:hAnsi="Constantia"/>
          <w:color w:val="FF0000"/>
        </w:rPr>
      </w:pPr>
    </w:p>
    <w:p w14:paraId="16B6251E" w14:textId="701D4883" w:rsidR="006B15A3" w:rsidRPr="000A3117" w:rsidRDefault="006B15A3" w:rsidP="00656261">
      <w:pPr>
        <w:spacing w:line="276" w:lineRule="auto"/>
        <w:rPr>
          <w:rFonts w:ascii="Constantia" w:hAnsi="Constantia"/>
          <w:b/>
          <w:bCs/>
          <w:u w:val="single"/>
        </w:rPr>
      </w:pPr>
      <w:r w:rsidRPr="000A3117">
        <w:rPr>
          <w:rFonts w:ascii="Constantia" w:hAnsi="Constantia"/>
          <w:b/>
          <w:bCs/>
          <w:u w:val="single"/>
        </w:rPr>
        <w:t xml:space="preserve">DÖNTÉS SZÁMA: </w:t>
      </w:r>
    </w:p>
    <w:p w14:paraId="21A504D4" w14:textId="77E136D2" w:rsidR="006B15A3" w:rsidRPr="000A3117" w:rsidRDefault="0034291D" w:rsidP="00656261">
      <w:pPr>
        <w:spacing w:line="276" w:lineRule="auto"/>
        <w:rPr>
          <w:rFonts w:ascii="Constantia" w:hAnsi="Constantia"/>
          <w:b/>
          <w:bCs/>
        </w:rPr>
      </w:pPr>
      <w:r>
        <w:rPr>
          <w:rFonts w:ascii="Constantia" w:hAnsi="Constantia"/>
          <w:b/>
        </w:rPr>
        <w:t>4/2024. (I.24.)</w:t>
      </w:r>
      <w:r w:rsidRPr="000A3117">
        <w:rPr>
          <w:rFonts w:ascii="Constantia" w:hAnsi="Constantia"/>
          <w:b/>
          <w:bCs/>
        </w:rPr>
        <w:t xml:space="preserve"> </w:t>
      </w:r>
      <w:r w:rsidR="006B15A3" w:rsidRPr="000A3117">
        <w:rPr>
          <w:rFonts w:ascii="Constantia" w:hAnsi="Constantia"/>
          <w:b/>
          <w:bCs/>
        </w:rPr>
        <w:t>Polgármesteri döntés</w:t>
      </w:r>
    </w:p>
    <w:p w14:paraId="2DAEE59B" w14:textId="77777777" w:rsidR="00E5719B" w:rsidRPr="000A3117" w:rsidRDefault="00E5719B" w:rsidP="00656261">
      <w:pPr>
        <w:rPr>
          <w:rFonts w:ascii="Constantia" w:hAnsi="Constantia"/>
        </w:rPr>
      </w:pPr>
    </w:p>
    <w:p w14:paraId="29AB36D7" w14:textId="0C7473AC" w:rsidR="00E5719B" w:rsidRPr="000A3117" w:rsidRDefault="006B15A3" w:rsidP="00656261">
      <w:pPr>
        <w:jc w:val="both"/>
        <w:rPr>
          <w:rFonts w:ascii="Constantia" w:hAnsi="Constantia"/>
          <w:b/>
          <w:bCs/>
        </w:rPr>
      </w:pPr>
      <w:r w:rsidRPr="000A3117">
        <w:rPr>
          <w:rFonts w:ascii="Constantia" w:hAnsi="Constantia"/>
          <w:b/>
          <w:bCs/>
          <w:u w:val="single"/>
        </w:rPr>
        <w:t>TÁRGYA:</w:t>
      </w:r>
      <w:r w:rsidR="006E7AD4" w:rsidRPr="000A3117">
        <w:rPr>
          <w:rFonts w:ascii="Constantia" w:hAnsi="Constantia"/>
          <w:b/>
          <w:bCs/>
        </w:rPr>
        <w:t xml:space="preserve"> </w:t>
      </w:r>
      <w:r w:rsidR="0034291D" w:rsidRPr="0034291D">
        <w:rPr>
          <w:rFonts w:ascii="Constantia" w:hAnsi="Constantia"/>
          <w:b/>
          <w:bCs/>
        </w:rPr>
        <w:t>Adásvételi szerződés</w:t>
      </w:r>
      <w:r w:rsidR="0034291D">
        <w:rPr>
          <w:rFonts w:ascii="Constantia" w:hAnsi="Constantia"/>
          <w:b/>
          <w:bCs/>
        </w:rPr>
        <w:t xml:space="preserve"> - </w:t>
      </w:r>
      <w:r w:rsidR="0034291D" w:rsidRPr="0034291D">
        <w:rPr>
          <w:rFonts w:ascii="Constantia" w:hAnsi="Constantia"/>
          <w:b/>
          <w:bCs/>
        </w:rPr>
        <w:t>Eger 27004 hrsz.</w:t>
      </w:r>
    </w:p>
    <w:p w14:paraId="28638D2E" w14:textId="3075A784" w:rsidR="00E5719B" w:rsidRPr="000A3117" w:rsidRDefault="00E5719B" w:rsidP="00656261">
      <w:pPr>
        <w:rPr>
          <w:rFonts w:ascii="Constantia" w:hAnsi="Constantia"/>
          <w:b/>
          <w:color w:val="FF0000"/>
        </w:rPr>
      </w:pPr>
    </w:p>
    <w:p w14:paraId="59FCD5BC" w14:textId="77777777" w:rsidR="000A3117" w:rsidRPr="000A3117" w:rsidRDefault="000A3117" w:rsidP="00656261">
      <w:pPr>
        <w:jc w:val="center"/>
        <w:rPr>
          <w:rFonts w:ascii="Constantia" w:hAnsi="Constantia"/>
          <w:b/>
        </w:rPr>
      </w:pPr>
    </w:p>
    <w:p w14:paraId="69551FE6" w14:textId="3145B350" w:rsidR="000A3117" w:rsidRDefault="000A3117" w:rsidP="00656261">
      <w:pPr>
        <w:jc w:val="center"/>
        <w:rPr>
          <w:rFonts w:ascii="Constantia" w:hAnsi="Constantia"/>
          <w:b/>
        </w:rPr>
      </w:pPr>
      <w:r w:rsidRPr="000A3117">
        <w:rPr>
          <w:rFonts w:ascii="Constantia" w:hAnsi="Constantia"/>
          <w:b/>
        </w:rPr>
        <w:t>Tisztelt Polgármester Úr!</w:t>
      </w:r>
    </w:p>
    <w:p w14:paraId="368C7D1D" w14:textId="77777777" w:rsidR="007C60DE" w:rsidRDefault="007C60DE" w:rsidP="00656261">
      <w:pPr>
        <w:jc w:val="center"/>
        <w:rPr>
          <w:rFonts w:ascii="Constantia" w:hAnsi="Constantia"/>
          <w:b/>
        </w:rPr>
      </w:pPr>
    </w:p>
    <w:p w14:paraId="4ACDB17D" w14:textId="77777777" w:rsidR="0034291D" w:rsidRPr="0034291D" w:rsidRDefault="0034291D" w:rsidP="0034291D">
      <w:pPr>
        <w:jc w:val="both"/>
        <w:rPr>
          <w:rFonts w:ascii="Constantia" w:hAnsi="Constantia"/>
        </w:rPr>
      </w:pPr>
      <w:r w:rsidRPr="0034291D">
        <w:rPr>
          <w:rFonts w:ascii="Constantia" w:hAnsi="Constantia"/>
        </w:rPr>
        <w:t xml:space="preserve">Az Önkormányzat kizárólagos tulajdonát képezi az alábbi táblázatban részletezett ingatlan (továbbiakban: </w:t>
      </w:r>
      <w:r w:rsidRPr="0034291D">
        <w:rPr>
          <w:rFonts w:ascii="Constantia" w:hAnsi="Constantia"/>
          <w:i/>
        </w:rPr>
        <w:t>Ingatlan</w:t>
      </w:r>
      <w:r w:rsidRPr="0034291D">
        <w:rPr>
          <w:rFonts w:ascii="Constantia" w:hAnsi="Constantia"/>
        </w:rPr>
        <w:t>).</w:t>
      </w:r>
    </w:p>
    <w:p w14:paraId="501EF1D5" w14:textId="77777777" w:rsidR="0034291D" w:rsidRPr="0034291D" w:rsidRDefault="0034291D" w:rsidP="0034291D">
      <w:pPr>
        <w:jc w:val="both"/>
        <w:rPr>
          <w:rFonts w:ascii="Constantia" w:hAnsi="Constantia"/>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699"/>
        <w:gridCol w:w="1087"/>
        <w:gridCol w:w="2005"/>
        <w:gridCol w:w="2976"/>
      </w:tblGrid>
      <w:tr w:rsidR="0034291D" w:rsidRPr="0034291D" w14:paraId="79C9285C" w14:textId="77777777" w:rsidTr="0034291D">
        <w:trPr>
          <w:jc w:val="center"/>
        </w:trPr>
        <w:tc>
          <w:tcPr>
            <w:tcW w:w="1252" w:type="dxa"/>
            <w:shd w:val="clear" w:color="AEAAAA" w:fill="FFFFFF"/>
            <w:vAlign w:val="center"/>
          </w:tcPr>
          <w:p w14:paraId="4E306806" w14:textId="77777777" w:rsidR="0034291D" w:rsidRPr="0034291D" w:rsidRDefault="0034291D" w:rsidP="0034291D">
            <w:pPr>
              <w:ind w:right="-288"/>
              <w:jc w:val="both"/>
              <w:rPr>
                <w:rFonts w:ascii="Constantia" w:hAnsi="Constantia"/>
                <w:b/>
              </w:rPr>
            </w:pPr>
            <w:r w:rsidRPr="0034291D">
              <w:rPr>
                <w:rFonts w:ascii="Constantia" w:hAnsi="Constantia"/>
                <w:b/>
              </w:rPr>
              <w:t>Helyrajzi</w:t>
            </w:r>
          </w:p>
          <w:p w14:paraId="32137A62" w14:textId="77777777" w:rsidR="0034291D" w:rsidRPr="0034291D" w:rsidRDefault="0034291D" w:rsidP="0034291D">
            <w:pPr>
              <w:ind w:right="-288"/>
              <w:jc w:val="both"/>
              <w:rPr>
                <w:rFonts w:ascii="Constantia" w:hAnsi="Constantia"/>
                <w:b/>
              </w:rPr>
            </w:pPr>
            <w:r w:rsidRPr="0034291D">
              <w:rPr>
                <w:rFonts w:ascii="Constantia" w:hAnsi="Constantia"/>
                <w:b/>
              </w:rPr>
              <w:t>szám</w:t>
            </w:r>
          </w:p>
        </w:tc>
        <w:tc>
          <w:tcPr>
            <w:tcW w:w="1701" w:type="dxa"/>
            <w:shd w:val="clear" w:color="AEAAAA" w:fill="FFFFFF"/>
            <w:vAlign w:val="center"/>
          </w:tcPr>
          <w:p w14:paraId="304AD107" w14:textId="77777777" w:rsidR="0034291D" w:rsidRPr="0034291D" w:rsidRDefault="0034291D" w:rsidP="0034291D">
            <w:pPr>
              <w:ind w:right="-288"/>
              <w:jc w:val="both"/>
              <w:rPr>
                <w:rFonts w:ascii="Constantia" w:hAnsi="Constantia"/>
                <w:b/>
              </w:rPr>
            </w:pPr>
            <w:r w:rsidRPr="0034291D">
              <w:rPr>
                <w:rFonts w:ascii="Constantia" w:hAnsi="Constantia"/>
                <w:b/>
              </w:rPr>
              <w:t>Művelési ág</w:t>
            </w:r>
          </w:p>
        </w:tc>
        <w:tc>
          <w:tcPr>
            <w:tcW w:w="1087" w:type="dxa"/>
            <w:shd w:val="clear" w:color="AEAAAA" w:fill="FFFFFF"/>
            <w:vAlign w:val="center"/>
          </w:tcPr>
          <w:p w14:paraId="4141C1B3" w14:textId="77777777" w:rsidR="0034291D" w:rsidRPr="0034291D" w:rsidRDefault="0034291D" w:rsidP="0034291D">
            <w:pPr>
              <w:ind w:right="-288"/>
              <w:jc w:val="both"/>
              <w:rPr>
                <w:rFonts w:ascii="Constantia" w:hAnsi="Constantia"/>
                <w:b/>
              </w:rPr>
            </w:pPr>
            <w:r w:rsidRPr="0034291D">
              <w:rPr>
                <w:rFonts w:ascii="Constantia" w:hAnsi="Constantia"/>
                <w:b/>
              </w:rPr>
              <w:t>Terület</w:t>
            </w:r>
          </w:p>
          <w:p w14:paraId="12B0C6CC" w14:textId="77777777" w:rsidR="0034291D" w:rsidRPr="0034291D" w:rsidRDefault="0034291D" w:rsidP="0034291D">
            <w:pPr>
              <w:ind w:right="-288"/>
              <w:jc w:val="both"/>
              <w:rPr>
                <w:rFonts w:ascii="Constantia" w:hAnsi="Constantia"/>
                <w:b/>
              </w:rPr>
            </w:pPr>
            <w:r w:rsidRPr="0034291D">
              <w:rPr>
                <w:rFonts w:ascii="Constantia" w:hAnsi="Constantia"/>
                <w:b/>
              </w:rPr>
              <w:t>(m</w:t>
            </w:r>
            <w:r w:rsidRPr="0034291D">
              <w:rPr>
                <w:rFonts w:ascii="Constantia" w:hAnsi="Constantia"/>
                <w:b/>
                <w:vertAlign w:val="superscript"/>
              </w:rPr>
              <w:t>2</w:t>
            </w:r>
            <w:r w:rsidRPr="0034291D">
              <w:rPr>
                <w:rFonts w:ascii="Constantia" w:hAnsi="Constantia"/>
                <w:b/>
              </w:rPr>
              <w:t>)</w:t>
            </w:r>
          </w:p>
        </w:tc>
        <w:tc>
          <w:tcPr>
            <w:tcW w:w="2006" w:type="dxa"/>
            <w:shd w:val="clear" w:color="AEAAAA" w:fill="FFFFFF"/>
            <w:vAlign w:val="center"/>
          </w:tcPr>
          <w:p w14:paraId="22C740A0" w14:textId="77777777" w:rsidR="0034291D" w:rsidRPr="0034291D" w:rsidRDefault="0034291D" w:rsidP="0034291D">
            <w:pPr>
              <w:ind w:right="-288"/>
              <w:jc w:val="both"/>
              <w:rPr>
                <w:rFonts w:ascii="Constantia" w:hAnsi="Constantia"/>
                <w:b/>
              </w:rPr>
            </w:pPr>
            <w:r w:rsidRPr="0034291D">
              <w:rPr>
                <w:rFonts w:ascii="Constantia" w:hAnsi="Constantia"/>
                <w:b/>
              </w:rPr>
              <w:t>Földhasználó</w:t>
            </w:r>
          </w:p>
          <w:p w14:paraId="5106FCA9" w14:textId="77777777" w:rsidR="0034291D" w:rsidRPr="0034291D" w:rsidRDefault="0034291D" w:rsidP="0034291D">
            <w:pPr>
              <w:ind w:right="-288"/>
              <w:jc w:val="both"/>
              <w:rPr>
                <w:rFonts w:ascii="Constantia" w:hAnsi="Constantia"/>
                <w:b/>
              </w:rPr>
            </w:pPr>
            <w:r w:rsidRPr="0034291D">
              <w:rPr>
                <w:rFonts w:ascii="Constantia" w:hAnsi="Constantia"/>
                <w:b/>
              </w:rPr>
              <w:t>neve</w:t>
            </w:r>
          </w:p>
        </w:tc>
        <w:tc>
          <w:tcPr>
            <w:tcW w:w="2977" w:type="dxa"/>
            <w:shd w:val="clear" w:color="AEAAAA" w:fill="FFFFFF"/>
            <w:vAlign w:val="center"/>
          </w:tcPr>
          <w:p w14:paraId="1417C4A0" w14:textId="77777777" w:rsidR="0034291D" w:rsidRPr="0034291D" w:rsidRDefault="0034291D" w:rsidP="0034291D">
            <w:pPr>
              <w:ind w:right="-288"/>
              <w:jc w:val="both"/>
              <w:rPr>
                <w:rFonts w:ascii="Constantia" w:hAnsi="Constantia"/>
                <w:b/>
              </w:rPr>
            </w:pPr>
            <w:r w:rsidRPr="0034291D">
              <w:rPr>
                <w:rFonts w:ascii="Constantia" w:hAnsi="Constantia"/>
                <w:b/>
              </w:rPr>
              <w:t>Földhasználó</w:t>
            </w:r>
          </w:p>
          <w:p w14:paraId="6EDEF0CF" w14:textId="77777777" w:rsidR="0034291D" w:rsidRPr="0034291D" w:rsidRDefault="0034291D" w:rsidP="0034291D">
            <w:pPr>
              <w:ind w:right="-288"/>
              <w:jc w:val="both"/>
              <w:rPr>
                <w:rFonts w:ascii="Constantia" w:hAnsi="Constantia"/>
                <w:b/>
              </w:rPr>
            </w:pPr>
            <w:r w:rsidRPr="0034291D">
              <w:rPr>
                <w:rFonts w:ascii="Constantia" w:hAnsi="Constantia"/>
                <w:b/>
              </w:rPr>
              <w:t>lakcíme</w:t>
            </w:r>
          </w:p>
        </w:tc>
      </w:tr>
      <w:tr w:rsidR="0034291D" w:rsidRPr="0034291D" w14:paraId="054F4EA7" w14:textId="77777777" w:rsidTr="0034291D">
        <w:trPr>
          <w:trHeight w:val="385"/>
          <w:jc w:val="center"/>
        </w:trPr>
        <w:tc>
          <w:tcPr>
            <w:tcW w:w="1252" w:type="dxa"/>
            <w:shd w:val="clear" w:color="auto" w:fill="auto"/>
            <w:vAlign w:val="center"/>
          </w:tcPr>
          <w:p w14:paraId="351E58AB" w14:textId="77777777" w:rsidR="0034291D" w:rsidRPr="0034291D" w:rsidRDefault="0034291D" w:rsidP="0034291D">
            <w:pPr>
              <w:rPr>
                <w:rFonts w:ascii="Constantia" w:hAnsi="Constantia"/>
              </w:rPr>
            </w:pPr>
            <w:r w:rsidRPr="0034291D">
              <w:rPr>
                <w:rFonts w:ascii="Constantia" w:hAnsi="Constantia"/>
              </w:rPr>
              <w:t>27004</w:t>
            </w:r>
          </w:p>
        </w:tc>
        <w:tc>
          <w:tcPr>
            <w:tcW w:w="1701" w:type="dxa"/>
            <w:shd w:val="clear" w:color="auto" w:fill="auto"/>
            <w:vAlign w:val="center"/>
          </w:tcPr>
          <w:p w14:paraId="683C6CB7" w14:textId="77777777" w:rsidR="0034291D" w:rsidRPr="0034291D" w:rsidRDefault="0034291D" w:rsidP="0034291D">
            <w:pPr>
              <w:rPr>
                <w:rFonts w:ascii="Constantia" w:hAnsi="Constantia"/>
              </w:rPr>
            </w:pPr>
            <w:r w:rsidRPr="0034291D">
              <w:rPr>
                <w:rFonts w:ascii="Constantia" w:hAnsi="Constantia"/>
              </w:rPr>
              <w:t>kert</w:t>
            </w:r>
          </w:p>
        </w:tc>
        <w:tc>
          <w:tcPr>
            <w:tcW w:w="1087" w:type="dxa"/>
            <w:shd w:val="clear" w:color="auto" w:fill="auto"/>
            <w:vAlign w:val="center"/>
          </w:tcPr>
          <w:p w14:paraId="71238517" w14:textId="77777777" w:rsidR="0034291D" w:rsidRPr="0034291D" w:rsidRDefault="0034291D" w:rsidP="0034291D">
            <w:pPr>
              <w:rPr>
                <w:rFonts w:ascii="Constantia" w:hAnsi="Constantia"/>
              </w:rPr>
            </w:pPr>
            <w:r w:rsidRPr="0034291D">
              <w:rPr>
                <w:rFonts w:ascii="Constantia" w:hAnsi="Constantia"/>
              </w:rPr>
              <w:t>1523</w:t>
            </w:r>
          </w:p>
        </w:tc>
        <w:tc>
          <w:tcPr>
            <w:tcW w:w="2006" w:type="dxa"/>
            <w:shd w:val="clear" w:color="auto" w:fill="auto"/>
            <w:vAlign w:val="center"/>
          </w:tcPr>
          <w:p w14:paraId="7AB5B0AC" w14:textId="77777777" w:rsidR="0034291D" w:rsidRPr="0034291D" w:rsidRDefault="0034291D" w:rsidP="0034291D">
            <w:pPr>
              <w:rPr>
                <w:rFonts w:ascii="Constantia" w:hAnsi="Constantia"/>
              </w:rPr>
            </w:pPr>
            <w:r w:rsidRPr="0034291D">
              <w:rPr>
                <w:rFonts w:ascii="Constantia" w:hAnsi="Constantia"/>
              </w:rPr>
              <w:t>Gőz Gyula</w:t>
            </w:r>
          </w:p>
        </w:tc>
        <w:tc>
          <w:tcPr>
            <w:tcW w:w="2977" w:type="dxa"/>
            <w:shd w:val="clear" w:color="auto" w:fill="auto"/>
            <w:vAlign w:val="center"/>
          </w:tcPr>
          <w:p w14:paraId="2747B74A" w14:textId="1BF5D602" w:rsidR="0034291D" w:rsidRPr="0034291D" w:rsidRDefault="00FA4647" w:rsidP="0034291D">
            <w:pPr>
              <w:rPr>
                <w:rFonts w:ascii="Constantia" w:hAnsi="Constantia"/>
              </w:rPr>
            </w:pPr>
            <w:r w:rsidRPr="00FA4647">
              <w:rPr>
                <w:rFonts w:ascii="Constantia" w:hAnsi="Constantia"/>
                <w:highlight w:val="black"/>
              </w:rPr>
              <w:t>……………………………………..</w:t>
            </w:r>
          </w:p>
        </w:tc>
      </w:tr>
    </w:tbl>
    <w:p w14:paraId="4E891C0F" w14:textId="77777777" w:rsidR="0034291D" w:rsidRPr="0034291D" w:rsidRDefault="0034291D" w:rsidP="0034291D">
      <w:pPr>
        <w:jc w:val="both"/>
        <w:rPr>
          <w:rFonts w:ascii="Constantia" w:hAnsi="Constantia"/>
        </w:rPr>
      </w:pPr>
    </w:p>
    <w:p w14:paraId="7D06388C" w14:textId="77777777" w:rsidR="0034291D" w:rsidRPr="0034291D" w:rsidRDefault="0034291D" w:rsidP="0034291D">
      <w:pPr>
        <w:jc w:val="both"/>
        <w:rPr>
          <w:rFonts w:ascii="Constantia" w:hAnsi="Constantia"/>
        </w:rPr>
      </w:pPr>
    </w:p>
    <w:p w14:paraId="72B44F8A" w14:textId="77777777" w:rsidR="0034291D" w:rsidRPr="0034291D" w:rsidRDefault="0034291D" w:rsidP="0034291D">
      <w:pPr>
        <w:jc w:val="both"/>
        <w:rPr>
          <w:rFonts w:ascii="Constantia" w:hAnsi="Constantia"/>
        </w:rPr>
      </w:pPr>
      <w:r w:rsidRPr="0034291D">
        <w:rPr>
          <w:rFonts w:ascii="Constantia" w:hAnsi="Constantia"/>
        </w:rPr>
        <w:t xml:space="preserve">Az </w:t>
      </w:r>
      <w:r w:rsidRPr="0034291D">
        <w:rPr>
          <w:rFonts w:ascii="Constantia" w:hAnsi="Constantia"/>
          <w:i/>
        </w:rPr>
        <w:t>Ingatlan</w:t>
      </w:r>
      <w:r w:rsidRPr="0034291D">
        <w:rPr>
          <w:rFonts w:ascii="Constantia" w:hAnsi="Constantia"/>
        </w:rPr>
        <w:t xml:space="preserve"> jelenlegi földhasználója vételi szándékával kereste meg Önkormányzatunkat.</w:t>
      </w:r>
    </w:p>
    <w:p w14:paraId="0A5C4491" w14:textId="77777777" w:rsidR="0034291D" w:rsidRPr="0034291D" w:rsidRDefault="0034291D" w:rsidP="0034291D">
      <w:pPr>
        <w:jc w:val="both"/>
        <w:rPr>
          <w:rFonts w:ascii="Constantia" w:hAnsi="Constantia"/>
        </w:rPr>
      </w:pPr>
    </w:p>
    <w:p w14:paraId="10BF23A7" w14:textId="77777777" w:rsidR="0034291D" w:rsidRPr="0034291D" w:rsidRDefault="0034291D" w:rsidP="0034291D">
      <w:pPr>
        <w:jc w:val="both"/>
        <w:rPr>
          <w:rFonts w:ascii="Constantia" w:hAnsi="Constantia"/>
        </w:rPr>
      </w:pPr>
      <w:r w:rsidRPr="0034291D">
        <w:rPr>
          <w:rFonts w:ascii="Constantia" w:hAnsi="Constantia"/>
        </w:rPr>
        <w:t xml:space="preserve">Tájékoztatom a Tisztelt Polgármester Urat, hogy az érintett szakirodák az </w:t>
      </w:r>
      <w:r w:rsidRPr="0034291D">
        <w:rPr>
          <w:rFonts w:ascii="Constantia" w:hAnsi="Constantia"/>
          <w:i/>
        </w:rPr>
        <w:t>Ingatlan</w:t>
      </w:r>
      <w:r w:rsidRPr="0034291D">
        <w:rPr>
          <w:rFonts w:ascii="Constantia" w:hAnsi="Constantia"/>
        </w:rPr>
        <w:t xml:space="preserve"> értékesítését nem kifogásolták, valamint annak értékesítésével a birtokösszevonási törekvések nem sérülnek.</w:t>
      </w:r>
    </w:p>
    <w:p w14:paraId="0FC78142" w14:textId="77777777" w:rsidR="0034291D" w:rsidRPr="0034291D" w:rsidRDefault="0034291D" w:rsidP="0034291D">
      <w:pPr>
        <w:jc w:val="both"/>
        <w:rPr>
          <w:rFonts w:ascii="Constantia" w:hAnsi="Constantia"/>
        </w:rPr>
      </w:pPr>
    </w:p>
    <w:p w14:paraId="73B66E4E" w14:textId="77777777" w:rsidR="0034291D" w:rsidRPr="0034291D" w:rsidRDefault="0034291D" w:rsidP="0034291D">
      <w:pPr>
        <w:jc w:val="both"/>
        <w:rPr>
          <w:rFonts w:ascii="Constantia" w:hAnsi="Constantia"/>
        </w:rPr>
      </w:pPr>
      <w:r w:rsidRPr="0034291D">
        <w:rPr>
          <w:rFonts w:ascii="Constantia" w:hAnsi="Constantia"/>
        </w:rPr>
        <w:t>A kérelmező költségére ingatlanértékbecslés készült, amely meghatározta az ingatlan piaci értékét.</w:t>
      </w:r>
    </w:p>
    <w:p w14:paraId="38B2A26B" w14:textId="77777777" w:rsidR="0034291D" w:rsidRPr="0034291D" w:rsidRDefault="0034291D" w:rsidP="0034291D">
      <w:pPr>
        <w:ind w:left="360"/>
        <w:jc w:val="both"/>
        <w:rPr>
          <w:rFonts w:ascii="Constantia" w:hAnsi="Constantia"/>
        </w:rPr>
      </w:pPr>
    </w:p>
    <w:p w14:paraId="380DB4EB" w14:textId="77777777" w:rsidR="0034291D" w:rsidRPr="0034291D" w:rsidRDefault="0034291D" w:rsidP="0034291D">
      <w:pPr>
        <w:jc w:val="both"/>
        <w:rPr>
          <w:rFonts w:ascii="Constantia" w:hAnsi="Constantia"/>
        </w:rPr>
      </w:pPr>
      <w:r w:rsidRPr="0034291D">
        <w:rPr>
          <w:rFonts w:ascii="Constantia" w:hAnsi="Constantia"/>
        </w:rPr>
        <w:t xml:space="preserve">Kérem a Tisztelt Polgármester Urat, hogy az Eger Megyei Jogú Város Önkormányzata Közgyűlésének az önkormányzat vagyonáról és a vagyongazdálkodásról szóló 33/2022. (XI.25.) sz. rendelet 6. § (1) bekezdés a) </w:t>
      </w:r>
      <w:r w:rsidRPr="0034291D">
        <w:rPr>
          <w:rFonts w:ascii="Constantia" w:hAnsi="Constantia"/>
          <w:iCs/>
        </w:rPr>
        <w:t>pontjában</w:t>
      </w:r>
      <w:r w:rsidRPr="0034291D">
        <w:rPr>
          <w:rFonts w:ascii="Constantia" w:hAnsi="Constantia"/>
          <w:i/>
        </w:rPr>
        <w:t xml:space="preserve"> </w:t>
      </w:r>
      <w:r w:rsidRPr="0034291D">
        <w:rPr>
          <w:rFonts w:ascii="Constantia" w:hAnsi="Constantia"/>
        </w:rPr>
        <w:t>kapott</w:t>
      </w:r>
      <w:r w:rsidRPr="0034291D">
        <w:rPr>
          <w:rFonts w:ascii="Constantia" w:hAnsi="Constantia"/>
          <w:i/>
        </w:rPr>
        <w:t xml:space="preserve"> </w:t>
      </w:r>
      <w:r w:rsidRPr="0034291D">
        <w:rPr>
          <w:rFonts w:ascii="Constantia" w:hAnsi="Constantia"/>
        </w:rPr>
        <w:t xml:space="preserve">felhatalmazás alapján saját hatáskörben az </w:t>
      </w:r>
      <w:r w:rsidRPr="0034291D">
        <w:rPr>
          <w:rFonts w:ascii="Constantia" w:hAnsi="Constantia"/>
          <w:i/>
        </w:rPr>
        <w:t>Ingatlan</w:t>
      </w:r>
      <w:r w:rsidRPr="0034291D">
        <w:rPr>
          <w:rFonts w:ascii="Constantia" w:hAnsi="Constantia"/>
        </w:rPr>
        <w:t xml:space="preserve"> értékesítéséről szóló döntését szíveskedjen meghozni.</w:t>
      </w:r>
    </w:p>
    <w:p w14:paraId="00E2713E" w14:textId="77777777" w:rsidR="0034291D" w:rsidRPr="0034291D" w:rsidRDefault="0034291D" w:rsidP="0034291D">
      <w:pPr>
        <w:rPr>
          <w:rFonts w:ascii="Constantia" w:hAnsi="Constantia"/>
        </w:rPr>
      </w:pPr>
    </w:p>
    <w:p w14:paraId="0A1F1126" w14:textId="77777777" w:rsidR="0034291D" w:rsidRPr="0034291D" w:rsidRDefault="0034291D" w:rsidP="0034291D">
      <w:pPr>
        <w:rPr>
          <w:rFonts w:ascii="Constantia" w:hAnsi="Constantia"/>
        </w:rPr>
      </w:pPr>
      <w:r w:rsidRPr="0034291D">
        <w:rPr>
          <w:rFonts w:ascii="Constantia" w:hAnsi="Constantia"/>
        </w:rPr>
        <w:t>Eger, 2024. 01. 24.</w:t>
      </w:r>
    </w:p>
    <w:p w14:paraId="316631B2" w14:textId="77777777" w:rsidR="000A3117" w:rsidRPr="000A3117" w:rsidRDefault="000A3117" w:rsidP="00656261">
      <w:pPr>
        <w:rPr>
          <w:rFonts w:ascii="Constantia" w:hAnsi="Constantia"/>
          <w:b/>
        </w:rPr>
      </w:pPr>
    </w:p>
    <w:p w14:paraId="0BAE4263" w14:textId="0B7154A7" w:rsidR="000A3117" w:rsidRPr="0034291D" w:rsidRDefault="000A3117" w:rsidP="00656261">
      <w:pPr>
        <w:jc w:val="center"/>
        <w:rPr>
          <w:rFonts w:ascii="Constantia" w:hAnsi="Constantia"/>
        </w:rPr>
      </w:pPr>
      <w:r w:rsidRPr="0034291D">
        <w:rPr>
          <w:rFonts w:ascii="Constantia" w:hAnsi="Constantia"/>
        </w:rPr>
        <w:t>Tisztelettel:</w:t>
      </w:r>
    </w:p>
    <w:p w14:paraId="3735908E" w14:textId="77777777" w:rsidR="000A3117" w:rsidRPr="0034291D" w:rsidRDefault="000A3117" w:rsidP="00656261">
      <w:pPr>
        <w:jc w:val="right"/>
        <w:outlineLvl w:val="0"/>
        <w:rPr>
          <w:rFonts w:ascii="Constantia" w:hAnsi="Constantia"/>
          <w:b/>
        </w:rPr>
      </w:pPr>
    </w:p>
    <w:p w14:paraId="1CF76118" w14:textId="77777777" w:rsidR="000A3117" w:rsidRPr="0034291D" w:rsidRDefault="000A3117" w:rsidP="00656261">
      <w:pPr>
        <w:ind w:left="4253"/>
        <w:jc w:val="right"/>
        <w:outlineLvl w:val="0"/>
        <w:rPr>
          <w:rFonts w:ascii="Constantia" w:hAnsi="Constantia"/>
          <w:b/>
        </w:rPr>
      </w:pPr>
      <w:r w:rsidRPr="0034291D">
        <w:rPr>
          <w:rFonts w:ascii="Constantia" w:hAnsi="Constantia"/>
          <w:b/>
        </w:rPr>
        <w:t>Juhász Éva</w:t>
      </w:r>
    </w:p>
    <w:p w14:paraId="59549076" w14:textId="77777777" w:rsidR="000A3117" w:rsidRPr="0034291D" w:rsidRDefault="000A3117" w:rsidP="00656261">
      <w:pPr>
        <w:ind w:left="4253"/>
        <w:jc w:val="right"/>
        <w:outlineLvl w:val="0"/>
        <w:rPr>
          <w:rFonts w:ascii="Constantia" w:hAnsi="Constantia"/>
        </w:rPr>
      </w:pPr>
      <w:r w:rsidRPr="0034291D">
        <w:rPr>
          <w:rFonts w:ascii="Constantia" w:hAnsi="Constantia"/>
        </w:rPr>
        <w:t>Vagyongazdálkodási Iroda Vezetője</w:t>
      </w:r>
    </w:p>
    <w:p w14:paraId="01C8631B" w14:textId="77777777" w:rsidR="000A3117" w:rsidRDefault="000A3117" w:rsidP="00656261">
      <w:pPr>
        <w:spacing w:after="160" w:line="259" w:lineRule="auto"/>
        <w:outlineLvl w:val="0"/>
        <w:rPr>
          <w:rFonts w:ascii="Constantia" w:eastAsiaTheme="minorHAnsi" w:hAnsi="Constantia" w:cstheme="minorBidi"/>
          <w:b/>
          <w:color w:val="FF0000"/>
          <w:kern w:val="2"/>
          <w:sz w:val="22"/>
          <w:szCs w:val="22"/>
          <w:lang w:eastAsia="en-US"/>
          <w14:ligatures w14:val="standardContextual"/>
        </w:rPr>
      </w:pPr>
    </w:p>
    <w:p w14:paraId="483F6D5E" w14:textId="5D349FBA" w:rsidR="004D1B91" w:rsidRDefault="0034291D" w:rsidP="00656261">
      <w:pPr>
        <w:spacing w:after="160" w:line="259" w:lineRule="auto"/>
        <w:outlineLvl w:val="0"/>
        <w:rPr>
          <w:rFonts w:ascii="Constantia" w:eastAsiaTheme="minorHAnsi" w:hAnsi="Constantia" w:cstheme="minorBidi"/>
          <w:b/>
          <w:bCs/>
          <w:kern w:val="2"/>
          <w:lang w:eastAsia="en-US"/>
          <w14:ligatures w14:val="standardContextual"/>
        </w:rPr>
      </w:pPr>
      <w:r>
        <w:rPr>
          <w:rFonts w:ascii="Constantia" w:hAnsi="Constantia"/>
          <w:b/>
        </w:rPr>
        <w:t>4/2024. (I.24.)</w:t>
      </w:r>
      <w:r w:rsidR="004D1B91" w:rsidRPr="000A3117">
        <w:rPr>
          <w:rFonts w:ascii="Constantia" w:eastAsiaTheme="minorHAnsi" w:hAnsi="Constantia" w:cstheme="minorBidi"/>
          <w:b/>
          <w:bCs/>
          <w:kern w:val="2"/>
          <w:lang w:eastAsia="en-US"/>
          <w14:ligatures w14:val="standardContextual"/>
        </w:rPr>
        <w:t xml:space="preserve"> Polgármesteri döntés</w:t>
      </w:r>
    </w:p>
    <w:p w14:paraId="058D30C3" w14:textId="74AEC805" w:rsidR="0034291D" w:rsidRPr="0034291D" w:rsidRDefault="0034291D" w:rsidP="0034291D">
      <w:pPr>
        <w:spacing w:after="160" w:line="259" w:lineRule="auto"/>
        <w:jc w:val="both"/>
        <w:outlineLvl w:val="0"/>
        <w:rPr>
          <w:rFonts w:ascii="Constantia" w:eastAsiaTheme="minorHAnsi" w:hAnsi="Constantia" w:cstheme="minorBidi"/>
          <w:b/>
          <w:bCs/>
          <w:kern w:val="2"/>
          <w:lang w:eastAsia="en-US"/>
          <w14:ligatures w14:val="standardContextual"/>
        </w:rPr>
      </w:pPr>
      <w:r w:rsidRPr="0034291D">
        <w:rPr>
          <w:rFonts w:ascii="Constantia" w:eastAsiaTheme="minorHAnsi" w:hAnsi="Constantia" w:cstheme="minorBidi"/>
          <w:b/>
          <w:bCs/>
          <w:kern w:val="2"/>
          <w:lang w:eastAsia="en-US"/>
          <w14:ligatures w14:val="standardContextual"/>
        </w:rPr>
        <w:t xml:space="preserve">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27004 helyrajzi számú, a közhiteles ingatlan-nyilvántartás adatai szerint 1523 m2 térmértékű, „kert” </w:t>
      </w:r>
      <w:r w:rsidRPr="0034291D">
        <w:rPr>
          <w:rFonts w:ascii="Constantia" w:eastAsiaTheme="minorHAnsi" w:hAnsi="Constantia" w:cstheme="minorBidi"/>
          <w:b/>
          <w:bCs/>
          <w:kern w:val="2"/>
          <w:lang w:eastAsia="en-US"/>
          <w14:ligatures w14:val="standardContextual"/>
        </w:rPr>
        <w:lastRenderedPageBreak/>
        <w:t xml:space="preserve">művelési ágban nyilvántartott ingatlan értékesítését a beszerzett értékbecslés alapján nettó 843 742 Ft értékben Gőz Gyula </w:t>
      </w:r>
      <w:r w:rsidR="00FA4647" w:rsidRPr="00FA4647">
        <w:rPr>
          <w:rFonts w:ascii="Constantia" w:eastAsiaTheme="minorHAnsi" w:hAnsi="Constantia" w:cstheme="minorBidi"/>
          <w:b/>
          <w:bCs/>
          <w:kern w:val="2"/>
          <w:highlight w:val="black"/>
          <w:lang w:eastAsia="en-US"/>
          <w14:ligatures w14:val="standardContextual"/>
        </w:rPr>
        <w:t>……………………..</w:t>
      </w:r>
      <w:r w:rsidR="00FA4647">
        <w:rPr>
          <w:rFonts w:ascii="Constantia" w:eastAsiaTheme="minorHAnsi" w:hAnsi="Constantia" w:cstheme="minorBidi"/>
          <w:b/>
          <w:bCs/>
          <w:kern w:val="2"/>
          <w:lang w:eastAsia="en-US"/>
          <w14:ligatures w14:val="standardContextual"/>
        </w:rPr>
        <w:t xml:space="preserve"> </w:t>
      </w:r>
      <w:r w:rsidRPr="0034291D">
        <w:rPr>
          <w:rFonts w:ascii="Constantia" w:eastAsiaTheme="minorHAnsi" w:hAnsi="Constantia" w:cstheme="minorBidi"/>
          <w:b/>
          <w:bCs/>
          <w:kern w:val="2"/>
          <w:lang w:eastAsia="en-US"/>
          <w14:ligatures w14:val="standardContextual"/>
        </w:rPr>
        <w:t>szám alatti lakos részére.</w:t>
      </w:r>
    </w:p>
    <w:p w14:paraId="34B7F0E4" w14:textId="14945281" w:rsidR="007C60DE" w:rsidRPr="000A3117" w:rsidRDefault="0034291D" w:rsidP="0034291D">
      <w:pPr>
        <w:spacing w:after="160" w:line="259" w:lineRule="auto"/>
        <w:outlineLvl w:val="0"/>
        <w:rPr>
          <w:rFonts w:ascii="Constantia" w:eastAsiaTheme="minorHAnsi" w:hAnsi="Constantia" w:cstheme="minorBidi"/>
          <w:b/>
          <w:bCs/>
          <w:kern w:val="2"/>
          <w:lang w:eastAsia="en-US"/>
          <w14:ligatures w14:val="standardContextual"/>
        </w:rPr>
      </w:pPr>
      <w:r w:rsidRPr="0034291D">
        <w:rPr>
          <w:rFonts w:ascii="Constantia" w:eastAsiaTheme="minorHAnsi" w:hAnsi="Constantia" w:cstheme="minorBidi"/>
          <w:b/>
          <w:bCs/>
          <w:kern w:val="2"/>
          <w:lang w:eastAsia="en-US"/>
          <w14:ligatures w14:val="standardContextual"/>
        </w:rPr>
        <w:t>Eger, 2024. 01. 24.</w:t>
      </w:r>
    </w:p>
    <w:p w14:paraId="73EBD51E" w14:textId="77777777" w:rsidR="004D1B91" w:rsidRPr="000A3117" w:rsidRDefault="004D1B91" w:rsidP="00656261">
      <w:pPr>
        <w:spacing w:line="259" w:lineRule="auto"/>
        <w:jc w:val="right"/>
        <w:rPr>
          <w:rFonts w:ascii="Constantia" w:eastAsiaTheme="minorHAnsi" w:hAnsi="Constantia" w:cstheme="minorBidi"/>
          <w:b/>
          <w:kern w:val="2"/>
          <w:lang w:eastAsia="en-US"/>
          <w14:ligatures w14:val="standardContextual"/>
        </w:rPr>
      </w:pPr>
      <w:r w:rsidRPr="000A3117">
        <w:rPr>
          <w:rFonts w:ascii="Constantia" w:eastAsiaTheme="minorHAnsi" w:hAnsi="Constantia" w:cstheme="minorBidi"/>
          <w:b/>
          <w:kern w:val="2"/>
          <w:lang w:eastAsia="en-US"/>
          <w14:ligatures w14:val="standardContextual"/>
        </w:rPr>
        <w:t>Mirkóczki Ádám</w:t>
      </w:r>
    </w:p>
    <w:p w14:paraId="636F0A48" w14:textId="4E465EA1" w:rsidR="00BA553A" w:rsidRPr="00FE041B" w:rsidRDefault="004D1B91" w:rsidP="00656261">
      <w:pPr>
        <w:spacing w:line="259" w:lineRule="auto"/>
        <w:jc w:val="right"/>
        <w:rPr>
          <w:rFonts w:ascii="Constantia" w:eastAsiaTheme="minorHAnsi" w:hAnsi="Constantia" w:cstheme="minorBidi"/>
          <w:color w:val="FF0000"/>
          <w:kern w:val="2"/>
          <w:lang w:eastAsia="en-US"/>
          <w14:ligatures w14:val="standardContextual"/>
        </w:rPr>
      </w:pPr>
      <w:r w:rsidRPr="000A3117">
        <w:rPr>
          <w:rFonts w:ascii="Constantia" w:eastAsiaTheme="minorHAnsi" w:hAnsi="Constantia" w:cstheme="minorBidi"/>
          <w:kern w:val="2"/>
          <w:lang w:eastAsia="en-US"/>
          <w14:ligatures w14:val="standardContextual"/>
        </w:rPr>
        <w:t>Eger Megyei Jogú Város Polgármestere</w:t>
      </w:r>
    </w:p>
    <w:p w14:paraId="0E4692DB" w14:textId="77777777" w:rsidR="00610779" w:rsidRPr="00FE041B" w:rsidRDefault="00610779" w:rsidP="00656261">
      <w:pPr>
        <w:rPr>
          <w:rFonts w:ascii="Constantia" w:hAnsi="Constantia"/>
          <w:b/>
          <w:bCs/>
          <w:color w:val="FF0000"/>
          <w:u w:val="single"/>
        </w:rPr>
      </w:pPr>
      <w:bookmarkStart w:id="10" w:name="_Hlk144455040"/>
    </w:p>
    <w:p w14:paraId="2CB11761" w14:textId="06BCA65B" w:rsidR="006B15A3" w:rsidRPr="006B49E8" w:rsidRDefault="006B15A3" w:rsidP="00656261">
      <w:pPr>
        <w:rPr>
          <w:rFonts w:ascii="Constantia" w:hAnsi="Constantia"/>
          <w:b/>
          <w:bCs/>
          <w:u w:val="single"/>
        </w:rPr>
      </w:pPr>
      <w:r w:rsidRPr="006B49E8">
        <w:rPr>
          <w:rFonts w:ascii="Constantia" w:hAnsi="Constantia"/>
          <w:b/>
          <w:bCs/>
          <w:u w:val="single"/>
        </w:rPr>
        <w:t>VÉGREHAJTÁS HELYZETE:</w:t>
      </w:r>
    </w:p>
    <w:p w14:paraId="35EA6431" w14:textId="7866AAB4" w:rsidR="00BA553A" w:rsidRPr="006B49E8" w:rsidRDefault="006E7AD4" w:rsidP="00656261">
      <w:pPr>
        <w:pBdr>
          <w:bottom w:val="single" w:sz="4" w:space="1" w:color="auto"/>
        </w:pBdr>
        <w:rPr>
          <w:rFonts w:ascii="Constantia" w:hAnsi="Constantia"/>
          <w:b/>
          <w:bCs/>
        </w:rPr>
      </w:pPr>
      <w:r w:rsidRPr="006B49E8">
        <w:rPr>
          <w:rFonts w:ascii="Constantia" w:hAnsi="Constantia"/>
          <w:b/>
          <w:bCs/>
        </w:rPr>
        <w:t>V</w:t>
      </w:r>
      <w:r w:rsidR="00B7789B" w:rsidRPr="006B49E8">
        <w:rPr>
          <w:rFonts w:ascii="Constantia" w:hAnsi="Constantia"/>
          <w:b/>
          <w:bCs/>
        </w:rPr>
        <w:t>égrehajtva</w:t>
      </w:r>
    </w:p>
    <w:bookmarkEnd w:id="10"/>
    <w:p w14:paraId="019A72BD" w14:textId="77777777" w:rsidR="00AB0F65" w:rsidRPr="00FE041B" w:rsidRDefault="00AB0F65" w:rsidP="00656261">
      <w:pPr>
        <w:rPr>
          <w:rFonts w:ascii="Constantia" w:hAnsi="Constantia"/>
          <w:color w:val="FF0000"/>
        </w:rPr>
      </w:pPr>
    </w:p>
    <w:p w14:paraId="095FDC9F" w14:textId="19E9E69B" w:rsidR="00B8473E" w:rsidRPr="00A7480B" w:rsidRDefault="00B8473E" w:rsidP="00656261">
      <w:pPr>
        <w:rPr>
          <w:rFonts w:ascii="Constantia" w:hAnsi="Constantia"/>
          <w:b/>
          <w:bCs/>
          <w:u w:val="single"/>
        </w:rPr>
      </w:pPr>
      <w:bookmarkStart w:id="11" w:name="_Hlk124149804"/>
      <w:r w:rsidRPr="00A7480B">
        <w:rPr>
          <w:rFonts w:ascii="Constantia" w:hAnsi="Constantia"/>
          <w:b/>
          <w:bCs/>
          <w:u w:val="single"/>
        </w:rPr>
        <w:t>DÖNTÉS SZÁMA:</w:t>
      </w:r>
    </w:p>
    <w:p w14:paraId="3D9F714A" w14:textId="32C19B51" w:rsidR="00B8473E" w:rsidRPr="00A7480B" w:rsidRDefault="0034291D" w:rsidP="00656261">
      <w:pPr>
        <w:rPr>
          <w:rFonts w:ascii="Constantia" w:hAnsi="Constantia"/>
        </w:rPr>
      </w:pPr>
      <w:r>
        <w:rPr>
          <w:rFonts w:ascii="Constantia" w:hAnsi="Constantia"/>
          <w:b/>
          <w:bCs/>
        </w:rPr>
        <w:t>5/2024. (I.30.)</w:t>
      </w:r>
      <w:r w:rsidR="00AB0F65" w:rsidRPr="00A7480B">
        <w:rPr>
          <w:rFonts w:ascii="Constantia" w:hAnsi="Constantia"/>
          <w:b/>
          <w:bCs/>
        </w:rPr>
        <w:t xml:space="preserve"> </w:t>
      </w:r>
      <w:r w:rsidR="00B8473E" w:rsidRPr="00A7480B">
        <w:rPr>
          <w:rFonts w:ascii="Constantia" w:hAnsi="Constantia"/>
          <w:b/>
          <w:bCs/>
        </w:rPr>
        <w:t xml:space="preserve">számú </w:t>
      </w:r>
      <w:r w:rsidR="00AB0F65" w:rsidRPr="00A7480B">
        <w:rPr>
          <w:rFonts w:ascii="Constantia" w:hAnsi="Constantia"/>
          <w:b/>
          <w:bCs/>
        </w:rPr>
        <w:t>P</w:t>
      </w:r>
      <w:r w:rsidR="00B8473E" w:rsidRPr="00A7480B">
        <w:rPr>
          <w:rFonts w:ascii="Constantia" w:hAnsi="Constantia"/>
          <w:b/>
          <w:bCs/>
        </w:rPr>
        <w:t>olgármesteri döntés</w:t>
      </w:r>
    </w:p>
    <w:p w14:paraId="7057C9D4" w14:textId="607CE47B" w:rsidR="00B8473E" w:rsidRPr="00A7480B" w:rsidRDefault="00B8473E" w:rsidP="00656261">
      <w:pPr>
        <w:rPr>
          <w:rFonts w:ascii="Constantia" w:hAnsi="Constantia"/>
        </w:rPr>
      </w:pPr>
    </w:p>
    <w:p w14:paraId="4E71AF11" w14:textId="04BDE4D0" w:rsidR="00BE23DF" w:rsidRPr="00A7480B" w:rsidRDefault="00B8473E" w:rsidP="00656261">
      <w:pPr>
        <w:jc w:val="both"/>
        <w:rPr>
          <w:rFonts w:ascii="Constantia" w:hAnsi="Constantia"/>
        </w:rPr>
      </w:pPr>
      <w:r w:rsidRPr="00A7480B">
        <w:rPr>
          <w:rFonts w:ascii="Constantia" w:hAnsi="Constantia"/>
          <w:b/>
          <w:bCs/>
          <w:u w:val="single"/>
        </w:rPr>
        <w:t>TÁRGYA</w:t>
      </w:r>
      <w:r w:rsidRPr="00A7480B">
        <w:rPr>
          <w:rFonts w:ascii="Constantia" w:hAnsi="Constantia"/>
          <w:b/>
          <w:bCs/>
        </w:rPr>
        <w:t xml:space="preserve">: </w:t>
      </w:r>
      <w:bookmarkEnd w:id="11"/>
      <w:r w:rsidR="00E06025" w:rsidRPr="00E06025">
        <w:rPr>
          <w:rFonts w:ascii="Constantia" w:hAnsi="Constantia"/>
          <w:b/>
          <w:bCs/>
        </w:rPr>
        <w:t xml:space="preserve">Ingatlanok tekintetében nyílt versenyeztetési eljárás </w:t>
      </w:r>
      <w:proofErr w:type="spellStart"/>
      <w:r w:rsidR="00E06025" w:rsidRPr="00E06025">
        <w:rPr>
          <w:rFonts w:ascii="Constantia" w:hAnsi="Constantia"/>
          <w:b/>
          <w:bCs/>
        </w:rPr>
        <w:t>eredménytelenségének</w:t>
      </w:r>
      <w:proofErr w:type="spellEnd"/>
      <w:r w:rsidR="00E06025" w:rsidRPr="00E06025">
        <w:rPr>
          <w:rFonts w:ascii="Constantia" w:hAnsi="Constantia"/>
          <w:b/>
          <w:bCs/>
        </w:rPr>
        <w:t xml:space="preserve"> megállapítása, új ajánlati felhívás ismételt kiírása</w:t>
      </w:r>
    </w:p>
    <w:p w14:paraId="3E3F3CE1" w14:textId="77777777" w:rsidR="00A7480B" w:rsidRDefault="00A7480B" w:rsidP="00656261">
      <w:pPr>
        <w:ind w:left="348"/>
        <w:jc w:val="center"/>
        <w:rPr>
          <w:rFonts w:ascii="Constantia" w:hAnsi="Constantia"/>
          <w:b/>
          <w:color w:val="FF0000"/>
        </w:rPr>
      </w:pPr>
    </w:p>
    <w:p w14:paraId="083270F2" w14:textId="3E958207" w:rsidR="00A7480B" w:rsidRPr="00A7480B" w:rsidRDefault="00A7480B" w:rsidP="00656261">
      <w:pPr>
        <w:ind w:left="-360"/>
        <w:jc w:val="center"/>
        <w:rPr>
          <w:rFonts w:ascii="Constantia" w:hAnsi="Constantia"/>
          <w:b/>
        </w:rPr>
      </w:pPr>
      <w:r w:rsidRPr="00A7480B">
        <w:rPr>
          <w:rFonts w:ascii="Constantia" w:hAnsi="Constantia"/>
          <w:b/>
        </w:rPr>
        <w:t>Tisztelt Polgármester Úr!</w:t>
      </w:r>
    </w:p>
    <w:p w14:paraId="05E27F90" w14:textId="77777777" w:rsidR="00E06025" w:rsidRPr="00E06025" w:rsidRDefault="00E06025" w:rsidP="00E06025">
      <w:pPr>
        <w:tabs>
          <w:tab w:val="left" w:pos="1620"/>
        </w:tabs>
        <w:spacing w:line="276" w:lineRule="auto"/>
        <w:jc w:val="both"/>
        <w:rPr>
          <w:rFonts w:ascii="Constantia" w:hAnsi="Constantia"/>
          <w:bCs/>
        </w:rPr>
      </w:pPr>
      <w:r w:rsidRPr="00E06025">
        <w:rPr>
          <w:rFonts w:ascii="Constantia" w:hAnsi="Constantia"/>
          <w:bCs/>
        </w:rPr>
        <w:t xml:space="preserve">Eger Megyei Jogú Város Önkormányzata Közgyűlése a 470/2023. (IX.28.) közgyűlési határozatával döntött az Eger Megyei Jogú Város Önkormányzata kizárólagos tulajdonát képező alábbi ingatlanokra vonatkozó nyilvános versenyeztetési eljárás lefolytatására. </w:t>
      </w:r>
    </w:p>
    <w:p w14:paraId="5D447919" w14:textId="77777777" w:rsidR="00E06025" w:rsidRPr="00E06025" w:rsidRDefault="00E06025" w:rsidP="00E06025">
      <w:pPr>
        <w:tabs>
          <w:tab w:val="left" w:pos="1620"/>
        </w:tabs>
        <w:spacing w:line="276" w:lineRule="auto"/>
        <w:jc w:val="both"/>
        <w:rPr>
          <w:rFonts w:ascii="Constantia" w:hAnsi="Constantia"/>
          <w:bCs/>
        </w:rPr>
      </w:pPr>
    </w:p>
    <w:tbl>
      <w:tblPr>
        <w:tblW w:w="10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1183"/>
        <w:gridCol w:w="1417"/>
        <w:gridCol w:w="1276"/>
        <w:gridCol w:w="1843"/>
        <w:gridCol w:w="1430"/>
        <w:gridCol w:w="6"/>
        <w:gridCol w:w="1671"/>
      </w:tblGrid>
      <w:tr w:rsidR="00E06025" w:rsidRPr="00E06025" w14:paraId="76E37BFF" w14:textId="77777777" w:rsidTr="00AD2C48">
        <w:trPr>
          <w:jc w:val="center"/>
        </w:trPr>
        <w:tc>
          <w:tcPr>
            <w:tcW w:w="1364" w:type="dxa"/>
            <w:shd w:val="clear" w:color="auto" w:fill="auto"/>
          </w:tcPr>
          <w:p w14:paraId="26E6A05B"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Helyrajzi szám</w:t>
            </w:r>
          </w:p>
        </w:tc>
        <w:tc>
          <w:tcPr>
            <w:tcW w:w="1183" w:type="dxa"/>
            <w:shd w:val="clear" w:color="auto" w:fill="auto"/>
          </w:tcPr>
          <w:p w14:paraId="78A28897"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Megnevezés</w:t>
            </w:r>
          </w:p>
        </w:tc>
        <w:tc>
          <w:tcPr>
            <w:tcW w:w="1417" w:type="dxa"/>
            <w:shd w:val="clear" w:color="auto" w:fill="auto"/>
          </w:tcPr>
          <w:p w14:paraId="0E5EF847"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Funkció</w:t>
            </w:r>
          </w:p>
        </w:tc>
        <w:tc>
          <w:tcPr>
            <w:tcW w:w="1276" w:type="dxa"/>
            <w:shd w:val="clear" w:color="auto" w:fill="auto"/>
          </w:tcPr>
          <w:p w14:paraId="6C67732A"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Térmérték/m</w:t>
            </w:r>
            <w:r w:rsidRPr="00E06025">
              <w:rPr>
                <w:rFonts w:ascii="Constantia" w:hAnsi="Constantia" w:cs="Constantia"/>
                <w:bCs/>
                <w:sz w:val="20"/>
                <w:szCs w:val="20"/>
                <w:vertAlign w:val="superscript"/>
              </w:rPr>
              <w:t>2</w:t>
            </w:r>
          </w:p>
        </w:tc>
        <w:tc>
          <w:tcPr>
            <w:tcW w:w="1843" w:type="dxa"/>
            <w:shd w:val="clear" w:color="auto" w:fill="auto"/>
          </w:tcPr>
          <w:p w14:paraId="57B9F503"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 xml:space="preserve">Legalacsonyabb </w:t>
            </w:r>
            <w:r w:rsidRPr="00E06025">
              <w:rPr>
                <w:rFonts w:ascii="Constantia" w:hAnsi="Constantia" w:cs="Constantia"/>
                <w:b/>
                <w:bCs/>
                <w:sz w:val="20"/>
                <w:szCs w:val="20"/>
              </w:rPr>
              <w:t xml:space="preserve">nettó </w:t>
            </w:r>
            <w:r w:rsidRPr="00E06025">
              <w:rPr>
                <w:rFonts w:ascii="Constantia" w:hAnsi="Constantia" w:cs="Constantia"/>
                <w:bCs/>
                <w:sz w:val="20"/>
                <w:szCs w:val="20"/>
              </w:rPr>
              <w:t>eladási ár</w:t>
            </w:r>
          </w:p>
        </w:tc>
        <w:tc>
          <w:tcPr>
            <w:tcW w:w="1436" w:type="dxa"/>
            <w:gridSpan w:val="2"/>
            <w:shd w:val="clear" w:color="auto" w:fill="auto"/>
          </w:tcPr>
          <w:p w14:paraId="13F95D84"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Pályázati biztosíték</w:t>
            </w:r>
          </w:p>
        </w:tc>
        <w:tc>
          <w:tcPr>
            <w:tcW w:w="1671" w:type="dxa"/>
            <w:shd w:val="clear" w:color="auto" w:fill="auto"/>
          </w:tcPr>
          <w:p w14:paraId="60855A3B"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Megtekinthetőség</w:t>
            </w:r>
          </w:p>
        </w:tc>
      </w:tr>
      <w:tr w:rsidR="00E06025" w:rsidRPr="00E06025" w14:paraId="513A4D54" w14:textId="77777777" w:rsidTr="00AD2C48">
        <w:trPr>
          <w:jc w:val="center"/>
        </w:trPr>
        <w:tc>
          <w:tcPr>
            <w:tcW w:w="1364" w:type="dxa"/>
          </w:tcPr>
          <w:p w14:paraId="1018DB6D" w14:textId="77777777" w:rsidR="00E06025" w:rsidRPr="00E06025" w:rsidRDefault="00E06025" w:rsidP="00E06025">
            <w:pPr>
              <w:jc w:val="center"/>
              <w:rPr>
                <w:rFonts w:ascii="Constantia" w:hAnsi="Constantia" w:cs="Calibri"/>
                <w:b/>
                <w:color w:val="000000"/>
                <w:sz w:val="20"/>
                <w:szCs w:val="20"/>
              </w:rPr>
            </w:pPr>
          </w:p>
          <w:p w14:paraId="24A6ACC1" w14:textId="77777777" w:rsidR="00E06025" w:rsidRPr="00E06025" w:rsidRDefault="00E06025" w:rsidP="00E06025">
            <w:pPr>
              <w:jc w:val="center"/>
              <w:rPr>
                <w:rFonts w:ascii="Constantia" w:hAnsi="Constantia" w:cs="Calibri"/>
                <w:b/>
                <w:color w:val="000000"/>
                <w:sz w:val="20"/>
                <w:szCs w:val="20"/>
              </w:rPr>
            </w:pPr>
          </w:p>
          <w:p w14:paraId="293E3EE2"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10674</w:t>
            </w:r>
          </w:p>
        </w:tc>
        <w:tc>
          <w:tcPr>
            <w:tcW w:w="1183" w:type="dxa"/>
            <w:shd w:val="clear" w:color="auto" w:fill="auto"/>
          </w:tcPr>
          <w:p w14:paraId="53FF249D"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7E2C83EE"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0CCE4D0E" w14:textId="77777777" w:rsidR="00E06025" w:rsidRPr="00E06025" w:rsidRDefault="00E06025" w:rsidP="00E06025">
            <w:pPr>
              <w:jc w:val="center"/>
              <w:rPr>
                <w:rFonts w:ascii="Constantia" w:hAnsi="Constantia" w:cs="Calibri"/>
                <w:b/>
                <w:color w:val="000000"/>
                <w:sz w:val="20"/>
                <w:szCs w:val="20"/>
              </w:rPr>
            </w:pPr>
          </w:p>
          <w:p w14:paraId="616ED4D8" w14:textId="77777777" w:rsidR="00E06025" w:rsidRPr="00E06025" w:rsidRDefault="00E06025" w:rsidP="00E06025">
            <w:pPr>
              <w:jc w:val="center"/>
              <w:rPr>
                <w:rFonts w:ascii="Constantia" w:hAnsi="Constantia" w:cs="Calibri"/>
                <w:b/>
                <w:color w:val="000000"/>
                <w:sz w:val="20"/>
                <w:szCs w:val="20"/>
              </w:rPr>
            </w:pPr>
          </w:p>
          <w:p w14:paraId="73E85C99"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255</w:t>
            </w:r>
          </w:p>
        </w:tc>
        <w:tc>
          <w:tcPr>
            <w:tcW w:w="1843" w:type="dxa"/>
            <w:shd w:val="clear" w:color="auto" w:fill="auto"/>
          </w:tcPr>
          <w:p w14:paraId="34355CA2" w14:textId="77777777" w:rsidR="00E06025" w:rsidRPr="00E06025" w:rsidRDefault="00E06025" w:rsidP="00E06025">
            <w:pPr>
              <w:jc w:val="center"/>
              <w:rPr>
                <w:rFonts w:ascii="Constantia" w:hAnsi="Constantia" w:cs="Constantia"/>
                <w:b/>
                <w:bCs/>
                <w:sz w:val="20"/>
                <w:szCs w:val="20"/>
              </w:rPr>
            </w:pPr>
          </w:p>
          <w:p w14:paraId="7E2F80D9" w14:textId="77777777" w:rsidR="00E06025" w:rsidRPr="00E06025" w:rsidRDefault="00E06025" w:rsidP="00E06025">
            <w:pPr>
              <w:jc w:val="center"/>
              <w:rPr>
                <w:rFonts w:ascii="Constantia" w:hAnsi="Constantia" w:cs="Constantia"/>
                <w:b/>
                <w:bCs/>
                <w:sz w:val="20"/>
                <w:szCs w:val="20"/>
              </w:rPr>
            </w:pPr>
          </w:p>
          <w:p w14:paraId="7F6F0867"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8 925 000 Ft</w:t>
            </w:r>
          </w:p>
        </w:tc>
        <w:tc>
          <w:tcPr>
            <w:tcW w:w="1430" w:type="dxa"/>
            <w:shd w:val="clear" w:color="auto" w:fill="auto"/>
          </w:tcPr>
          <w:p w14:paraId="61A2561F" w14:textId="77777777" w:rsidR="00E06025" w:rsidRPr="00E06025" w:rsidRDefault="00E06025" w:rsidP="00E06025">
            <w:pPr>
              <w:jc w:val="center"/>
              <w:rPr>
                <w:rFonts w:ascii="Constantia" w:hAnsi="Constantia" w:cs="Constantia"/>
                <w:b/>
                <w:bCs/>
                <w:sz w:val="18"/>
                <w:szCs w:val="18"/>
              </w:rPr>
            </w:pPr>
          </w:p>
          <w:p w14:paraId="2BCEC319" w14:textId="77777777" w:rsidR="00E06025" w:rsidRPr="00E06025" w:rsidRDefault="00E06025" w:rsidP="00E06025">
            <w:pPr>
              <w:jc w:val="center"/>
              <w:rPr>
                <w:rFonts w:ascii="Constantia" w:hAnsi="Constantia" w:cs="Constantia"/>
                <w:b/>
                <w:bCs/>
                <w:sz w:val="18"/>
                <w:szCs w:val="18"/>
              </w:rPr>
            </w:pPr>
          </w:p>
          <w:p w14:paraId="361F55C6"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892 500 Ft</w:t>
            </w:r>
          </w:p>
        </w:tc>
        <w:tc>
          <w:tcPr>
            <w:tcW w:w="1677" w:type="dxa"/>
            <w:gridSpan w:val="2"/>
            <w:shd w:val="clear" w:color="auto" w:fill="auto"/>
          </w:tcPr>
          <w:p w14:paraId="6B2A4F8A"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77159540" w14:textId="77777777" w:rsidTr="00AD2C48">
        <w:trPr>
          <w:jc w:val="center"/>
        </w:trPr>
        <w:tc>
          <w:tcPr>
            <w:tcW w:w="1364" w:type="dxa"/>
          </w:tcPr>
          <w:p w14:paraId="44B57472" w14:textId="77777777" w:rsidR="00E06025" w:rsidRPr="00E06025" w:rsidRDefault="00E06025" w:rsidP="00E06025">
            <w:pPr>
              <w:jc w:val="center"/>
              <w:rPr>
                <w:rFonts w:ascii="Constantia" w:hAnsi="Constantia" w:cs="Calibri"/>
                <w:b/>
                <w:color w:val="000000"/>
                <w:sz w:val="20"/>
                <w:szCs w:val="20"/>
              </w:rPr>
            </w:pPr>
          </w:p>
          <w:p w14:paraId="00410698" w14:textId="77777777" w:rsidR="00E06025" w:rsidRPr="00E06025" w:rsidRDefault="00E06025" w:rsidP="00E06025">
            <w:pPr>
              <w:jc w:val="center"/>
              <w:rPr>
                <w:rFonts w:ascii="Constantia" w:hAnsi="Constantia" w:cs="Calibri"/>
                <w:b/>
                <w:color w:val="000000"/>
                <w:sz w:val="20"/>
                <w:szCs w:val="20"/>
              </w:rPr>
            </w:pPr>
          </w:p>
          <w:p w14:paraId="59A6AC24"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10675</w:t>
            </w:r>
          </w:p>
        </w:tc>
        <w:tc>
          <w:tcPr>
            <w:tcW w:w="1183" w:type="dxa"/>
            <w:shd w:val="clear" w:color="auto" w:fill="auto"/>
          </w:tcPr>
          <w:p w14:paraId="6A26C063"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6BAF7FFC"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46CDE793" w14:textId="77777777" w:rsidR="00E06025" w:rsidRPr="00E06025" w:rsidRDefault="00E06025" w:rsidP="00E06025">
            <w:pPr>
              <w:jc w:val="center"/>
              <w:rPr>
                <w:rFonts w:ascii="Constantia" w:hAnsi="Constantia" w:cs="Calibri"/>
                <w:b/>
                <w:color w:val="000000"/>
                <w:sz w:val="20"/>
                <w:szCs w:val="20"/>
              </w:rPr>
            </w:pPr>
          </w:p>
          <w:p w14:paraId="6439C426" w14:textId="77777777" w:rsidR="00E06025" w:rsidRPr="00E06025" w:rsidRDefault="00E06025" w:rsidP="00E06025">
            <w:pPr>
              <w:jc w:val="center"/>
              <w:rPr>
                <w:rFonts w:ascii="Constantia" w:hAnsi="Constantia" w:cs="Calibri"/>
                <w:b/>
                <w:color w:val="000000"/>
                <w:sz w:val="20"/>
                <w:szCs w:val="20"/>
              </w:rPr>
            </w:pPr>
          </w:p>
          <w:p w14:paraId="1726C62A"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372</w:t>
            </w:r>
          </w:p>
        </w:tc>
        <w:tc>
          <w:tcPr>
            <w:tcW w:w="1843" w:type="dxa"/>
            <w:shd w:val="clear" w:color="auto" w:fill="auto"/>
          </w:tcPr>
          <w:p w14:paraId="458D035D" w14:textId="77777777" w:rsidR="00E06025" w:rsidRPr="00E06025" w:rsidRDefault="00E06025" w:rsidP="00E06025">
            <w:pPr>
              <w:jc w:val="center"/>
              <w:rPr>
                <w:rFonts w:ascii="Constantia" w:hAnsi="Constantia" w:cs="Constantia"/>
                <w:b/>
                <w:bCs/>
                <w:sz w:val="20"/>
                <w:szCs w:val="20"/>
              </w:rPr>
            </w:pPr>
          </w:p>
          <w:p w14:paraId="4DC6D2E9" w14:textId="77777777" w:rsidR="00E06025" w:rsidRPr="00E06025" w:rsidRDefault="00E06025" w:rsidP="00E06025">
            <w:pPr>
              <w:jc w:val="center"/>
              <w:rPr>
                <w:rFonts w:ascii="Constantia" w:hAnsi="Constantia" w:cs="Constantia"/>
                <w:b/>
                <w:bCs/>
                <w:sz w:val="20"/>
                <w:szCs w:val="20"/>
              </w:rPr>
            </w:pPr>
          </w:p>
          <w:p w14:paraId="5F962376"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13 020 000 Ft</w:t>
            </w:r>
          </w:p>
        </w:tc>
        <w:tc>
          <w:tcPr>
            <w:tcW w:w="1430" w:type="dxa"/>
            <w:shd w:val="clear" w:color="auto" w:fill="auto"/>
          </w:tcPr>
          <w:p w14:paraId="1DDB5883" w14:textId="77777777" w:rsidR="00E06025" w:rsidRPr="00E06025" w:rsidRDefault="00E06025" w:rsidP="00E06025">
            <w:pPr>
              <w:jc w:val="center"/>
              <w:rPr>
                <w:rFonts w:ascii="Constantia" w:hAnsi="Constantia" w:cs="Constantia"/>
                <w:b/>
                <w:bCs/>
                <w:sz w:val="18"/>
                <w:szCs w:val="18"/>
              </w:rPr>
            </w:pPr>
          </w:p>
          <w:p w14:paraId="02DF499F"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1 302 000 Ft</w:t>
            </w:r>
          </w:p>
        </w:tc>
        <w:tc>
          <w:tcPr>
            <w:tcW w:w="1677" w:type="dxa"/>
            <w:gridSpan w:val="2"/>
            <w:shd w:val="clear" w:color="auto" w:fill="auto"/>
          </w:tcPr>
          <w:p w14:paraId="4B181CCC"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4C1CB65F" w14:textId="77777777" w:rsidTr="00AD2C48">
        <w:trPr>
          <w:jc w:val="center"/>
        </w:trPr>
        <w:tc>
          <w:tcPr>
            <w:tcW w:w="1364" w:type="dxa"/>
          </w:tcPr>
          <w:p w14:paraId="120BB29C" w14:textId="77777777" w:rsidR="00E06025" w:rsidRPr="00E06025" w:rsidRDefault="00E06025" w:rsidP="00E06025">
            <w:pPr>
              <w:jc w:val="center"/>
              <w:rPr>
                <w:rFonts w:ascii="Constantia" w:hAnsi="Constantia" w:cs="Calibri"/>
                <w:b/>
                <w:color w:val="000000"/>
                <w:sz w:val="20"/>
                <w:szCs w:val="20"/>
              </w:rPr>
            </w:pPr>
          </w:p>
          <w:p w14:paraId="65CFD5F9" w14:textId="77777777" w:rsidR="00E06025" w:rsidRPr="00E06025" w:rsidRDefault="00E06025" w:rsidP="00E06025">
            <w:pPr>
              <w:jc w:val="center"/>
              <w:rPr>
                <w:rFonts w:ascii="Constantia" w:hAnsi="Constantia" w:cs="Calibri"/>
                <w:b/>
                <w:color w:val="000000"/>
                <w:sz w:val="20"/>
                <w:szCs w:val="20"/>
              </w:rPr>
            </w:pPr>
          </w:p>
          <w:p w14:paraId="7150A059"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10676</w:t>
            </w:r>
          </w:p>
        </w:tc>
        <w:tc>
          <w:tcPr>
            <w:tcW w:w="1183" w:type="dxa"/>
            <w:shd w:val="clear" w:color="auto" w:fill="auto"/>
          </w:tcPr>
          <w:p w14:paraId="3D246FF1"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39E742E6"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77FE3CEE" w14:textId="77777777" w:rsidR="00E06025" w:rsidRPr="00E06025" w:rsidRDefault="00E06025" w:rsidP="00E06025">
            <w:pPr>
              <w:jc w:val="center"/>
              <w:rPr>
                <w:rFonts w:ascii="Constantia" w:hAnsi="Constantia" w:cs="Calibri"/>
                <w:b/>
                <w:color w:val="000000"/>
                <w:sz w:val="20"/>
                <w:szCs w:val="20"/>
              </w:rPr>
            </w:pPr>
          </w:p>
          <w:p w14:paraId="6F746C52" w14:textId="77777777" w:rsidR="00E06025" w:rsidRPr="00E06025" w:rsidRDefault="00E06025" w:rsidP="00E06025">
            <w:pPr>
              <w:jc w:val="center"/>
              <w:rPr>
                <w:rFonts w:ascii="Constantia" w:hAnsi="Constantia" w:cs="Calibri"/>
                <w:b/>
                <w:color w:val="000000"/>
                <w:sz w:val="20"/>
                <w:szCs w:val="20"/>
              </w:rPr>
            </w:pPr>
          </w:p>
          <w:p w14:paraId="606C7B5A"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319</w:t>
            </w:r>
          </w:p>
        </w:tc>
        <w:tc>
          <w:tcPr>
            <w:tcW w:w="1843" w:type="dxa"/>
            <w:shd w:val="clear" w:color="auto" w:fill="auto"/>
          </w:tcPr>
          <w:p w14:paraId="3CC50563" w14:textId="77777777" w:rsidR="00E06025" w:rsidRPr="00E06025" w:rsidRDefault="00E06025" w:rsidP="00E06025">
            <w:pPr>
              <w:jc w:val="center"/>
              <w:rPr>
                <w:rFonts w:ascii="Constantia" w:hAnsi="Constantia" w:cs="Constantia"/>
                <w:b/>
                <w:bCs/>
                <w:sz w:val="20"/>
                <w:szCs w:val="20"/>
              </w:rPr>
            </w:pPr>
          </w:p>
          <w:p w14:paraId="6D6C6AB3" w14:textId="77777777" w:rsidR="00E06025" w:rsidRPr="00E06025" w:rsidRDefault="00E06025" w:rsidP="00E06025">
            <w:pPr>
              <w:jc w:val="center"/>
              <w:rPr>
                <w:rFonts w:ascii="Constantia" w:hAnsi="Constantia" w:cs="Constantia"/>
                <w:b/>
                <w:bCs/>
                <w:sz w:val="20"/>
                <w:szCs w:val="20"/>
              </w:rPr>
            </w:pPr>
          </w:p>
          <w:p w14:paraId="734636A8"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11 165 000 Ft</w:t>
            </w:r>
          </w:p>
        </w:tc>
        <w:tc>
          <w:tcPr>
            <w:tcW w:w="1430" w:type="dxa"/>
            <w:shd w:val="clear" w:color="auto" w:fill="auto"/>
          </w:tcPr>
          <w:p w14:paraId="67ABBEF1" w14:textId="77777777" w:rsidR="00E06025" w:rsidRPr="00E06025" w:rsidRDefault="00E06025" w:rsidP="00E06025">
            <w:pPr>
              <w:jc w:val="center"/>
              <w:rPr>
                <w:rFonts w:ascii="Constantia" w:hAnsi="Constantia" w:cs="Constantia"/>
                <w:b/>
                <w:bCs/>
                <w:sz w:val="18"/>
                <w:szCs w:val="18"/>
              </w:rPr>
            </w:pPr>
          </w:p>
          <w:p w14:paraId="42C923C1" w14:textId="77777777" w:rsidR="00E06025" w:rsidRPr="00E06025" w:rsidRDefault="00E06025" w:rsidP="00E06025">
            <w:pPr>
              <w:jc w:val="center"/>
              <w:rPr>
                <w:rFonts w:ascii="Constantia" w:hAnsi="Constantia" w:cs="Constantia"/>
                <w:b/>
                <w:bCs/>
                <w:sz w:val="18"/>
                <w:szCs w:val="18"/>
              </w:rPr>
            </w:pPr>
          </w:p>
          <w:p w14:paraId="396D74C9"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1 116 500 Ft</w:t>
            </w:r>
          </w:p>
        </w:tc>
        <w:tc>
          <w:tcPr>
            <w:tcW w:w="1677" w:type="dxa"/>
            <w:gridSpan w:val="2"/>
            <w:shd w:val="clear" w:color="auto" w:fill="auto"/>
          </w:tcPr>
          <w:p w14:paraId="37261C69"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72D0F3D2" w14:textId="77777777" w:rsidTr="00AD2C48">
        <w:trPr>
          <w:jc w:val="center"/>
        </w:trPr>
        <w:tc>
          <w:tcPr>
            <w:tcW w:w="1364" w:type="dxa"/>
          </w:tcPr>
          <w:p w14:paraId="048D2645" w14:textId="77777777" w:rsidR="00E06025" w:rsidRPr="00E06025" w:rsidRDefault="00E06025" w:rsidP="00E06025">
            <w:pPr>
              <w:jc w:val="center"/>
              <w:rPr>
                <w:rFonts w:ascii="Constantia" w:hAnsi="Constantia" w:cs="Calibri"/>
                <w:b/>
                <w:color w:val="000000"/>
                <w:sz w:val="20"/>
                <w:szCs w:val="20"/>
              </w:rPr>
            </w:pPr>
          </w:p>
          <w:p w14:paraId="3601CAAE" w14:textId="77777777" w:rsidR="00E06025" w:rsidRPr="00E06025" w:rsidRDefault="00E06025" w:rsidP="00E06025">
            <w:pPr>
              <w:jc w:val="center"/>
              <w:rPr>
                <w:rFonts w:ascii="Constantia" w:hAnsi="Constantia" w:cs="Calibri"/>
                <w:b/>
                <w:color w:val="000000"/>
                <w:sz w:val="20"/>
                <w:szCs w:val="20"/>
              </w:rPr>
            </w:pPr>
          </w:p>
          <w:p w14:paraId="7DC95617"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10677</w:t>
            </w:r>
          </w:p>
        </w:tc>
        <w:tc>
          <w:tcPr>
            <w:tcW w:w="1183" w:type="dxa"/>
            <w:shd w:val="clear" w:color="auto" w:fill="auto"/>
          </w:tcPr>
          <w:p w14:paraId="2FF8AB3D"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71CE18CD"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0A9A61EB" w14:textId="77777777" w:rsidR="00E06025" w:rsidRPr="00E06025" w:rsidRDefault="00E06025" w:rsidP="00E06025">
            <w:pPr>
              <w:jc w:val="center"/>
              <w:rPr>
                <w:rFonts w:ascii="Constantia" w:hAnsi="Constantia" w:cs="Calibri"/>
                <w:b/>
                <w:color w:val="000000"/>
                <w:sz w:val="20"/>
                <w:szCs w:val="20"/>
              </w:rPr>
            </w:pPr>
          </w:p>
          <w:p w14:paraId="5FAB2825" w14:textId="77777777" w:rsidR="00E06025" w:rsidRPr="00E06025" w:rsidRDefault="00E06025" w:rsidP="00E06025">
            <w:pPr>
              <w:jc w:val="center"/>
              <w:rPr>
                <w:rFonts w:ascii="Constantia" w:hAnsi="Constantia" w:cs="Calibri"/>
                <w:b/>
                <w:color w:val="000000"/>
                <w:sz w:val="20"/>
                <w:szCs w:val="20"/>
              </w:rPr>
            </w:pPr>
          </w:p>
          <w:p w14:paraId="443000FD"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291</w:t>
            </w:r>
          </w:p>
        </w:tc>
        <w:tc>
          <w:tcPr>
            <w:tcW w:w="1843" w:type="dxa"/>
            <w:shd w:val="clear" w:color="auto" w:fill="auto"/>
          </w:tcPr>
          <w:p w14:paraId="00A2B2D2" w14:textId="77777777" w:rsidR="00E06025" w:rsidRPr="00E06025" w:rsidRDefault="00E06025" w:rsidP="00E06025">
            <w:pPr>
              <w:jc w:val="center"/>
              <w:rPr>
                <w:rFonts w:ascii="Constantia" w:hAnsi="Constantia" w:cs="Constantia"/>
                <w:b/>
                <w:bCs/>
                <w:sz w:val="20"/>
                <w:szCs w:val="20"/>
              </w:rPr>
            </w:pPr>
          </w:p>
          <w:p w14:paraId="7CB2CBA5" w14:textId="77777777" w:rsidR="00E06025" w:rsidRPr="00E06025" w:rsidRDefault="00E06025" w:rsidP="00E06025">
            <w:pPr>
              <w:jc w:val="center"/>
              <w:rPr>
                <w:rFonts w:ascii="Constantia" w:hAnsi="Constantia" w:cs="Constantia"/>
                <w:b/>
                <w:bCs/>
                <w:sz w:val="20"/>
                <w:szCs w:val="20"/>
              </w:rPr>
            </w:pPr>
          </w:p>
          <w:p w14:paraId="723B8355"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10 185 000 Ft</w:t>
            </w:r>
          </w:p>
        </w:tc>
        <w:tc>
          <w:tcPr>
            <w:tcW w:w="1430" w:type="dxa"/>
            <w:shd w:val="clear" w:color="auto" w:fill="auto"/>
          </w:tcPr>
          <w:p w14:paraId="702A4C23" w14:textId="77777777" w:rsidR="00E06025" w:rsidRPr="00E06025" w:rsidRDefault="00E06025" w:rsidP="00E06025">
            <w:pPr>
              <w:jc w:val="center"/>
              <w:rPr>
                <w:rFonts w:ascii="Constantia" w:hAnsi="Constantia" w:cs="Constantia"/>
                <w:b/>
                <w:bCs/>
                <w:sz w:val="18"/>
                <w:szCs w:val="18"/>
              </w:rPr>
            </w:pPr>
          </w:p>
          <w:p w14:paraId="21B7C916" w14:textId="77777777" w:rsidR="00E06025" w:rsidRPr="00E06025" w:rsidRDefault="00E06025" w:rsidP="00E06025">
            <w:pPr>
              <w:jc w:val="center"/>
              <w:rPr>
                <w:rFonts w:ascii="Constantia" w:hAnsi="Constantia" w:cs="Constantia"/>
                <w:b/>
                <w:bCs/>
                <w:sz w:val="18"/>
                <w:szCs w:val="18"/>
              </w:rPr>
            </w:pPr>
          </w:p>
          <w:p w14:paraId="22AA19E6"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1 018 500 Ft</w:t>
            </w:r>
          </w:p>
        </w:tc>
        <w:tc>
          <w:tcPr>
            <w:tcW w:w="1677" w:type="dxa"/>
            <w:gridSpan w:val="2"/>
            <w:shd w:val="clear" w:color="auto" w:fill="auto"/>
          </w:tcPr>
          <w:p w14:paraId="72B05C47"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720C3E5C" w14:textId="77777777" w:rsidTr="00AD2C48">
        <w:trPr>
          <w:jc w:val="center"/>
        </w:trPr>
        <w:tc>
          <w:tcPr>
            <w:tcW w:w="1364" w:type="dxa"/>
          </w:tcPr>
          <w:p w14:paraId="5526AC02" w14:textId="77777777" w:rsidR="00E06025" w:rsidRPr="00E06025" w:rsidRDefault="00E06025" w:rsidP="00E06025">
            <w:pPr>
              <w:jc w:val="center"/>
              <w:rPr>
                <w:rFonts w:ascii="Constantia" w:hAnsi="Constantia" w:cs="Calibri"/>
                <w:b/>
                <w:color w:val="000000"/>
                <w:sz w:val="20"/>
                <w:szCs w:val="20"/>
              </w:rPr>
            </w:pPr>
          </w:p>
          <w:p w14:paraId="47A1B825" w14:textId="77777777" w:rsidR="00E06025" w:rsidRPr="00E06025" w:rsidRDefault="00E06025" w:rsidP="00E06025">
            <w:pPr>
              <w:jc w:val="center"/>
              <w:rPr>
                <w:rFonts w:ascii="Constantia" w:hAnsi="Constantia" w:cs="Calibri"/>
                <w:b/>
                <w:color w:val="000000"/>
                <w:sz w:val="20"/>
                <w:szCs w:val="20"/>
              </w:rPr>
            </w:pPr>
          </w:p>
          <w:p w14:paraId="2222411B"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10678</w:t>
            </w:r>
          </w:p>
        </w:tc>
        <w:tc>
          <w:tcPr>
            <w:tcW w:w="1183" w:type="dxa"/>
            <w:shd w:val="clear" w:color="auto" w:fill="auto"/>
          </w:tcPr>
          <w:p w14:paraId="17285E3C"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02B3EAD5"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4B44A859" w14:textId="77777777" w:rsidR="00E06025" w:rsidRPr="00E06025" w:rsidRDefault="00E06025" w:rsidP="00E06025">
            <w:pPr>
              <w:jc w:val="center"/>
              <w:rPr>
                <w:rFonts w:ascii="Constantia" w:hAnsi="Constantia" w:cs="Calibri"/>
                <w:b/>
                <w:color w:val="000000"/>
                <w:sz w:val="20"/>
                <w:szCs w:val="20"/>
              </w:rPr>
            </w:pPr>
          </w:p>
          <w:p w14:paraId="23FB364D" w14:textId="77777777" w:rsidR="00E06025" w:rsidRPr="00E06025" w:rsidRDefault="00E06025" w:rsidP="00E06025">
            <w:pPr>
              <w:jc w:val="center"/>
              <w:rPr>
                <w:rFonts w:ascii="Constantia" w:hAnsi="Constantia" w:cs="Calibri"/>
                <w:b/>
                <w:color w:val="000000"/>
                <w:sz w:val="20"/>
                <w:szCs w:val="20"/>
              </w:rPr>
            </w:pPr>
          </w:p>
          <w:p w14:paraId="775EFBE4"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254</w:t>
            </w:r>
          </w:p>
        </w:tc>
        <w:tc>
          <w:tcPr>
            <w:tcW w:w="1843" w:type="dxa"/>
            <w:shd w:val="clear" w:color="auto" w:fill="auto"/>
          </w:tcPr>
          <w:p w14:paraId="11F24474" w14:textId="77777777" w:rsidR="00E06025" w:rsidRPr="00E06025" w:rsidRDefault="00E06025" w:rsidP="00E06025">
            <w:pPr>
              <w:jc w:val="center"/>
              <w:rPr>
                <w:rFonts w:ascii="Constantia" w:hAnsi="Constantia" w:cs="Constantia"/>
                <w:b/>
                <w:bCs/>
                <w:sz w:val="20"/>
                <w:szCs w:val="20"/>
              </w:rPr>
            </w:pPr>
          </w:p>
          <w:p w14:paraId="1638DBE7" w14:textId="77777777" w:rsidR="00E06025" w:rsidRPr="00E06025" w:rsidRDefault="00E06025" w:rsidP="00E06025">
            <w:pPr>
              <w:jc w:val="center"/>
              <w:rPr>
                <w:rFonts w:ascii="Constantia" w:hAnsi="Constantia" w:cs="Constantia"/>
                <w:b/>
                <w:bCs/>
                <w:sz w:val="20"/>
                <w:szCs w:val="20"/>
              </w:rPr>
            </w:pPr>
          </w:p>
          <w:p w14:paraId="1E58E484"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8 890 000 Ft</w:t>
            </w:r>
          </w:p>
        </w:tc>
        <w:tc>
          <w:tcPr>
            <w:tcW w:w="1430" w:type="dxa"/>
            <w:shd w:val="clear" w:color="auto" w:fill="auto"/>
          </w:tcPr>
          <w:p w14:paraId="53436D40" w14:textId="77777777" w:rsidR="00E06025" w:rsidRPr="00E06025" w:rsidRDefault="00E06025" w:rsidP="00E06025">
            <w:pPr>
              <w:jc w:val="center"/>
              <w:rPr>
                <w:rFonts w:ascii="Constantia" w:hAnsi="Constantia" w:cs="Constantia"/>
                <w:b/>
                <w:bCs/>
                <w:sz w:val="18"/>
                <w:szCs w:val="18"/>
              </w:rPr>
            </w:pPr>
          </w:p>
          <w:p w14:paraId="5CC30D29" w14:textId="77777777" w:rsidR="00E06025" w:rsidRPr="00E06025" w:rsidRDefault="00E06025" w:rsidP="00E06025">
            <w:pPr>
              <w:jc w:val="center"/>
              <w:rPr>
                <w:rFonts w:ascii="Constantia" w:hAnsi="Constantia" w:cs="Constantia"/>
                <w:b/>
                <w:bCs/>
                <w:sz w:val="18"/>
                <w:szCs w:val="18"/>
              </w:rPr>
            </w:pPr>
          </w:p>
          <w:p w14:paraId="41DCC0BA"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889 000 Ft</w:t>
            </w:r>
          </w:p>
        </w:tc>
        <w:tc>
          <w:tcPr>
            <w:tcW w:w="1677" w:type="dxa"/>
            <w:gridSpan w:val="2"/>
            <w:shd w:val="clear" w:color="auto" w:fill="auto"/>
          </w:tcPr>
          <w:p w14:paraId="4CDA6973"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6F88F4DA" w14:textId="77777777" w:rsidTr="00AD2C48">
        <w:trPr>
          <w:jc w:val="center"/>
        </w:trPr>
        <w:tc>
          <w:tcPr>
            <w:tcW w:w="1364" w:type="dxa"/>
            <w:vAlign w:val="bottom"/>
          </w:tcPr>
          <w:p w14:paraId="5AC14A9A"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10679</w:t>
            </w:r>
          </w:p>
        </w:tc>
        <w:tc>
          <w:tcPr>
            <w:tcW w:w="1183" w:type="dxa"/>
            <w:shd w:val="clear" w:color="auto" w:fill="auto"/>
          </w:tcPr>
          <w:p w14:paraId="4457E776"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7B577AD2"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660FCC23"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221</w:t>
            </w:r>
          </w:p>
        </w:tc>
        <w:tc>
          <w:tcPr>
            <w:tcW w:w="1843" w:type="dxa"/>
            <w:shd w:val="clear" w:color="auto" w:fill="auto"/>
          </w:tcPr>
          <w:p w14:paraId="071752AE" w14:textId="77777777" w:rsidR="00E06025" w:rsidRPr="00E06025" w:rsidRDefault="00E06025" w:rsidP="00E06025">
            <w:pPr>
              <w:jc w:val="center"/>
              <w:rPr>
                <w:rFonts w:ascii="Constantia" w:hAnsi="Constantia" w:cs="Constantia"/>
                <w:b/>
                <w:bCs/>
                <w:sz w:val="20"/>
                <w:szCs w:val="20"/>
              </w:rPr>
            </w:pPr>
          </w:p>
          <w:p w14:paraId="24CB8945"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7 735 000 Ft</w:t>
            </w:r>
          </w:p>
        </w:tc>
        <w:tc>
          <w:tcPr>
            <w:tcW w:w="1430" w:type="dxa"/>
            <w:shd w:val="clear" w:color="auto" w:fill="auto"/>
          </w:tcPr>
          <w:p w14:paraId="2F5DEE6A" w14:textId="77777777" w:rsidR="00E06025" w:rsidRPr="00E06025" w:rsidRDefault="00E06025" w:rsidP="00E06025">
            <w:pPr>
              <w:jc w:val="center"/>
              <w:rPr>
                <w:rFonts w:ascii="Constantia" w:hAnsi="Constantia" w:cs="Constantia"/>
                <w:b/>
                <w:bCs/>
                <w:sz w:val="18"/>
                <w:szCs w:val="18"/>
              </w:rPr>
            </w:pPr>
          </w:p>
          <w:p w14:paraId="419023E3"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773 500 Ft</w:t>
            </w:r>
          </w:p>
        </w:tc>
        <w:tc>
          <w:tcPr>
            <w:tcW w:w="1677" w:type="dxa"/>
            <w:gridSpan w:val="2"/>
            <w:shd w:val="clear" w:color="auto" w:fill="auto"/>
          </w:tcPr>
          <w:p w14:paraId="51BD8AF7"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07A0F9E4" w14:textId="77777777" w:rsidTr="00AD2C48">
        <w:trPr>
          <w:jc w:val="center"/>
        </w:trPr>
        <w:tc>
          <w:tcPr>
            <w:tcW w:w="1364" w:type="dxa"/>
            <w:vAlign w:val="bottom"/>
          </w:tcPr>
          <w:p w14:paraId="74264834"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10680</w:t>
            </w:r>
          </w:p>
        </w:tc>
        <w:tc>
          <w:tcPr>
            <w:tcW w:w="1183" w:type="dxa"/>
            <w:shd w:val="clear" w:color="auto" w:fill="auto"/>
          </w:tcPr>
          <w:p w14:paraId="7BACDA37"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313C5C67"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73B1AEF6"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255</w:t>
            </w:r>
          </w:p>
        </w:tc>
        <w:tc>
          <w:tcPr>
            <w:tcW w:w="1843" w:type="dxa"/>
            <w:shd w:val="clear" w:color="auto" w:fill="auto"/>
          </w:tcPr>
          <w:p w14:paraId="02920184" w14:textId="77777777" w:rsidR="00E06025" w:rsidRPr="00E06025" w:rsidRDefault="00E06025" w:rsidP="00E06025">
            <w:pPr>
              <w:jc w:val="center"/>
              <w:rPr>
                <w:rFonts w:ascii="Constantia" w:hAnsi="Constantia" w:cs="Constantia"/>
                <w:b/>
                <w:bCs/>
                <w:sz w:val="20"/>
                <w:szCs w:val="20"/>
              </w:rPr>
            </w:pPr>
          </w:p>
          <w:p w14:paraId="3650D907"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8 925 000 Ft</w:t>
            </w:r>
          </w:p>
        </w:tc>
        <w:tc>
          <w:tcPr>
            <w:tcW w:w="1430" w:type="dxa"/>
            <w:shd w:val="clear" w:color="auto" w:fill="auto"/>
          </w:tcPr>
          <w:p w14:paraId="56A2C499" w14:textId="77777777" w:rsidR="00E06025" w:rsidRPr="00E06025" w:rsidRDefault="00E06025" w:rsidP="00E06025">
            <w:pPr>
              <w:jc w:val="center"/>
              <w:rPr>
                <w:rFonts w:ascii="Constantia" w:hAnsi="Constantia" w:cs="Constantia"/>
                <w:b/>
                <w:bCs/>
                <w:sz w:val="18"/>
                <w:szCs w:val="18"/>
              </w:rPr>
            </w:pPr>
          </w:p>
          <w:p w14:paraId="3D5D175F"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892 500 Ft</w:t>
            </w:r>
          </w:p>
        </w:tc>
        <w:tc>
          <w:tcPr>
            <w:tcW w:w="1677" w:type="dxa"/>
            <w:gridSpan w:val="2"/>
            <w:shd w:val="clear" w:color="auto" w:fill="auto"/>
          </w:tcPr>
          <w:p w14:paraId="37565FAB"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00E5B661" w14:textId="77777777" w:rsidTr="00AD2C48">
        <w:trPr>
          <w:jc w:val="center"/>
        </w:trPr>
        <w:tc>
          <w:tcPr>
            <w:tcW w:w="1364" w:type="dxa"/>
            <w:vAlign w:val="bottom"/>
          </w:tcPr>
          <w:p w14:paraId="459F6057"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10681</w:t>
            </w:r>
          </w:p>
        </w:tc>
        <w:tc>
          <w:tcPr>
            <w:tcW w:w="1183" w:type="dxa"/>
            <w:shd w:val="clear" w:color="auto" w:fill="auto"/>
          </w:tcPr>
          <w:p w14:paraId="0E3FD282"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417B8417"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3A874F68"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231</w:t>
            </w:r>
          </w:p>
        </w:tc>
        <w:tc>
          <w:tcPr>
            <w:tcW w:w="1843" w:type="dxa"/>
            <w:shd w:val="clear" w:color="auto" w:fill="auto"/>
          </w:tcPr>
          <w:p w14:paraId="73FE1594" w14:textId="77777777" w:rsidR="00E06025" w:rsidRPr="00E06025" w:rsidRDefault="00E06025" w:rsidP="00E06025">
            <w:pPr>
              <w:jc w:val="center"/>
              <w:rPr>
                <w:rFonts w:ascii="Constantia" w:hAnsi="Constantia" w:cs="Constantia"/>
                <w:b/>
                <w:bCs/>
                <w:sz w:val="20"/>
                <w:szCs w:val="20"/>
              </w:rPr>
            </w:pPr>
          </w:p>
          <w:p w14:paraId="758ED5EF"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8 085 000 Ft</w:t>
            </w:r>
          </w:p>
        </w:tc>
        <w:tc>
          <w:tcPr>
            <w:tcW w:w="1430" w:type="dxa"/>
            <w:shd w:val="clear" w:color="auto" w:fill="auto"/>
          </w:tcPr>
          <w:p w14:paraId="03B225BE" w14:textId="77777777" w:rsidR="00E06025" w:rsidRPr="00E06025" w:rsidRDefault="00E06025" w:rsidP="00E06025">
            <w:pPr>
              <w:jc w:val="center"/>
              <w:rPr>
                <w:rFonts w:ascii="Constantia" w:hAnsi="Constantia" w:cs="Constantia"/>
                <w:b/>
                <w:bCs/>
                <w:sz w:val="18"/>
                <w:szCs w:val="18"/>
              </w:rPr>
            </w:pPr>
          </w:p>
          <w:p w14:paraId="645E9D7F"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808 500 Ft</w:t>
            </w:r>
          </w:p>
        </w:tc>
        <w:tc>
          <w:tcPr>
            <w:tcW w:w="1677" w:type="dxa"/>
            <w:gridSpan w:val="2"/>
            <w:shd w:val="clear" w:color="auto" w:fill="auto"/>
          </w:tcPr>
          <w:p w14:paraId="1CCD092D"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2495AB5D" w14:textId="77777777" w:rsidTr="00AD2C48">
        <w:trPr>
          <w:jc w:val="center"/>
        </w:trPr>
        <w:tc>
          <w:tcPr>
            <w:tcW w:w="1364" w:type="dxa"/>
            <w:vAlign w:val="bottom"/>
          </w:tcPr>
          <w:p w14:paraId="07924F1B" w14:textId="77777777" w:rsidR="00E06025" w:rsidRPr="00E06025" w:rsidRDefault="00E06025" w:rsidP="00E06025">
            <w:pPr>
              <w:jc w:val="center"/>
              <w:rPr>
                <w:rFonts w:ascii="Constantia" w:hAnsi="Constantia" w:cs="Calibri"/>
                <w:b/>
                <w:color w:val="000000"/>
                <w:sz w:val="20"/>
                <w:szCs w:val="20"/>
              </w:rPr>
            </w:pPr>
            <w:r w:rsidRPr="00E06025">
              <w:rPr>
                <w:rFonts w:ascii="Constantia" w:hAnsi="Constantia" w:cs="Calibri"/>
                <w:b/>
                <w:color w:val="000000"/>
                <w:sz w:val="20"/>
                <w:szCs w:val="20"/>
              </w:rPr>
              <w:t>10682</w:t>
            </w:r>
          </w:p>
        </w:tc>
        <w:tc>
          <w:tcPr>
            <w:tcW w:w="1183" w:type="dxa"/>
            <w:shd w:val="clear" w:color="auto" w:fill="auto"/>
          </w:tcPr>
          <w:p w14:paraId="12F16434"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519DD001"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2E41A5E5"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298</w:t>
            </w:r>
          </w:p>
        </w:tc>
        <w:tc>
          <w:tcPr>
            <w:tcW w:w="1843" w:type="dxa"/>
            <w:shd w:val="clear" w:color="auto" w:fill="auto"/>
          </w:tcPr>
          <w:p w14:paraId="27861729" w14:textId="77777777" w:rsidR="00E06025" w:rsidRPr="00E06025" w:rsidRDefault="00E06025" w:rsidP="00E06025">
            <w:pPr>
              <w:jc w:val="center"/>
              <w:rPr>
                <w:rFonts w:ascii="Constantia" w:hAnsi="Constantia" w:cs="Constantia"/>
                <w:b/>
                <w:bCs/>
                <w:sz w:val="20"/>
                <w:szCs w:val="20"/>
              </w:rPr>
            </w:pPr>
          </w:p>
          <w:p w14:paraId="5E3358FC"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10 430 000 Ft</w:t>
            </w:r>
          </w:p>
        </w:tc>
        <w:tc>
          <w:tcPr>
            <w:tcW w:w="1430" w:type="dxa"/>
            <w:shd w:val="clear" w:color="auto" w:fill="auto"/>
          </w:tcPr>
          <w:p w14:paraId="72E99442" w14:textId="77777777" w:rsidR="00E06025" w:rsidRPr="00E06025" w:rsidRDefault="00E06025" w:rsidP="00E06025">
            <w:pPr>
              <w:jc w:val="center"/>
              <w:rPr>
                <w:rFonts w:ascii="Constantia" w:hAnsi="Constantia" w:cs="Constantia"/>
                <w:b/>
                <w:bCs/>
                <w:sz w:val="18"/>
                <w:szCs w:val="18"/>
              </w:rPr>
            </w:pPr>
          </w:p>
          <w:p w14:paraId="05E9AA95"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1 043 000 Ft</w:t>
            </w:r>
          </w:p>
        </w:tc>
        <w:tc>
          <w:tcPr>
            <w:tcW w:w="1677" w:type="dxa"/>
            <w:gridSpan w:val="2"/>
            <w:shd w:val="clear" w:color="auto" w:fill="auto"/>
          </w:tcPr>
          <w:p w14:paraId="7041BA51"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3547940F" w14:textId="77777777" w:rsidTr="00AD2C48">
        <w:trPr>
          <w:jc w:val="center"/>
        </w:trPr>
        <w:tc>
          <w:tcPr>
            <w:tcW w:w="1364" w:type="dxa"/>
            <w:vAlign w:val="bottom"/>
          </w:tcPr>
          <w:p w14:paraId="1CDBE508" w14:textId="77777777" w:rsidR="00E06025" w:rsidRPr="00E06025" w:rsidRDefault="00E06025" w:rsidP="00E06025">
            <w:pPr>
              <w:jc w:val="center"/>
              <w:rPr>
                <w:rFonts w:ascii="Constantia" w:hAnsi="Constantia" w:cs="Calibri"/>
                <w:b/>
                <w:color w:val="000000"/>
                <w:sz w:val="20"/>
                <w:szCs w:val="20"/>
              </w:rPr>
            </w:pPr>
            <w:r w:rsidRPr="00E06025">
              <w:rPr>
                <w:rFonts w:ascii="Constantia" w:hAnsi="Constantia" w:cs="Calibri"/>
                <w:b/>
                <w:color w:val="000000"/>
                <w:sz w:val="20"/>
                <w:szCs w:val="20"/>
              </w:rPr>
              <w:lastRenderedPageBreak/>
              <w:t>10683</w:t>
            </w:r>
          </w:p>
        </w:tc>
        <w:tc>
          <w:tcPr>
            <w:tcW w:w="1183" w:type="dxa"/>
            <w:shd w:val="clear" w:color="auto" w:fill="auto"/>
          </w:tcPr>
          <w:p w14:paraId="3AEE1A01"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5B6877BF"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51C6BCFE"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202</w:t>
            </w:r>
          </w:p>
        </w:tc>
        <w:tc>
          <w:tcPr>
            <w:tcW w:w="1843" w:type="dxa"/>
            <w:shd w:val="clear" w:color="auto" w:fill="auto"/>
          </w:tcPr>
          <w:p w14:paraId="504D379C" w14:textId="77777777" w:rsidR="00E06025" w:rsidRPr="00E06025" w:rsidRDefault="00E06025" w:rsidP="00E06025">
            <w:pPr>
              <w:jc w:val="center"/>
              <w:rPr>
                <w:rFonts w:ascii="Constantia" w:hAnsi="Constantia" w:cs="Constantia"/>
                <w:b/>
                <w:bCs/>
                <w:sz w:val="20"/>
                <w:szCs w:val="20"/>
              </w:rPr>
            </w:pPr>
          </w:p>
          <w:p w14:paraId="3D5B459F"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7 070 000 Ft</w:t>
            </w:r>
          </w:p>
        </w:tc>
        <w:tc>
          <w:tcPr>
            <w:tcW w:w="1430" w:type="dxa"/>
            <w:shd w:val="clear" w:color="auto" w:fill="auto"/>
          </w:tcPr>
          <w:p w14:paraId="718AB874" w14:textId="77777777" w:rsidR="00E06025" w:rsidRPr="00E06025" w:rsidRDefault="00E06025" w:rsidP="00E06025">
            <w:pPr>
              <w:jc w:val="center"/>
              <w:rPr>
                <w:rFonts w:ascii="Constantia" w:hAnsi="Constantia" w:cs="Constantia"/>
                <w:b/>
                <w:bCs/>
                <w:sz w:val="18"/>
                <w:szCs w:val="18"/>
              </w:rPr>
            </w:pPr>
          </w:p>
          <w:p w14:paraId="71D33638"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707 000 Ft</w:t>
            </w:r>
          </w:p>
        </w:tc>
        <w:tc>
          <w:tcPr>
            <w:tcW w:w="1677" w:type="dxa"/>
            <w:gridSpan w:val="2"/>
            <w:shd w:val="clear" w:color="auto" w:fill="auto"/>
          </w:tcPr>
          <w:p w14:paraId="4ED3FAC1"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bl>
    <w:p w14:paraId="1607C40A" w14:textId="77777777" w:rsidR="00E06025" w:rsidRPr="00E06025" w:rsidRDefault="00E06025" w:rsidP="00E06025">
      <w:pPr>
        <w:tabs>
          <w:tab w:val="left" w:pos="1620"/>
        </w:tabs>
        <w:spacing w:line="276" w:lineRule="auto"/>
        <w:jc w:val="both"/>
        <w:rPr>
          <w:rFonts w:ascii="Constantia" w:hAnsi="Constantia"/>
          <w:bCs/>
        </w:rPr>
      </w:pPr>
    </w:p>
    <w:p w14:paraId="42F87D23" w14:textId="77777777" w:rsidR="00E06025" w:rsidRPr="00E06025" w:rsidRDefault="00E06025" w:rsidP="00E06025">
      <w:pPr>
        <w:tabs>
          <w:tab w:val="left" w:pos="1620"/>
        </w:tabs>
        <w:spacing w:line="276" w:lineRule="auto"/>
        <w:jc w:val="both"/>
        <w:rPr>
          <w:rFonts w:ascii="Constantia" w:hAnsi="Constantia"/>
          <w:bCs/>
        </w:rPr>
      </w:pPr>
    </w:p>
    <w:p w14:paraId="51E588D2" w14:textId="77777777" w:rsidR="00E06025" w:rsidRPr="00E06025" w:rsidRDefault="00E06025" w:rsidP="00E06025">
      <w:pPr>
        <w:tabs>
          <w:tab w:val="left" w:pos="1620"/>
        </w:tabs>
        <w:spacing w:line="276" w:lineRule="auto"/>
        <w:jc w:val="both"/>
        <w:rPr>
          <w:rFonts w:ascii="Constantia" w:hAnsi="Constantia"/>
          <w:bCs/>
        </w:rPr>
      </w:pPr>
      <w:r w:rsidRPr="00E06025">
        <w:rPr>
          <w:rFonts w:ascii="Constantia" w:hAnsi="Constantia"/>
          <w:bCs/>
        </w:rPr>
        <w:t xml:space="preserve">A nyilvános versenyeztetési eljárást 2023. december 14. napján 14.00 órakor lefolytattuk </w:t>
      </w:r>
      <w:r w:rsidRPr="00E06025">
        <w:rPr>
          <w:rFonts w:ascii="Constantia" w:hAnsi="Constantia"/>
        </w:rPr>
        <w:t>az önkormányzat vagyonáról és a vagyongazdálkodásról szóló 33/2022. (XI.25.) számú önkormányzati rendeletben foglalt előírásoknak megfelelően.</w:t>
      </w:r>
      <w:r w:rsidRPr="00E06025">
        <w:rPr>
          <w:rFonts w:ascii="Constantia" w:hAnsi="Constantia"/>
          <w:bCs/>
        </w:rPr>
        <w:t xml:space="preserve"> </w:t>
      </w:r>
    </w:p>
    <w:p w14:paraId="6DBEC9B6" w14:textId="77777777" w:rsidR="00E06025" w:rsidRPr="00E06025" w:rsidRDefault="00E06025" w:rsidP="00E06025">
      <w:pPr>
        <w:jc w:val="both"/>
        <w:rPr>
          <w:rFonts w:ascii="Constantia" w:hAnsi="Constantia"/>
        </w:rPr>
      </w:pPr>
    </w:p>
    <w:p w14:paraId="4B4D3AC3" w14:textId="77777777" w:rsidR="00E06025" w:rsidRPr="00E06025" w:rsidRDefault="00E06025" w:rsidP="00E06025">
      <w:pPr>
        <w:jc w:val="both"/>
        <w:rPr>
          <w:rFonts w:ascii="Constantia" w:hAnsi="Constantia"/>
        </w:rPr>
      </w:pPr>
      <w:r w:rsidRPr="00E06025">
        <w:rPr>
          <w:rFonts w:ascii="Constantia" w:hAnsi="Constantia"/>
        </w:rPr>
        <w:t>Az alábbi ingatlanok tekintetében pályázati biztosíték nem érkezett, így a versenyeztetési eljárás eredménytelenül zárult.</w:t>
      </w:r>
    </w:p>
    <w:p w14:paraId="6CD41730" w14:textId="77777777" w:rsidR="00E06025" w:rsidRPr="00E06025" w:rsidRDefault="00E06025" w:rsidP="00E06025">
      <w:pPr>
        <w:jc w:val="both"/>
        <w:rPr>
          <w:rFonts w:ascii="Constantia" w:hAnsi="Constantia"/>
        </w:rPr>
      </w:pPr>
    </w:p>
    <w:tbl>
      <w:tblPr>
        <w:tblW w:w="10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1183"/>
        <w:gridCol w:w="1417"/>
        <w:gridCol w:w="1276"/>
        <w:gridCol w:w="1843"/>
        <w:gridCol w:w="1430"/>
        <w:gridCol w:w="6"/>
        <w:gridCol w:w="1671"/>
      </w:tblGrid>
      <w:tr w:rsidR="00E06025" w:rsidRPr="00E06025" w14:paraId="05BE928F" w14:textId="77777777" w:rsidTr="00AD2C48">
        <w:trPr>
          <w:jc w:val="center"/>
        </w:trPr>
        <w:tc>
          <w:tcPr>
            <w:tcW w:w="1364" w:type="dxa"/>
            <w:shd w:val="clear" w:color="auto" w:fill="auto"/>
          </w:tcPr>
          <w:p w14:paraId="1F8A902A"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Helyrajzi szám</w:t>
            </w:r>
          </w:p>
        </w:tc>
        <w:tc>
          <w:tcPr>
            <w:tcW w:w="1183" w:type="dxa"/>
            <w:shd w:val="clear" w:color="auto" w:fill="auto"/>
          </w:tcPr>
          <w:p w14:paraId="21C95B53"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Megnevezés</w:t>
            </w:r>
          </w:p>
        </w:tc>
        <w:tc>
          <w:tcPr>
            <w:tcW w:w="1417" w:type="dxa"/>
            <w:shd w:val="clear" w:color="auto" w:fill="auto"/>
          </w:tcPr>
          <w:p w14:paraId="44C13E3E"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Funkció</w:t>
            </w:r>
          </w:p>
        </w:tc>
        <w:tc>
          <w:tcPr>
            <w:tcW w:w="1276" w:type="dxa"/>
            <w:shd w:val="clear" w:color="auto" w:fill="auto"/>
          </w:tcPr>
          <w:p w14:paraId="447DA81D"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Térmérték/m</w:t>
            </w:r>
            <w:r w:rsidRPr="00E06025">
              <w:rPr>
                <w:rFonts w:ascii="Constantia" w:hAnsi="Constantia" w:cs="Constantia"/>
                <w:bCs/>
                <w:sz w:val="20"/>
                <w:szCs w:val="20"/>
                <w:vertAlign w:val="superscript"/>
              </w:rPr>
              <w:t>2</w:t>
            </w:r>
          </w:p>
        </w:tc>
        <w:tc>
          <w:tcPr>
            <w:tcW w:w="1843" w:type="dxa"/>
            <w:shd w:val="clear" w:color="auto" w:fill="auto"/>
          </w:tcPr>
          <w:p w14:paraId="23A74757"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 xml:space="preserve">Legalacsonyabb </w:t>
            </w:r>
            <w:r w:rsidRPr="00E06025">
              <w:rPr>
                <w:rFonts w:ascii="Constantia" w:hAnsi="Constantia" w:cs="Constantia"/>
                <w:b/>
                <w:bCs/>
                <w:sz w:val="20"/>
                <w:szCs w:val="20"/>
              </w:rPr>
              <w:t xml:space="preserve">nettó </w:t>
            </w:r>
            <w:r w:rsidRPr="00E06025">
              <w:rPr>
                <w:rFonts w:ascii="Constantia" w:hAnsi="Constantia" w:cs="Constantia"/>
                <w:bCs/>
                <w:sz w:val="20"/>
                <w:szCs w:val="20"/>
              </w:rPr>
              <w:t>eladási ár</w:t>
            </w:r>
          </w:p>
        </w:tc>
        <w:tc>
          <w:tcPr>
            <w:tcW w:w="1436" w:type="dxa"/>
            <w:gridSpan w:val="2"/>
            <w:shd w:val="clear" w:color="auto" w:fill="auto"/>
          </w:tcPr>
          <w:p w14:paraId="6368902C"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Pályázati biztosíték</w:t>
            </w:r>
          </w:p>
        </w:tc>
        <w:tc>
          <w:tcPr>
            <w:tcW w:w="1671" w:type="dxa"/>
            <w:shd w:val="clear" w:color="auto" w:fill="auto"/>
          </w:tcPr>
          <w:p w14:paraId="3D6FD156"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Megtekinthetőség</w:t>
            </w:r>
          </w:p>
        </w:tc>
      </w:tr>
      <w:tr w:rsidR="00E06025" w:rsidRPr="00E06025" w14:paraId="668E4C7C" w14:textId="77777777" w:rsidTr="00AD2C48">
        <w:trPr>
          <w:jc w:val="center"/>
        </w:trPr>
        <w:tc>
          <w:tcPr>
            <w:tcW w:w="1364" w:type="dxa"/>
          </w:tcPr>
          <w:p w14:paraId="7B0921E8" w14:textId="77777777" w:rsidR="00E06025" w:rsidRPr="00E06025" w:rsidRDefault="00E06025" w:rsidP="00E06025">
            <w:pPr>
              <w:jc w:val="center"/>
              <w:rPr>
                <w:rFonts w:ascii="Constantia" w:hAnsi="Constantia" w:cs="Calibri"/>
                <w:b/>
                <w:color w:val="000000"/>
                <w:sz w:val="20"/>
                <w:szCs w:val="20"/>
              </w:rPr>
            </w:pPr>
          </w:p>
          <w:p w14:paraId="2866B6B2" w14:textId="77777777" w:rsidR="00E06025" w:rsidRPr="00E06025" w:rsidRDefault="00E06025" w:rsidP="00E06025">
            <w:pPr>
              <w:jc w:val="center"/>
              <w:rPr>
                <w:rFonts w:ascii="Constantia" w:hAnsi="Constantia" w:cs="Calibri"/>
                <w:b/>
                <w:color w:val="000000"/>
                <w:sz w:val="20"/>
                <w:szCs w:val="20"/>
              </w:rPr>
            </w:pPr>
          </w:p>
          <w:p w14:paraId="077B966C"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10674</w:t>
            </w:r>
          </w:p>
        </w:tc>
        <w:tc>
          <w:tcPr>
            <w:tcW w:w="1183" w:type="dxa"/>
            <w:shd w:val="clear" w:color="auto" w:fill="auto"/>
          </w:tcPr>
          <w:p w14:paraId="2B4652DA"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43E52FB7"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4A645400" w14:textId="77777777" w:rsidR="00E06025" w:rsidRPr="00E06025" w:rsidRDefault="00E06025" w:rsidP="00E06025">
            <w:pPr>
              <w:jc w:val="center"/>
              <w:rPr>
                <w:rFonts w:ascii="Constantia" w:hAnsi="Constantia" w:cs="Calibri"/>
                <w:b/>
                <w:color w:val="000000"/>
                <w:sz w:val="20"/>
                <w:szCs w:val="20"/>
              </w:rPr>
            </w:pPr>
          </w:p>
          <w:p w14:paraId="05F759A6" w14:textId="77777777" w:rsidR="00E06025" w:rsidRPr="00E06025" w:rsidRDefault="00E06025" w:rsidP="00E06025">
            <w:pPr>
              <w:jc w:val="center"/>
              <w:rPr>
                <w:rFonts w:ascii="Constantia" w:hAnsi="Constantia" w:cs="Calibri"/>
                <w:b/>
                <w:color w:val="000000"/>
                <w:sz w:val="20"/>
                <w:szCs w:val="20"/>
              </w:rPr>
            </w:pPr>
          </w:p>
          <w:p w14:paraId="7D36DA04"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255</w:t>
            </w:r>
          </w:p>
        </w:tc>
        <w:tc>
          <w:tcPr>
            <w:tcW w:w="1843" w:type="dxa"/>
            <w:shd w:val="clear" w:color="auto" w:fill="auto"/>
          </w:tcPr>
          <w:p w14:paraId="3C56CBCE" w14:textId="77777777" w:rsidR="00E06025" w:rsidRPr="00E06025" w:rsidRDefault="00E06025" w:rsidP="00E06025">
            <w:pPr>
              <w:jc w:val="center"/>
              <w:rPr>
                <w:rFonts w:ascii="Constantia" w:hAnsi="Constantia" w:cs="Constantia"/>
                <w:b/>
                <w:bCs/>
                <w:sz w:val="20"/>
                <w:szCs w:val="20"/>
              </w:rPr>
            </w:pPr>
          </w:p>
          <w:p w14:paraId="68D57D84" w14:textId="77777777" w:rsidR="00E06025" w:rsidRPr="00E06025" w:rsidRDefault="00E06025" w:rsidP="00E06025">
            <w:pPr>
              <w:jc w:val="center"/>
              <w:rPr>
                <w:rFonts w:ascii="Constantia" w:hAnsi="Constantia" w:cs="Constantia"/>
                <w:b/>
                <w:bCs/>
                <w:sz w:val="20"/>
                <w:szCs w:val="20"/>
              </w:rPr>
            </w:pPr>
          </w:p>
          <w:p w14:paraId="613D2F6E"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8 925 000 Ft</w:t>
            </w:r>
          </w:p>
        </w:tc>
        <w:tc>
          <w:tcPr>
            <w:tcW w:w="1430" w:type="dxa"/>
            <w:shd w:val="clear" w:color="auto" w:fill="auto"/>
          </w:tcPr>
          <w:p w14:paraId="0351802E" w14:textId="77777777" w:rsidR="00E06025" w:rsidRPr="00E06025" w:rsidRDefault="00E06025" w:rsidP="00E06025">
            <w:pPr>
              <w:jc w:val="center"/>
              <w:rPr>
                <w:rFonts w:ascii="Constantia" w:hAnsi="Constantia" w:cs="Constantia"/>
                <w:b/>
                <w:bCs/>
                <w:sz w:val="18"/>
                <w:szCs w:val="18"/>
              </w:rPr>
            </w:pPr>
          </w:p>
          <w:p w14:paraId="68AF29CB" w14:textId="77777777" w:rsidR="00E06025" w:rsidRPr="00E06025" w:rsidRDefault="00E06025" w:rsidP="00E06025">
            <w:pPr>
              <w:jc w:val="center"/>
              <w:rPr>
                <w:rFonts w:ascii="Constantia" w:hAnsi="Constantia" w:cs="Constantia"/>
                <w:b/>
                <w:bCs/>
                <w:sz w:val="18"/>
                <w:szCs w:val="18"/>
              </w:rPr>
            </w:pPr>
          </w:p>
          <w:p w14:paraId="22E33CB9"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892 500 Ft</w:t>
            </w:r>
          </w:p>
        </w:tc>
        <w:tc>
          <w:tcPr>
            <w:tcW w:w="1677" w:type="dxa"/>
            <w:gridSpan w:val="2"/>
            <w:shd w:val="clear" w:color="auto" w:fill="auto"/>
          </w:tcPr>
          <w:p w14:paraId="029D45E0"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19887562" w14:textId="77777777" w:rsidTr="00AD2C48">
        <w:trPr>
          <w:jc w:val="center"/>
        </w:trPr>
        <w:tc>
          <w:tcPr>
            <w:tcW w:w="1364" w:type="dxa"/>
          </w:tcPr>
          <w:p w14:paraId="7C190E08" w14:textId="77777777" w:rsidR="00E06025" w:rsidRPr="00E06025" w:rsidRDefault="00E06025" w:rsidP="00E06025">
            <w:pPr>
              <w:jc w:val="center"/>
              <w:rPr>
                <w:rFonts w:ascii="Constantia" w:hAnsi="Constantia" w:cs="Calibri"/>
                <w:b/>
                <w:color w:val="000000"/>
                <w:sz w:val="20"/>
                <w:szCs w:val="20"/>
              </w:rPr>
            </w:pPr>
          </w:p>
          <w:p w14:paraId="683C49B5" w14:textId="77777777" w:rsidR="00E06025" w:rsidRPr="00E06025" w:rsidRDefault="00E06025" w:rsidP="00E06025">
            <w:pPr>
              <w:jc w:val="center"/>
              <w:rPr>
                <w:rFonts w:ascii="Constantia" w:hAnsi="Constantia" w:cs="Calibri"/>
                <w:b/>
                <w:color w:val="000000"/>
                <w:sz w:val="20"/>
                <w:szCs w:val="20"/>
              </w:rPr>
            </w:pPr>
          </w:p>
          <w:p w14:paraId="6BE487E2"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10675</w:t>
            </w:r>
          </w:p>
        </w:tc>
        <w:tc>
          <w:tcPr>
            <w:tcW w:w="1183" w:type="dxa"/>
            <w:shd w:val="clear" w:color="auto" w:fill="auto"/>
          </w:tcPr>
          <w:p w14:paraId="393DCEDB"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133574D0"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04CF0D75" w14:textId="77777777" w:rsidR="00E06025" w:rsidRPr="00E06025" w:rsidRDefault="00E06025" w:rsidP="00E06025">
            <w:pPr>
              <w:jc w:val="center"/>
              <w:rPr>
                <w:rFonts w:ascii="Constantia" w:hAnsi="Constantia" w:cs="Calibri"/>
                <w:b/>
                <w:color w:val="000000"/>
                <w:sz w:val="20"/>
                <w:szCs w:val="20"/>
              </w:rPr>
            </w:pPr>
          </w:p>
          <w:p w14:paraId="1643F655" w14:textId="77777777" w:rsidR="00E06025" w:rsidRPr="00E06025" w:rsidRDefault="00E06025" w:rsidP="00E06025">
            <w:pPr>
              <w:jc w:val="center"/>
              <w:rPr>
                <w:rFonts w:ascii="Constantia" w:hAnsi="Constantia" w:cs="Calibri"/>
                <w:b/>
                <w:color w:val="000000"/>
                <w:sz w:val="20"/>
                <w:szCs w:val="20"/>
              </w:rPr>
            </w:pPr>
          </w:p>
          <w:p w14:paraId="484DD087"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372</w:t>
            </w:r>
          </w:p>
        </w:tc>
        <w:tc>
          <w:tcPr>
            <w:tcW w:w="1843" w:type="dxa"/>
            <w:shd w:val="clear" w:color="auto" w:fill="auto"/>
          </w:tcPr>
          <w:p w14:paraId="6C45A6FA" w14:textId="77777777" w:rsidR="00E06025" w:rsidRPr="00E06025" w:rsidRDefault="00E06025" w:rsidP="00E06025">
            <w:pPr>
              <w:jc w:val="center"/>
              <w:rPr>
                <w:rFonts w:ascii="Constantia" w:hAnsi="Constantia" w:cs="Constantia"/>
                <w:b/>
                <w:bCs/>
                <w:sz w:val="20"/>
                <w:szCs w:val="20"/>
              </w:rPr>
            </w:pPr>
          </w:p>
          <w:p w14:paraId="4723C027" w14:textId="77777777" w:rsidR="00E06025" w:rsidRPr="00E06025" w:rsidRDefault="00E06025" w:rsidP="00E06025">
            <w:pPr>
              <w:jc w:val="center"/>
              <w:rPr>
                <w:rFonts w:ascii="Constantia" w:hAnsi="Constantia" w:cs="Constantia"/>
                <w:b/>
                <w:bCs/>
                <w:sz w:val="20"/>
                <w:szCs w:val="20"/>
              </w:rPr>
            </w:pPr>
          </w:p>
          <w:p w14:paraId="418F7168"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13 020 000 Ft</w:t>
            </w:r>
          </w:p>
        </w:tc>
        <w:tc>
          <w:tcPr>
            <w:tcW w:w="1430" w:type="dxa"/>
            <w:shd w:val="clear" w:color="auto" w:fill="auto"/>
          </w:tcPr>
          <w:p w14:paraId="36FE896F" w14:textId="77777777" w:rsidR="00E06025" w:rsidRPr="00E06025" w:rsidRDefault="00E06025" w:rsidP="00E06025">
            <w:pPr>
              <w:jc w:val="center"/>
              <w:rPr>
                <w:rFonts w:ascii="Constantia" w:hAnsi="Constantia" w:cs="Constantia"/>
                <w:b/>
                <w:bCs/>
                <w:sz w:val="18"/>
                <w:szCs w:val="18"/>
              </w:rPr>
            </w:pPr>
          </w:p>
          <w:p w14:paraId="5DEB3B51"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1 302 000 Ft</w:t>
            </w:r>
          </w:p>
        </w:tc>
        <w:tc>
          <w:tcPr>
            <w:tcW w:w="1677" w:type="dxa"/>
            <w:gridSpan w:val="2"/>
            <w:shd w:val="clear" w:color="auto" w:fill="auto"/>
          </w:tcPr>
          <w:p w14:paraId="244F8405"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5762D35B" w14:textId="77777777" w:rsidTr="00AD2C48">
        <w:trPr>
          <w:jc w:val="center"/>
        </w:trPr>
        <w:tc>
          <w:tcPr>
            <w:tcW w:w="1364" w:type="dxa"/>
          </w:tcPr>
          <w:p w14:paraId="230BE19B" w14:textId="77777777" w:rsidR="00E06025" w:rsidRPr="00E06025" w:rsidRDefault="00E06025" w:rsidP="00E06025">
            <w:pPr>
              <w:jc w:val="center"/>
              <w:rPr>
                <w:rFonts w:ascii="Constantia" w:hAnsi="Constantia" w:cs="Calibri"/>
                <w:b/>
                <w:color w:val="000000"/>
                <w:sz w:val="20"/>
                <w:szCs w:val="20"/>
              </w:rPr>
            </w:pPr>
          </w:p>
          <w:p w14:paraId="19DAC935" w14:textId="77777777" w:rsidR="00E06025" w:rsidRPr="00E06025" w:rsidRDefault="00E06025" w:rsidP="00E06025">
            <w:pPr>
              <w:jc w:val="center"/>
              <w:rPr>
                <w:rFonts w:ascii="Constantia" w:hAnsi="Constantia" w:cs="Calibri"/>
                <w:b/>
                <w:color w:val="000000"/>
                <w:sz w:val="20"/>
                <w:szCs w:val="20"/>
              </w:rPr>
            </w:pPr>
          </w:p>
          <w:p w14:paraId="7965BE2F"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10676</w:t>
            </w:r>
          </w:p>
        </w:tc>
        <w:tc>
          <w:tcPr>
            <w:tcW w:w="1183" w:type="dxa"/>
            <w:shd w:val="clear" w:color="auto" w:fill="auto"/>
          </w:tcPr>
          <w:p w14:paraId="4F3DF94D"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1791CBED"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4F490B7A" w14:textId="77777777" w:rsidR="00E06025" w:rsidRPr="00E06025" w:rsidRDefault="00E06025" w:rsidP="00E06025">
            <w:pPr>
              <w:jc w:val="center"/>
              <w:rPr>
                <w:rFonts w:ascii="Constantia" w:hAnsi="Constantia" w:cs="Calibri"/>
                <w:b/>
                <w:color w:val="000000"/>
                <w:sz w:val="20"/>
                <w:szCs w:val="20"/>
              </w:rPr>
            </w:pPr>
          </w:p>
          <w:p w14:paraId="404A32FE" w14:textId="77777777" w:rsidR="00E06025" w:rsidRPr="00E06025" w:rsidRDefault="00E06025" w:rsidP="00E06025">
            <w:pPr>
              <w:jc w:val="center"/>
              <w:rPr>
                <w:rFonts w:ascii="Constantia" w:hAnsi="Constantia" w:cs="Calibri"/>
                <w:b/>
                <w:color w:val="000000"/>
                <w:sz w:val="20"/>
                <w:szCs w:val="20"/>
              </w:rPr>
            </w:pPr>
          </w:p>
          <w:p w14:paraId="799314C9"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319</w:t>
            </w:r>
          </w:p>
        </w:tc>
        <w:tc>
          <w:tcPr>
            <w:tcW w:w="1843" w:type="dxa"/>
            <w:shd w:val="clear" w:color="auto" w:fill="auto"/>
          </w:tcPr>
          <w:p w14:paraId="1A914D0C" w14:textId="77777777" w:rsidR="00E06025" w:rsidRPr="00E06025" w:rsidRDefault="00E06025" w:rsidP="00E06025">
            <w:pPr>
              <w:jc w:val="center"/>
              <w:rPr>
                <w:rFonts w:ascii="Constantia" w:hAnsi="Constantia" w:cs="Constantia"/>
                <w:b/>
                <w:bCs/>
                <w:sz w:val="20"/>
                <w:szCs w:val="20"/>
              </w:rPr>
            </w:pPr>
          </w:p>
          <w:p w14:paraId="534579BC" w14:textId="77777777" w:rsidR="00E06025" w:rsidRPr="00E06025" w:rsidRDefault="00E06025" w:rsidP="00E06025">
            <w:pPr>
              <w:jc w:val="center"/>
              <w:rPr>
                <w:rFonts w:ascii="Constantia" w:hAnsi="Constantia" w:cs="Constantia"/>
                <w:b/>
                <w:bCs/>
                <w:sz w:val="20"/>
                <w:szCs w:val="20"/>
              </w:rPr>
            </w:pPr>
          </w:p>
          <w:p w14:paraId="2B5BF9DD"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11 165 000 Ft</w:t>
            </w:r>
          </w:p>
        </w:tc>
        <w:tc>
          <w:tcPr>
            <w:tcW w:w="1430" w:type="dxa"/>
            <w:shd w:val="clear" w:color="auto" w:fill="auto"/>
          </w:tcPr>
          <w:p w14:paraId="028D6197" w14:textId="77777777" w:rsidR="00E06025" w:rsidRPr="00E06025" w:rsidRDefault="00E06025" w:rsidP="00E06025">
            <w:pPr>
              <w:jc w:val="center"/>
              <w:rPr>
                <w:rFonts w:ascii="Constantia" w:hAnsi="Constantia" w:cs="Constantia"/>
                <w:b/>
                <w:bCs/>
                <w:sz w:val="18"/>
                <w:szCs w:val="18"/>
              </w:rPr>
            </w:pPr>
          </w:p>
          <w:p w14:paraId="04E58A38" w14:textId="77777777" w:rsidR="00E06025" w:rsidRPr="00E06025" w:rsidRDefault="00E06025" w:rsidP="00E06025">
            <w:pPr>
              <w:jc w:val="center"/>
              <w:rPr>
                <w:rFonts w:ascii="Constantia" w:hAnsi="Constantia" w:cs="Constantia"/>
                <w:b/>
                <w:bCs/>
                <w:sz w:val="18"/>
                <w:szCs w:val="18"/>
              </w:rPr>
            </w:pPr>
          </w:p>
          <w:p w14:paraId="74F427D6"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1 116 500 Ft</w:t>
            </w:r>
          </w:p>
        </w:tc>
        <w:tc>
          <w:tcPr>
            <w:tcW w:w="1677" w:type="dxa"/>
            <w:gridSpan w:val="2"/>
            <w:shd w:val="clear" w:color="auto" w:fill="auto"/>
          </w:tcPr>
          <w:p w14:paraId="55A934FE"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61E4320A" w14:textId="77777777" w:rsidTr="00AD2C48">
        <w:trPr>
          <w:jc w:val="center"/>
        </w:trPr>
        <w:tc>
          <w:tcPr>
            <w:tcW w:w="1364" w:type="dxa"/>
          </w:tcPr>
          <w:p w14:paraId="05533728" w14:textId="77777777" w:rsidR="00E06025" w:rsidRPr="00E06025" w:rsidRDefault="00E06025" w:rsidP="00E06025">
            <w:pPr>
              <w:jc w:val="center"/>
              <w:rPr>
                <w:rFonts w:ascii="Constantia" w:hAnsi="Constantia" w:cs="Calibri"/>
                <w:b/>
                <w:color w:val="000000"/>
                <w:sz w:val="20"/>
                <w:szCs w:val="20"/>
              </w:rPr>
            </w:pPr>
          </w:p>
          <w:p w14:paraId="6477BEFD" w14:textId="77777777" w:rsidR="00E06025" w:rsidRPr="00E06025" w:rsidRDefault="00E06025" w:rsidP="00E06025">
            <w:pPr>
              <w:jc w:val="center"/>
              <w:rPr>
                <w:rFonts w:ascii="Constantia" w:hAnsi="Constantia" w:cs="Calibri"/>
                <w:b/>
                <w:color w:val="000000"/>
                <w:sz w:val="20"/>
                <w:szCs w:val="20"/>
              </w:rPr>
            </w:pPr>
          </w:p>
          <w:p w14:paraId="60E6D85C"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10677</w:t>
            </w:r>
          </w:p>
        </w:tc>
        <w:tc>
          <w:tcPr>
            <w:tcW w:w="1183" w:type="dxa"/>
            <w:shd w:val="clear" w:color="auto" w:fill="auto"/>
          </w:tcPr>
          <w:p w14:paraId="13072335"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13DE5D4E"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54AE43E3" w14:textId="77777777" w:rsidR="00E06025" w:rsidRPr="00E06025" w:rsidRDefault="00E06025" w:rsidP="00E06025">
            <w:pPr>
              <w:jc w:val="center"/>
              <w:rPr>
                <w:rFonts w:ascii="Constantia" w:hAnsi="Constantia" w:cs="Calibri"/>
                <w:b/>
                <w:color w:val="000000"/>
                <w:sz w:val="20"/>
                <w:szCs w:val="20"/>
              </w:rPr>
            </w:pPr>
          </w:p>
          <w:p w14:paraId="3C6F5167" w14:textId="77777777" w:rsidR="00E06025" w:rsidRPr="00E06025" w:rsidRDefault="00E06025" w:rsidP="00E06025">
            <w:pPr>
              <w:jc w:val="center"/>
              <w:rPr>
                <w:rFonts w:ascii="Constantia" w:hAnsi="Constantia" w:cs="Calibri"/>
                <w:b/>
                <w:color w:val="000000"/>
                <w:sz w:val="20"/>
                <w:szCs w:val="20"/>
              </w:rPr>
            </w:pPr>
          </w:p>
          <w:p w14:paraId="1592B283"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291</w:t>
            </w:r>
          </w:p>
        </w:tc>
        <w:tc>
          <w:tcPr>
            <w:tcW w:w="1843" w:type="dxa"/>
            <w:shd w:val="clear" w:color="auto" w:fill="auto"/>
          </w:tcPr>
          <w:p w14:paraId="37D71A1E" w14:textId="77777777" w:rsidR="00E06025" w:rsidRPr="00E06025" w:rsidRDefault="00E06025" w:rsidP="00E06025">
            <w:pPr>
              <w:jc w:val="center"/>
              <w:rPr>
                <w:rFonts w:ascii="Constantia" w:hAnsi="Constantia" w:cs="Constantia"/>
                <w:b/>
                <w:bCs/>
                <w:sz w:val="20"/>
                <w:szCs w:val="20"/>
              </w:rPr>
            </w:pPr>
          </w:p>
          <w:p w14:paraId="5211B229" w14:textId="77777777" w:rsidR="00E06025" w:rsidRPr="00E06025" w:rsidRDefault="00E06025" w:rsidP="00E06025">
            <w:pPr>
              <w:jc w:val="center"/>
              <w:rPr>
                <w:rFonts w:ascii="Constantia" w:hAnsi="Constantia" w:cs="Constantia"/>
                <w:b/>
                <w:bCs/>
                <w:sz w:val="20"/>
                <w:szCs w:val="20"/>
              </w:rPr>
            </w:pPr>
          </w:p>
          <w:p w14:paraId="0BECB0C1"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10 185 000 Ft</w:t>
            </w:r>
          </w:p>
        </w:tc>
        <w:tc>
          <w:tcPr>
            <w:tcW w:w="1430" w:type="dxa"/>
            <w:shd w:val="clear" w:color="auto" w:fill="auto"/>
          </w:tcPr>
          <w:p w14:paraId="12459822" w14:textId="77777777" w:rsidR="00E06025" w:rsidRPr="00E06025" w:rsidRDefault="00E06025" w:rsidP="00E06025">
            <w:pPr>
              <w:jc w:val="center"/>
              <w:rPr>
                <w:rFonts w:ascii="Constantia" w:hAnsi="Constantia" w:cs="Constantia"/>
                <w:b/>
                <w:bCs/>
                <w:sz w:val="18"/>
                <w:szCs w:val="18"/>
              </w:rPr>
            </w:pPr>
          </w:p>
          <w:p w14:paraId="12EA16CA" w14:textId="77777777" w:rsidR="00E06025" w:rsidRPr="00E06025" w:rsidRDefault="00E06025" w:rsidP="00E06025">
            <w:pPr>
              <w:jc w:val="center"/>
              <w:rPr>
                <w:rFonts w:ascii="Constantia" w:hAnsi="Constantia" w:cs="Constantia"/>
                <w:b/>
                <w:bCs/>
                <w:sz w:val="18"/>
                <w:szCs w:val="18"/>
              </w:rPr>
            </w:pPr>
          </w:p>
          <w:p w14:paraId="3978ECF8"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1 018 500 Ft</w:t>
            </w:r>
          </w:p>
        </w:tc>
        <w:tc>
          <w:tcPr>
            <w:tcW w:w="1677" w:type="dxa"/>
            <w:gridSpan w:val="2"/>
            <w:shd w:val="clear" w:color="auto" w:fill="auto"/>
          </w:tcPr>
          <w:p w14:paraId="6F27B8AA"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682DF0B0" w14:textId="77777777" w:rsidTr="00AD2C48">
        <w:trPr>
          <w:jc w:val="center"/>
        </w:trPr>
        <w:tc>
          <w:tcPr>
            <w:tcW w:w="1364" w:type="dxa"/>
          </w:tcPr>
          <w:p w14:paraId="0A609336" w14:textId="77777777" w:rsidR="00E06025" w:rsidRPr="00E06025" w:rsidRDefault="00E06025" w:rsidP="00E06025">
            <w:pPr>
              <w:jc w:val="center"/>
              <w:rPr>
                <w:rFonts w:ascii="Constantia" w:hAnsi="Constantia" w:cs="Calibri"/>
                <w:b/>
                <w:color w:val="000000"/>
                <w:sz w:val="20"/>
                <w:szCs w:val="20"/>
              </w:rPr>
            </w:pPr>
          </w:p>
          <w:p w14:paraId="35FC2F79" w14:textId="77777777" w:rsidR="00E06025" w:rsidRPr="00E06025" w:rsidRDefault="00E06025" w:rsidP="00E06025">
            <w:pPr>
              <w:jc w:val="center"/>
              <w:rPr>
                <w:rFonts w:ascii="Constantia" w:hAnsi="Constantia" w:cs="Calibri"/>
                <w:b/>
                <w:color w:val="000000"/>
                <w:sz w:val="20"/>
                <w:szCs w:val="20"/>
              </w:rPr>
            </w:pPr>
          </w:p>
          <w:p w14:paraId="26B5F8EB"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10678</w:t>
            </w:r>
          </w:p>
        </w:tc>
        <w:tc>
          <w:tcPr>
            <w:tcW w:w="1183" w:type="dxa"/>
            <w:shd w:val="clear" w:color="auto" w:fill="auto"/>
          </w:tcPr>
          <w:p w14:paraId="2E1B1F8C"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6195FEF8"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52636A60" w14:textId="77777777" w:rsidR="00E06025" w:rsidRPr="00E06025" w:rsidRDefault="00E06025" w:rsidP="00E06025">
            <w:pPr>
              <w:jc w:val="center"/>
              <w:rPr>
                <w:rFonts w:ascii="Constantia" w:hAnsi="Constantia" w:cs="Calibri"/>
                <w:b/>
                <w:color w:val="000000"/>
                <w:sz w:val="20"/>
                <w:szCs w:val="20"/>
              </w:rPr>
            </w:pPr>
          </w:p>
          <w:p w14:paraId="4AF4CF7F" w14:textId="77777777" w:rsidR="00E06025" w:rsidRPr="00E06025" w:rsidRDefault="00E06025" w:rsidP="00E06025">
            <w:pPr>
              <w:jc w:val="center"/>
              <w:rPr>
                <w:rFonts w:ascii="Constantia" w:hAnsi="Constantia" w:cs="Calibri"/>
                <w:b/>
                <w:color w:val="000000"/>
                <w:sz w:val="20"/>
                <w:szCs w:val="20"/>
              </w:rPr>
            </w:pPr>
          </w:p>
          <w:p w14:paraId="2CC9272F"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254</w:t>
            </w:r>
          </w:p>
        </w:tc>
        <w:tc>
          <w:tcPr>
            <w:tcW w:w="1843" w:type="dxa"/>
            <w:shd w:val="clear" w:color="auto" w:fill="auto"/>
          </w:tcPr>
          <w:p w14:paraId="3BF10D11" w14:textId="77777777" w:rsidR="00E06025" w:rsidRPr="00E06025" w:rsidRDefault="00E06025" w:rsidP="00E06025">
            <w:pPr>
              <w:jc w:val="center"/>
              <w:rPr>
                <w:rFonts w:ascii="Constantia" w:hAnsi="Constantia" w:cs="Constantia"/>
                <w:b/>
                <w:bCs/>
                <w:sz w:val="20"/>
                <w:szCs w:val="20"/>
              </w:rPr>
            </w:pPr>
          </w:p>
          <w:p w14:paraId="298F1A99" w14:textId="77777777" w:rsidR="00E06025" w:rsidRPr="00E06025" w:rsidRDefault="00E06025" w:rsidP="00E06025">
            <w:pPr>
              <w:jc w:val="center"/>
              <w:rPr>
                <w:rFonts w:ascii="Constantia" w:hAnsi="Constantia" w:cs="Constantia"/>
                <w:b/>
                <w:bCs/>
                <w:sz w:val="20"/>
                <w:szCs w:val="20"/>
              </w:rPr>
            </w:pPr>
          </w:p>
          <w:p w14:paraId="71FC15C1"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8 890 000 Ft</w:t>
            </w:r>
          </w:p>
        </w:tc>
        <w:tc>
          <w:tcPr>
            <w:tcW w:w="1430" w:type="dxa"/>
            <w:shd w:val="clear" w:color="auto" w:fill="auto"/>
          </w:tcPr>
          <w:p w14:paraId="6EDB7376" w14:textId="77777777" w:rsidR="00E06025" w:rsidRPr="00E06025" w:rsidRDefault="00E06025" w:rsidP="00E06025">
            <w:pPr>
              <w:jc w:val="center"/>
              <w:rPr>
                <w:rFonts w:ascii="Constantia" w:hAnsi="Constantia" w:cs="Constantia"/>
                <w:b/>
                <w:bCs/>
                <w:sz w:val="18"/>
                <w:szCs w:val="18"/>
              </w:rPr>
            </w:pPr>
          </w:p>
          <w:p w14:paraId="73E97ADD" w14:textId="77777777" w:rsidR="00E06025" w:rsidRPr="00E06025" w:rsidRDefault="00E06025" w:rsidP="00E06025">
            <w:pPr>
              <w:jc w:val="center"/>
              <w:rPr>
                <w:rFonts w:ascii="Constantia" w:hAnsi="Constantia" w:cs="Constantia"/>
                <w:b/>
                <w:bCs/>
                <w:sz w:val="18"/>
                <w:szCs w:val="18"/>
              </w:rPr>
            </w:pPr>
          </w:p>
          <w:p w14:paraId="5F1B5A02"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889 000 Ft</w:t>
            </w:r>
          </w:p>
        </w:tc>
        <w:tc>
          <w:tcPr>
            <w:tcW w:w="1677" w:type="dxa"/>
            <w:gridSpan w:val="2"/>
            <w:shd w:val="clear" w:color="auto" w:fill="auto"/>
          </w:tcPr>
          <w:p w14:paraId="3758E3F5"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1908A159" w14:textId="77777777" w:rsidTr="00AD2C48">
        <w:trPr>
          <w:jc w:val="center"/>
        </w:trPr>
        <w:tc>
          <w:tcPr>
            <w:tcW w:w="1364" w:type="dxa"/>
            <w:vAlign w:val="bottom"/>
          </w:tcPr>
          <w:p w14:paraId="4577831A"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10679</w:t>
            </w:r>
          </w:p>
        </w:tc>
        <w:tc>
          <w:tcPr>
            <w:tcW w:w="1183" w:type="dxa"/>
            <w:shd w:val="clear" w:color="auto" w:fill="auto"/>
          </w:tcPr>
          <w:p w14:paraId="14ED5D41"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711F5429"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59ECA905"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221</w:t>
            </w:r>
          </w:p>
        </w:tc>
        <w:tc>
          <w:tcPr>
            <w:tcW w:w="1843" w:type="dxa"/>
            <w:shd w:val="clear" w:color="auto" w:fill="auto"/>
          </w:tcPr>
          <w:p w14:paraId="671D1608" w14:textId="77777777" w:rsidR="00E06025" w:rsidRPr="00E06025" w:rsidRDefault="00E06025" w:rsidP="00E06025">
            <w:pPr>
              <w:jc w:val="center"/>
              <w:rPr>
                <w:rFonts w:ascii="Constantia" w:hAnsi="Constantia" w:cs="Constantia"/>
                <w:b/>
                <w:bCs/>
                <w:sz w:val="20"/>
                <w:szCs w:val="20"/>
              </w:rPr>
            </w:pPr>
          </w:p>
          <w:p w14:paraId="61E31C5A"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7 735 000 Ft</w:t>
            </w:r>
          </w:p>
        </w:tc>
        <w:tc>
          <w:tcPr>
            <w:tcW w:w="1430" w:type="dxa"/>
            <w:shd w:val="clear" w:color="auto" w:fill="auto"/>
          </w:tcPr>
          <w:p w14:paraId="60C394AA" w14:textId="77777777" w:rsidR="00E06025" w:rsidRPr="00E06025" w:rsidRDefault="00E06025" w:rsidP="00E06025">
            <w:pPr>
              <w:jc w:val="center"/>
              <w:rPr>
                <w:rFonts w:ascii="Constantia" w:hAnsi="Constantia" w:cs="Constantia"/>
                <w:b/>
                <w:bCs/>
                <w:sz w:val="18"/>
                <w:szCs w:val="18"/>
              </w:rPr>
            </w:pPr>
          </w:p>
          <w:p w14:paraId="4A2B3425"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773 500 Ft</w:t>
            </w:r>
          </w:p>
        </w:tc>
        <w:tc>
          <w:tcPr>
            <w:tcW w:w="1677" w:type="dxa"/>
            <w:gridSpan w:val="2"/>
            <w:shd w:val="clear" w:color="auto" w:fill="auto"/>
          </w:tcPr>
          <w:p w14:paraId="767C48FA"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1DD2B071" w14:textId="77777777" w:rsidTr="00AD2C48">
        <w:trPr>
          <w:jc w:val="center"/>
        </w:trPr>
        <w:tc>
          <w:tcPr>
            <w:tcW w:w="1364" w:type="dxa"/>
            <w:vAlign w:val="bottom"/>
          </w:tcPr>
          <w:p w14:paraId="7B2296FD"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10680</w:t>
            </w:r>
          </w:p>
        </w:tc>
        <w:tc>
          <w:tcPr>
            <w:tcW w:w="1183" w:type="dxa"/>
            <w:shd w:val="clear" w:color="auto" w:fill="auto"/>
          </w:tcPr>
          <w:p w14:paraId="790768EF"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2C5190F0"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50320142"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255</w:t>
            </w:r>
          </w:p>
        </w:tc>
        <w:tc>
          <w:tcPr>
            <w:tcW w:w="1843" w:type="dxa"/>
            <w:shd w:val="clear" w:color="auto" w:fill="auto"/>
          </w:tcPr>
          <w:p w14:paraId="2967120D" w14:textId="77777777" w:rsidR="00E06025" w:rsidRPr="00E06025" w:rsidRDefault="00E06025" w:rsidP="00E06025">
            <w:pPr>
              <w:jc w:val="center"/>
              <w:rPr>
                <w:rFonts w:ascii="Constantia" w:hAnsi="Constantia" w:cs="Constantia"/>
                <w:b/>
                <w:bCs/>
                <w:sz w:val="20"/>
                <w:szCs w:val="20"/>
              </w:rPr>
            </w:pPr>
          </w:p>
          <w:p w14:paraId="722C44BA"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8 925 000 Ft</w:t>
            </w:r>
          </w:p>
        </w:tc>
        <w:tc>
          <w:tcPr>
            <w:tcW w:w="1430" w:type="dxa"/>
            <w:shd w:val="clear" w:color="auto" w:fill="auto"/>
          </w:tcPr>
          <w:p w14:paraId="275582C4" w14:textId="77777777" w:rsidR="00E06025" w:rsidRPr="00E06025" w:rsidRDefault="00E06025" w:rsidP="00E06025">
            <w:pPr>
              <w:jc w:val="center"/>
              <w:rPr>
                <w:rFonts w:ascii="Constantia" w:hAnsi="Constantia" w:cs="Constantia"/>
                <w:b/>
                <w:bCs/>
                <w:sz w:val="18"/>
                <w:szCs w:val="18"/>
              </w:rPr>
            </w:pPr>
          </w:p>
          <w:p w14:paraId="168661F6"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892 500 Ft</w:t>
            </w:r>
          </w:p>
        </w:tc>
        <w:tc>
          <w:tcPr>
            <w:tcW w:w="1677" w:type="dxa"/>
            <w:gridSpan w:val="2"/>
            <w:shd w:val="clear" w:color="auto" w:fill="auto"/>
          </w:tcPr>
          <w:p w14:paraId="3C68DC28"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36EFCA26" w14:textId="77777777" w:rsidTr="00AD2C48">
        <w:trPr>
          <w:jc w:val="center"/>
        </w:trPr>
        <w:tc>
          <w:tcPr>
            <w:tcW w:w="1364" w:type="dxa"/>
            <w:vAlign w:val="bottom"/>
          </w:tcPr>
          <w:p w14:paraId="36C7A496"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10681</w:t>
            </w:r>
          </w:p>
        </w:tc>
        <w:tc>
          <w:tcPr>
            <w:tcW w:w="1183" w:type="dxa"/>
            <w:shd w:val="clear" w:color="auto" w:fill="auto"/>
          </w:tcPr>
          <w:p w14:paraId="2401D78D"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75B6F384"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06A9111B"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231</w:t>
            </w:r>
          </w:p>
        </w:tc>
        <w:tc>
          <w:tcPr>
            <w:tcW w:w="1843" w:type="dxa"/>
            <w:shd w:val="clear" w:color="auto" w:fill="auto"/>
          </w:tcPr>
          <w:p w14:paraId="1F01FFEB" w14:textId="77777777" w:rsidR="00E06025" w:rsidRPr="00E06025" w:rsidRDefault="00E06025" w:rsidP="00E06025">
            <w:pPr>
              <w:jc w:val="center"/>
              <w:rPr>
                <w:rFonts w:ascii="Constantia" w:hAnsi="Constantia" w:cs="Constantia"/>
                <w:b/>
                <w:bCs/>
                <w:sz w:val="20"/>
                <w:szCs w:val="20"/>
              </w:rPr>
            </w:pPr>
          </w:p>
          <w:p w14:paraId="2AC39C4F"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8 085 000 Ft</w:t>
            </w:r>
          </w:p>
        </w:tc>
        <w:tc>
          <w:tcPr>
            <w:tcW w:w="1430" w:type="dxa"/>
            <w:shd w:val="clear" w:color="auto" w:fill="auto"/>
          </w:tcPr>
          <w:p w14:paraId="2D50568C" w14:textId="77777777" w:rsidR="00E06025" w:rsidRPr="00E06025" w:rsidRDefault="00E06025" w:rsidP="00E06025">
            <w:pPr>
              <w:jc w:val="center"/>
              <w:rPr>
                <w:rFonts w:ascii="Constantia" w:hAnsi="Constantia" w:cs="Constantia"/>
                <w:b/>
                <w:bCs/>
                <w:sz w:val="18"/>
                <w:szCs w:val="18"/>
              </w:rPr>
            </w:pPr>
          </w:p>
          <w:p w14:paraId="7E14F626"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808 500 Ft</w:t>
            </w:r>
          </w:p>
        </w:tc>
        <w:tc>
          <w:tcPr>
            <w:tcW w:w="1677" w:type="dxa"/>
            <w:gridSpan w:val="2"/>
            <w:shd w:val="clear" w:color="auto" w:fill="auto"/>
          </w:tcPr>
          <w:p w14:paraId="0533FFFA"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17F74BA9" w14:textId="77777777" w:rsidTr="00AD2C48">
        <w:trPr>
          <w:jc w:val="center"/>
        </w:trPr>
        <w:tc>
          <w:tcPr>
            <w:tcW w:w="1364" w:type="dxa"/>
            <w:vAlign w:val="bottom"/>
          </w:tcPr>
          <w:p w14:paraId="282AF3B7" w14:textId="77777777" w:rsidR="00E06025" w:rsidRPr="00E06025" w:rsidRDefault="00E06025" w:rsidP="00E06025">
            <w:pPr>
              <w:jc w:val="center"/>
              <w:rPr>
                <w:rFonts w:ascii="Constantia" w:hAnsi="Constantia" w:cs="Calibri"/>
                <w:b/>
                <w:color w:val="000000"/>
                <w:sz w:val="20"/>
                <w:szCs w:val="20"/>
              </w:rPr>
            </w:pPr>
            <w:r w:rsidRPr="00E06025">
              <w:rPr>
                <w:rFonts w:ascii="Constantia" w:hAnsi="Constantia" w:cs="Calibri"/>
                <w:b/>
                <w:color w:val="000000"/>
                <w:sz w:val="20"/>
                <w:szCs w:val="20"/>
              </w:rPr>
              <w:t>10682</w:t>
            </w:r>
          </w:p>
        </w:tc>
        <w:tc>
          <w:tcPr>
            <w:tcW w:w="1183" w:type="dxa"/>
            <w:shd w:val="clear" w:color="auto" w:fill="auto"/>
          </w:tcPr>
          <w:p w14:paraId="12D47A24"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7C5E7591"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4ED1283F"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298</w:t>
            </w:r>
          </w:p>
        </w:tc>
        <w:tc>
          <w:tcPr>
            <w:tcW w:w="1843" w:type="dxa"/>
            <w:shd w:val="clear" w:color="auto" w:fill="auto"/>
          </w:tcPr>
          <w:p w14:paraId="4901DA5E" w14:textId="77777777" w:rsidR="00E06025" w:rsidRPr="00E06025" w:rsidRDefault="00E06025" w:rsidP="00E06025">
            <w:pPr>
              <w:jc w:val="center"/>
              <w:rPr>
                <w:rFonts w:ascii="Constantia" w:hAnsi="Constantia" w:cs="Constantia"/>
                <w:b/>
                <w:bCs/>
                <w:sz w:val="20"/>
                <w:szCs w:val="20"/>
              </w:rPr>
            </w:pPr>
          </w:p>
          <w:p w14:paraId="67232E0D"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10 430 000 Ft</w:t>
            </w:r>
          </w:p>
        </w:tc>
        <w:tc>
          <w:tcPr>
            <w:tcW w:w="1430" w:type="dxa"/>
            <w:shd w:val="clear" w:color="auto" w:fill="auto"/>
          </w:tcPr>
          <w:p w14:paraId="4BAA83C3" w14:textId="77777777" w:rsidR="00E06025" w:rsidRPr="00E06025" w:rsidRDefault="00E06025" w:rsidP="00E06025">
            <w:pPr>
              <w:jc w:val="center"/>
              <w:rPr>
                <w:rFonts w:ascii="Constantia" w:hAnsi="Constantia" w:cs="Constantia"/>
                <w:b/>
                <w:bCs/>
                <w:sz w:val="18"/>
                <w:szCs w:val="18"/>
              </w:rPr>
            </w:pPr>
          </w:p>
          <w:p w14:paraId="678D9DEA"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1 043 000 Ft</w:t>
            </w:r>
          </w:p>
        </w:tc>
        <w:tc>
          <w:tcPr>
            <w:tcW w:w="1677" w:type="dxa"/>
            <w:gridSpan w:val="2"/>
            <w:shd w:val="clear" w:color="auto" w:fill="auto"/>
          </w:tcPr>
          <w:p w14:paraId="3EEFFE30"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756BB2A6" w14:textId="77777777" w:rsidTr="00AD2C48">
        <w:trPr>
          <w:jc w:val="center"/>
        </w:trPr>
        <w:tc>
          <w:tcPr>
            <w:tcW w:w="1364" w:type="dxa"/>
            <w:vAlign w:val="bottom"/>
          </w:tcPr>
          <w:p w14:paraId="051E4C2B" w14:textId="77777777" w:rsidR="00E06025" w:rsidRPr="00E06025" w:rsidRDefault="00E06025" w:rsidP="00E06025">
            <w:pPr>
              <w:jc w:val="center"/>
              <w:rPr>
                <w:rFonts w:ascii="Constantia" w:hAnsi="Constantia" w:cs="Calibri"/>
                <w:b/>
                <w:color w:val="000000"/>
                <w:sz w:val="20"/>
                <w:szCs w:val="20"/>
              </w:rPr>
            </w:pPr>
            <w:r w:rsidRPr="00E06025">
              <w:rPr>
                <w:rFonts w:ascii="Constantia" w:hAnsi="Constantia" w:cs="Calibri"/>
                <w:b/>
                <w:color w:val="000000"/>
                <w:sz w:val="20"/>
                <w:szCs w:val="20"/>
              </w:rPr>
              <w:t>10683</w:t>
            </w:r>
          </w:p>
        </w:tc>
        <w:tc>
          <w:tcPr>
            <w:tcW w:w="1183" w:type="dxa"/>
            <w:shd w:val="clear" w:color="auto" w:fill="auto"/>
          </w:tcPr>
          <w:p w14:paraId="765CC2D1"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5FAACAC7"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36322210"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202</w:t>
            </w:r>
          </w:p>
        </w:tc>
        <w:tc>
          <w:tcPr>
            <w:tcW w:w="1843" w:type="dxa"/>
            <w:shd w:val="clear" w:color="auto" w:fill="auto"/>
          </w:tcPr>
          <w:p w14:paraId="3C519DA0" w14:textId="77777777" w:rsidR="00E06025" w:rsidRPr="00E06025" w:rsidRDefault="00E06025" w:rsidP="00E06025">
            <w:pPr>
              <w:jc w:val="center"/>
              <w:rPr>
                <w:rFonts w:ascii="Constantia" w:hAnsi="Constantia" w:cs="Constantia"/>
                <w:b/>
                <w:bCs/>
                <w:sz w:val="20"/>
                <w:szCs w:val="20"/>
              </w:rPr>
            </w:pPr>
          </w:p>
          <w:p w14:paraId="2218C67D"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7 070 000 Ft</w:t>
            </w:r>
          </w:p>
        </w:tc>
        <w:tc>
          <w:tcPr>
            <w:tcW w:w="1430" w:type="dxa"/>
            <w:shd w:val="clear" w:color="auto" w:fill="auto"/>
          </w:tcPr>
          <w:p w14:paraId="2B836834" w14:textId="77777777" w:rsidR="00E06025" w:rsidRPr="00E06025" w:rsidRDefault="00E06025" w:rsidP="00E06025">
            <w:pPr>
              <w:jc w:val="center"/>
              <w:rPr>
                <w:rFonts w:ascii="Constantia" w:hAnsi="Constantia" w:cs="Constantia"/>
                <w:b/>
                <w:bCs/>
                <w:sz w:val="18"/>
                <w:szCs w:val="18"/>
              </w:rPr>
            </w:pPr>
          </w:p>
          <w:p w14:paraId="6B414E9B"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707 000 Ft</w:t>
            </w:r>
          </w:p>
        </w:tc>
        <w:tc>
          <w:tcPr>
            <w:tcW w:w="1677" w:type="dxa"/>
            <w:gridSpan w:val="2"/>
            <w:shd w:val="clear" w:color="auto" w:fill="auto"/>
          </w:tcPr>
          <w:p w14:paraId="43718798"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bl>
    <w:p w14:paraId="3FB181BE" w14:textId="77777777" w:rsidR="00E06025" w:rsidRPr="00E06025" w:rsidRDefault="00E06025" w:rsidP="00E06025">
      <w:pPr>
        <w:jc w:val="both"/>
        <w:rPr>
          <w:rFonts w:ascii="Constantia" w:hAnsi="Constantia"/>
        </w:rPr>
      </w:pPr>
    </w:p>
    <w:p w14:paraId="17CB1E2F" w14:textId="77777777" w:rsidR="00E06025" w:rsidRPr="00E06025" w:rsidRDefault="00E06025" w:rsidP="00E06025">
      <w:pPr>
        <w:jc w:val="both"/>
        <w:rPr>
          <w:rFonts w:ascii="Constantia" w:hAnsi="Constantia"/>
        </w:rPr>
      </w:pPr>
    </w:p>
    <w:p w14:paraId="6651A17A" w14:textId="77777777" w:rsidR="00E06025" w:rsidRPr="00E06025" w:rsidRDefault="00E06025" w:rsidP="00E06025">
      <w:pPr>
        <w:jc w:val="both"/>
        <w:rPr>
          <w:rFonts w:ascii="Constantia" w:hAnsi="Constantia"/>
        </w:rPr>
      </w:pPr>
      <w:r w:rsidRPr="00E06025">
        <w:rPr>
          <w:rFonts w:ascii="Constantia" w:hAnsi="Constantia"/>
        </w:rPr>
        <w:t xml:space="preserve">A versenyeztetési eljárás lefolytatását Eger Megyei Jogú Város Önkormányzata Közgyűlésének az önkormányzat vagyonáról és a vagyongazdálkodásról szóló 33/2022. (XI.25.) számú önkormányzati rendelet (továbbiakban vagyonrendelet) 1. melléklete szabályozza. Az 1. melléklet az eljárás </w:t>
      </w:r>
      <w:proofErr w:type="spellStart"/>
      <w:r w:rsidRPr="00E06025">
        <w:rPr>
          <w:rFonts w:ascii="Constantia" w:hAnsi="Constantia"/>
        </w:rPr>
        <w:t>eredménytelensége</w:t>
      </w:r>
      <w:proofErr w:type="spellEnd"/>
      <w:r w:rsidRPr="00E06025">
        <w:rPr>
          <w:rFonts w:ascii="Constantia" w:hAnsi="Constantia"/>
        </w:rPr>
        <w:t>, vagy szerződéskötés meghiúsulása esetén az alábbiakat rendeli el:</w:t>
      </w:r>
    </w:p>
    <w:p w14:paraId="64ACAC32" w14:textId="77777777" w:rsidR="00E06025" w:rsidRPr="00E06025" w:rsidRDefault="00E06025" w:rsidP="00E06025">
      <w:pPr>
        <w:jc w:val="both"/>
        <w:rPr>
          <w:rFonts w:ascii="Constantia" w:hAnsi="Constantia"/>
          <w:i/>
        </w:rPr>
      </w:pPr>
    </w:p>
    <w:p w14:paraId="4F56E310" w14:textId="77777777" w:rsidR="00E06025" w:rsidRPr="00E06025" w:rsidRDefault="00E06025" w:rsidP="00E06025">
      <w:pPr>
        <w:jc w:val="both"/>
        <w:rPr>
          <w:rFonts w:ascii="Constantia" w:hAnsi="Constantia"/>
          <w:i/>
        </w:rPr>
      </w:pPr>
      <w:r w:rsidRPr="00E06025">
        <w:rPr>
          <w:rFonts w:ascii="Constantia" w:hAnsi="Constantia"/>
          <w:i/>
        </w:rPr>
        <w:lastRenderedPageBreak/>
        <w:t>„7. A eljárás egyfordulós. Eredménytelen eljárás esetén a Polgármester dönthet annak újbóli, változatlan feltételek melletti lefolytatásáról.”</w:t>
      </w:r>
    </w:p>
    <w:p w14:paraId="5351C20A" w14:textId="77777777" w:rsidR="00E06025" w:rsidRPr="00E06025" w:rsidRDefault="00E06025" w:rsidP="00E06025">
      <w:pPr>
        <w:jc w:val="both"/>
        <w:rPr>
          <w:rFonts w:ascii="Constantia" w:hAnsi="Constantia"/>
          <w:i/>
        </w:rPr>
      </w:pPr>
    </w:p>
    <w:p w14:paraId="028DE2B0" w14:textId="77777777" w:rsidR="00E06025" w:rsidRPr="00E06025" w:rsidRDefault="00E06025" w:rsidP="00E06025">
      <w:pPr>
        <w:jc w:val="both"/>
        <w:rPr>
          <w:rFonts w:ascii="Constantia" w:hAnsi="Constantia"/>
          <w:i/>
        </w:rPr>
      </w:pPr>
      <w:r w:rsidRPr="00E06025">
        <w:rPr>
          <w:rFonts w:ascii="Constantia" w:hAnsi="Constantia"/>
          <w:i/>
        </w:rPr>
        <w:t>„35. Amennyiben az eljárás eredménytelenül zárul, vagy a szerződéskötésre a 33. pontban foglaltak szerint sem kerül sor, a Polgármester döntése alapján a döntéshozó által korábban elfogadott feltételek mellett, a határidők pontosítása mellett további két alkalommal tartható eljárás a döntéshozó külön döntése nélkül. Az új eljáráson nem vehet részt az az ajánlattevő, akinek érdekkörében felmerült okból a szerződéskötés meghiúsult.”</w:t>
      </w:r>
      <w:r w:rsidRPr="00E06025">
        <w:rPr>
          <w:rFonts w:ascii="Constantia" w:hAnsi="Constantia"/>
          <w:i/>
        </w:rPr>
        <w:cr/>
      </w:r>
    </w:p>
    <w:p w14:paraId="183E2061" w14:textId="77777777" w:rsidR="00E06025" w:rsidRPr="00E06025" w:rsidRDefault="00E06025" w:rsidP="00E06025">
      <w:pPr>
        <w:jc w:val="both"/>
        <w:rPr>
          <w:rFonts w:ascii="Constantia" w:hAnsi="Constantia"/>
        </w:rPr>
      </w:pPr>
      <w:r w:rsidRPr="00E06025">
        <w:rPr>
          <w:rFonts w:ascii="Constantia" w:hAnsi="Constantia"/>
        </w:rPr>
        <w:t>A fentiek alapján kérem Tisztelt Polgármester Urat, hogy hozza meg döntését az Eger, belterület 10674, 10675, 10676, 10677, 10678, 10679, 10680, 10681, 10682, 10683 hrsz-ú ingatlanokra vonatkozó új versenyeztetési eljárás lefolytatásáról a 470/2023. (IX.28.) közgyűlési határozatban foglalt feltételekkel a határidők pontosítása mellett (1_melléklet_ajánlati felhívás).</w:t>
      </w:r>
    </w:p>
    <w:p w14:paraId="226CE3B0" w14:textId="77777777" w:rsidR="00E06025" w:rsidRPr="00E06025" w:rsidRDefault="00E06025" w:rsidP="00E06025">
      <w:pPr>
        <w:tabs>
          <w:tab w:val="left" w:pos="1620"/>
        </w:tabs>
        <w:spacing w:line="276" w:lineRule="auto"/>
        <w:jc w:val="both"/>
        <w:rPr>
          <w:rFonts w:ascii="Constantia" w:hAnsi="Constantia"/>
          <w:bCs/>
        </w:rPr>
      </w:pPr>
    </w:p>
    <w:p w14:paraId="0ED0E3B0" w14:textId="77777777" w:rsidR="00E06025" w:rsidRPr="00E06025" w:rsidRDefault="00E06025" w:rsidP="00E06025">
      <w:pPr>
        <w:spacing w:line="276" w:lineRule="auto"/>
        <w:rPr>
          <w:rFonts w:ascii="Constantia" w:hAnsi="Constantia"/>
        </w:rPr>
      </w:pPr>
      <w:r w:rsidRPr="00E06025">
        <w:rPr>
          <w:rFonts w:ascii="Constantia" w:hAnsi="Constantia"/>
        </w:rPr>
        <w:t>Eger, 2024. január 26.</w:t>
      </w:r>
    </w:p>
    <w:p w14:paraId="05D6E812" w14:textId="77777777" w:rsidR="007C60DE" w:rsidRPr="007C60DE" w:rsidRDefault="007C60DE" w:rsidP="007C60DE">
      <w:pPr>
        <w:jc w:val="both"/>
        <w:outlineLvl w:val="0"/>
        <w:rPr>
          <w:rFonts w:ascii="Constantia" w:hAnsi="Constantia"/>
          <w:b/>
          <w:bCs/>
          <w:color w:val="FF0000"/>
        </w:rPr>
      </w:pPr>
    </w:p>
    <w:p w14:paraId="060590B4" w14:textId="77777777" w:rsidR="007C60DE" w:rsidRPr="007C60DE" w:rsidRDefault="007C60DE" w:rsidP="00C75E21">
      <w:pPr>
        <w:ind w:left="4248" w:firstLine="708"/>
        <w:jc w:val="both"/>
        <w:outlineLvl w:val="0"/>
        <w:rPr>
          <w:rFonts w:ascii="Constantia" w:hAnsi="Constantia"/>
        </w:rPr>
      </w:pPr>
      <w:r w:rsidRPr="007C60DE">
        <w:rPr>
          <w:rFonts w:ascii="Constantia" w:hAnsi="Constantia"/>
        </w:rPr>
        <w:t>Tisztelettel:</w:t>
      </w:r>
    </w:p>
    <w:p w14:paraId="1E8CF4B4" w14:textId="77777777" w:rsidR="007C60DE" w:rsidRPr="007C60DE" w:rsidRDefault="007C60DE" w:rsidP="007C60DE">
      <w:pPr>
        <w:jc w:val="both"/>
        <w:outlineLvl w:val="0"/>
        <w:rPr>
          <w:rFonts w:ascii="Constantia" w:hAnsi="Constantia"/>
        </w:rPr>
      </w:pPr>
    </w:p>
    <w:p w14:paraId="2094506B" w14:textId="77777777" w:rsidR="007C60DE" w:rsidRPr="007C60DE" w:rsidRDefault="007C60DE" w:rsidP="00C75E21">
      <w:pPr>
        <w:jc w:val="right"/>
        <w:outlineLvl w:val="0"/>
        <w:rPr>
          <w:rFonts w:ascii="Constantia" w:hAnsi="Constantia"/>
        </w:rPr>
      </w:pPr>
      <w:r w:rsidRPr="007C60DE">
        <w:rPr>
          <w:rFonts w:ascii="Constantia" w:hAnsi="Constantia"/>
        </w:rPr>
        <w:t>Juhász Éva</w:t>
      </w:r>
    </w:p>
    <w:p w14:paraId="74DDE718" w14:textId="77777777" w:rsidR="007C60DE" w:rsidRPr="007C60DE" w:rsidRDefault="007C60DE" w:rsidP="00C75E21">
      <w:pPr>
        <w:jc w:val="right"/>
        <w:outlineLvl w:val="0"/>
        <w:rPr>
          <w:rFonts w:ascii="Constantia" w:hAnsi="Constantia"/>
        </w:rPr>
      </w:pPr>
      <w:r w:rsidRPr="007C60DE">
        <w:rPr>
          <w:rFonts w:ascii="Constantia" w:hAnsi="Constantia"/>
        </w:rPr>
        <w:t>Vagyongazdálkodási Iroda Vezetője</w:t>
      </w:r>
    </w:p>
    <w:p w14:paraId="7FF775D5" w14:textId="77777777" w:rsidR="007C60DE" w:rsidRPr="007C60DE" w:rsidRDefault="007C60DE" w:rsidP="007C60DE">
      <w:pPr>
        <w:jc w:val="both"/>
        <w:outlineLvl w:val="0"/>
        <w:rPr>
          <w:rFonts w:ascii="Constantia" w:hAnsi="Constantia"/>
          <w:b/>
          <w:bCs/>
          <w:color w:val="FF0000"/>
        </w:rPr>
      </w:pPr>
    </w:p>
    <w:p w14:paraId="54F35D47" w14:textId="77777777" w:rsidR="004A42E3" w:rsidRPr="00FE041B" w:rsidRDefault="004A42E3" w:rsidP="00656261">
      <w:pPr>
        <w:jc w:val="both"/>
        <w:outlineLvl w:val="0"/>
        <w:rPr>
          <w:rFonts w:ascii="Constantia" w:hAnsi="Constantia"/>
          <w:b/>
          <w:bCs/>
          <w:color w:val="FF0000"/>
        </w:rPr>
      </w:pPr>
    </w:p>
    <w:p w14:paraId="0EBB1EC8" w14:textId="17F9A802" w:rsidR="00BE23DF" w:rsidRPr="00A7480B" w:rsidRDefault="0034291D" w:rsidP="00656261">
      <w:pPr>
        <w:jc w:val="both"/>
        <w:outlineLvl w:val="0"/>
        <w:rPr>
          <w:rFonts w:ascii="Constantia" w:hAnsi="Constantia"/>
        </w:rPr>
      </w:pPr>
      <w:r>
        <w:rPr>
          <w:rFonts w:ascii="Constantia" w:hAnsi="Constantia"/>
          <w:b/>
          <w:bCs/>
        </w:rPr>
        <w:t>5/2024. (I.30.)</w:t>
      </w:r>
      <w:r w:rsidR="00BE23DF" w:rsidRPr="00A7480B">
        <w:rPr>
          <w:rFonts w:ascii="Constantia" w:hAnsi="Constantia"/>
          <w:b/>
          <w:bCs/>
        </w:rPr>
        <w:t xml:space="preserve"> Polgármesteri döntés</w:t>
      </w:r>
    </w:p>
    <w:p w14:paraId="680E09CE" w14:textId="77777777" w:rsidR="00BE23DF" w:rsidRPr="00FE041B" w:rsidRDefault="00BE23DF" w:rsidP="00656261">
      <w:pPr>
        <w:ind w:left="348"/>
        <w:rPr>
          <w:rFonts w:ascii="Constantia" w:hAnsi="Constantia"/>
          <w:b/>
          <w:color w:val="FF0000"/>
        </w:rPr>
      </w:pPr>
    </w:p>
    <w:p w14:paraId="67665841" w14:textId="77777777" w:rsidR="00E06025" w:rsidRPr="00E06025" w:rsidRDefault="00E06025" w:rsidP="00E06025">
      <w:pPr>
        <w:spacing w:line="276" w:lineRule="auto"/>
        <w:jc w:val="both"/>
        <w:rPr>
          <w:rFonts w:ascii="Constantia" w:hAnsi="Constantia"/>
          <w:b/>
        </w:rPr>
      </w:pPr>
      <w:r w:rsidRPr="00E06025">
        <w:rPr>
          <w:rFonts w:ascii="Constantia" w:hAnsi="Constantia"/>
          <w:b/>
        </w:rPr>
        <w:t>Alulírott Mirkóczki Ádám, Eger Megyei Jogú Város Polgármestere, Eger Megyei Jogú Város Önkormányzata Közgyűlésének az önkormányzat vagyonáról és a vagyongazdálkodásról szóló 35/2023. (XI.25.) önkormányzati rendelete 1. melléklet 7. és 35. pontja alapján döntök az alábbi ingatlanok</w:t>
      </w:r>
    </w:p>
    <w:p w14:paraId="5C5491E3" w14:textId="77777777" w:rsidR="00E06025" w:rsidRPr="00E06025" w:rsidRDefault="00E06025" w:rsidP="00E06025">
      <w:pPr>
        <w:spacing w:line="276" w:lineRule="auto"/>
        <w:jc w:val="both"/>
        <w:rPr>
          <w:rFonts w:ascii="Constantia" w:hAnsi="Constantia"/>
          <w:b/>
        </w:rPr>
      </w:pPr>
    </w:p>
    <w:tbl>
      <w:tblPr>
        <w:tblW w:w="10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1183"/>
        <w:gridCol w:w="1417"/>
        <w:gridCol w:w="1276"/>
        <w:gridCol w:w="1843"/>
        <w:gridCol w:w="1430"/>
        <w:gridCol w:w="6"/>
        <w:gridCol w:w="1671"/>
      </w:tblGrid>
      <w:tr w:rsidR="00E06025" w:rsidRPr="00E06025" w14:paraId="75DA3258" w14:textId="77777777" w:rsidTr="00AD2C48">
        <w:trPr>
          <w:jc w:val="center"/>
        </w:trPr>
        <w:tc>
          <w:tcPr>
            <w:tcW w:w="1364" w:type="dxa"/>
            <w:shd w:val="clear" w:color="auto" w:fill="auto"/>
          </w:tcPr>
          <w:p w14:paraId="336D9293"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Helyrajzi szám</w:t>
            </w:r>
          </w:p>
        </w:tc>
        <w:tc>
          <w:tcPr>
            <w:tcW w:w="1183" w:type="dxa"/>
            <w:shd w:val="clear" w:color="auto" w:fill="auto"/>
          </w:tcPr>
          <w:p w14:paraId="0D9CD477"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Megnevezés</w:t>
            </w:r>
          </w:p>
        </w:tc>
        <w:tc>
          <w:tcPr>
            <w:tcW w:w="1417" w:type="dxa"/>
            <w:shd w:val="clear" w:color="auto" w:fill="auto"/>
          </w:tcPr>
          <w:p w14:paraId="548FA282"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Funkció</w:t>
            </w:r>
          </w:p>
        </w:tc>
        <w:tc>
          <w:tcPr>
            <w:tcW w:w="1276" w:type="dxa"/>
            <w:shd w:val="clear" w:color="auto" w:fill="auto"/>
          </w:tcPr>
          <w:p w14:paraId="255A47CB"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Térmérték/m</w:t>
            </w:r>
            <w:r w:rsidRPr="00E06025">
              <w:rPr>
                <w:rFonts w:ascii="Constantia" w:hAnsi="Constantia" w:cs="Constantia"/>
                <w:bCs/>
                <w:sz w:val="20"/>
                <w:szCs w:val="20"/>
                <w:vertAlign w:val="superscript"/>
              </w:rPr>
              <w:t>2</w:t>
            </w:r>
          </w:p>
        </w:tc>
        <w:tc>
          <w:tcPr>
            <w:tcW w:w="1843" w:type="dxa"/>
            <w:shd w:val="clear" w:color="auto" w:fill="auto"/>
          </w:tcPr>
          <w:p w14:paraId="1381062C"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 xml:space="preserve">Legalacsonyabb </w:t>
            </w:r>
            <w:r w:rsidRPr="00E06025">
              <w:rPr>
                <w:rFonts w:ascii="Constantia" w:hAnsi="Constantia" w:cs="Constantia"/>
                <w:b/>
                <w:bCs/>
                <w:sz w:val="20"/>
                <w:szCs w:val="20"/>
              </w:rPr>
              <w:t xml:space="preserve">nettó </w:t>
            </w:r>
            <w:r w:rsidRPr="00E06025">
              <w:rPr>
                <w:rFonts w:ascii="Constantia" w:hAnsi="Constantia" w:cs="Constantia"/>
                <w:bCs/>
                <w:sz w:val="20"/>
                <w:szCs w:val="20"/>
              </w:rPr>
              <w:t>eladási ár</w:t>
            </w:r>
          </w:p>
        </w:tc>
        <w:tc>
          <w:tcPr>
            <w:tcW w:w="1436" w:type="dxa"/>
            <w:gridSpan w:val="2"/>
            <w:shd w:val="clear" w:color="auto" w:fill="auto"/>
          </w:tcPr>
          <w:p w14:paraId="57D68E24"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Pályázati biztosíték</w:t>
            </w:r>
          </w:p>
        </w:tc>
        <w:tc>
          <w:tcPr>
            <w:tcW w:w="1671" w:type="dxa"/>
            <w:shd w:val="clear" w:color="auto" w:fill="auto"/>
          </w:tcPr>
          <w:p w14:paraId="5D17D1D8" w14:textId="77777777" w:rsidR="00E06025" w:rsidRPr="00E06025" w:rsidRDefault="00E06025" w:rsidP="00E06025">
            <w:pPr>
              <w:jc w:val="center"/>
              <w:rPr>
                <w:rFonts w:ascii="Constantia" w:hAnsi="Constantia" w:cs="Constantia"/>
                <w:bCs/>
                <w:sz w:val="20"/>
                <w:szCs w:val="20"/>
              </w:rPr>
            </w:pPr>
            <w:r w:rsidRPr="00E06025">
              <w:rPr>
                <w:rFonts w:ascii="Constantia" w:hAnsi="Constantia" w:cs="Constantia"/>
                <w:bCs/>
                <w:sz w:val="20"/>
                <w:szCs w:val="20"/>
              </w:rPr>
              <w:t>Megtekinthetőség</w:t>
            </w:r>
          </w:p>
        </w:tc>
      </w:tr>
      <w:tr w:rsidR="00E06025" w:rsidRPr="00E06025" w14:paraId="29E4D6F5" w14:textId="77777777" w:rsidTr="00AD2C48">
        <w:trPr>
          <w:jc w:val="center"/>
        </w:trPr>
        <w:tc>
          <w:tcPr>
            <w:tcW w:w="1364" w:type="dxa"/>
          </w:tcPr>
          <w:p w14:paraId="4ECA42DE" w14:textId="77777777" w:rsidR="00E06025" w:rsidRPr="00E06025" w:rsidRDefault="00E06025" w:rsidP="00E06025">
            <w:pPr>
              <w:jc w:val="center"/>
              <w:rPr>
                <w:rFonts w:ascii="Constantia" w:hAnsi="Constantia" w:cs="Calibri"/>
                <w:b/>
                <w:color w:val="000000"/>
                <w:sz w:val="20"/>
                <w:szCs w:val="20"/>
              </w:rPr>
            </w:pPr>
          </w:p>
          <w:p w14:paraId="407423E0" w14:textId="77777777" w:rsidR="00E06025" w:rsidRPr="00E06025" w:rsidRDefault="00E06025" w:rsidP="00E06025">
            <w:pPr>
              <w:jc w:val="center"/>
              <w:rPr>
                <w:rFonts w:ascii="Constantia" w:hAnsi="Constantia" w:cs="Calibri"/>
                <w:b/>
                <w:color w:val="000000"/>
                <w:sz w:val="20"/>
                <w:szCs w:val="20"/>
              </w:rPr>
            </w:pPr>
          </w:p>
          <w:p w14:paraId="4291316D"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10674</w:t>
            </w:r>
          </w:p>
        </w:tc>
        <w:tc>
          <w:tcPr>
            <w:tcW w:w="1183" w:type="dxa"/>
            <w:shd w:val="clear" w:color="auto" w:fill="auto"/>
          </w:tcPr>
          <w:p w14:paraId="5721EF66"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4BE9FCDD"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6A9677D5" w14:textId="77777777" w:rsidR="00E06025" w:rsidRPr="00E06025" w:rsidRDefault="00E06025" w:rsidP="00E06025">
            <w:pPr>
              <w:jc w:val="center"/>
              <w:rPr>
                <w:rFonts w:ascii="Constantia" w:hAnsi="Constantia" w:cs="Calibri"/>
                <w:b/>
                <w:color w:val="000000"/>
                <w:sz w:val="20"/>
                <w:szCs w:val="20"/>
              </w:rPr>
            </w:pPr>
          </w:p>
          <w:p w14:paraId="29802682" w14:textId="77777777" w:rsidR="00E06025" w:rsidRPr="00E06025" w:rsidRDefault="00E06025" w:rsidP="00E06025">
            <w:pPr>
              <w:jc w:val="center"/>
              <w:rPr>
                <w:rFonts w:ascii="Constantia" w:hAnsi="Constantia" w:cs="Calibri"/>
                <w:b/>
                <w:color w:val="000000"/>
                <w:sz w:val="20"/>
                <w:szCs w:val="20"/>
              </w:rPr>
            </w:pPr>
          </w:p>
          <w:p w14:paraId="345213EE"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255</w:t>
            </w:r>
          </w:p>
        </w:tc>
        <w:tc>
          <w:tcPr>
            <w:tcW w:w="1843" w:type="dxa"/>
            <w:shd w:val="clear" w:color="auto" w:fill="auto"/>
          </w:tcPr>
          <w:p w14:paraId="4BD36EF9" w14:textId="77777777" w:rsidR="00E06025" w:rsidRPr="00E06025" w:rsidRDefault="00E06025" w:rsidP="00E06025">
            <w:pPr>
              <w:jc w:val="center"/>
              <w:rPr>
                <w:rFonts w:ascii="Constantia" w:hAnsi="Constantia" w:cs="Constantia"/>
                <w:b/>
                <w:bCs/>
                <w:sz w:val="20"/>
                <w:szCs w:val="20"/>
              </w:rPr>
            </w:pPr>
          </w:p>
          <w:p w14:paraId="09551450" w14:textId="77777777" w:rsidR="00E06025" w:rsidRPr="00E06025" w:rsidRDefault="00E06025" w:rsidP="00E06025">
            <w:pPr>
              <w:jc w:val="center"/>
              <w:rPr>
                <w:rFonts w:ascii="Constantia" w:hAnsi="Constantia" w:cs="Constantia"/>
                <w:b/>
                <w:bCs/>
                <w:sz w:val="20"/>
                <w:szCs w:val="20"/>
              </w:rPr>
            </w:pPr>
          </w:p>
          <w:p w14:paraId="1FF8E9FA"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8 925 000 Ft</w:t>
            </w:r>
          </w:p>
        </w:tc>
        <w:tc>
          <w:tcPr>
            <w:tcW w:w="1430" w:type="dxa"/>
            <w:shd w:val="clear" w:color="auto" w:fill="auto"/>
          </w:tcPr>
          <w:p w14:paraId="2B34D60B" w14:textId="77777777" w:rsidR="00E06025" w:rsidRPr="00E06025" w:rsidRDefault="00E06025" w:rsidP="00E06025">
            <w:pPr>
              <w:jc w:val="center"/>
              <w:rPr>
                <w:rFonts w:ascii="Constantia" w:hAnsi="Constantia" w:cs="Constantia"/>
                <w:b/>
                <w:bCs/>
                <w:sz w:val="18"/>
                <w:szCs w:val="18"/>
              </w:rPr>
            </w:pPr>
          </w:p>
          <w:p w14:paraId="25041CA5" w14:textId="77777777" w:rsidR="00E06025" w:rsidRPr="00E06025" w:rsidRDefault="00E06025" w:rsidP="00E06025">
            <w:pPr>
              <w:jc w:val="center"/>
              <w:rPr>
                <w:rFonts w:ascii="Constantia" w:hAnsi="Constantia" w:cs="Constantia"/>
                <w:b/>
                <w:bCs/>
                <w:sz w:val="18"/>
                <w:szCs w:val="18"/>
              </w:rPr>
            </w:pPr>
          </w:p>
          <w:p w14:paraId="29CBA5B5"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892 500 Ft</w:t>
            </w:r>
          </w:p>
        </w:tc>
        <w:tc>
          <w:tcPr>
            <w:tcW w:w="1677" w:type="dxa"/>
            <w:gridSpan w:val="2"/>
            <w:shd w:val="clear" w:color="auto" w:fill="auto"/>
          </w:tcPr>
          <w:p w14:paraId="04A0DA56"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09C3C0B1" w14:textId="77777777" w:rsidTr="00AD2C48">
        <w:trPr>
          <w:jc w:val="center"/>
        </w:trPr>
        <w:tc>
          <w:tcPr>
            <w:tcW w:w="1364" w:type="dxa"/>
          </w:tcPr>
          <w:p w14:paraId="4B1733F1" w14:textId="77777777" w:rsidR="00E06025" w:rsidRPr="00E06025" w:rsidRDefault="00E06025" w:rsidP="00E06025">
            <w:pPr>
              <w:jc w:val="center"/>
              <w:rPr>
                <w:rFonts w:ascii="Constantia" w:hAnsi="Constantia" w:cs="Calibri"/>
                <w:b/>
                <w:color w:val="000000"/>
                <w:sz w:val="20"/>
                <w:szCs w:val="20"/>
              </w:rPr>
            </w:pPr>
          </w:p>
          <w:p w14:paraId="54309491" w14:textId="77777777" w:rsidR="00E06025" w:rsidRPr="00E06025" w:rsidRDefault="00E06025" w:rsidP="00E06025">
            <w:pPr>
              <w:jc w:val="center"/>
              <w:rPr>
                <w:rFonts w:ascii="Constantia" w:hAnsi="Constantia" w:cs="Calibri"/>
                <w:b/>
                <w:color w:val="000000"/>
                <w:sz w:val="20"/>
                <w:szCs w:val="20"/>
              </w:rPr>
            </w:pPr>
          </w:p>
          <w:p w14:paraId="66C06DB8"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10675</w:t>
            </w:r>
          </w:p>
        </w:tc>
        <w:tc>
          <w:tcPr>
            <w:tcW w:w="1183" w:type="dxa"/>
            <w:shd w:val="clear" w:color="auto" w:fill="auto"/>
          </w:tcPr>
          <w:p w14:paraId="7F3E0D06"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0A868F93"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673EBF8F" w14:textId="77777777" w:rsidR="00E06025" w:rsidRPr="00E06025" w:rsidRDefault="00E06025" w:rsidP="00E06025">
            <w:pPr>
              <w:jc w:val="center"/>
              <w:rPr>
                <w:rFonts w:ascii="Constantia" w:hAnsi="Constantia" w:cs="Calibri"/>
                <w:b/>
                <w:color w:val="000000"/>
                <w:sz w:val="20"/>
                <w:szCs w:val="20"/>
              </w:rPr>
            </w:pPr>
          </w:p>
          <w:p w14:paraId="6D47C3E3" w14:textId="77777777" w:rsidR="00E06025" w:rsidRPr="00E06025" w:rsidRDefault="00E06025" w:rsidP="00E06025">
            <w:pPr>
              <w:jc w:val="center"/>
              <w:rPr>
                <w:rFonts w:ascii="Constantia" w:hAnsi="Constantia" w:cs="Calibri"/>
                <w:b/>
                <w:color w:val="000000"/>
                <w:sz w:val="20"/>
                <w:szCs w:val="20"/>
              </w:rPr>
            </w:pPr>
          </w:p>
          <w:p w14:paraId="7532CDBA"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372</w:t>
            </w:r>
          </w:p>
        </w:tc>
        <w:tc>
          <w:tcPr>
            <w:tcW w:w="1843" w:type="dxa"/>
            <w:shd w:val="clear" w:color="auto" w:fill="auto"/>
          </w:tcPr>
          <w:p w14:paraId="390B58EC" w14:textId="77777777" w:rsidR="00E06025" w:rsidRPr="00E06025" w:rsidRDefault="00E06025" w:rsidP="00E06025">
            <w:pPr>
              <w:jc w:val="center"/>
              <w:rPr>
                <w:rFonts w:ascii="Constantia" w:hAnsi="Constantia" w:cs="Constantia"/>
                <w:b/>
                <w:bCs/>
                <w:sz w:val="20"/>
                <w:szCs w:val="20"/>
              </w:rPr>
            </w:pPr>
          </w:p>
          <w:p w14:paraId="035F356C" w14:textId="77777777" w:rsidR="00E06025" w:rsidRPr="00E06025" w:rsidRDefault="00E06025" w:rsidP="00E06025">
            <w:pPr>
              <w:jc w:val="center"/>
              <w:rPr>
                <w:rFonts w:ascii="Constantia" w:hAnsi="Constantia" w:cs="Constantia"/>
                <w:b/>
                <w:bCs/>
                <w:sz w:val="20"/>
                <w:szCs w:val="20"/>
              </w:rPr>
            </w:pPr>
          </w:p>
          <w:p w14:paraId="769121FC"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13 020 000 Ft</w:t>
            </w:r>
          </w:p>
        </w:tc>
        <w:tc>
          <w:tcPr>
            <w:tcW w:w="1430" w:type="dxa"/>
            <w:shd w:val="clear" w:color="auto" w:fill="auto"/>
          </w:tcPr>
          <w:p w14:paraId="38D1B1C4" w14:textId="77777777" w:rsidR="00E06025" w:rsidRPr="00E06025" w:rsidRDefault="00E06025" w:rsidP="00E06025">
            <w:pPr>
              <w:jc w:val="center"/>
              <w:rPr>
                <w:rFonts w:ascii="Constantia" w:hAnsi="Constantia" w:cs="Constantia"/>
                <w:b/>
                <w:bCs/>
                <w:sz w:val="18"/>
                <w:szCs w:val="18"/>
              </w:rPr>
            </w:pPr>
          </w:p>
          <w:p w14:paraId="5F9D715C"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1 302 000 Ft</w:t>
            </w:r>
          </w:p>
        </w:tc>
        <w:tc>
          <w:tcPr>
            <w:tcW w:w="1677" w:type="dxa"/>
            <w:gridSpan w:val="2"/>
            <w:shd w:val="clear" w:color="auto" w:fill="auto"/>
          </w:tcPr>
          <w:p w14:paraId="3612C95D"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29510FEC" w14:textId="77777777" w:rsidTr="00AD2C48">
        <w:trPr>
          <w:jc w:val="center"/>
        </w:trPr>
        <w:tc>
          <w:tcPr>
            <w:tcW w:w="1364" w:type="dxa"/>
          </w:tcPr>
          <w:p w14:paraId="35C3F9DA" w14:textId="77777777" w:rsidR="00E06025" w:rsidRPr="00E06025" w:rsidRDefault="00E06025" w:rsidP="00E06025">
            <w:pPr>
              <w:jc w:val="center"/>
              <w:rPr>
                <w:rFonts w:ascii="Constantia" w:hAnsi="Constantia" w:cs="Calibri"/>
                <w:b/>
                <w:color w:val="000000"/>
                <w:sz w:val="20"/>
                <w:szCs w:val="20"/>
              </w:rPr>
            </w:pPr>
          </w:p>
          <w:p w14:paraId="3A54F8D6" w14:textId="77777777" w:rsidR="00E06025" w:rsidRPr="00E06025" w:rsidRDefault="00E06025" w:rsidP="00E06025">
            <w:pPr>
              <w:jc w:val="center"/>
              <w:rPr>
                <w:rFonts w:ascii="Constantia" w:hAnsi="Constantia" w:cs="Calibri"/>
                <w:b/>
                <w:color w:val="000000"/>
                <w:sz w:val="20"/>
                <w:szCs w:val="20"/>
              </w:rPr>
            </w:pPr>
          </w:p>
          <w:p w14:paraId="68DAFF02"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10676</w:t>
            </w:r>
          </w:p>
        </w:tc>
        <w:tc>
          <w:tcPr>
            <w:tcW w:w="1183" w:type="dxa"/>
            <w:shd w:val="clear" w:color="auto" w:fill="auto"/>
          </w:tcPr>
          <w:p w14:paraId="3475E4B1"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29D32289"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23E09925" w14:textId="77777777" w:rsidR="00E06025" w:rsidRPr="00E06025" w:rsidRDefault="00E06025" w:rsidP="00E06025">
            <w:pPr>
              <w:jc w:val="center"/>
              <w:rPr>
                <w:rFonts w:ascii="Constantia" w:hAnsi="Constantia" w:cs="Calibri"/>
                <w:b/>
                <w:color w:val="000000"/>
                <w:sz w:val="20"/>
                <w:szCs w:val="20"/>
              </w:rPr>
            </w:pPr>
          </w:p>
          <w:p w14:paraId="7A5FDCD5" w14:textId="77777777" w:rsidR="00E06025" w:rsidRPr="00E06025" w:rsidRDefault="00E06025" w:rsidP="00E06025">
            <w:pPr>
              <w:jc w:val="center"/>
              <w:rPr>
                <w:rFonts w:ascii="Constantia" w:hAnsi="Constantia" w:cs="Calibri"/>
                <w:b/>
                <w:color w:val="000000"/>
                <w:sz w:val="20"/>
                <w:szCs w:val="20"/>
              </w:rPr>
            </w:pPr>
          </w:p>
          <w:p w14:paraId="4AA7C0A7"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319</w:t>
            </w:r>
          </w:p>
        </w:tc>
        <w:tc>
          <w:tcPr>
            <w:tcW w:w="1843" w:type="dxa"/>
            <w:shd w:val="clear" w:color="auto" w:fill="auto"/>
          </w:tcPr>
          <w:p w14:paraId="2096A874" w14:textId="77777777" w:rsidR="00E06025" w:rsidRPr="00E06025" w:rsidRDefault="00E06025" w:rsidP="00E06025">
            <w:pPr>
              <w:jc w:val="center"/>
              <w:rPr>
                <w:rFonts w:ascii="Constantia" w:hAnsi="Constantia" w:cs="Constantia"/>
                <w:b/>
                <w:bCs/>
                <w:sz w:val="20"/>
                <w:szCs w:val="20"/>
              </w:rPr>
            </w:pPr>
          </w:p>
          <w:p w14:paraId="4EC91F30" w14:textId="77777777" w:rsidR="00E06025" w:rsidRPr="00E06025" w:rsidRDefault="00E06025" w:rsidP="00E06025">
            <w:pPr>
              <w:jc w:val="center"/>
              <w:rPr>
                <w:rFonts w:ascii="Constantia" w:hAnsi="Constantia" w:cs="Constantia"/>
                <w:b/>
                <w:bCs/>
                <w:sz w:val="20"/>
                <w:szCs w:val="20"/>
              </w:rPr>
            </w:pPr>
          </w:p>
          <w:p w14:paraId="14BE655B"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11 165 000 Ft</w:t>
            </w:r>
          </w:p>
        </w:tc>
        <w:tc>
          <w:tcPr>
            <w:tcW w:w="1430" w:type="dxa"/>
            <w:shd w:val="clear" w:color="auto" w:fill="auto"/>
          </w:tcPr>
          <w:p w14:paraId="674323A1" w14:textId="77777777" w:rsidR="00E06025" w:rsidRPr="00E06025" w:rsidRDefault="00E06025" w:rsidP="00E06025">
            <w:pPr>
              <w:jc w:val="center"/>
              <w:rPr>
                <w:rFonts w:ascii="Constantia" w:hAnsi="Constantia" w:cs="Constantia"/>
                <w:b/>
                <w:bCs/>
                <w:sz w:val="18"/>
                <w:szCs w:val="18"/>
              </w:rPr>
            </w:pPr>
          </w:p>
          <w:p w14:paraId="15BAD3F2" w14:textId="77777777" w:rsidR="00E06025" w:rsidRPr="00E06025" w:rsidRDefault="00E06025" w:rsidP="00E06025">
            <w:pPr>
              <w:jc w:val="center"/>
              <w:rPr>
                <w:rFonts w:ascii="Constantia" w:hAnsi="Constantia" w:cs="Constantia"/>
                <w:b/>
                <w:bCs/>
                <w:sz w:val="18"/>
                <w:szCs w:val="18"/>
              </w:rPr>
            </w:pPr>
          </w:p>
          <w:p w14:paraId="3B61B971"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1 116 500 Ft</w:t>
            </w:r>
          </w:p>
        </w:tc>
        <w:tc>
          <w:tcPr>
            <w:tcW w:w="1677" w:type="dxa"/>
            <w:gridSpan w:val="2"/>
            <w:shd w:val="clear" w:color="auto" w:fill="auto"/>
          </w:tcPr>
          <w:p w14:paraId="2F13E551"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53CA4509" w14:textId="77777777" w:rsidTr="00AD2C48">
        <w:trPr>
          <w:jc w:val="center"/>
        </w:trPr>
        <w:tc>
          <w:tcPr>
            <w:tcW w:w="1364" w:type="dxa"/>
          </w:tcPr>
          <w:p w14:paraId="25DC8CC1" w14:textId="77777777" w:rsidR="00E06025" w:rsidRPr="00E06025" w:rsidRDefault="00E06025" w:rsidP="00E06025">
            <w:pPr>
              <w:jc w:val="center"/>
              <w:rPr>
                <w:rFonts w:ascii="Constantia" w:hAnsi="Constantia" w:cs="Calibri"/>
                <w:b/>
                <w:color w:val="000000"/>
                <w:sz w:val="20"/>
                <w:szCs w:val="20"/>
              </w:rPr>
            </w:pPr>
          </w:p>
          <w:p w14:paraId="19108E8C" w14:textId="77777777" w:rsidR="00E06025" w:rsidRPr="00E06025" w:rsidRDefault="00E06025" w:rsidP="00E06025">
            <w:pPr>
              <w:jc w:val="center"/>
              <w:rPr>
                <w:rFonts w:ascii="Constantia" w:hAnsi="Constantia" w:cs="Calibri"/>
                <w:b/>
                <w:color w:val="000000"/>
                <w:sz w:val="20"/>
                <w:szCs w:val="20"/>
              </w:rPr>
            </w:pPr>
          </w:p>
          <w:p w14:paraId="2B3960CF"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10677</w:t>
            </w:r>
          </w:p>
        </w:tc>
        <w:tc>
          <w:tcPr>
            <w:tcW w:w="1183" w:type="dxa"/>
            <w:shd w:val="clear" w:color="auto" w:fill="auto"/>
          </w:tcPr>
          <w:p w14:paraId="5343B7C5"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67EDE0D9"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2BD7CE55" w14:textId="77777777" w:rsidR="00E06025" w:rsidRPr="00E06025" w:rsidRDefault="00E06025" w:rsidP="00E06025">
            <w:pPr>
              <w:jc w:val="center"/>
              <w:rPr>
                <w:rFonts w:ascii="Constantia" w:hAnsi="Constantia" w:cs="Calibri"/>
                <w:b/>
                <w:color w:val="000000"/>
                <w:sz w:val="20"/>
                <w:szCs w:val="20"/>
              </w:rPr>
            </w:pPr>
          </w:p>
          <w:p w14:paraId="11136321" w14:textId="77777777" w:rsidR="00E06025" w:rsidRPr="00E06025" w:rsidRDefault="00E06025" w:rsidP="00E06025">
            <w:pPr>
              <w:jc w:val="center"/>
              <w:rPr>
                <w:rFonts w:ascii="Constantia" w:hAnsi="Constantia" w:cs="Calibri"/>
                <w:b/>
                <w:color w:val="000000"/>
                <w:sz w:val="20"/>
                <w:szCs w:val="20"/>
              </w:rPr>
            </w:pPr>
          </w:p>
          <w:p w14:paraId="2FCEB112"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291</w:t>
            </w:r>
          </w:p>
        </w:tc>
        <w:tc>
          <w:tcPr>
            <w:tcW w:w="1843" w:type="dxa"/>
            <w:shd w:val="clear" w:color="auto" w:fill="auto"/>
          </w:tcPr>
          <w:p w14:paraId="276BCF57" w14:textId="77777777" w:rsidR="00E06025" w:rsidRPr="00E06025" w:rsidRDefault="00E06025" w:rsidP="00E06025">
            <w:pPr>
              <w:jc w:val="center"/>
              <w:rPr>
                <w:rFonts w:ascii="Constantia" w:hAnsi="Constantia" w:cs="Constantia"/>
                <w:b/>
                <w:bCs/>
                <w:sz w:val="20"/>
                <w:szCs w:val="20"/>
              </w:rPr>
            </w:pPr>
          </w:p>
          <w:p w14:paraId="6DFE013D" w14:textId="77777777" w:rsidR="00E06025" w:rsidRPr="00E06025" w:rsidRDefault="00E06025" w:rsidP="00E06025">
            <w:pPr>
              <w:jc w:val="center"/>
              <w:rPr>
                <w:rFonts w:ascii="Constantia" w:hAnsi="Constantia" w:cs="Constantia"/>
                <w:b/>
                <w:bCs/>
                <w:sz w:val="20"/>
                <w:szCs w:val="20"/>
              </w:rPr>
            </w:pPr>
          </w:p>
          <w:p w14:paraId="448269AF"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10 185 000 Ft</w:t>
            </w:r>
          </w:p>
        </w:tc>
        <w:tc>
          <w:tcPr>
            <w:tcW w:w="1430" w:type="dxa"/>
            <w:shd w:val="clear" w:color="auto" w:fill="auto"/>
          </w:tcPr>
          <w:p w14:paraId="5A1D4766" w14:textId="77777777" w:rsidR="00E06025" w:rsidRPr="00E06025" w:rsidRDefault="00E06025" w:rsidP="00E06025">
            <w:pPr>
              <w:jc w:val="center"/>
              <w:rPr>
                <w:rFonts w:ascii="Constantia" w:hAnsi="Constantia" w:cs="Constantia"/>
                <w:b/>
                <w:bCs/>
                <w:sz w:val="18"/>
                <w:szCs w:val="18"/>
              </w:rPr>
            </w:pPr>
          </w:p>
          <w:p w14:paraId="3048F251" w14:textId="77777777" w:rsidR="00E06025" w:rsidRPr="00E06025" w:rsidRDefault="00E06025" w:rsidP="00E06025">
            <w:pPr>
              <w:jc w:val="center"/>
              <w:rPr>
                <w:rFonts w:ascii="Constantia" w:hAnsi="Constantia" w:cs="Constantia"/>
                <w:b/>
                <w:bCs/>
                <w:sz w:val="18"/>
                <w:szCs w:val="18"/>
              </w:rPr>
            </w:pPr>
          </w:p>
          <w:p w14:paraId="7984D43B"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1 018 500 Ft</w:t>
            </w:r>
          </w:p>
        </w:tc>
        <w:tc>
          <w:tcPr>
            <w:tcW w:w="1677" w:type="dxa"/>
            <w:gridSpan w:val="2"/>
            <w:shd w:val="clear" w:color="auto" w:fill="auto"/>
          </w:tcPr>
          <w:p w14:paraId="77CECE38"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147EA404" w14:textId="77777777" w:rsidTr="00AD2C48">
        <w:trPr>
          <w:jc w:val="center"/>
        </w:trPr>
        <w:tc>
          <w:tcPr>
            <w:tcW w:w="1364" w:type="dxa"/>
          </w:tcPr>
          <w:p w14:paraId="11C74C81" w14:textId="77777777" w:rsidR="00E06025" w:rsidRPr="00E06025" w:rsidRDefault="00E06025" w:rsidP="00E06025">
            <w:pPr>
              <w:jc w:val="center"/>
              <w:rPr>
                <w:rFonts w:ascii="Constantia" w:hAnsi="Constantia" w:cs="Calibri"/>
                <w:b/>
                <w:color w:val="000000"/>
                <w:sz w:val="20"/>
                <w:szCs w:val="20"/>
              </w:rPr>
            </w:pPr>
          </w:p>
          <w:p w14:paraId="25CEA95C" w14:textId="77777777" w:rsidR="00E06025" w:rsidRPr="00E06025" w:rsidRDefault="00E06025" w:rsidP="00E06025">
            <w:pPr>
              <w:jc w:val="center"/>
              <w:rPr>
                <w:rFonts w:ascii="Constantia" w:hAnsi="Constantia" w:cs="Calibri"/>
                <w:b/>
                <w:color w:val="000000"/>
                <w:sz w:val="20"/>
                <w:szCs w:val="20"/>
              </w:rPr>
            </w:pPr>
          </w:p>
          <w:p w14:paraId="0444069E"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10678</w:t>
            </w:r>
          </w:p>
        </w:tc>
        <w:tc>
          <w:tcPr>
            <w:tcW w:w="1183" w:type="dxa"/>
            <w:shd w:val="clear" w:color="auto" w:fill="auto"/>
          </w:tcPr>
          <w:p w14:paraId="40BE86DB"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684866E2"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tcPr>
          <w:p w14:paraId="3C9FD873" w14:textId="77777777" w:rsidR="00E06025" w:rsidRPr="00E06025" w:rsidRDefault="00E06025" w:rsidP="00E06025">
            <w:pPr>
              <w:jc w:val="center"/>
              <w:rPr>
                <w:rFonts w:ascii="Constantia" w:hAnsi="Constantia" w:cs="Calibri"/>
                <w:b/>
                <w:color w:val="000000"/>
                <w:sz w:val="20"/>
                <w:szCs w:val="20"/>
              </w:rPr>
            </w:pPr>
          </w:p>
          <w:p w14:paraId="5B3F8047" w14:textId="77777777" w:rsidR="00E06025" w:rsidRPr="00E06025" w:rsidRDefault="00E06025" w:rsidP="00E06025">
            <w:pPr>
              <w:jc w:val="center"/>
              <w:rPr>
                <w:rFonts w:ascii="Constantia" w:hAnsi="Constantia" w:cs="Calibri"/>
                <w:b/>
                <w:color w:val="000000"/>
                <w:sz w:val="20"/>
                <w:szCs w:val="20"/>
              </w:rPr>
            </w:pPr>
          </w:p>
          <w:p w14:paraId="2E290F17"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254</w:t>
            </w:r>
          </w:p>
        </w:tc>
        <w:tc>
          <w:tcPr>
            <w:tcW w:w="1843" w:type="dxa"/>
            <w:shd w:val="clear" w:color="auto" w:fill="auto"/>
          </w:tcPr>
          <w:p w14:paraId="7834C363" w14:textId="77777777" w:rsidR="00E06025" w:rsidRPr="00E06025" w:rsidRDefault="00E06025" w:rsidP="00E06025">
            <w:pPr>
              <w:jc w:val="center"/>
              <w:rPr>
                <w:rFonts w:ascii="Constantia" w:hAnsi="Constantia" w:cs="Constantia"/>
                <w:b/>
                <w:bCs/>
                <w:sz w:val="20"/>
                <w:szCs w:val="20"/>
              </w:rPr>
            </w:pPr>
          </w:p>
          <w:p w14:paraId="1B38AB99" w14:textId="77777777" w:rsidR="00E06025" w:rsidRPr="00E06025" w:rsidRDefault="00E06025" w:rsidP="00E06025">
            <w:pPr>
              <w:jc w:val="center"/>
              <w:rPr>
                <w:rFonts w:ascii="Constantia" w:hAnsi="Constantia" w:cs="Constantia"/>
                <w:b/>
                <w:bCs/>
                <w:sz w:val="20"/>
                <w:szCs w:val="20"/>
              </w:rPr>
            </w:pPr>
          </w:p>
          <w:p w14:paraId="681BBF28"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8 890 000 Ft</w:t>
            </w:r>
          </w:p>
        </w:tc>
        <w:tc>
          <w:tcPr>
            <w:tcW w:w="1430" w:type="dxa"/>
            <w:shd w:val="clear" w:color="auto" w:fill="auto"/>
          </w:tcPr>
          <w:p w14:paraId="0B8152AD" w14:textId="77777777" w:rsidR="00E06025" w:rsidRPr="00E06025" w:rsidRDefault="00E06025" w:rsidP="00E06025">
            <w:pPr>
              <w:jc w:val="center"/>
              <w:rPr>
                <w:rFonts w:ascii="Constantia" w:hAnsi="Constantia" w:cs="Constantia"/>
                <w:b/>
                <w:bCs/>
                <w:sz w:val="18"/>
                <w:szCs w:val="18"/>
              </w:rPr>
            </w:pPr>
          </w:p>
          <w:p w14:paraId="7B4D74F6" w14:textId="77777777" w:rsidR="00E06025" w:rsidRPr="00E06025" w:rsidRDefault="00E06025" w:rsidP="00E06025">
            <w:pPr>
              <w:jc w:val="center"/>
              <w:rPr>
                <w:rFonts w:ascii="Constantia" w:hAnsi="Constantia" w:cs="Constantia"/>
                <w:b/>
                <w:bCs/>
                <w:sz w:val="18"/>
                <w:szCs w:val="18"/>
              </w:rPr>
            </w:pPr>
          </w:p>
          <w:p w14:paraId="658CF175"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889 000 Ft</w:t>
            </w:r>
          </w:p>
        </w:tc>
        <w:tc>
          <w:tcPr>
            <w:tcW w:w="1677" w:type="dxa"/>
            <w:gridSpan w:val="2"/>
            <w:shd w:val="clear" w:color="auto" w:fill="auto"/>
          </w:tcPr>
          <w:p w14:paraId="6B180B83"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70B452AE" w14:textId="77777777" w:rsidTr="00AD2C48">
        <w:trPr>
          <w:jc w:val="center"/>
        </w:trPr>
        <w:tc>
          <w:tcPr>
            <w:tcW w:w="1364" w:type="dxa"/>
            <w:vAlign w:val="bottom"/>
          </w:tcPr>
          <w:p w14:paraId="5966F801"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lastRenderedPageBreak/>
              <w:t>10679</w:t>
            </w:r>
          </w:p>
        </w:tc>
        <w:tc>
          <w:tcPr>
            <w:tcW w:w="1183" w:type="dxa"/>
            <w:shd w:val="clear" w:color="auto" w:fill="auto"/>
          </w:tcPr>
          <w:p w14:paraId="5E45344D" w14:textId="77777777" w:rsidR="00E06025" w:rsidRPr="00E06025" w:rsidRDefault="00E06025" w:rsidP="00E06025">
            <w:pPr>
              <w:jc w:val="center"/>
              <w:rPr>
                <w:rFonts w:ascii="Constantia" w:hAnsi="Constantia" w:cs="Constantia"/>
                <w:b/>
                <w:bCs/>
                <w:sz w:val="18"/>
                <w:szCs w:val="18"/>
              </w:rPr>
            </w:pPr>
            <w:r w:rsidRPr="00E06025">
              <w:rPr>
                <w:rFonts w:ascii="Constantia" w:eastAsia="Calibri" w:hAnsi="Constantia"/>
                <w:b/>
                <w:sz w:val="18"/>
                <w:szCs w:val="18"/>
                <w:lang w:eastAsia="en-US"/>
              </w:rPr>
              <w:t>Joó János utca</w:t>
            </w:r>
          </w:p>
        </w:tc>
        <w:tc>
          <w:tcPr>
            <w:tcW w:w="1417" w:type="dxa"/>
            <w:shd w:val="clear" w:color="auto" w:fill="auto"/>
          </w:tcPr>
          <w:p w14:paraId="1FF44411" w14:textId="77777777" w:rsidR="00E06025" w:rsidRPr="00E06025" w:rsidRDefault="00E06025" w:rsidP="00E06025">
            <w:pPr>
              <w:jc w:val="both"/>
              <w:rPr>
                <w:rFonts w:ascii="Constantia" w:hAnsi="Constantia" w:cs="Constantia"/>
                <w:b/>
                <w:bCs/>
                <w:sz w:val="18"/>
                <w:szCs w:val="18"/>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78E40EB3"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221</w:t>
            </w:r>
          </w:p>
        </w:tc>
        <w:tc>
          <w:tcPr>
            <w:tcW w:w="1843" w:type="dxa"/>
            <w:shd w:val="clear" w:color="auto" w:fill="auto"/>
          </w:tcPr>
          <w:p w14:paraId="6014D0A7" w14:textId="77777777" w:rsidR="00E06025" w:rsidRPr="00E06025" w:rsidRDefault="00E06025" w:rsidP="00E06025">
            <w:pPr>
              <w:jc w:val="center"/>
              <w:rPr>
                <w:rFonts w:ascii="Constantia" w:hAnsi="Constantia" w:cs="Constantia"/>
                <w:b/>
                <w:bCs/>
                <w:sz w:val="20"/>
                <w:szCs w:val="20"/>
              </w:rPr>
            </w:pPr>
          </w:p>
          <w:p w14:paraId="1995789A"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7 735 000 Ft</w:t>
            </w:r>
          </w:p>
        </w:tc>
        <w:tc>
          <w:tcPr>
            <w:tcW w:w="1430" w:type="dxa"/>
            <w:shd w:val="clear" w:color="auto" w:fill="auto"/>
          </w:tcPr>
          <w:p w14:paraId="16406EEF" w14:textId="77777777" w:rsidR="00E06025" w:rsidRPr="00E06025" w:rsidRDefault="00E06025" w:rsidP="00E06025">
            <w:pPr>
              <w:jc w:val="center"/>
              <w:rPr>
                <w:rFonts w:ascii="Constantia" w:hAnsi="Constantia" w:cs="Constantia"/>
                <w:b/>
                <w:bCs/>
                <w:sz w:val="18"/>
                <w:szCs w:val="18"/>
              </w:rPr>
            </w:pPr>
          </w:p>
          <w:p w14:paraId="40EC8923"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773 500 Ft</w:t>
            </w:r>
          </w:p>
        </w:tc>
        <w:tc>
          <w:tcPr>
            <w:tcW w:w="1677" w:type="dxa"/>
            <w:gridSpan w:val="2"/>
            <w:shd w:val="clear" w:color="auto" w:fill="auto"/>
          </w:tcPr>
          <w:p w14:paraId="4D55D40A"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6E07372D" w14:textId="77777777" w:rsidTr="00AD2C48">
        <w:trPr>
          <w:jc w:val="center"/>
        </w:trPr>
        <w:tc>
          <w:tcPr>
            <w:tcW w:w="1364" w:type="dxa"/>
            <w:vAlign w:val="bottom"/>
          </w:tcPr>
          <w:p w14:paraId="50D4CF40"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10680</w:t>
            </w:r>
          </w:p>
        </w:tc>
        <w:tc>
          <w:tcPr>
            <w:tcW w:w="1183" w:type="dxa"/>
            <w:shd w:val="clear" w:color="auto" w:fill="auto"/>
          </w:tcPr>
          <w:p w14:paraId="0F1FB5C7"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4E8D3981"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1AE3FC22"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255</w:t>
            </w:r>
          </w:p>
        </w:tc>
        <w:tc>
          <w:tcPr>
            <w:tcW w:w="1843" w:type="dxa"/>
            <w:shd w:val="clear" w:color="auto" w:fill="auto"/>
          </w:tcPr>
          <w:p w14:paraId="374C57E7" w14:textId="77777777" w:rsidR="00E06025" w:rsidRPr="00E06025" w:rsidRDefault="00E06025" w:rsidP="00E06025">
            <w:pPr>
              <w:jc w:val="center"/>
              <w:rPr>
                <w:rFonts w:ascii="Constantia" w:hAnsi="Constantia" w:cs="Constantia"/>
                <w:b/>
                <w:bCs/>
                <w:sz w:val="20"/>
                <w:szCs w:val="20"/>
              </w:rPr>
            </w:pPr>
          </w:p>
          <w:p w14:paraId="06D51190"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8 925 000 Ft</w:t>
            </w:r>
          </w:p>
        </w:tc>
        <w:tc>
          <w:tcPr>
            <w:tcW w:w="1430" w:type="dxa"/>
            <w:shd w:val="clear" w:color="auto" w:fill="auto"/>
          </w:tcPr>
          <w:p w14:paraId="370F7038" w14:textId="77777777" w:rsidR="00E06025" w:rsidRPr="00E06025" w:rsidRDefault="00E06025" w:rsidP="00E06025">
            <w:pPr>
              <w:jc w:val="center"/>
              <w:rPr>
                <w:rFonts w:ascii="Constantia" w:hAnsi="Constantia" w:cs="Constantia"/>
                <w:b/>
                <w:bCs/>
                <w:sz w:val="18"/>
                <w:szCs w:val="18"/>
              </w:rPr>
            </w:pPr>
          </w:p>
          <w:p w14:paraId="6650E2F1"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892 500 Ft</w:t>
            </w:r>
          </w:p>
        </w:tc>
        <w:tc>
          <w:tcPr>
            <w:tcW w:w="1677" w:type="dxa"/>
            <w:gridSpan w:val="2"/>
            <w:shd w:val="clear" w:color="auto" w:fill="auto"/>
          </w:tcPr>
          <w:p w14:paraId="481F2625"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2D92CE31" w14:textId="77777777" w:rsidTr="00AD2C48">
        <w:trPr>
          <w:jc w:val="center"/>
        </w:trPr>
        <w:tc>
          <w:tcPr>
            <w:tcW w:w="1364" w:type="dxa"/>
            <w:vAlign w:val="bottom"/>
          </w:tcPr>
          <w:p w14:paraId="25DC9C1B"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10681</w:t>
            </w:r>
          </w:p>
        </w:tc>
        <w:tc>
          <w:tcPr>
            <w:tcW w:w="1183" w:type="dxa"/>
            <w:shd w:val="clear" w:color="auto" w:fill="auto"/>
          </w:tcPr>
          <w:p w14:paraId="1B5D7ADF"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6C3F864A"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5C0FB772"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231</w:t>
            </w:r>
          </w:p>
        </w:tc>
        <w:tc>
          <w:tcPr>
            <w:tcW w:w="1843" w:type="dxa"/>
            <w:shd w:val="clear" w:color="auto" w:fill="auto"/>
          </w:tcPr>
          <w:p w14:paraId="61FD8646" w14:textId="77777777" w:rsidR="00E06025" w:rsidRPr="00E06025" w:rsidRDefault="00E06025" w:rsidP="00E06025">
            <w:pPr>
              <w:jc w:val="center"/>
              <w:rPr>
                <w:rFonts w:ascii="Constantia" w:hAnsi="Constantia" w:cs="Constantia"/>
                <w:b/>
                <w:bCs/>
                <w:sz w:val="20"/>
                <w:szCs w:val="20"/>
              </w:rPr>
            </w:pPr>
          </w:p>
          <w:p w14:paraId="561520EB"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8 085 000 Ft</w:t>
            </w:r>
          </w:p>
        </w:tc>
        <w:tc>
          <w:tcPr>
            <w:tcW w:w="1430" w:type="dxa"/>
            <w:shd w:val="clear" w:color="auto" w:fill="auto"/>
          </w:tcPr>
          <w:p w14:paraId="039CAA05" w14:textId="77777777" w:rsidR="00E06025" w:rsidRPr="00E06025" w:rsidRDefault="00E06025" w:rsidP="00E06025">
            <w:pPr>
              <w:jc w:val="center"/>
              <w:rPr>
                <w:rFonts w:ascii="Constantia" w:hAnsi="Constantia" w:cs="Constantia"/>
                <w:b/>
                <w:bCs/>
                <w:sz w:val="18"/>
                <w:szCs w:val="18"/>
              </w:rPr>
            </w:pPr>
          </w:p>
          <w:p w14:paraId="2C3342B5"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808 500 Ft</w:t>
            </w:r>
          </w:p>
        </w:tc>
        <w:tc>
          <w:tcPr>
            <w:tcW w:w="1677" w:type="dxa"/>
            <w:gridSpan w:val="2"/>
            <w:shd w:val="clear" w:color="auto" w:fill="auto"/>
          </w:tcPr>
          <w:p w14:paraId="4592D8C5"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6E88F295" w14:textId="77777777" w:rsidTr="00AD2C48">
        <w:trPr>
          <w:jc w:val="center"/>
        </w:trPr>
        <w:tc>
          <w:tcPr>
            <w:tcW w:w="1364" w:type="dxa"/>
            <w:vAlign w:val="bottom"/>
          </w:tcPr>
          <w:p w14:paraId="73FCF25B" w14:textId="77777777" w:rsidR="00E06025" w:rsidRPr="00E06025" w:rsidRDefault="00E06025" w:rsidP="00E06025">
            <w:pPr>
              <w:jc w:val="center"/>
              <w:rPr>
                <w:rFonts w:ascii="Constantia" w:hAnsi="Constantia" w:cs="Calibri"/>
                <w:b/>
                <w:color w:val="000000"/>
                <w:sz w:val="20"/>
                <w:szCs w:val="20"/>
              </w:rPr>
            </w:pPr>
            <w:r w:rsidRPr="00E06025">
              <w:rPr>
                <w:rFonts w:ascii="Constantia" w:hAnsi="Constantia" w:cs="Calibri"/>
                <w:b/>
                <w:color w:val="000000"/>
                <w:sz w:val="20"/>
                <w:szCs w:val="20"/>
              </w:rPr>
              <w:t>10682</w:t>
            </w:r>
          </w:p>
        </w:tc>
        <w:tc>
          <w:tcPr>
            <w:tcW w:w="1183" w:type="dxa"/>
            <w:shd w:val="clear" w:color="auto" w:fill="auto"/>
          </w:tcPr>
          <w:p w14:paraId="49EA94FA"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476227D7"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1B9F47F6"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298</w:t>
            </w:r>
          </w:p>
        </w:tc>
        <w:tc>
          <w:tcPr>
            <w:tcW w:w="1843" w:type="dxa"/>
            <w:shd w:val="clear" w:color="auto" w:fill="auto"/>
          </w:tcPr>
          <w:p w14:paraId="48986E93" w14:textId="77777777" w:rsidR="00E06025" w:rsidRPr="00E06025" w:rsidRDefault="00E06025" w:rsidP="00E06025">
            <w:pPr>
              <w:jc w:val="center"/>
              <w:rPr>
                <w:rFonts w:ascii="Constantia" w:hAnsi="Constantia" w:cs="Constantia"/>
                <w:b/>
                <w:bCs/>
                <w:sz w:val="20"/>
                <w:szCs w:val="20"/>
              </w:rPr>
            </w:pPr>
          </w:p>
          <w:p w14:paraId="1AD6DED0"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10 430 000 Ft</w:t>
            </w:r>
          </w:p>
        </w:tc>
        <w:tc>
          <w:tcPr>
            <w:tcW w:w="1430" w:type="dxa"/>
            <w:shd w:val="clear" w:color="auto" w:fill="auto"/>
          </w:tcPr>
          <w:p w14:paraId="402E8A22" w14:textId="77777777" w:rsidR="00E06025" w:rsidRPr="00E06025" w:rsidRDefault="00E06025" w:rsidP="00E06025">
            <w:pPr>
              <w:jc w:val="center"/>
              <w:rPr>
                <w:rFonts w:ascii="Constantia" w:hAnsi="Constantia" w:cs="Constantia"/>
                <w:b/>
                <w:bCs/>
                <w:sz w:val="18"/>
                <w:szCs w:val="18"/>
              </w:rPr>
            </w:pPr>
          </w:p>
          <w:p w14:paraId="54761982"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1 043 000 Ft</w:t>
            </w:r>
          </w:p>
        </w:tc>
        <w:tc>
          <w:tcPr>
            <w:tcW w:w="1677" w:type="dxa"/>
            <w:gridSpan w:val="2"/>
            <w:shd w:val="clear" w:color="auto" w:fill="auto"/>
          </w:tcPr>
          <w:p w14:paraId="51BD844A"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r w:rsidR="00E06025" w:rsidRPr="00E06025" w14:paraId="20813DEE" w14:textId="77777777" w:rsidTr="00AD2C48">
        <w:trPr>
          <w:jc w:val="center"/>
        </w:trPr>
        <w:tc>
          <w:tcPr>
            <w:tcW w:w="1364" w:type="dxa"/>
            <w:vAlign w:val="bottom"/>
          </w:tcPr>
          <w:p w14:paraId="16CF26F5" w14:textId="77777777" w:rsidR="00E06025" w:rsidRPr="00E06025" w:rsidRDefault="00E06025" w:rsidP="00E06025">
            <w:pPr>
              <w:jc w:val="center"/>
              <w:rPr>
                <w:rFonts w:ascii="Constantia" w:hAnsi="Constantia" w:cs="Calibri"/>
                <w:b/>
                <w:color w:val="000000"/>
                <w:sz w:val="20"/>
                <w:szCs w:val="20"/>
              </w:rPr>
            </w:pPr>
            <w:r w:rsidRPr="00E06025">
              <w:rPr>
                <w:rFonts w:ascii="Constantia" w:hAnsi="Constantia" w:cs="Calibri"/>
                <w:b/>
                <w:color w:val="000000"/>
                <w:sz w:val="20"/>
                <w:szCs w:val="20"/>
              </w:rPr>
              <w:t>10683</w:t>
            </w:r>
          </w:p>
        </w:tc>
        <w:tc>
          <w:tcPr>
            <w:tcW w:w="1183" w:type="dxa"/>
            <w:shd w:val="clear" w:color="auto" w:fill="auto"/>
          </w:tcPr>
          <w:p w14:paraId="24163CFA" w14:textId="77777777" w:rsidR="00E06025" w:rsidRPr="00E06025" w:rsidRDefault="00E06025" w:rsidP="00E06025">
            <w:pPr>
              <w:jc w:val="center"/>
              <w:rPr>
                <w:rFonts w:ascii="Constantia" w:eastAsia="Calibri" w:hAnsi="Constantia"/>
                <w:b/>
                <w:sz w:val="18"/>
                <w:szCs w:val="18"/>
                <w:lang w:eastAsia="en-US"/>
              </w:rPr>
            </w:pPr>
            <w:r w:rsidRPr="00E06025">
              <w:rPr>
                <w:rFonts w:ascii="Constantia" w:eastAsia="Calibri" w:hAnsi="Constantia"/>
                <w:b/>
                <w:sz w:val="18"/>
                <w:szCs w:val="18"/>
                <w:lang w:eastAsia="en-US"/>
              </w:rPr>
              <w:t>Joó János utca</w:t>
            </w:r>
          </w:p>
        </w:tc>
        <w:tc>
          <w:tcPr>
            <w:tcW w:w="1417" w:type="dxa"/>
            <w:shd w:val="clear" w:color="auto" w:fill="auto"/>
          </w:tcPr>
          <w:p w14:paraId="042E109A" w14:textId="77777777" w:rsidR="00E06025" w:rsidRPr="00E06025" w:rsidRDefault="00E06025" w:rsidP="00E06025">
            <w:pPr>
              <w:jc w:val="both"/>
              <w:rPr>
                <w:rFonts w:ascii="Constantia" w:hAnsi="Constantia" w:cs="Calibri"/>
                <w:b/>
                <w:color w:val="000000"/>
                <w:sz w:val="20"/>
                <w:szCs w:val="20"/>
              </w:rPr>
            </w:pPr>
            <w:r w:rsidRPr="00E06025">
              <w:rPr>
                <w:rFonts w:ascii="Constantia" w:hAnsi="Constantia" w:cs="Calibri"/>
                <w:b/>
                <w:color w:val="000000"/>
                <w:sz w:val="20"/>
                <w:szCs w:val="20"/>
              </w:rPr>
              <w:t>Kivett beépítetlen terület</w:t>
            </w:r>
          </w:p>
        </w:tc>
        <w:tc>
          <w:tcPr>
            <w:tcW w:w="1276" w:type="dxa"/>
            <w:shd w:val="clear" w:color="auto" w:fill="auto"/>
            <w:vAlign w:val="bottom"/>
          </w:tcPr>
          <w:p w14:paraId="763F85E3"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alibri"/>
                <w:b/>
                <w:color w:val="000000"/>
                <w:sz w:val="20"/>
                <w:szCs w:val="20"/>
              </w:rPr>
              <w:t>202</w:t>
            </w:r>
          </w:p>
        </w:tc>
        <w:tc>
          <w:tcPr>
            <w:tcW w:w="1843" w:type="dxa"/>
            <w:shd w:val="clear" w:color="auto" w:fill="auto"/>
          </w:tcPr>
          <w:p w14:paraId="7E003A2A" w14:textId="77777777" w:rsidR="00E06025" w:rsidRPr="00E06025" w:rsidRDefault="00E06025" w:rsidP="00E06025">
            <w:pPr>
              <w:jc w:val="center"/>
              <w:rPr>
                <w:rFonts w:ascii="Constantia" w:hAnsi="Constantia" w:cs="Constantia"/>
                <w:b/>
                <w:bCs/>
                <w:sz w:val="20"/>
                <w:szCs w:val="20"/>
              </w:rPr>
            </w:pPr>
          </w:p>
          <w:p w14:paraId="69C46241" w14:textId="77777777" w:rsidR="00E06025" w:rsidRPr="00E06025" w:rsidRDefault="00E06025" w:rsidP="00E06025">
            <w:pPr>
              <w:jc w:val="center"/>
              <w:rPr>
                <w:rFonts w:ascii="Constantia" w:hAnsi="Constantia" w:cs="Constantia"/>
                <w:b/>
                <w:bCs/>
                <w:sz w:val="20"/>
                <w:szCs w:val="20"/>
              </w:rPr>
            </w:pPr>
            <w:r w:rsidRPr="00E06025">
              <w:rPr>
                <w:rFonts w:ascii="Constantia" w:hAnsi="Constantia" w:cs="Constantia"/>
                <w:b/>
                <w:bCs/>
                <w:sz w:val="20"/>
                <w:szCs w:val="20"/>
              </w:rPr>
              <w:t>7 070 000 Ft</w:t>
            </w:r>
          </w:p>
        </w:tc>
        <w:tc>
          <w:tcPr>
            <w:tcW w:w="1430" w:type="dxa"/>
            <w:shd w:val="clear" w:color="auto" w:fill="auto"/>
          </w:tcPr>
          <w:p w14:paraId="2DFA4157" w14:textId="77777777" w:rsidR="00E06025" w:rsidRPr="00E06025" w:rsidRDefault="00E06025" w:rsidP="00E06025">
            <w:pPr>
              <w:jc w:val="center"/>
              <w:rPr>
                <w:rFonts w:ascii="Constantia" w:hAnsi="Constantia" w:cs="Constantia"/>
                <w:b/>
                <w:bCs/>
                <w:sz w:val="18"/>
                <w:szCs w:val="18"/>
              </w:rPr>
            </w:pPr>
          </w:p>
          <w:p w14:paraId="74A96564"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707 000 Ft</w:t>
            </w:r>
          </w:p>
        </w:tc>
        <w:tc>
          <w:tcPr>
            <w:tcW w:w="1677" w:type="dxa"/>
            <w:gridSpan w:val="2"/>
            <w:shd w:val="clear" w:color="auto" w:fill="auto"/>
          </w:tcPr>
          <w:p w14:paraId="21A3B5C6" w14:textId="77777777" w:rsidR="00E06025" w:rsidRPr="00E06025" w:rsidRDefault="00E06025" w:rsidP="00E06025">
            <w:pPr>
              <w:jc w:val="center"/>
              <w:rPr>
                <w:rFonts w:ascii="Constantia" w:hAnsi="Constantia" w:cs="Constantia"/>
                <w:b/>
                <w:bCs/>
                <w:sz w:val="18"/>
                <w:szCs w:val="18"/>
              </w:rPr>
            </w:pPr>
            <w:r w:rsidRPr="00E06025">
              <w:rPr>
                <w:rFonts w:ascii="Constantia" w:hAnsi="Constantia" w:cs="Constantia"/>
                <w:b/>
                <w:bCs/>
                <w:sz w:val="18"/>
                <w:szCs w:val="18"/>
              </w:rPr>
              <w:t>előre egyeztetett időpontban</w:t>
            </w:r>
          </w:p>
        </w:tc>
      </w:tr>
    </w:tbl>
    <w:p w14:paraId="19319480" w14:textId="77777777" w:rsidR="00E06025" w:rsidRPr="00E06025" w:rsidRDefault="00E06025" w:rsidP="00E06025">
      <w:pPr>
        <w:spacing w:line="276" w:lineRule="auto"/>
        <w:jc w:val="both"/>
        <w:rPr>
          <w:rFonts w:ascii="Constantia" w:hAnsi="Constantia"/>
          <w:b/>
        </w:rPr>
      </w:pPr>
    </w:p>
    <w:p w14:paraId="1E1ABF74" w14:textId="77777777" w:rsidR="00E06025" w:rsidRPr="00E06025" w:rsidRDefault="00E06025" w:rsidP="00E06025">
      <w:pPr>
        <w:spacing w:line="276" w:lineRule="auto"/>
        <w:jc w:val="both"/>
        <w:rPr>
          <w:rFonts w:ascii="Constantia" w:hAnsi="Constantia"/>
          <w:b/>
        </w:rPr>
      </w:pPr>
      <w:r w:rsidRPr="00E06025">
        <w:rPr>
          <w:rFonts w:ascii="Constantia" w:hAnsi="Constantia"/>
          <w:b/>
        </w:rPr>
        <w:t>nyílt versenyeztetés útján, új eljárás keretében történő elidegenítéséről Eger Megyei Jogú Város Önkormányzata Közgyűlése 470/2023. (IX.28.) határozatában foglalt feltételekkel.</w:t>
      </w:r>
    </w:p>
    <w:p w14:paraId="28E7FAF5" w14:textId="77777777" w:rsidR="00C75E21" w:rsidRDefault="00C75E21" w:rsidP="00C75E21">
      <w:pPr>
        <w:jc w:val="both"/>
        <w:rPr>
          <w:rFonts w:ascii="Constantia" w:hAnsi="Constantia"/>
          <w:b/>
          <w:bCs/>
        </w:rPr>
      </w:pPr>
    </w:p>
    <w:p w14:paraId="3BB1B344" w14:textId="1F79F8C9" w:rsidR="00C75E21" w:rsidRPr="00C75E21" w:rsidRDefault="00C75E21" w:rsidP="00C75E21">
      <w:pPr>
        <w:jc w:val="both"/>
        <w:rPr>
          <w:rFonts w:ascii="Constantia" w:hAnsi="Constantia"/>
          <w:b/>
          <w:bCs/>
        </w:rPr>
      </w:pPr>
      <w:r>
        <w:rPr>
          <w:rFonts w:ascii="Constantia" w:hAnsi="Constantia"/>
          <w:b/>
          <w:bCs/>
        </w:rPr>
        <w:t>Eger, 202</w:t>
      </w:r>
      <w:r w:rsidR="0034291D">
        <w:rPr>
          <w:rFonts w:ascii="Constantia" w:hAnsi="Constantia"/>
          <w:b/>
          <w:bCs/>
        </w:rPr>
        <w:t>4. január 30.</w:t>
      </w:r>
    </w:p>
    <w:p w14:paraId="2A923BBF" w14:textId="77777777" w:rsidR="00BE23DF" w:rsidRPr="00A7480B" w:rsidRDefault="00BE23DF" w:rsidP="00656261">
      <w:pPr>
        <w:rPr>
          <w:rFonts w:ascii="Constantia" w:hAnsi="Constantia"/>
        </w:rPr>
      </w:pPr>
    </w:p>
    <w:p w14:paraId="470ACF6D" w14:textId="77777777" w:rsidR="00BE23DF" w:rsidRPr="00A7480B" w:rsidRDefault="00BE23DF" w:rsidP="00656261">
      <w:pPr>
        <w:ind w:left="3119"/>
        <w:jc w:val="right"/>
        <w:rPr>
          <w:rFonts w:ascii="Constantia" w:hAnsi="Constantia"/>
          <w:b/>
        </w:rPr>
      </w:pPr>
      <w:r w:rsidRPr="00A7480B">
        <w:rPr>
          <w:rFonts w:ascii="Constantia" w:hAnsi="Constantia"/>
          <w:b/>
        </w:rPr>
        <w:t>Mirkóczki Ádám</w:t>
      </w:r>
    </w:p>
    <w:p w14:paraId="04C4558E" w14:textId="77777777" w:rsidR="00BE23DF" w:rsidRPr="00A7480B" w:rsidRDefault="00BE23DF" w:rsidP="00656261">
      <w:pPr>
        <w:ind w:left="3119"/>
        <w:jc w:val="right"/>
        <w:rPr>
          <w:rFonts w:ascii="Constantia" w:hAnsi="Constantia"/>
        </w:rPr>
      </w:pPr>
      <w:r w:rsidRPr="00A7480B">
        <w:rPr>
          <w:rFonts w:ascii="Constantia" w:hAnsi="Constantia"/>
        </w:rPr>
        <w:t>Eger Megyei Jogú Város Polgármestere</w:t>
      </w:r>
    </w:p>
    <w:p w14:paraId="1B08A9F1" w14:textId="77777777" w:rsidR="0009305E" w:rsidRPr="00FE041B" w:rsidRDefault="0009305E" w:rsidP="00656261">
      <w:pPr>
        <w:rPr>
          <w:rFonts w:ascii="Constantia" w:hAnsi="Constantia"/>
          <w:color w:val="FF0000"/>
          <w:sz w:val="22"/>
          <w:szCs w:val="22"/>
        </w:rPr>
      </w:pPr>
    </w:p>
    <w:p w14:paraId="39054E84" w14:textId="2DA6F00D" w:rsidR="00B8473E" w:rsidRPr="00A7480B" w:rsidRDefault="00B8473E" w:rsidP="00656261">
      <w:pPr>
        <w:jc w:val="both"/>
        <w:rPr>
          <w:rFonts w:ascii="Constantia" w:hAnsi="Constantia"/>
          <w:b/>
          <w:bCs/>
          <w:u w:val="single"/>
        </w:rPr>
      </w:pPr>
      <w:bookmarkStart w:id="12" w:name="_Hlk124150088"/>
      <w:r w:rsidRPr="00A7480B">
        <w:rPr>
          <w:rFonts w:ascii="Constantia" w:hAnsi="Constantia"/>
          <w:b/>
          <w:bCs/>
          <w:u w:val="single"/>
        </w:rPr>
        <w:t>VÉGREHAJTÁS HELYZETE:</w:t>
      </w:r>
    </w:p>
    <w:p w14:paraId="3ED50029" w14:textId="648707DC" w:rsidR="00B8473E" w:rsidRPr="00D31752" w:rsidRDefault="00BE23DF" w:rsidP="00656261">
      <w:pPr>
        <w:pBdr>
          <w:bottom w:val="single" w:sz="4" w:space="1" w:color="auto"/>
        </w:pBdr>
        <w:jc w:val="both"/>
        <w:rPr>
          <w:rFonts w:ascii="Constantia" w:hAnsi="Constantia"/>
          <w:b/>
          <w:bCs/>
        </w:rPr>
      </w:pPr>
      <w:r w:rsidRPr="00D31752">
        <w:rPr>
          <w:rFonts w:ascii="Constantia" w:hAnsi="Constantia"/>
          <w:b/>
          <w:bCs/>
        </w:rPr>
        <w:t>Végrehajtva</w:t>
      </w:r>
    </w:p>
    <w:p w14:paraId="2DF37634" w14:textId="77777777" w:rsidR="00A7480B" w:rsidRPr="00FE041B" w:rsidRDefault="00A7480B" w:rsidP="00656261">
      <w:pPr>
        <w:jc w:val="both"/>
        <w:rPr>
          <w:rFonts w:ascii="Constantia" w:hAnsi="Constantia"/>
          <w:b/>
          <w:bCs/>
          <w:color w:val="FF0000"/>
        </w:rPr>
      </w:pPr>
    </w:p>
    <w:p w14:paraId="473431F0" w14:textId="6F39421A" w:rsidR="00B8473E" w:rsidRPr="00A7480B" w:rsidRDefault="00B8473E" w:rsidP="00656261">
      <w:pPr>
        <w:rPr>
          <w:rFonts w:ascii="Constantia" w:hAnsi="Constantia"/>
          <w:b/>
          <w:bCs/>
          <w:u w:val="single"/>
        </w:rPr>
      </w:pPr>
      <w:bookmarkStart w:id="13" w:name="_Hlk124154007"/>
      <w:bookmarkEnd w:id="12"/>
      <w:r w:rsidRPr="00A7480B">
        <w:rPr>
          <w:rFonts w:ascii="Constantia" w:hAnsi="Constantia"/>
          <w:b/>
          <w:bCs/>
          <w:u w:val="single"/>
        </w:rPr>
        <w:t>DÖNTÉS SZÁMA:</w:t>
      </w:r>
    </w:p>
    <w:p w14:paraId="3AB4FBAE" w14:textId="3E2C5FE0" w:rsidR="00B8473E" w:rsidRPr="00A7480B" w:rsidRDefault="0034291D" w:rsidP="00656261">
      <w:pPr>
        <w:rPr>
          <w:rFonts w:ascii="Constantia" w:hAnsi="Constantia"/>
        </w:rPr>
      </w:pPr>
      <w:bookmarkStart w:id="14" w:name="_Hlk173396272"/>
      <w:r>
        <w:rPr>
          <w:rFonts w:ascii="Constantia" w:hAnsi="Constantia"/>
          <w:b/>
          <w:bCs/>
        </w:rPr>
        <w:t>6</w:t>
      </w:r>
      <w:r w:rsidR="00B8473E" w:rsidRPr="00A7480B">
        <w:rPr>
          <w:rFonts w:ascii="Constantia" w:hAnsi="Constantia"/>
          <w:b/>
          <w:bCs/>
        </w:rPr>
        <w:t>/202</w:t>
      </w:r>
      <w:r>
        <w:rPr>
          <w:rFonts w:ascii="Constantia" w:hAnsi="Constantia"/>
          <w:b/>
          <w:bCs/>
        </w:rPr>
        <w:t>4</w:t>
      </w:r>
      <w:r w:rsidR="00B8473E" w:rsidRPr="00A7480B">
        <w:rPr>
          <w:rFonts w:ascii="Constantia" w:hAnsi="Constantia"/>
          <w:b/>
          <w:bCs/>
        </w:rPr>
        <w:t>. (</w:t>
      </w:r>
      <w:r>
        <w:rPr>
          <w:rFonts w:ascii="Constantia" w:hAnsi="Constantia"/>
          <w:b/>
          <w:bCs/>
        </w:rPr>
        <w:t>II.05</w:t>
      </w:r>
      <w:r w:rsidR="003B29E6" w:rsidRPr="00A7480B">
        <w:rPr>
          <w:rFonts w:ascii="Constantia" w:hAnsi="Constantia"/>
          <w:b/>
          <w:bCs/>
        </w:rPr>
        <w:t>.</w:t>
      </w:r>
      <w:r w:rsidR="00B8473E" w:rsidRPr="00A7480B">
        <w:rPr>
          <w:rFonts w:ascii="Constantia" w:hAnsi="Constantia"/>
          <w:b/>
          <w:bCs/>
        </w:rPr>
        <w:t xml:space="preserve">) </w:t>
      </w:r>
      <w:bookmarkEnd w:id="14"/>
      <w:r w:rsidR="00B8473E" w:rsidRPr="00A7480B">
        <w:rPr>
          <w:rFonts w:ascii="Constantia" w:hAnsi="Constantia"/>
          <w:b/>
          <w:bCs/>
        </w:rPr>
        <w:t xml:space="preserve">számú </w:t>
      </w:r>
      <w:r w:rsidR="0009305E" w:rsidRPr="00A7480B">
        <w:rPr>
          <w:rFonts w:ascii="Constantia" w:hAnsi="Constantia"/>
          <w:b/>
          <w:bCs/>
        </w:rPr>
        <w:t>P</w:t>
      </w:r>
      <w:r w:rsidR="00B8473E" w:rsidRPr="00A7480B">
        <w:rPr>
          <w:rFonts w:ascii="Constantia" w:hAnsi="Constantia"/>
          <w:b/>
          <w:bCs/>
        </w:rPr>
        <w:t>olgármesteri döntés</w:t>
      </w:r>
    </w:p>
    <w:p w14:paraId="3816A550" w14:textId="77777777" w:rsidR="00B8473E" w:rsidRPr="00A7480B" w:rsidRDefault="00B8473E" w:rsidP="00656261">
      <w:pPr>
        <w:rPr>
          <w:rFonts w:ascii="Constantia" w:hAnsi="Constantia"/>
        </w:rPr>
      </w:pPr>
    </w:p>
    <w:p w14:paraId="1209D0B4" w14:textId="5BA4F692" w:rsidR="00B8473E" w:rsidRDefault="00B8473E" w:rsidP="00656261">
      <w:pPr>
        <w:jc w:val="both"/>
        <w:rPr>
          <w:rFonts w:ascii="Constantia" w:hAnsi="Constantia"/>
          <w:b/>
          <w:bCs/>
        </w:rPr>
      </w:pPr>
      <w:r w:rsidRPr="00A7480B">
        <w:rPr>
          <w:rFonts w:ascii="Constantia" w:hAnsi="Constantia"/>
          <w:b/>
          <w:bCs/>
          <w:u w:val="single"/>
        </w:rPr>
        <w:t>TÁRGYA</w:t>
      </w:r>
      <w:r w:rsidRPr="00A7480B">
        <w:rPr>
          <w:rFonts w:ascii="Constantia" w:hAnsi="Constantia"/>
          <w:b/>
          <w:bCs/>
        </w:rPr>
        <w:t xml:space="preserve">: </w:t>
      </w:r>
      <w:bookmarkEnd w:id="13"/>
      <w:r w:rsidR="0034291D" w:rsidRPr="0034291D">
        <w:rPr>
          <w:rFonts w:ascii="Constantia" w:hAnsi="Constantia"/>
          <w:b/>
          <w:bCs/>
        </w:rPr>
        <w:t>Szerződés módosítása</w:t>
      </w:r>
      <w:r w:rsidR="0034291D">
        <w:rPr>
          <w:rFonts w:ascii="Constantia" w:hAnsi="Constantia"/>
          <w:b/>
          <w:bCs/>
        </w:rPr>
        <w:t xml:space="preserve"> -</w:t>
      </w:r>
      <w:r w:rsidR="0034291D" w:rsidRPr="0034291D">
        <w:rPr>
          <w:rFonts w:ascii="Constantia" w:hAnsi="Constantia"/>
          <w:b/>
          <w:bCs/>
        </w:rPr>
        <w:t xml:space="preserve"> Eger 0285/53 hrsz</w:t>
      </w:r>
    </w:p>
    <w:p w14:paraId="128B4AA3" w14:textId="77777777" w:rsidR="00A7480B" w:rsidRDefault="00A7480B" w:rsidP="00656261">
      <w:pPr>
        <w:jc w:val="both"/>
        <w:rPr>
          <w:rFonts w:ascii="Constantia" w:hAnsi="Constantia"/>
          <w:b/>
          <w:bCs/>
        </w:rPr>
      </w:pPr>
    </w:p>
    <w:p w14:paraId="09ED3BF5" w14:textId="74CF8E67" w:rsidR="0034291D" w:rsidRDefault="0034291D" w:rsidP="00E06025">
      <w:pPr>
        <w:ind w:right="-288"/>
        <w:jc w:val="center"/>
        <w:rPr>
          <w:rFonts w:ascii="Constantia" w:hAnsi="Constantia"/>
          <w:b/>
          <w:bCs/>
        </w:rPr>
      </w:pPr>
      <w:r>
        <w:rPr>
          <w:rFonts w:ascii="Constantia" w:hAnsi="Constantia"/>
          <w:b/>
          <w:bCs/>
        </w:rPr>
        <w:t>Tisztelt Polgármester Úr!</w:t>
      </w:r>
    </w:p>
    <w:p w14:paraId="1D654844" w14:textId="77777777" w:rsidR="00E06025" w:rsidRDefault="00E06025" w:rsidP="00E06025">
      <w:pPr>
        <w:ind w:right="-288"/>
        <w:jc w:val="center"/>
        <w:rPr>
          <w:rFonts w:ascii="Constantia" w:hAnsi="Constantia"/>
          <w:b/>
          <w:bCs/>
        </w:rPr>
      </w:pPr>
    </w:p>
    <w:p w14:paraId="30F23FB0" w14:textId="003EF246" w:rsidR="0034291D" w:rsidRPr="0034291D" w:rsidRDefault="0034291D" w:rsidP="0034291D">
      <w:pPr>
        <w:ind w:right="-288"/>
        <w:jc w:val="both"/>
        <w:rPr>
          <w:rFonts w:ascii="Constantia" w:hAnsi="Constantia"/>
        </w:rPr>
      </w:pPr>
      <w:r w:rsidRPr="0034291D">
        <w:rPr>
          <w:rFonts w:ascii="Constantia" w:hAnsi="Constantia"/>
          <w:b/>
          <w:bCs/>
        </w:rPr>
        <w:t xml:space="preserve">Asztalos István </w:t>
      </w:r>
      <w:r w:rsidR="00FA4647" w:rsidRPr="00FA4647">
        <w:rPr>
          <w:rFonts w:ascii="Constantia" w:hAnsi="Constantia"/>
          <w:b/>
          <w:bCs/>
          <w:highlight w:val="black"/>
        </w:rPr>
        <w:t>…………………………</w:t>
      </w:r>
      <w:r w:rsidRPr="00FA4647">
        <w:rPr>
          <w:rFonts w:ascii="Constantia" w:hAnsi="Constantia"/>
          <w:b/>
          <w:bCs/>
          <w:highlight w:val="black"/>
        </w:rPr>
        <w:t>.</w:t>
      </w:r>
      <w:r w:rsidRPr="0034291D">
        <w:rPr>
          <w:rFonts w:ascii="Constantia" w:hAnsi="Constantia"/>
          <w:b/>
          <w:bCs/>
        </w:rPr>
        <w:t xml:space="preserve"> </w:t>
      </w:r>
      <w:r w:rsidRPr="0034291D">
        <w:rPr>
          <w:rFonts w:ascii="Constantia" w:hAnsi="Constantia"/>
        </w:rPr>
        <w:t>szám alatti lakos</w:t>
      </w:r>
      <w:r w:rsidRPr="0034291D">
        <w:rPr>
          <w:rFonts w:ascii="Constantia" w:hAnsi="Constantia"/>
          <w:b/>
          <w:bCs/>
        </w:rPr>
        <w:t xml:space="preserve"> </w:t>
      </w:r>
      <w:r w:rsidRPr="0034291D">
        <w:rPr>
          <w:rFonts w:ascii="Constantia" w:hAnsi="Constantia"/>
        </w:rPr>
        <w:t xml:space="preserve">bérlője az Eger Megyei Jogú Város tulajdonát képező egri </w:t>
      </w:r>
      <w:r w:rsidRPr="0034291D">
        <w:rPr>
          <w:rFonts w:ascii="Constantia" w:hAnsi="Constantia"/>
          <w:b/>
          <w:bCs/>
        </w:rPr>
        <w:t>0285/53</w:t>
      </w:r>
      <w:r w:rsidRPr="0034291D">
        <w:rPr>
          <w:rFonts w:ascii="Constantia" w:hAnsi="Constantia"/>
        </w:rPr>
        <w:t xml:space="preserve"> helyrajzi számú ingatlan </w:t>
      </w:r>
      <w:r w:rsidRPr="0034291D">
        <w:rPr>
          <w:rFonts w:ascii="Constantia" w:hAnsi="Constantia"/>
          <w:b/>
          <w:bCs/>
        </w:rPr>
        <w:t>2350 m</w:t>
      </w:r>
      <w:r w:rsidRPr="0034291D">
        <w:rPr>
          <w:rFonts w:ascii="Constantia" w:hAnsi="Constantia"/>
          <w:b/>
          <w:bCs/>
          <w:vertAlign w:val="superscript"/>
        </w:rPr>
        <w:t>2</w:t>
      </w:r>
      <w:r w:rsidRPr="0034291D">
        <w:rPr>
          <w:rFonts w:ascii="Constantia" w:hAnsi="Constantia"/>
        </w:rPr>
        <w:t xml:space="preserve"> térmértékű ingatlanrészének.</w:t>
      </w:r>
    </w:p>
    <w:p w14:paraId="5881FFDA" w14:textId="77777777" w:rsidR="0034291D" w:rsidRPr="0034291D" w:rsidRDefault="0034291D" w:rsidP="0034291D">
      <w:pPr>
        <w:ind w:right="-288"/>
        <w:jc w:val="both"/>
        <w:rPr>
          <w:rFonts w:ascii="Constantia" w:hAnsi="Constantia"/>
        </w:rPr>
      </w:pPr>
    </w:p>
    <w:p w14:paraId="0E4141E3" w14:textId="77777777" w:rsidR="0034291D" w:rsidRPr="0034291D" w:rsidRDefault="0034291D" w:rsidP="0034291D">
      <w:pPr>
        <w:ind w:right="-288"/>
        <w:jc w:val="both"/>
        <w:rPr>
          <w:rFonts w:ascii="Constantia" w:hAnsi="Constantia"/>
        </w:rPr>
      </w:pPr>
      <w:r w:rsidRPr="0034291D">
        <w:rPr>
          <w:rFonts w:ascii="Constantia" w:hAnsi="Constantia"/>
        </w:rPr>
        <w:t xml:space="preserve">A bérlő jelezte, hogy lehetőség szerint szeretné lecsökkenteni az általa bérelt területet </w:t>
      </w:r>
      <w:r w:rsidRPr="0034291D">
        <w:rPr>
          <w:rFonts w:ascii="Constantia" w:hAnsi="Constantia"/>
          <w:b/>
          <w:bCs/>
        </w:rPr>
        <w:t>2350 m</w:t>
      </w:r>
      <w:r w:rsidRPr="0034291D">
        <w:rPr>
          <w:rFonts w:ascii="Constantia" w:hAnsi="Constantia"/>
          <w:b/>
          <w:bCs/>
          <w:vertAlign w:val="superscript"/>
        </w:rPr>
        <w:t>2</w:t>
      </w:r>
      <w:r w:rsidRPr="0034291D">
        <w:rPr>
          <w:rFonts w:ascii="Constantia" w:hAnsi="Constantia"/>
          <w:b/>
          <w:bCs/>
        </w:rPr>
        <w:t>-ről 1250 m</w:t>
      </w:r>
      <w:r w:rsidRPr="0034291D">
        <w:rPr>
          <w:rFonts w:ascii="Constantia" w:hAnsi="Constantia"/>
          <w:b/>
          <w:bCs/>
          <w:vertAlign w:val="superscript"/>
        </w:rPr>
        <w:t>2</w:t>
      </w:r>
      <w:r w:rsidRPr="0034291D">
        <w:rPr>
          <w:rFonts w:ascii="Constantia" w:hAnsi="Constantia"/>
          <w:b/>
          <w:bCs/>
        </w:rPr>
        <w:t>-re.</w:t>
      </w:r>
    </w:p>
    <w:p w14:paraId="78896652" w14:textId="77777777" w:rsidR="0034291D" w:rsidRPr="0034291D" w:rsidRDefault="0034291D" w:rsidP="0034291D">
      <w:pPr>
        <w:ind w:right="-288"/>
        <w:jc w:val="both"/>
        <w:rPr>
          <w:rFonts w:ascii="Constantia" w:hAnsi="Constantia"/>
        </w:rPr>
      </w:pPr>
    </w:p>
    <w:p w14:paraId="4A275538" w14:textId="77777777" w:rsidR="0034291D" w:rsidRPr="0034291D" w:rsidRDefault="0034291D" w:rsidP="0034291D">
      <w:pPr>
        <w:ind w:left="76" w:right="-288"/>
        <w:jc w:val="both"/>
        <w:rPr>
          <w:rFonts w:ascii="Constantia" w:hAnsi="Constantia"/>
        </w:rPr>
      </w:pPr>
      <w:r w:rsidRPr="0034291D">
        <w:rPr>
          <w:rFonts w:ascii="Constantia" w:hAnsi="Constantia"/>
        </w:rPr>
        <w:t>A korábban megkötött szerződést módosítani szükséges az alábbi táblázatban szereplő adatokkal.</w:t>
      </w:r>
    </w:p>
    <w:p w14:paraId="61FD21E1" w14:textId="77777777" w:rsidR="0034291D" w:rsidRDefault="0034291D" w:rsidP="0034291D">
      <w:pPr>
        <w:ind w:left="76" w:right="-288"/>
        <w:jc w:val="both"/>
        <w:rPr>
          <w:rFonts w:ascii="Constantia" w:hAnsi="Constantia"/>
        </w:rPr>
      </w:pPr>
    </w:p>
    <w:p w14:paraId="1B0E90C0" w14:textId="77777777" w:rsidR="00FA4647" w:rsidRDefault="00FA4647" w:rsidP="0034291D">
      <w:pPr>
        <w:ind w:left="76" w:right="-288"/>
        <w:jc w:val="both"/>
        <w:rPr>
          <w:rFonts w:ascii="Constantia" w:hAnsi="Constantia"/>
        </w:rPr>
      </w:pPr>
    </w:p>
    <w:p w14:paraId="13B23F8B" w14:textId="77777777" w:rsidR="00FA4647" w:rsidRPr="0034291D" w:rsidRDefault="00FA4647" w:rsidP="0034291D">
      <w:pPr>
        <w:ind w:left="76" w:right="-288"/>
        <w:jc w:val="both"/>
        <w:rPr>
          <w:rFonts w:ascii="Constantia" w:hAnsi="Constantia"/>
        </w:rPr>
      </w:pPr>
    </w:p>
    <w:p w14:paraId="47099B17" w14:textId="77777777" w:rsidR="0034291D" w:rsidRPr="0034291D" w:rsidRDefault="0034291D" w:rsidP="0034291D">
      <w:pPr>
        <w:ind w:left="360" w:right="-288"/>
        <w:jc w:val="both"/>
        <w:rPr>
          <w:rFonts w:ascii="Constantia" w:hAnsi="Constantia"/>
          <w:sz w:val="20"/>
        </w:rPr>
      </w:pPr>
    </w:p>
    <w:tbl>
      <w:tblPr>
        <w:tblW w:w="97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410"/>
        <w:gridCol w:w="1408"/>
        <w:gridCol w:w="1335"/>
        <w:gridCol w:w="1349"/>
        <w:gridCol w:w="3111"/>
      </w:tblGrid>
      <w:tr w:rsidR="0034291D" w:rsidRPr="0034291D" w14:paraId="0FF9F6BA" w14:textId="77777777" w:rsidTr="0034291D">
        <w:tc>
          <w:tcPr>
            <w:tcW w:w="1169" w:type="dxa"/>
            <w:shd w:val="clear" w:color="AEAAAA" w:fill="FFFFFF"/>
            <w:vAlign w:val="center"/>
          </w:tcPr>
          <w:p w14:paraId="568F9FD7"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lastRenderedPageBreak/>
              <w:t>Helyrajzi</w:t>
            </w:r>
          </w:p>
          <w:p w14:paraId="5EF3D6D1"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t>szám</w:t>
            </w:r>
          </w:p>
        </w:tc>
        <w:tc>
          <w:tcPr>
            <w:tcW w:w="1410" w:type="dxa"/>
            <w:shd w:val="clear" w:color="AEAAAA" w:fill="FFFFFF"/>
            <w:vAlign w:val="center"/>
          </w:tcPr>
          <w:p w14:paraId="4B84F65A"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t>Művelési ág</w:t>
            </w:r>
          </w:p>
        </w:tc>
        <w:tc>
          <w:tcPr>
            <w:tcW w:w="1408" w:type="dxa"/>
            <w:shd w:val="clear" w:color="AEAAAA" w:fill="FFFFFF"/>
            <w:vAlign w:val="center"/>
          </w:tcPr>
          <w:p w14:paraId="46EBC026"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t>Terület</w:t>
            </w:r>
          </w:p>
          <w:p w14:paraId="5D374965"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t>(m</w:t>
            </w:r>
            <w:r w:rsidRPr="0034291D">
              <w:rPr>
                <w:rFonts w:ascii="Constantia" w:hAnsi="Constantia"/>
                <w:b/>
                <w:sz w:val="22"/>
                <w:szCs w:val="22"/>
                <w:vertAlign w:val="superscript"/>
              </w:rPr>
              <w:t>2</w:t>
            </w:r>
            <w:r w:rsidRPr="0034291D">
              <w:rPr>
                <w:rFonts w:ascii="Constantia" w:hAnsi="Constantia"/>
                <w:b/>
                <w:sz w:val="22"/>
                <w:szCs w:val="22"/>
              </w:rPr>
              <w:t>)</w:t>
            </w:r>
          </w:p>
        </w:tc>
        <w:tc>
          <w:tcPr>
            <w:tcW w:w="1335" w:type="dxa"/>
            <w:shd w:val="clear" w:color="AEAAAA" w:fill="FFFFFF"/>
            <w:vAlign w:val="center"/>
          </w:tcPr>
          <w:p w14:paraId="2D078E7F"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t>Bérleti díj (nettó)</w:t>
            </w:r>
          </w:p>
        </w:tc>
        <w:tc>
          <w:tcPr>
            <w:tcW w:w="1349" w:type="dxa"/>
            <w:shd w:val="clear" w:color="AEAAAA" w:fill="FFFFFF"/>
            <w:vAlign w:val="center"/>
          </w:tcPr>
          <w:p w14:paraId="15F259B5"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t>Kérelmező</w:t>
            </w:r>
          </w:p>
          <w:p w14:paraId="0D6837BE"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t>neve</w:t>
            </w:r>
          </w:p>
        </w:tc>
        <w:tc>
          <w:tcPr>
            <w:tcW w:w="3111" w:type="dxa"/>
            <w:shd w:val="clear" w:color="AEAAAA" w:fill="FFFFFF"/>
            <w:vAlign w:val="center"/>
          </w:tcPr>
          <w:p w14:paraId="722F3655"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t>Kérelmező</w:t>
            </w:r>
          </w:p>
          <w:p w14:paraId="18445191" w14:textId="77777777" w:rsidR="0034291D" w:rsidRPr="0034291D" w:rsidRDefault="0034291D" w:rsidP="0034291D">
            <w:pPr>
              <w:ind w:right="-288"/>
              <w:rPr>
                <w:rFonts w:ascii="Constantia" w:hAnsi="Constantia"/>
                <w:b/>
                <w:sz w:val="22"/>
                <w:szCs w:val="22"/>
              </w:rPr>
            </w:pPr>
            <w:r w:rsidRPr="0034291D">
              <w:rPr>
                <w:rFonts w:ascii="Constantia" w:hAnsi="Constantia"/>
                <w:b/>
                <w:sz w:val="22"/>
                <w:szCs w:val="22"/>
              </w:rPr>
              <w:t>lakcíme</w:t>
            </w:r>
          </w:p>
        </w:tc>
      </w:tr>
      <w:tr w:rsidR="0034291D" w:rsidRPr="0034291D" w14:paraId="3A2FD58E" w14:textId="77777777" w:rsidTr="0034291D">
        <w:trPr>
          <w:trHeight w:val="905"/>
        </w:trPr>
        <w:tc>
          <w:tcPr>
            <w:tcW w:w="1169" w:type="dxa"/>
            <w:tcBorders>
              <w:top w:val="single" w:sz="4" w:space="0" w:color="auto"/>
              <w:left w:val="single" w:sz="4" w:space="0" w:color="auto"/>
              <w:bottom w:val="single" w:sz="4" w:space="0" w:color="auto"/>
              <w:right w:val="single" w:sz="4" w:space="0" w:color="auto"/>
            </w:tcBorders>
            <w:shd w:val="clear" w:color="AEAAAA" w:fill="FFFFFF"/>
            <w:vAlign w:val="center"/>
          </w:tcPr>
          <w:p w14:paraId="037B0940" w14:textId="77777777" w:rsidR="0034291D" w:rsidRPr="0034291D" w:rsidRDefault="0034291D" w:rsidP="0034291D">
            <w:pPr>
              <w:ind w:right="-288"/>
              <w:rPr>
                <w:rFonts w:ascii="Constantia" w:hAnsi="Constantia"/>
                <w:sz w:val="22"/>
                <w:szCs w:val="22"/>
              </w:rPr>
            </w:pPr>
            <w:r w:rsidRPr="0034291D">
              <w:rPr>
                <w:rFonts w:ascii="Constantia" w:hAnsi="Constantia"/>
                <w:sz w:val="22"/>
                <w:szCs w:val="22"/>
              </w:rPr>
              <w:t>0285/53</w:t>
            </w:r>
          </w:p>
        </w:tc>
        <w:tc>
          <w:tcPr>
            <w:tcW w:w="1410" w:type="dxa"/>
            <w:tcBorders>
              <w:top w:val="single" w:sz="4" w:space="0" w:color="auto"/>
              <w:left w:val="single" w:sz="4" w:space="0" w:color="auto"/>
              <w:bottom w:val="single" w:sz="4" w:space="0" w:color="auto"/>
              <w:right w:val="single" w:sz="4" w:space="0" w:color="auto"/>
            </w:tcBorders>
            <w:shd w:val="clear" w:color="AEAAAA" w:fill="FFFFFF"/>
            <w:vAlign w:val="center"/>
          </w:tcPr>
          <w:p w14:paraId="221EA143" w14:textId="77777777" w:rsidR="0034291D" w:rsidRPr="0034291D" w:rsidRDefault="0034291D" w:rsidP="0034291D">
            <w:pPr>
              <w:ind w:right="-288"/>
              <w:rPr>
                <w:rFonts w:ascii="Constantia" w:hAnsi="Constantia"/>
                <w:sz w:val="22"/>
                <w:szCs w:val="22"/>
              </w:rPr>
            </w:pPr>
            <w:r w:rsidRPr="0034291D">
              <w:rPr>
                <w:rFonts w:ascii="Constantia" w:hAnsi="Constantia"/>
                <w:sz w:val="22"/>
                <w:szCs w:val="22"/>
              </w:rPr>
              <w:t xml:space="preserve">legelő, </w:t>
            </w:r>
          </w:p>
          <w:p w14:paraId="0C1D45FC" w14:textId="77777777" w:rsidR="0034291D" w:rsidRPr="0034291D" w:rsidRDefault="0034291D" w:rsidP="0034291D">
            <w:pPr>
              <w:ind w:right="-288"/>
              <w:rPr>
                <w:rFonts w:ascii="Constantia" w:hAnsi="Constantia"/>
                <w:sz w:val="22"/>
                <w:szCs w:val="22"/>
              </w:rPr>
            </w:pPr>
            <w:r w:rsidRPr="0034291D">
              <w:rPr>
                <w:rFonts w:ascii="Constantia" w:hAnsi="Constantia"/>
                <w:sz w:val="22"/>
                <w:szCs w:val="22"/>
              </w:rPr>
              <w:t>szántó</w:t>
            </w:r>
          </w:p>
        </w:tc>
        <w:tc>
          <w:tcPr>
            <w:tcW w:w="1408" w:type="dxa"/>
            <w:tcBorders>
              <w:top w:val="single" w:sz="4" w:space="0" w:color="auto"/>
              <w:left w:val="single" w:sz="4" w:space="0" w:color="auto"/>
              <w:bottom w:val="single" w:sz="4" w:space="0" w:color="auto"/>
              <w:right w:val="single" w:sz="4" w:space="0" w:color="auto"/>
            </w:tcBorders>
            <w:shd w:val="clear" w:color="AEAAAA" w:fill="FFFFFF"/>
            <w:vAlign w:val="center"/>
          </w:tcPr>
          <w:p w14:paraId="5A128254" w14:textId="77777777" w:rsidR="0034291D" w:rsidRPr="0034291D" w:rsidRDefault="0034291D" w:rsidP="0034291D">
            <w:pPr>
              <w:ind w:right="-288"/>
              <w:rPr>
                <w:rFonts w:ascii="Constantia" w:hAnsi="Constantia"/>
                <w:sz w:val="22"/>
                <w:szCs w:val="22"/>
              </w:rPr>
            </w:pPr>
            <w:r w:rsidRPr="0034291D">
              <w:rPr>
                <w:rFonts w:ascii="Constantia" w:hAnsi="Constantia"/>
                <w:sz w:val="22"/>
                <w:szCs w:val="22"/>
              </w:rPr>
              <w:t>78588 m</w:t>
            </w:r>
            <w:r w:rsidRPr="0034291D">
              <w:rPr>
                <w:rFonts w:ascii="Constantia" w:hAnsi="Constantia"/>
                <w:sz w:val="22"/>
                <w:szCs w:val="22"/>
                <w:vertAlign w:val="superscript"/>
              </w:rPr>
              <w:t>2</w:t>
            </w:r>
            <w:r w:rsidRPr="0034291D">
              <w:rPr>
                <w:rFonts w:ascii="Constantia" w:hAnsi="Constantia"/>
                <w:sz w:val="22"/>
                <w:szCs w:val="22"/>
              </w:rPr>
              <w:t>-ből 1250 m</w:t>
            </w:r>
            <w:r w:rsidRPr="0034291D">
              <w:rPr>
                <w:rFonts w:ascii="Constantia" w:hAnsi="Constantia"/>
                <w:sz w:val="22"/>
                <w:szCs w:val="22"/>
                <w:vertAlign w:val="superscript"/>
              </w:rPr>
              <w:t>2</w:t>
            </w:r>
          </w:p>
        </w:tc>
        <w:tc>
          <w:tcPr>
            <w:tcW w:w="1335" w:type="dxa"/>
            <w:tcBorders>
              <w:top w:val="single" w:sz="4" w:space="0" w:color="auto"/>
              <w:left w:val="single" w:sz="4" w:space="0" w:color="auto"/>
              <w:bottom w:val="single" w:sz="4" w:space="0" w:color="auto"/>
              <w:right w:val="single" w:sz="4" w:space="0" w:color="auto"/>
            </w:tcBorders>
            <w:shd w:val="clear" w:color="AEAAAA" w:fill="FFFFFF"/>
            <w:vAlign w:val="center"/>
          </w:tcPr>
          <w:p w14:paraId="131EA9AF" w14:textId="77777777" w:rsidR="0034291D" w:rsidRPr="0034291D" w:rsidRDefault="0034291D" w:rsidP="0034291D">
            <w:pPr>
              <w:ind w:right="-288"/>
              <w:rPr>
                <w:rFonts w:ascii="Constantia" w:hAnsi="Constantia"/>
                <w:sz w:val="22"/>
                <w:szCs w:val="22"/>
              </w:rPr>
            </w:pPr>
            <w:r w:rsidRPr="0034291D">
              <w:rPr>
                <w:rFonts w:ascii="Constantia" w:hAnsi="Constantia"/>
                <w:sz w:val="22"/>
                <w:szCs w:val="22"/>
              </w:rPr>
              <w:t>12500 Ft</w:t>
            </w:r>
          </w:p>
        </w:tc>
        <w:tc>
          <w:tcPr>
            <w:tcW w:w="1349" w:type="dxa"/>
            <w:tcBorders>
              <w:top w:val="single" w:sz="4" w:space="0" w:color="auto"/>
              <w:left w:val="single" w:sz="4" w:space="0" w:color="auto"/>
              <w:right w:val="single" w:sz="4" w:space="0" w:color="auto"/>
            </w:tcBorders>
            <w:shd w:val="clear" w:color="AEAAAA" w:fill="FFFFFF"/>
            <w:vAlign w:val="center"/>
          </w:tcPr>
          <w:p w14:paraId="1A6057E6" w14:textId="77777777" w:rsidR="0034291D" w:rsidRPr="0034291D" w:rsidRDefault="0034291D" w:rsidP="0034291D">
            <w:pPr>
              <w:ind w:right="-288"/>
              <w:rPr>
                <w:rFonts w:ascii="Constantia" w:hAnsi="Constantia"/>
                <w:sz w:val="22"/>
                <w:szCs w:val="22"/>
              </w:rPr>
            </w:pPr>
            <w:r w:rsidRPr="0034291D">
              <w:rPr>
                <w:rFonts w:ascii="Constantia" w:hAnsi="Constantia"/>
                <w:sz w:val="22"/>
                <w:szCs w:val="22"/>
              </w:rPr>
              <w:t>Asztalos István</w:t>
            </w:r>
          </w:p>
        </w:tc>
        <w:tc>
          <w:tcPr>
            <w:tcW w:w="3111" w:type="dxa"/>
            <w:tcBorders>
              <w:top w:val="single" w:sz="4" w:space="0" w:color="auto"/>
              <w:left w:val="single" w:sz="4" w:space="0" w:color="auto"/>
              <w:right w:val="single" w:sz="4" w:space="0" w:color="auto"/>
            </w:tcBorders>
            <w:shd w:val="clear" w:color="AEAAAA" w:fill="FFFFFF"/>
            <w:vAlign w:val="center"/>
          </w:tcPr>
          <w:p w14:paraId="7D18C44E" w14:textId="7AA8D217" w:rsidR="0034291D" w:rsidRPr="0034291D" w:rsidRDefault="00FA4647" w:rsidP="0034291D">
            <w:pPr>
              <w:ind w:right="-288"/>
              <w:rPr>
                <w:rFonts w:ascii="Constantia" w:hAnsi="Constantia"/>
                <w:sz w:val="22"/>
                <w:szCs w:val="22"/>
              </w:rPr>
            </w:pPr>
            <w:r w:rsidRPr="00FA4647">
              <w:rPr>
                <w:rFonts w:ascii="Constantia" w:hAnsi="Constantia"/>
                <w:sz w:val="22"/>
                <w:szCs w:val="22"/>
                <w:highlight w:val="black"/>
              </w:rPr>
              <w:t>……………………………………………</w:t>
            </w:r>
          </w:p>
        </w:tc>
      </w:tr>
    </w:tbl>
    <w:p w14:paraId="58206DBE" w14:textId="77777777" w:rsidR="0034291D" w:rsidRPr="0034291D" w:rsidRDefault="0034291D" w:rsidP="0034291D">
      <w:pPr>
        <w:ind w:left="360" w:right="-288"/>
        <w:jc w:val="both"/>
        <w:rPr>
          <w:rFonts w:ascii="Constantia" w:hAnsi="Constantia"/>
          <w:sz w:val="20"/>
        </w:rPr>
      </w:pPr>
    </w:p>
    <w:p w14:paraId="6F1F04F6" w14:textId="77777777" w:rsidR="0034291D" w:rsidRPr="0034291D" w:rsidRDefault="0034291D" w:rsidP="0034291D">
      <w:pPr>
        <w:ind w:left="76" w:right="-288"/>
        <w:jc w:val="both"/>
        <w:rPr>
          <w:rFonts w:ascii="Constantia" w:hAnsi="Constantia"/>
        </w:rPr>
      </w:pPr>
    </w:p>
    <w:p w14:paraId="140E43A3" w14:textId="77777777" w:rsidR="0034291D" w:rsidRPr="0034291D" w:rsidRDefault="0034291D" w:rsidP="0034291D">
      <w:pPr>
        <w:ind w:left="76" w:right="-288"/>
        <w:jc w:val="both"/>
        <w:rPr>
          <w:rFonts w:ascii="Constantia" w:hAnsi="Constantia"/>
        </w:rPr>
      </w:pPr>
      <w:r w:rsidRPr="0034291D">
        <w:rPr>
          <w:rFonts w:ascii="Constantia" w:hAnsi="Constantia"/>
        </w:rPr>
        <w:t xml:space="preserve">Kérem a Tisztelt Polgármester Urat, hogy a </w:t>
      </w:r>
      <w:r w:rsidRPr="0034291D">
        <w:rPr>
          <w:rFonts w:ascii="Constantia" w:hAnsi="Constantia"/>
          <w:bCs/>
        </w:rPr>
        <w:t>rekreációs célú földhasználati szerződés</w:t>
      </w:r>
      <w:r w:rsidRPr="0034291D">
        <w:rPr>
          <w:rFonts w:ascii="Constantia" w:hAnsi="Constantia"/>
        </w:rPr>
        <w:t xml:space="preserve"> módosításához </w:t>
      </w:r>
      <w:r w:rsidRPr="0034291D">
        <w:rPr>
          <w:rFonts w:ascii="Constantia" w:hAnsi="Constantia"/>
          <w:b/>
        </w:rPr>
        <w:t>szükséges hozzájáruló döntését szíveskedjen meghozni</w:t>
      </w:r>
      <w:r w:rsidRPr="0034291D">
        <w:rPr>
          <w:rFonts w:ascii="Constantia" w:hAnsi="Constantia"/>
        </w:rPr>
        <w:t>!</w:t>
      </w:r>
    </w:p>
    <w:p w14:paraId="024577D8" w14:textId="77777777" w:rsidR="0034291D" w:rsidRPr="0034291D" w:rsidRDefault="0034291D" w:rsidP="0034291D">
      <w:pPr>
        <w:jc w:val="both"/>
        <w:rPr>
          <w:rFonts w:ascii="Constantia" w:hAnsi="Constantia"/>
        </w:rPr>
      </w:pPr>
    </w:p>
    <w:p w14:paraId="3E1352B7" w14:textId="77777777" w:rsidR="0034291D" w:rsidRPr="0034291D" w:rsidRDefault="0034291D" w:rsidP="0034291D">
      <w:pPr>
        <w:ind w:left="-66" w:firstLine="142"/>
        <w:jc w:val="both"/>
        <w:rPr>
          <w:rFonts w:ascii="Constantia" w:hAnsi="Constantia"/>
        </w:rPr>
      </w:pPr>
      <w:r w:rsidRPr="0034291D">
        <w:rPr>
          <w:rFonts w:ascii="Constantia" w:hAnsi="Constantia"/>
        </w:rPr>
        <w:t>Eger, 2024. 02. 05.</w:t>
      </w:r>
    </w:p>
    <w:p w14:paraId="3C7C3FFA" w14:textId="77777777" w:rsidR="00A7480B" w:rsidRDefault="00A7480B" w:rsidP="0034291D">
      <w:pPr>
        <w:rPr>
          <w:rFonts w:ascii="Constantia" w:hAnsi="Constantia"/>
          <w:b/>
          <w:bCs/>
        </w:rPr>
      </w:pPr>
    </w:p>
    <w:p w14:paraId="463E8994" w14:textId="77777777" w:rsidR="00872A31" w:rsidRPr="00A7480B" w:rsidRDefault="00872A31" w:rsidP="00656261">
      <w:pPr>
        <w:jc w:val="center"/>
        <w:rPr>
          <w:rFonts w:ascii="Constantia" w:hAnsi="Constantia"/>
        </w:rPr>
      </w:pPr>
      <w:r w:rsidRPr="00A7480B">
        <w:rPr>
          <w:rFonts w:ascii="Constantia" w:hAnsi="Constantia"/>
        </w:rPr>
        <w:t>Tisztelettel:</w:t>
      </w:r>
    </w:p>
    <w:p w14:paraId="6830CF60" w14:textId="77777777" w:rsidR="00872A31" w:rsidRPr="00A7480B" w:rsidRDefault="00872A31" w:rsidP="00656261">
      <w:pPr>
        <w:outlineLvl w:val="0"/>
        <w:rPr>
          <w:rFonts w:ascii="Constantia" w:hAnsi="Constantia"/>
          <w:b/>
        </w:rPr>
      </w:pPr>
    </w:p>
    <w:p w14:paraId="33908332" w14:textId="77777777" w:rsidR="00872A31" w:rsidRPr="00A7480B" w:rsidRDefault="00872A31" w:rsidP="00656261">
      <w:pPr>
        <w:ind w:left="4253"/>
        <w:jc w:val="right"/>
        <w:outlineLvl w:val="0"/>
        <w:rPr>
          <w:rFonts w:ascii="Constantia" w:hAnsi="Constantia"/>
          <w:b/>
        </w:rPr>
      </w:pPr>
      <w:r w:rsidRPr="00A7480B">
        <w:rPr>
          <w:rFonts w:ascii="Constantia" w:hAnsi="Constantia"/>
          <w:b/>
        </w:rPr>
        <w:t>Juhász Éva</w:t>
      </w:r>
    </w:p>
    <w:p w14:paraId="4A05EF87" w14:textId="77777777" w:rsidR="00872A31" w:rsidRPr="00FE041B" w:rsidRDefault="00872A31" w:rsidP="00656261">
      <w:pPr>
        <w:ind w:left="4253"/>
        <w:jc w:val="right"/>
        <w:outlineLvl w:val="0"/>
        <w:rPr>
          <w:rFonts w:ascii="Constantia" w:hAnsi="Constantia"/>
          <w:color w:val="FF0000"/>
        </w:rPr>
      </w:pPr>
      <w:r w:rsidRPr="00A7480B">
        <w:rPr>
          <w:rFonts w:ascii="Constantia" w:hAnsi="Constantia"/>
        </w:rPr>
        <w:t>Vagyongazdálkodási Iroda Vezetője</w:t>
      </w:r>
    </w:p>
    <w:p w14:paraId="7B8E0037" w14:textId="77777777" w:rsidR="00872A31" w:rsidRPr="00FE041B" w:rsidRDefault="00872A31" w:rsidP="00656261">
      <w:pPr>
        <w:jc w:val="both"/>
        <w:outlineLvl w:val="0"/>
        <w:rPr>
          <w:rFonts w:ascii="Constantia" w:hAnsi="Constantia"/>
          <w:color w:val="FF0000"/>
        </w:rPr>
      </w:pPr>
    </w:p>
    <w:p w14:paraId="5B3000A9" w14:textId="6E64D407" w:rsidR="00872A31" w:rsidRDefault="00E06025" w:rsidP="00656261">
      <w:pPr>
        <w:rPr>
          <w:rFonts w:ascii="Constantia" w:hAnsi="Constantia"/>
          <w:b/>
        </w:rPr>
      </w:pPr>
      <w:bookmarkStart w:id="15" w:name="_Hlk173396431"/>
      <w:bookmarkStart w:id="16" w:name="_Hlk155771608"/>
      <w:r w:rsidRPr="00E06025">
        <w:rPr>
          <w:rFonts w:ascii="Constantia" w:hAnsi="Constantia"/>
          <w:b/>
        </w:rPr>
        <w:t xml:space="preserve">6/2024. (II.05.) </w:t>
      </w:r>
      <w:bookmarkEnd w:id="15"/>
      <w:r w:rsidR="00872A31" w:rsidRPr="00A7480B">
        <w:rPr>
          <w:rFonts w:ascii="Constantia" w:hAnsi="Constantia"/>
          <w:b/>
        </w:rPr>
        <w:t>Polgármesteri döntés</w:t>
      </w:r>
    </w:p>
    <w:p w14:paraId="484D86EF" w14:textId="77777777" w:rsidR="00E06025" w:rsidRPr="00A7480B" w:rsidRDefault="00E06025" w:rsidP="00656261">
      <w:pPr>
        <w:rPr>
          <w:rFonts w:ascii="Constantia" w:hAnsi="Constantia"/>
          <w:b/>
        </w:rPr>
      </w:pPr>
    </w:p>
    <w:p w14:paraId="3D333E08" w14:textId="3B362C77" w:rsidR="00E06025" w:rsidRPr="00E06025" w:rsidRDefault="00E06025" w:rsidP="00E06025">
      <w:pPr>
        <w:ind w:right="-288"/>
        <w:jc w:val="both"/>
        <w:rPr>
          <w:rFonts w:ascii="Constantia" w:hAnsi="Constantia"/>
          <w:b/>
          <w:bCs/>
        </w:rPr>
      </w:pPr>
      <w:r w:rsidRPr="00E06025">
        <w:rPr>
          <w:rFonts w:ascii="Constantia" w:hAnsi="Constantia"/>
          <w:b/>
          <w:bCs/>
        </w:rPr>
        <w:t xml:space="preserve">Alulírott Mirkóczki Ádám Eger Megyei Jogú Város Polgármestere </w:t>
      </w:r>
      <w:r w:rsidRPr="00E06025">
        <w:rPr>
          <w:rFonts w:ascii="Constantia" w:hAnsi="Constantia"/>
          <w:b/>
          <w:bCs/>
          <w:i/>
        </w:rPr>
        <w:t xml:space="preserve">Eger Megyei Jogú Város Önkormányzata Közgyűlésének az önkormányzat vagyonáról és a vagyongazdálkodásról szóló 33/2022. (XI.25.) önkormányzati rendeletének 31. § (3) bekezdése és 6. § (1) bekezdése </w:t>
      </w:r>
      <w:r w:rsidRPr="00E06025">
        <w:rPr>
          <w:rFonts w:ascii="Constantia" w:hAnsi="Constantia"/>
          <w:b/>
          <w:bCs/>
        </w:rPr>
        <w:t>alapján saját hatáskörben jóváhagyom az önkormányzat tulajdonában lévő egri 0285/53 helyrajzi számú ingatlanra korábban megkötött rekreációs célú földhasználati szerződés módosítását az alábbi táblázatban részletezett adatokkal Asztalos István (</w:t>
      </w:r>
      <w:r w:rsidR="00FA4647" w:rsidRPr="00FA4647">
        <w:rPr>
          <w:rFonts w:ascii="Constantia" w:hAnsi="Constantia"/>
          <w:b/>
          <w:bCs/>
          <w:highlight w:val="black"/>
        </w:rPr>
        <w:t>………………….</w:t>
      </w:r>
      <w:r w:rsidRPr="00FA4647">
        <w:rPr>
          <w:rFonts w:ascii="Constantia" w:hAnsi="Constantia"/>
          <w:b/>
          <w:bCs/>
          <w:highlight w:val="black"/>
        </w:rPr>
        <w:t>.</w:t>
      </w:r>
      <w:r w:rsidRPr="00E06025">
        <w:rPr>
          <w:rFonts w:ascii="Constantia" w:hAnsi="Constantia"/>
          <w:b/>
          <w:bCs/>
        </w:rPr>
        <w:t>) kérelmezővel 5 éves időtartamra.</w:t>
      </w:r>
    </w:p>
    <w:p w14:paraId="71DF9417" w14:textId="77777777" w:rsidR="00E06025" w:rsidRPr="00E06025" w:rsidRDefault="00E06025" w:rsidP="00E06025">
      <w:pPr>
        <w:ind w:right="-288"/>
        <w:jc w:val="both"/>
        <w:rPr>
          <w:rFonts w:ascii="Constantia" w:hAnsi="Constantia"/>
          <w:b/>
          <w:bCs/>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04"/>
        <w:gridCol w:w="1130"/>
        <w:gridCol w:w="1455"/>
        <w:gridCol w:w="1575"/>
        <w:gridCol w:w="2607"/>
      </w:tblGrid>
      <w:tr w:rsidR="00E06025" w:rsidRPr="00E06025" w14:paraId="2B5F296C" w14:textId="77777777" w:rsidTr="00E06025">
        <w:trPr>
          <w:jc w:val="center"/>
        </w:trPr>
        <w:tc>
          <w:tcPr>
            <w:tcW w:w="1217" w:type="dxa"/>
            <w:shd w:val="clear" w:color="AEAAAA" w:fill="FFFFFF"/>
            <w:vAlign w:val="center"/>
          </w:tcPr>
          <w:p w14:paraId="294138BB" w14:textId="77777777" w:rsidR="00E06025" w:rsidRPr="00E06025" w:rsidRDefault="00E06025" w:rsidP="00E06025">
            <w:pPr>
              <w:ind w:right="-288"/>
              <w:rPr>
                <w:rFonts w:ascii="Constantia" w:hAnsi="Constantia"/>
                <w:b/>
                <w:bCs/>
              </w:rPr>
            </w:pPr>
            <w:r w:rsidRPr="00E06025">
              <w:rPr>
                <w:rFonts w:ascii="Constantia" w:hAnsi="Constantia"/>
                <w:b/>
                <w:bCs/>
              </w:rPr>
              <w:t>Helyrajzi</w:t>
            </w:r>
          </w:p>
          <w:p w14:paraId="462A39DF" w14:textId="77777777" w:rsidR="00E06025" w:rsidRPr="00E06025" w:rsidRDefault="00E06025" w:rsidP="00E06025">
            <w:pPr>
              <w:ind w:right="-288"/>
              <w:rPr>
                <w:rFonts w:ascii="Constantia" w:hAnsi="Constantia"/>
                <w:b/>
                <w:bCs/>
              </w:rPr>
            </w:pPr>
            <w:r w:rsidRPr="00E06025">
              <w:rPr>
                <w:rFonts w:ascii="Constantia" w:hAnsi="Constantia"/>
                <w:b/>
                <w:bCs/>
              </w:rPr>
              <w:t>szám</w:t>
            </w:r>
          </w:p>
        </w:tc>
        <w:tc>
          <w:tcPr>
            <w:tcW w:w="1415" w:type="dxa"/>
            <w:shd w:val="clear" w:color="AEAAAA" w:fill="FFFFFF"/>
            <w:vAlign w:val="center"/>
          </w:tcPr>
          <w:p w14:paraId="5CFAF4FB" w14:textId="77777777" w:rsidR="00E06025" w:rsidRPr="00E06025" w:rsidRDefault="00E06025" w:rsidP="00E06025">
            <w:pPr>
              <w:ind w:right="-288"/>
              <w:rPr>
                <w:rFonts w:ascii="Constantia" w:hAnsi="Constantia"/>
                <w:b/>
                <w:bCs/>
              </w:rPr>
            </w:pPr>
            <w:r w:rsidRPr="00E06025">
              <w:rPr>
                <w:rFonts w:ascii="Constantia" w:hAnsi="Constantia"/>
                <w:b/>
                <w:bCs/>
              </w:rPr>
              <w:t>Művelési ág</w:t>
            </w:r>
          </w:p>
        </w:tc>
        <w:tc>
          <w:tcPr>
            <w:tcW w:w="1135" w:type="dxa"/>
            <w:shd w:val="clear" w:color="AEAAAA" w:fill="FFFFFF"/>
            <w:vAlign w:val="center"/>
          </w:tcPr>
          <w:p w14:paraId="22951A47" w14:textId="77777777" w:rsidR="00E06025" w:rsidRPr="00E06025" w:rsidRDefault="00E06025" w:rsidP="00E06025">
            <w:pPr>
              <w:ind w:right="-288"/>
              <w:rPr>
                <w:rFonts w:ascii="Constantia" w:hAnsi="Constantia"/>
                <w:b/>
                <w:bCs/>
              </w:rPr>
            </w:pPr>
            <w:r w:rsidRPr="00E06025">
              <w:rPr>
                <w:rFonts w:ascii="Constantia" w:hAnsi="Constantia"/>
                <w:b/>
                <w:bCs/>
              </w:rPr>
              <w:t>Terület</w:t>
            </w:r>
          </w:p>
          <w:p w14:paraId="4D1DC825" w14:textId="77777777" w:rsidR="00E06025" w:rsidRPr="00E06025" w:rsidRDefault="00E06025" w:rsidP="00E06025">
            <w:pPr>
              <w:ind w:right="-288"/>
              <w:rPr>
                <w:rFonts w:ascii="Constantia" w:hAnsi="Constantia"/>
                <w:b/>
                <w:bCs/>
              </w:rPr>
            </w:pPr>
            <w:r w:rsidRPr="00E06025">
              <w:rPr>
                <w:rFonts w:ascii="Constantia" w:hAnsi="Constantia"/>
                <w:b/>
                <w:bCs/>
              </w:rPr>
              <w:t>(m</w:t>
            </w:r>
            <w:r w:rsidRPr="00E06025">
              <w:rPr>
                <w:rFonts w:ascii="Constantia" w:hAnsi="Constantia"/>
                <w:b/>
                <w:bCs/>
                <w:vertAlign w:val="superscript"/>
              </w:rPr>
              <w:t>2</w:t>
            </w:r>
            <w:r w:rsidRPr="00E06025">
              <w:rPr>
                <w:rFonts w:ascii="Constantia" w:hAnsi="Constantia"/>
                <w:b/>
                <w:bCs/>
              </w:rPr>
              <w:t>)</w:t>
            </w:r>
          </w:p>
        </w:tc>
        <w:tc>
          <w:tcPr>
            <w:tcW w:w="1455" w:type="dxa"/>
            <w:shd w:val="clear" w:color="AEAAAA" w:fill="FFFFFF"/>
            <w:vAlign w:val="center"/>
          </w:tcPr>
          <w:p w14:paraId="0A940FAF" w14:textId="77777777" w:rsidR="00E06025" w:rsidRPr="00E06025" w:rsidRDefault="00E06025" w:rsidP="00E06025">
            <w:pPr>
              <w:ind w:right="-288"/>
              <w:rPr>
                <w:rFonts w:ascii="Constantia" w:hAnsi="Constantia"/>
                <w:b/>
                <w:bCs/>
              </w:rPr>
            </w:pPr>
            <w:r w:rsidRPr="00E06025">
              <w:rPr>
                <w:rFonts w:ascii="Constantia" w:hAnsi="Constantia"/>
                <w:b/>
                <w:bCs/>
              </w:rPr>
              <w:t>Bérleti díj</w:t>
            </w:r>
          </w:p>
          <w:p w14:paraId="6D2A50B0" w14:textId="77777777" w:rsidR="00E06025" w:rsidRPr="00E06025" w:rsidRDefault="00E06025" w:rsidP="00E06025">
            <w:pPr>
              <w:ind w:right="-288"/>
              <w:rPr>
                <w:rFonts w:ascii="Constantia" w:hAnsi="Constantia"/>
                <w:b/>
                <w:bCs/>
              </w:rPr>
            </w:pPr>
            <w:r w:rsidRPr="00E06025">
              <w:rPr>
                <w:rFonts w:ascii="Constantia" w:hAnsi="Constantia"/>
                <w:b/>
                <w:bCs/>
              </w:rPr>
              <w:t>(</w:t>
            </w:r>
            <w:proofErr w:type="spellStart"/>
            <w:r w:rsidRPr="00E06025">
              <w:rPr>
                <w:rFonts w:ascii="Constantia" w:hAnsi="Constantia"/>
                <w:b/>
                <w:bCs/>
              </w:rPr>
              <w:t>Ft+áfa</w:t>
            </w:r>
            <w:proofErr w:type="spellEnd"/>
            <w:r w:rsidRPr="00E06025">
              <w:rPr>
                <w:rFonts w:ascii="Constantia" w:hAnsi="Constantia"/>
                <w:b/>
                <w:bCs/>
              </w:rPr>
              <w:t>/év)</w:t>
            </w:r>
          </w:p>
        </w:tc>
        <w:tc>
          <w:tcPr>
            <w:tcW w:w="1583" w:type="dxa"/>
            <w:shd w:val="clear" w:color="AEAAAA" w:fill="FFFFFF"/>
            <w:vAlign w:val="center"/>
          </w:tcPr>
          <w:p w14:paraId="0B665EE9" w14:textId="77777777" w:rsidR="00E06025" w:rsidRPr="00E06025" w:rsidRDefault="00E06025" w:rsidP="00E06025">
            <w:pPr>
              <w:ind w:right="-288"/>
              <w:rPr>
                <w:rFonts w:ascii="Constantia" w:hAnsi="Constantia"/>
                <w:b/>
                <w:bCs/>
              </w:rPr>
            </w:pPr>
            <w:r w:rsidRPr="00E06025">
              <w:rPr>
                <w:rFonts w:ascii="Constantia" w:hAnsi="Constantia"/>
                <w:b/>
                <w:bCs/>
              </w:rPr>
              <w:t>Kérelmező</w:t>
            </w:r>
          </w:p>
          <w:p w14:paraId="7153C491" w14:textId="77777777" w:rsidR="00E06025" w:rsidRPr="00E06025" w:rsidRDefault="00E06025" w:rsidP="00E06025">
            <w:pPr>
              <w:ind w:right="-288"/>
              <w:rPr>
                <w:rFonts w:ascii="Constantia" w:hAnsi="Constantia"/>
                <w:b/>
                <w:bCs/>
              </w:rPr>
            </w:pPr>
            <w:r w:rsidRPr="00E06025">
              <w:rPr>
                <w:rFonts w:ascii="Constantia" w:hAnsi="Constantia"/>
                <w:b/>
                <w:bCs/>
              </w:rPr>
              <w:t>neve</w:t>
            </w:r>
          </w:p>
        </w:tc>
        <w:tc>
          <w:tcPr>
            <w:tcW w:w="2622" w:type="dxa"/>
            <w:shd w:val="clear" w:color="AEAAAA" w:fill="FFFFFF"/>
            <w:vAlign w:val="center"/>
          </w:tcPr>
          <w:p w14:paraId="35A8EA29" w14:textId="77777777" w:rsidR="00E06025" w:rsidRPr="00E06025" w:rsidRDefault="00E06025" w:rsidP="00E06025">
            <w:pPr>
              <w:ind w:right="-288"/>
              <w:rPr>
                <w:rFonts w:ascii="Constantia" w:hAnsi="Constantia"/>
                <w:b/>
                <w:bCs/>
              </w:rPr>
            </w:pPr>
            <w:r w:rsidRPr="00E06025">
              <w:rPr>
                <w:rFonts w:ascii="Constantia" w:hAnsi="Constantia"/>
                <w:b/>
                <w:bCs/>
              </w:rPr>
              <w:t>Kérelmező</w:t>
            </w:r>
          </w:p>
          <w:p w14:paraId="2C2BE78F" w14:textId="77777777" w:rsidR="00E06025" w:rsidRPr="00E06025" w:rsidRDefault="00E06025" w:rsidP="00E06025">
            <w:pPr>
              <w:ind w:right="-288"/>
              <w:rPr>
                <w:rFonts w:ascii="Constantia" w:hAnsi="Constantia"/>
                <w:b/>
                <w:bCs/>
              </w:rPr>
            </w:pPr>
            <w:r w:rsidRPr="00E06025">
              <w:rPr>
                <w:rFonts w:ascii="Constantia" w:hAnsi="Constantia"/>
                <w:b/>
                <w:bCs/>
              </w:rPr>
              <w:t>lakcíme</w:t>
            </w:r>
          </w:p>
        </w:tc>
      </w:tr>
      <w:tr w:rsidR="00E06025" w:rsidRPr="00E06025" w14:paraId="61C43E96" w14:textId="77777777" w:rsidTr="00E06025">
        <w:trPr>
          <w:trHeight w:val="741"/>
          <w:jc w:val="center"/>
        </w:trPr>
        <w:tc>
          <w:tcPr>
            <w:tcW w:w="1217" w:type="dxa"/>
            <w:shd w:val="clear" w:color="auto" w:fill="auto"/>
            <w:vAlign w:val="center"/>
          </w:tcPr>
          <w:p w14:paraId="7CC4F138" w14:textId="77777777" w:rsidR="00E06025" w:rsidRPr="00E06025" w:rsidRDefault="00E06025" w:rsidP="00E06025">
            <w:pPr>
              <w:jc w:val="center"/>
              <w:rPr>
                <w:rFonts w:ascii="Constantia" w:hAnsi="Constantia"/>
                <w:b/>
                <w:bCs/>
              </w:rPr>
            </w:pPr>
            <w:r w:rsidRPr="00E06025">
              <w:rPr>
                <w:rFonts w:ascii="Constantia" w:hAnsi="Constantia"/>
                <w:b/>
                <w:bCs/>
              </w:rPr>
              <w:t>0285/53</w:t>
            </w:r>
          </w:p>
        </w:tc>
        <w:tc>
          <w:tcPr>
            <w:tcW w:w="1415" w:type="dxa"/>
            <w:shd w:val="clear" w:color="auto" w:fill="auto"/>
            <w:vAlign w:val="center"/>
          </w:tcPr>
          <w:p w14:paraId="2A66DB25" w14:textId="77777777" w:rsidR="00E06025" w:rsidRPr="00E06025" w:rsidRDefault="00E06025" w:rsidP="00E06025">
            <w:pPr>
              <w:jc w:val="center"/>
              <w:rPr>
                <w:rFonts w:ascii="Constantia" w:hAnsi="Constantia"/>
                <w:b/>
                <w:bCs/>
              </w:rPr>
            </w:pPr>
            <w:r w:rsidRPr="00E06025">
              <w:rPr>
                <w:rFonts w:ascii="Constantia" w:hAnsi="Constantia"/>
                <w:b/>
                <w:bCs/>
              </w:rPr>
              <w:t>legelő, szántó</w:t>
            </w:r>
          </w:p>
        </w:tc>
        <w:tc>
          <w:tcPr>
            <w:tcW w:w="1135" w:type="dxa"/>
            <w:shd w:val="clear" w:color="auto" w:fill="auto"/>
            <w:vAlign w:val="center"/>
          </w:tcPr>
          <w:p w14:paraId="46F1E033" w14:textId="77777777" w:rsidR="00E06025" w:rsidRPr="00E06025" w:rsidRDefault="00E06025" w:rsidP="00E06025">
            <w:pPr>
              <w:jc w:val="center"/>
              <w:rPr>
                <w:rFonts w:ascii="Constantia" w:hAnsi="Constantia"/>
                <w:b/>
                <w:bCs/>
              </w:rPr>
            </w:pPr>
            <w:r w:rsidRPr="00E06025">
              <w:rPr>
                <w:rFonts w:ascii="Constantia" w:hAnsi="Constantia"/>
                <w:b/>
                <w:bCs/>
              </w:rPr>
              <w:t>78588 m</w:t>
            </w:r>
            <w:r w:rsidRPr="00E06025">
              <w:rPr>
                <w:rFonts w:ascii="Constantia" w:hAnsi="Constantia"/>
                <w:b/>
                <w:bCs/>
                <w:vertAlign w:val="superscript"/>
              </w:rPr>
              <w:t>2</w:t>
            </w:r>
            <w:r w:rsidRPr="00E06025">
              <w:rPr>
                <w:rFonts w:ascii="Constantia" w:hAnsi="Constantia"/>
                <w:b/>
                <w:bCs/>
              </w:rPr>
              <w:t>-ből 1250 m</w:t>
            </w:r>
            <w:r w:rsidRPr="00E06025">
              <w:rPr>
                <w:rFonts w:ascii="Constantia" w:hAnsi="Constantia"/>
                <w:b/>
                <w:bCs/>
                <w:vertAlign w:val="superscript"/>
              </w:rPr>
              <w:t>2</w:t>
            </w:r>
          </w:p>
        </w:tc>
        <w:tc>
          <w:tcPr>
            <w:tcW w:w="1455" w:type="dxa"/>
            <w:shd w:val="clear" w:color="auto" w:fill="auto"/>
            <w:vAlign w:val="center"/>
          </w:tcPr>
          <w:p w14:paraId="4832E27D" w14:textId="77777777" w:rsidR="00E06025" w:rsidRPr="00E06025" w:rsidRDefault="00E06025" w:rsidP="00E06025">
            <w:pPr>
              <w:jc w:val="center"/>
              <w:rPr>
                <w:rFonts w:ascii="Constantia" w:hAnsi="Constantia"/>
                <w:b/>
                <w:bCs/>
              </w:rPr>
            </w:pPr>
            <w:r w:rsidRPr="00E06025">
              <w:rPr>
                <w:rFonts w:ascii="Constantia" w:hAnsi="Constantia"/>
                <w:b/>
                <w:bCs/>
              </w:rPr>
              <w:t>12500</w:t>
            </w:r>
          </w:p>
        </w:tc>
        <w:tc>
          <w:tcPr>
            <w:tcW w:w="1583" w:type="dxa"/>
            <w:shd w:val="clear" w:color="auto" w:fill="auto"/>
            <w:vAlign w:val="center"/>
          </w:tcPr>
          <w:p w14:paraId="6327A6B5" w14:textId="77777777" w:rsidR="00E06025" w:rsidRPr="00E06025" w:rsidRDefault="00E06025" w:rsidP="00E06025">
            <w:pPr>
              <w:jc w:val="center"/>
              <w:rPr>
                <w:rFonts w:ascii="Constantia" w:hAnsi="Constantia"/>
                <w:b/>
                <w:bCs/>
              </w:rPr>
            </w:pPr>
            <w:r w:rsidRPr="00E06025">
              <w:rPr>
                <w:rFonts w:ascii="Constantia" w:hAnsi="Constantia"/>
                <w:b/>
                <w:bCs/>
              </w:rPr>
              <w:t>Asztalos István</w:t>
            </w:r>
          </w:p>
        </w:tc>
        <w:tc>
          <w:tcPr>
            <w:tcW w:w="2622" w:type="dxa"/>
            <w:shd w:val="clear" w:color="auto" w:fill="auto"/>
            <w:vAlign w:val="center"/>
          </w:tcPr>
          <w:p w14:paraId="03334AAB" w14:textId="0A4C401A" w:rsidR="00E06025" w:rsidRPr="00E06025" w:rsidRDefault="00FA4647" w:rsidP="00FA4647">
            <w:pPr>
              <w:rPr>
                <w:rFonts w:ascii="Constantia" w:hAnsi="Constantia"/>
                <w:b/>
                <w:bCs/>
              </w:rPr>
            </w:pPr>
            <w:r w:rsidRPr="00FA4647">
              <w:rPr>
                <w:rFonts w:ascii="Constantia" w:hAnsi="Constantia"/>
                <w:b/>
                <w:bCs/>
                <w:highlight w:val="black"/>
              </w:rPr>
              <w:t>………………………………</w:t>
            </w:r>
          </w:p>
        </w:tc>
      </w:tr>
    </w:tbl>
    <w:p w14:paraId="1F9D50E3" w14:textId="77777777" w:rsidR="00E06025" w:rsidRPr="00E06025" w:rsidRDefault="00E06025" w:rsidP="00E06025">
      <w:pPr>
        <w:ind w:right="-288"/>
        <w:jc w:val="both"/>
        <w:rPr>
          <w:rFonts w:ascii="Constantia" w:hAnsi="Constantia"/>
          <w:b/>
          <w:bCs/>
        </w:rPr>
      </w:pPr>
    </w:p>
    <w:p w14:paraId="7134E037" w14:textId="77777777" w:rsidR="00E06025" w:rsidRPr="00E06025" w:rsidRDefault="00E06025" w:rsidP="00E06025">
      <w:pPr>
        <w:ind w:right="-288"/>
        <w:rPr>
          <w:rFonts w:ascii="Constantia" w:hAnsi="Constantia"/>
          <w:b/>
          <w:bCs/>
        </w:rPr>
      </w:pPr>
      <w:r w:rsidRPr="00E06025">
        <w:rPr>
          <w:rFonts w:ascii="Constantia" w:hAnsi="Constantia"/>
          <w:b/>
          <w:bCs/>
        </w:rPr>
        <w:t>Eger, 2024. 02. 05.</w:t>
      </w:r>
    </w:p>
    <w:p w14:paraId="5B964B21" w14:textId="77777777" w:rsidR="00872A31" w:rsidRPr="00FE041B" w:rsidRDefault="00872A31" w:rsidP="00E06025">
      <w:pPr>
        <w:rPr>
          <w:rFonts w:ascii="Constantia" w:hAnsi="Constantia"/>
          <w:b/>
          <w:color w:val="FF0000"/>
        </w:rPr>
      </w:pPr>
    </w:p>
    <w:p w14:paraId="73B38396" w14:textId="77777777" w:rsidR="00872A31" w:rsidRPr="00A7480B" w:rsidRDefault="00872A31" w:rsidP="00656261">
      <w:pPr>
        <w:ind w:left="4962"/>
        <w:jc w:val="right"/>
        <w:rPr>
          <w:rFonts w:ascii="Constantia" w:hAnsi="Constantia"/>
          <w:b/>
        </w:rPr>
      </w:pPr>
      <w:r w:rsidRPr="00A7480B">
        <w:rPr>
          <w:rFonts w:ascii="Constantia" w:hAnsi="Constantia"/>
          <w:b/>
        </w:rPr>
        <w:t>Mirkóczki Ádám</w:t>
      </w:r>
    </w:p>
    <w:p w14:paraId="48CC0149" w14:textId="77777777" w:rsidR="00872A31" w:rsidRPr="00A7480B" w:rsidRDefault="00872A31" w:rsidP="00656261">
      <w:pPr>
        <w:ind w:left="4962"/>
        <w:jc w:val="right"/>
        <w:rPr>
          <w:rFonts w:ascii="Constantia" w:hAnsi="Constantia"/>
        </w:rPr>
      </w:pPr>
      <w:r w:rsidRPr="00A7480B">
        <w:rPr>
          <w:rFonts w:ascii="Constantia" w:hAnsi="Constantia"/>
        </w:rPr>
        <w:t>Eger Megyei Jogú Város Polgármestere</w:t>
      </w:r>
    </w:p>
    <w:p w14:paraId="6DC5ED8D" w14:textId="77777777" w:rsidR="00872A31" w:rsidRPr="00FE041B" w:rsidRDefault="00872A31" w:rsidP="00656261">
      <w:pPr>
        <w:jc w:val="right"/>
        <w:outlineLvl w:val="0"/>
        <w:rPr>
          <w:rFonts w:ascii="Constantia" w:hAnsi="Constantia"/>
          <w:color w:val="FF0000"/>
        </w:rPr>
      </w:pPr>
    </w:p>
    <w:p w14:paraId="7FE131D7" w14:textId="77777777" w:rsidR="00872A31" w:rsidRPr="0072786F" w:rsidRDefault="00872A31" w:rsidP="00656261">
      <w:pPr>
        <w:jc w:val="both"/>
        <w:rPr>
          <w:rFonts w:ascii="Constantia" w:hAnsi="Constantia"/>
          <w:b/>
          <w:bCs/>
          <w:u w:val="single"/>
        </w:rPr>
      </w:pPr>
      <w:bookmarkStart w:id="17" w:name="_Hlk144457542"/>
      <w:r w:rsidRPr="0072786F">
        <w:rPr>
          <w:rFonts w:ascii="Constantia" w:hAnsi="Constantia"/>
          <w:b/>
          <w:bCs/>
          <w:u w:val="single"/>
        </w:rPr>
        <w:t>VÉGREHAJTÁS HELYZETE:</w:t>
      </w:r>
    </w:p>
    <w:p w14:paraId="7D41F891" w14:textId="77777777" w:rsidR="00872A31" w:rsidRPr="0072786F" w:rsidRDefault="00872A31" w:rsidP="00656261">
      <w:pPr>
        <w:pBdr>
          <w:bottom w:val="single" w:sz="4" w:space="1" w:color="auto"/>
        </w:pBdr>
        <w:jc w:val="both"/>
        <w:rPr>
          <w:rFonts w:ascii="Constantia" w:hAnsi="Constantia"/>
          <w:b/>
          <w:bCs/>
        </w:rPr>
      </w:pPr>
      <w:r w:rsidRPr="0072786F">
        <w:rPr>
          <w:rFonts w:ascii="Constantia" w:hAnsi="Constantia"/>
          <w:b/>
          <w:bCs/>
        </w:rPr>
        <w:t>Végrehajtva</w:t>
      </w:r>
    </w:p>
    <w:p w14:paraId="4BE7BB27" w14:textId="77777777" w:rsidR="003B29E6" w:rsidRPr="0072786F" w:rsidRDefault="003B29E6" w:rsidP="00656261">
      <w:pPr>
        <w:rPr>
          <w:rFonts w:ascii="Constantia" w:hAnsi="Constantia"/>
          <w:b/>
          <w:bCs/>
          <w:u w:val="single"/>
        </w:rPr>
      </w:pPr>
      <w:bookmarkStart w:id="18" w:name="_Hlk124495049"/>
      <w:bookmarkEnd w:id="17"/>
      <w:bookmarkEnd w:id="16"/>
      <w:r w:rsidRPr="0072786F">
        <w:rPr>
          <w:rFonts w:ascii="Constantia" w:hAnsi="Constantia"/>
          <w:b/>
          <w:bCs/>
          <w:u w:val="single"/>
        </w:rPr>
        <w:t>DÖNTÉS SZÁMA:</w:t>
      </w:r>
    </w:p>
    <w:p w14:paraId="1403B3F8" w14:textId="1C7F7230" w:rsidR="003B29E6" w:rsidRPr="0072786F" w:rsidRDefault="00E06025" w:rsidP="00656261">
      <w:pPr>
        <w:rPr>
          <w:rFonts w:ascii="Constantia" w:hAnsi="Constantia"/>
        </w:rPr>
      </w:pPr>
      <w:bookmarkStart w:id="19" w:name="_Hlk173397592"/>
      <w:r>
        <w:rPr>
          <w:rFonts w:ascii="Constantia" w:hAnsi="Constantia"/>
          <w:b/>
        </w:rPr>
        <w:t>7</w:t>
      </w:r>
      <w:r w:rsidRPr="00E06025">
        <w:rPr>
          <w:rFonts w:ascii="Constantia" w:hAnsi="Constantia"/>
          <w:b/>
        </w:rPr>
        <w:t>/2024. (II.0</w:t>
      </w:r>
      <w:r>
        <w:rPr>
          <w:rFonts w:ascii="Constantia" w:hAnsi="Constantia"/>
          <w:b/>
        </w:rPr>
        <w:t>6</w:t>
      </w:r>
      <w:r w:rsidRPr="00E06025">
        <w:rPr>
          <w:rFonts w:ascii="Constantia" w:hAnsi="Constantia"/>
          <w:b/>
        </w:rPr>
        <w:t xml:space="preserve">.) </w:t>
      </w:r>
      <w:bookmarkEnd w:id="19"/>
      <w:r w:rsidR="009B7734" w:rsidRPr="0072786F">
        <w:rPr>
          <w:rFonts w:ascii="Constantia" w:hAnsi="Constantia"/>
          <w:b/>
          <w:bCs/>
        </w:rPr>
        <w:t>P</w:t>
      </w:r>
      <w:r w:rsidR="003B29E6" w:rsidRPr="0072786F">
        <w:rPr>
          <w:rFonts w:ascii="Constantia" w:hAnsi="Constantia"/>
          <w:b/>
          <w:bCs/>
        </w:rPr>
        <w:t>olgármesteri döntés</w:t>
      </w:r>
    </w:p>
    <w:p w14:paraId="6D1BDAAD" w14:textId="77777777" w:rsidR="003B29E6" w:rsidRPr="0072786F" w:rsidRDefault="003B29E6" w:rsidP="00656261">
      <w:pPr>
        <w:rPr>
          <w:rFonts w:ascii="Constantia" w:hAnsi="Constantia"/>
        </w:rPr>
      </w:pPr>
    </w:p>
    <w:p w14:paraId="1A79AD16" w14:textId="615C0A28" w:rsidR="00F856FF" w:rsidRDefault="003B29E6" w:rsidP="00656261">
      <w:pPr>
        <w:jc w:val="both"/>
        <w:rPr>
          <w:rFonts w:ascii="Constantia" w:hAnsi="Constantia"/>
          <w:b/>
          <w:bCs/>
        </w:rPr>
      </w:pPr>
      <w:r w:rsidRPr="0072786F">
        <w:rPr>
          <w:rFonts w:ascii="Constantia" w:hAnsi="Constantia"/>
          <w:b/>
          <w:bCs/>
          <w:u w:val="single"/>
        </w:rPr>
        <w:t>TÁRGYA:</w:t>
      </w:r>
      <w:r w:rsidRPr="0072786F">
        <w:rPr>
          <w:rFonts w:ascii="Constantia" w:hAnsi="Constantia"/>
          <w:b/>
          <w:bCs/>
        </w:rPr>
        <w:t xml:space="preserve"> </w:t>
      </w:r>
      <w:bookmarkEnd w:id="18"/>
      <w:r w:rsidR="00E06025" w:rsidRPr="00E06025">
        <w:rPr>
          <w:rFonts w:ascii="Constantia" w:hAnsi="Constantia"/>
          <w:b/>
          <w:bCs/>
        </w:rPr>
        <w:t>Bérleti szerződés</w:t>
      </w:r>
      <w:r w:rsidR="00E06025">
        <w:rPr>
          <w:rFonts w:ascii="Constantia" w:hAnsi="Constantia"/>
          <w:b/>
          <w:bCs/>
        </w:rPr>
        <w:t xml:space="preserve"> - </w:t>
      </w:r>
      <w:r w:rsidR="00E06025" w:rsidRPr="00E06025">
        <w:rPr>
          <w:rFonts w:ascii="Constantia" w:hAnsi="Constantia"/>
          <w:b/>
          <w:bCs/>
        </w:rPr>
        <w:t>0975/2 hrsz.</w:t>
      </w:r>
    </w:p>
    <w:p w14:paraId="07063270" w14:textId="77777777" w:rsidR="0072786F" w:rsidRDefault="0072786F" w:rsidP="00656261">
      <w:pPr>
        <w:jc w:val="both"/>
        <w:rPr>
          <w:rFonts w:ascii="Constantia" w:hAnsi="Constantia"/>
          <w:b/>
          <w:bCs/>
        </w:rPr>
      </w:pPr>
    </w:p>
    <w:p w14:paraId="6AD5DB36" w14:textId="77777777" w:rsidR="00D31752" w:rsidRDefault="00D31752" w:rsidP="00656261">
      <w:pPr>
        <w:jc w:val="both"/>
        <w:rPr>
          <w:rFonts w:ascii="Constantia" w:hAnsi="Constantia"/>
          <w:b/>
          <w:bCs/>
        </w:rPr>
      </w:pPr>
    </w:p>
    <w:p w14:paraId="6536371D" w14:textId="77777777" w:rsidR="0072786F" w:rsidRPr="00251C51" w:rsidRDefault="0072786F" w:rsidP="00656261">
      <w:pPr>
        <w:ind w:left="-360"/>
        <w:jc w:val="center"/>
        <w:rPr>
          <w:rFonts w:ascii="Constantia" w:hAnsi="Constantia"/>
          <w:b/>
        </w:rPr>
      </w:pPr>
      <w:r w:rsidRPr="00251C51">
        <w:rPr>
          <w:rFonts w:ascii="Constantia" w:hAnsi="Constantia"/>
          <w:b/>
        </w:rPr>
        <w:lastRenderedPageBreak/>
        <w:t>Tisztelt Polgármester Úr!</w:t>
      </w:r>
    </w:p>
    <w:p w14:paraId="0A3990C4" w14:textId="77777777" w:rsidR="0072786F" w:rsidRPr="0072786F" w:rsidRDefault="0072786F" w:rsidP="00D31752">
      <w:pPr>
        <w:rPr>
          <w:rFonts w:ascii="Constantia" w:hAnsi="Constantia"/>
          <w:b/>
        </w:rPr>
      </w:pPr>
    </w:p>
    <w:p w14:paraId="521C1BD7" w14:textId="77777777" w:rsidR="00251C51" w:rsidRPr="00251C51" w:rsidRDefault="00251C51" w:rsidP="00251C51">
      <w:pPr>
        <w:jc w:val="both"/>
        <w:rPr>
          <w:rFonts w:ascii="Constantia" w:hAnsi="Constantia"/>
        </w:rPr>
      </w:pPr>
      <w:r w:rsidRPr="00251C51">
        <w:rPr>
          <w:rFonts w:ascii="Constantia" w:hAnsi="Constantia"/>
        </w:rPr>
        <w:t xml:space="preserve">Eger Megyei Jogú Város Önkormányzata az Egri Csillagok Zrt. tulajdonában lévő </w:t>
      </w:r>
      <w:r w:rsidRPr="00251C51">
        <w:rPr>
          <w:rFonts w:ascii="Constantia" w:hAnsi="Constantia"/>
          <w:b/>
          <w:bCs/>
        </w:rPr>
        <w:t>egri külterületi 0975/2</w:t>
      </w:r>
      <w:r w:rsidRPr="00251C51">
        <w:rPr>
          <w:rFonts w:ascii="Constantia" w:hAnsi="Constantia"/>
          <w:color w:val="FF0000"/>
        </w:rPr>
        <w:t xml:space="preserve"> </w:t>
      </w:r>
      <w:r w:rsidRPr="00251C51">
        <w:rPr>
          <w:rFonts w:ascii="Constantia" w:hAnsi="Constantia"/>
          <w:bCs/>
        </w:rPr>
        <w:t>helyrajzi számú</w:t>
      </w:r>
      <w:r w:rsidRPr="00251C51">
        <w:rPr>
          <w:rFonts w:ascii="Constantia" w:hAnsi="Constantia"/>
        </w:rPr>
        <w:t xml:space="preserve">, a közhiteles ingatlan-nyilvántartás adatai szerint </w:t>
      </w:r>
      <w:r w:rsidRPr="00251C51">
        <w:rPr>
          <w:rFonts w:ascii="Constantia" w:hAnsi="Constantia"/>
          <w:b/>
          <w:bCs/>
        </w:rPr>
        <w:t>5314 m</w:t>
      </w:r>
      <w:r w:rsidRPr="00251C51">
        <w:rPr>
          <w:rFonts w:ascii="Constantia" w:hAnsi="Constantia"/>
          <w:b/>
          <w:bCs/>
          <w:vertAlign w:val="superscript"/>
        </w:rPr>
        <w:t>2</w:t>
      </w:r>
      <w:r w:rsidRPr="00251C51">
        <w:rPr>
          <w:rFonts w:ascii="Constantia" w:hAnsi="Constantia"/>
        </w:rPr>
        <w:t xml:space="preserve"> területű, </w:t>
      </w:r>
      <w:r w:rsidRPr="00251C51">
        <w:rPr>
          <w:rFonts w:ascii="Constantia" w:hAnsi="Constantia"/>
          <w:b/>
          <w:bCs/>
        </w:rPr>
        <w:t>„kivett lakóház udvar</w:t>
      </w:r>
      <w:r w:rsidRPr="00251C51">
        <w:rPr>
          <w:rFonts w:ascii="Constantia" w:hAnsi="Constantia"/>
          <w:b/>
          <w:bCs/>
          <w:i/>
        </w:rPr>
        <w:t>”</w:t>
      </w:r>
      <w:r w:rsidRPr="00251C51">
        <w:rPr>
          <w:rFonts w:ascii="Constantia" w:hAnsi="Constantia"/>
        </w:rPr>
        <w:t xml:space="preserve"> megnevezésű, természetben a 3300 Eger, </w:t>
      </w:r>
      <w:proofErr w:type="spellStart"/>
      <w:r w:rsidRPr="00251C51">
        <w:rPr>
          <w:rFonts w:ascii="Constantia" w:hAnsi="Constantia"/>
        </w:rPr>
        <w:t>Baktai</w:t>
      </w:r>
      <w:proofErr w:type="spellEnd"/>
      <w:r w:rsidRPr="00251C51">
        <w:rPr>
          <w:rFonts w:ascii="Constantia" w:hAnsi="Constantia"/>
        </w:rPr>
        <w:t xml:space="preserve"> út 42. szám alatt található ingatlan cca. 1500 m</w:t>
      </w:r>
      <w:r w:rsidRPr="00251C51">
        <w:rPr>
          <w:rFonts w:ascii="Constantia" w:hAnsi="Constantia"/>
          <w:vertAlign w:val="superscript"/>
        </w:rPr>
        <w:t>2</w:t>
      </w:r>
      <w:r w:rsidRPr="00251C51">
        <w:rPr>
          <w:rFonts w:ascii="Constantia" w:hAnsi="Constantia"/>
        </w:rPr>
        <w:t xml:space="preserve"> területén működteti az ebrendészeti telepét, amelyet az Állatokat Védjük Együtt Alapítvány működtet.</w:t>
      </w:r>
    </w:p>
    <w:p w14:paraId="1B64EDAF" w14:textId="77777777" w:rsidR="00251C51" w:rsidRPr="00251C51" w:rsidRDefault="00251C51" w:rsidP="00251C51">
      <w:pPr>
        <w:jc w:val="both"/>
        <w:rPr>
          <w:rFonts w:ascii="Constantia" w:hAnsi="Constantia"/>
        </w:rPr>
      </w:pPr>
      <w:r w:rsidRPr="00251C51">
        <w:rPr>
          <w:rFonts w:ascii="Constantia" w:hAnsi="Constantia"/>
        </w:rPr>
        <w:t xml:space="preserve">Tekintettel arra, hogy az eredeti megállapodás 2008-ban a </w:t>
      </w:r>
      <w:proofErr w:type="gramStart"/>
      <w:r w:rsidRPr="00251C51">
        <w:rPr>
          <w:rFonts w:ascii="Constantia" w:hAnsi="Constantia"/>
        </w:rPr>
        <w:t>Zrt.</w:t>
      </w:r>
      <w:proofErr w:type="gramEnd"/>
      <w:r w:rsidRPr="00251C51">
        <w:rPr>
          <w:rFonts w:ascii="Constantia" w:hAnsi="Constantia"/>
        </w:rPr>
        <w:t xml:space="preserve"> és a Városgondozás Eger Kft. között jött létre és időközben a feladat ellátás az önkormányzathoz került, szükséges új bérleti szerződés létrehozása az önkormányzattal és egyidejűleg a korábbi megállapodás megszüntetése.</w:t>
      </w:r>
    </w:p>
    <w:p w14:paraId="09FF1F9B" w14:textId="77777777" w:rsidR="00251C51" w:rsidRPr="00251C51" w:rsidRDefault="00251C51" w:rsidP="00251C51">
      <w:pPr>
        <w:jc w:val="both"/>
        <w:rPr>
          <w:rFonts w:ascii="Constantia" w:hAnsi="Constantia"/>
        </w:rPr>
      </w:pPr>
      <w:r w:rsidRPr="00251C51">
        <w:rPr>
          <w:rFonts w:ascii="Constantia" w:hAnsi="Constantia"/>
        </w:rPr>
        <w:t>Az állatok védelméről és kíméletéről szóló 1998. évi XXVIII. törvény 48/A.§ (3) bekezdése alapján indokolt az ebrendészeti telep fenntartása.</w:t>
      </w:r>
    </w:p>
    <w:p w14:paraId="1B6C264C" w14:textId="77777777" w:rsidR="00251C51" w:rsidRPr="00251C51" w:rsidRDefault="00251C51" w:rsidP="00251C51">
      <w:pPr>
        <w:jc w:val="both"/>
        <w:rPr>
          <w:rFonts w:ascii="Constantia" w:hAnsi="Constantia"/>
          <w:i/>
          <w:iCs/>
        </w:rPr>
      </w:pPr>
      <w:r w:rsidRPr="00251C51">
        <w:rPr>
          <w:rFonts w:ascii="Constantia" w:hAnsi="Constantia"/>
        </w:rPr>
        <w:t xml:space="preserve">Eger Megyei Jogú Város Önkormányzata Közgyűlésének az önkormányzat vagyonáról és a vagyongazdálkodásról szóló 33/2022. (XI.25.) sz. rendelet (továbbiakban: Vagyonrendelet) 37. § (8) bekezdés alapján: </w:t>
      </w:r>
      <w:r w:rsidRPr="00251C51">
        <w:rPr>
          <w:i/>
          <w:iCs/>
        </w:rPr>
        <w:t xml:space="preserve">A nem önkormányzati tulajdonban lévő terület használatára vonatkozó megállapodás megkötéséről </w:t>
      </w:r>
      <w:r w:rsidRPr="00251C51">
        <w:rPr>
          <w:b/>
          <w:bCs/>
          <w:i/>
          <w:iCs/>
        </w:rPr>
        <w:t>1 évet meg nem haladó időtartam esetén a Polgármester</w:t>
      </w:r>
      <w:r w:rsidRPr="00251C51">
        <w:rPr>
          <w:i/>
          <w:iCs/>
        </w:rPr>
        <w:t xml:space="preserve">, 1-3 évet meg nem haladó időtartamra a Városgazdálkodási Bizottság, 3 évet meghaladó időtartam esetén a Közgyűlés </w:t>
      </w:r>
      <w:r w:rsidRPr="00251C51">
        <w:rPr>
          <w:b/>
          <w:bCs/>
          <w:i/>
          <w:iCs/>
        </w:rPr>
        <w:t>dönt</w:t>
      </w:r>
      <w:r w:rsidRPr="00251C51">
        <w:rPr>
          <w:i/>
          <w:iCs/>
        </w:rPr>
        <w:t>.</w:t>
      </w:r>
    </w:p>
    <w:p w14:paraId="1F05F2CD" w14:textId="77777777" w:rsidR="00251C51" w:rsidRPr="00251C51" w:rsidRDefault="00251C51" w:rsidP="00251C51">
      <w:pPr>
        <w:jc w:val="both"/>
        <w:rPr>
          <w:rFonts w:ascii="Constantia" w:hAnsi="Constantia"/>
        </w:rPr>
      </w:pPr>
    </w:p>
    <w:p w14:paraId="424056FF" w14:textId="77777777" w:rsidR="00251C51" w:rsidRPr="00251C51" w:rsidRDefault="00251C51" w:rsidP="00251C51">
      <w:pPr>
        <w:jc w:val="both"/>
        <w:rPr>
          <w:rFonts w:ascii="Constantia" w:hAnsi="Constantia"/>
        </w:rPr>
      </w:pPr>
      <w:r w:rsidRPr="00251C51">
        <w:rPr>
          <w:rFonts w:ascii="Constantia" w:hAnsi="Constantia"/>
        </w:rPr>
        <w:t xml:space="preserve">Tájékoztatom a Tisztelt Polgármester Urat, hogy az érintett szakirodák az </w:t>
      </w:r>
      <w:r w:rsidRPr="00251C51">
        <w:rPr>
          <w:rFonts w:ascii="Constantia" w:hAnsi="Constantia"/>
          <w:iCs/>
        </w:rPr>
        <w:t>ingatlanrész</w:t>
      </w:r>
      <w:r w:rsidRPr="00251C51">
        <w:rPr>
          <w:rFonts w:ascii="Constantia" w:hAnsi="Constantia"/>
          <w:i/>
        </w:rPr>
        <w:t xml:space="preserve"> 1 éves időtartamra történő bérbevételét gyepmesteri és ebrendészeti telep céljára</w:t>
      </w:r>
      <w:r w:rsidRPr="00251C51">
        <w:rPr>
          <w:rFonts w:ascii="Constantia" w:hAnsi="Constantia"/>
        </w:rPr>
        <w:t xml:space="preserve"> nem kifogásolták. </w:t>
      </w:r>
    </w:p>
    <w:p w14:paraId="39565B24" w14:textId="77777777" w:rsidR="00251C51" w:rsidRPr="00251C51" w:rsidRDefault="00251C51" w:rsidP="00251C51">
      <w:pPr>
        <w:jc w:val="both"/>
        <w:rPr>
          <w:rFonts w:ascii="Constantia" w:hAnsi="Constantia"/>
        </w:rPr>
      </w:pPr>
    </w:p>
    <w:p w14:paraId="40F33A23" w14:textId="77777777" w:rsidR="00251C51" w:rsidRPr="00251C51" w:rsidRDefault="00251C51" w:rsidP="00251C51">
      <w:pPr>
        <w:jc w:val="both"/>
        <w:rPr>
          <w:rFonts w:ascii="Constantia" w:hAnsi="Constantia"/>
        </w:rPr>
      </w:pPr>
      <w:r w:rsidRPr="00251C51">
        <w:rPr>
          <w:rFonts w:ascii="Constantia" w:hAnsi="Constantia"/>
        </w:rPr>
        <w:t>Kérem a Tisztelt Polgármester Urat, hogy a Vagyonrendelet 37. § (8) bekezdésében</w:t>
      </w:r>
      <w:r w:rsidRPr="00251C51">
        <w:rPr>
          <w:rFonts w:ascii="Constantia" w:hAnsi="Constantia"/>
          <w:i/>
        </w:rPr>
        <w:t xml:space="preserve"> </w:t>
      </w:r>
      <w:r w:rsidRPr="00251C51">
        <w:rPr>
          <w:rFonts w:ascii="Constantia" w:hAnsi="Constantia"/>
        </w:rPr>
        <w:t>kapott</w:t>
      </w:r>
      <w:r w:rsidRPr="00251C51">
        <w:rPr>
          <w:rFonts w:ascii="Constantia" w:hAnsi="Constantia"/>
          <w:i/>
        </w:rPr>
        <w:t xml:space="preserve"> </w:t>
      </w:r>
      <w:r w:rsidRPr="00251C51">
        <w:rPr>
          <w:rFonts w:ascii="Constantia" w:hAnsi="Constantia"/>
        </w:rPr>
        <w:t xml:space="preserve">felhatalmazás alapján saját hatáskörben az </w:t>
      </w:r>
      <w:r w:rsidRPr="00251C51">
        <w:rPr>
          <w:rFonts w:ascii="Constantia" w:hAnsi="Constantia"/>
          <w:i/>
        </w:rPr>
        <w:t>Ingatlan</w:t>
      </w:r>
      <w:r w:rsidRPr="00251C51">
        <w:rPr>
          <w:rFonts w:ascii="Constantia" w:hAnsi="Constantia"/>
        </w:rPr>
        <w:t>rész bérbevételéről szóló döntését szíveskedjen meghozni.</w:t>
      </w:r>
    </w:p>
    <w:p w14:paraId="4E0A242F" w14:textId="77777777" w:rsidR="00251C51" w:rsidRPr="00251C51" w:rsidRDefault="00251C51" w:rsidP="00251C51">
      <w:pPr>
        <w:rPr>
          <w:rFonts w:ascii="Constantia" w:hAnsi="Constantia"/>
        </w:rPr>
      </w:pPr>
    </w:p>
    <w:p w14:paraId="761B063F" w14:textId="77777777" w:rsidR="00251C51" w:rsidRPr="00251C51" w:rsidRDefault="00251C51" w:rsidP="00251C51">
      <w:pPr>
        <w:rPr>
          <w:rFonts w:ascii="Constantia" w:hAnsi="Constantia"/>
        </w:rPr>
      </w:pPr>
      <w:r w:rsidRPr="00251C51">
        <w:rPr>
          <w:rFonts w:ascii="Constantia" w:hAnsi="Constantia"/>
        </w:rPr>
        <w:t>Eger, 2024. február 06.</w:t>
      </w:r>
    </w:p>
    <w:p w14:paraId="05CBA3AA" w14:textId="77777777" w:rsidR="00251C51" w:rsidRPr="00251C51" w:rsidRDefault="00251C51" w:rsidP="00251C51">
      <w:pPr>
        <w:ind w:left="2472" w:firstLine="1068"/>
        <w:rPr>
          <w:rFonts w:ascii="Constantia" w:hAnsi="Constantia"/>
        </w:rPr>
      </w:pPr>
    </w:p>
    <w:p w14:paraId="70525F23" w14:textId="77777777" w:rsidR="00251C51" w:rsidRPr="00251C51" w:rsidRDefault="00251C51" w:rsidP="00251C51">
      <w:pPr>
        <w:ind w:left="2472" w:firstLine="1068"/>
        <w:rPr>
          <w:rFonts w:ascii="Constantia" w:hAnsi="Constantia"/>
        </w:rPr>
      </w:pPr>
      <w:r w:rsidRPr="00251C51">
        <w:rPr>
          <w:rFonts w:ascii="Constantia" w:hAnsi="Constantia"/>
        </w:rPr>
        <w:t>Tisztelettel,</w:t>
      </w:r>
    </w:p>
    <w:p w14:paraId="2318AC44" w14:textId="77777777" w:rsidR="00251C51" w:rsidRPr="00251C51" w:rsidRDefault="00251C51" w:rsidP="00251C51">
      <w:pPr>
        <w:ind w:left="-360"/>
        <w:rPr>
          <w:rFonts w:ascii="Constantia" w:hAnsi="Constantia"/>
        </w:rPr>
      </w:pPr>
    </w:p>
    <w:p w14:paraId="04956B92" w14:textId="77777777" w:rsidR="00251C51" w:rsidRPr="00251C51" w:rsidRDefault="00251C51" w:rsidP="00251C51">
      <w:pPr>
        <w:ind w:left="-360"/>
        <w:rPr>
          <w:rFonts w:ascii="Constantia" w:hAnsi="Constantia"/>
        </w:rPr>
      </w:pPr>
    </w:p>
    <w:p w14:paraId="734C82B9" w14:textId="77777777" w:rsidR="00251C51" w:rsidRPr="00251C51" w:rsidRDefault="00251C51" w:rsidP="00251C51">
      <w:pPr>
        <w:ind w:left="4253"/>
        <w:jc w:val="center"/>
        <w:outlineLvl w:val="0"/>
        <w:rPr>
          <w:rFonts w:ascii="Constantia" w:hAnsi="Constantia"/>
          <w:b/>
        </w:rPr>
      </w:pPr>
      <w:r w:rsidRPr="00251C51">
        <w:rPr>
          <w:rFonts w:ascii="Constantia" w:hAnsi="Constantia"/>
          <w:b/>
        </w:rPr>
        <w:t>Dr. Nagy-Holló Eszter</w:t>
      </w:r>
    </w:p>
    <w:p w14:paraId="593FE65F" w14:textId="77777777" w:rsidR="00251C51" w:rsidRPr="00251C51" w:rsidRDefault="00251C51" w:rsidP="00251C51">
      <w:pPr>
        <w:ind w:left="4253"/>
        <w:jc w:val="center"/>
        <w:outlineLvl w:val="0"/>
        <w:rPr>
          <w:rFonts w:ascii="Constantia" w:hAnsi="Constantia"/>
        </w:rPr>
      </w:pPr>
      <w:r w:rsidRPr="00251C51">
        <w:rPr>
          <w:rFonts w:ascii="Constantia" w:hAnsi="Constantia"/>
        </w:rPr>
        <w:t>Jogi és Hatósági Iroda Vezetője</w:t>
      </w:r>
    </w:p>
    <w:p w14:paraId="3398440F" w14:textId="77777777" w:rsidR="00E7489E" w:rsidRPr="00FE041B" w:rsidRDefault="00E7489E" w:rsidP="00656261">
      <w:pPr>
        <w:ind w:left="4253"/>
        <w:jc w:val="center"/>
        <w:outlineLvl w:val="0"/>
        <w:rPr>
          <w:rFonts w:ascii="Constantia" w:hAnsi="Constantia"/>
          <w:color w:val="FF0000"/>
          <w:sz w:val="22"/>
          <w:szCs w:val="22"/>
        </w:rPr>
      </w:pPr>
    </w:p>
    <w:p w14:paraId="036E12B6" w14:textId="77777777" w:rsidR="009B7734" w:rsidRPr="00FE041B" w:rsidRDefault="009B7734" w:rsidP="00656261">
      <w:pPr>
        <w:jc w:val="both"/>
        <w:rPr>
          <w:rFonts w:ascii="Constantia" w:hAnsi="Constantia"/>
          <w:color w:val="FF0000"/>
        </w:rPr>
      </w:pPr>
    </w:p>
    <w:p w14:paraId="15F626DD" w14:textId="7430E07E" w:rsidR="00E7489E" w:rsidRPr="0072786F" w:rsidRDefault="00251C51" w:rsidP="00656261">
      <w:pPr>
        <w:jc w:val="both"/>
        <w:rPr>
          <w:rFonts w:ascii="Constantia" w:hAnsi="Constantia"/>
          <w:b/>
          <w:bCs/>
        </w:rPr>
      </w:pPr>
      <w:r>
        <w:rPr>
          <w:rFonts w:ascii="Constantia" w:hAnsi="Constantia"/>
          <w:b/>
        </w:rPr>
        <w:t>7</w:t>
      </w:r>
      <w:r w:rsidRPr="00E06025">
        <w:rPr>
          <w:rFonts w:ascii="Constantia" w:hAnsi="Constantia"/>
          <w:b/>
        </w:rPr>
        <w:t>/2024. (II.0</w:t>
      </w:r>
      <w:r>
        <w:rPr>
          <w:rFonts w:ascii="Constantia" w:hAnsi="Constantia"/>
          <w:b/>
        </w:rPr>
        <w:t>6</w:t>
      </w:r>
      <w:r w:rsidRPr="00E06025">
        <w:rPr>
          <w:rFonts w:ascii="Constantia" w:hAnsi="Constantia"/>
          <w:b/>
        </w:rPr>
        <w:t xml:space="preserve">.) </w:t>
      </w:r>
      <w:r w:rsidR="00E7489E" w:rsidRPr="0072786F">
        <w:rPr>
          <w:rFonts w:ascii="Constantia" w:hAnsi="Constantia"/>
          <w:b/>
          <w:bCs/>
        </w:rPr>
        <w:t>Polgármesteri döntés</w:t>
      </w:r>
    </w:p>
    <w:p w14:paraId="7EC117C7" w14:textId="77777777" w:rsidR="00E7489E" w:rsidRDefault="00E7489E" w:rsidP="00656261">
      <w:pPr>
        <w:jc w:val="both"/>
        <w:rPr>
          <w:rFonts w:ascii="Constantia" w:hAnsi="Constantia"/>
          <w:b/>
          <w:bCs/>
          <w:color w:val="FF0000"/>
        </w:rPr>
      </w:pPr>
    </w:p>
    <w:p w14:paraId="05CF86E3" w14:textId="77777777" w:rsidR="00251C51" w:rsidRPr="00251C51" w:rsidRDefault="00251C51" w:rsidP="00251C51">
      <w:pPr>
        <w:jc w:val="both"/>
        <w:rPr>
          <w:rFonts w:ascii="Constantia" w:hAnsi="Constantia"/>
          <w:b/>
          <w:bCs/>
        </w:rPr>
      </w:pPr>
      <w:r w:rsidRPr="00251C51">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sz. rendelet 37. § (8) bekezdés alapján saját hatáskörben hozzájárulok az  „Egri Csillagok” Zrt. (3300 Eger, </w:t>
      </w:r>
      <w:proofErr w:type="spellStart"/>
      <w:r w:rsidRPr="00251C51">
        <w:rPr>
          <w:rFonts w:ascii="Constantia" w:hAnsi="Constantia"/>
          <w:b/>
          <w:bCs/>
        </w:rPr>
        <w:t>Verőszala</w:t>
      </w:r>
      <w:proofErr w:type="spellEnd"/>
      <w:r w:rsidRPr="00251C51">
        <w:rPr>
          <w:rFonts w:ascii="Constantia" w:hAnsi="Constantia"/>
          <w:b/>
          <w:bCs/>
        </w:rPr>
        <w:t xml:space="preserve"> utca 21., Cg.10-10-020222, adószáma: 13143329-2-10) tulajdonában lévő egri külterületi 0975/2 helyrajzi számú, a közhiteles ingatlan-nyilvántartás adatai szerint 5314 m2 területű, „kivett lakóház udvar” megnevezésű, természetben a 3300 Eger, </w:t>
      </w:r>
      <w:proofErr w:type="spellStart"/>
      <w:r w:rsidRPr="00251C51">
        <w:rPr>
          <w:rFonts w:ascii="Constantia" w:hAnsi="Constantia"/>
          <w:b/>
          <w:bCs/>
        </w:rPr>
        <w:t>Baktai</w:t>
      </w:r>
      <w:proofErr w:type="spellEnd"/>
      <w:r w:rsidRPr="00251C51">
        <w:rPr>
          <w:rFonts w:ascii="Constantia" w:hAnsi="Constantia"/>
          <w:b/>
          <w:bCs/>
        </w:rPr>
        <w:t xml:space="preserve"> út 42. szám alatt található ingatlan cca. 1500 m2 területének gyepmesteri és ebrendészeti telep céljára történő bérbevételéhez, 390.000.-Ft/év, azaz </w:t>
      </w:r>
      <w:r w:rsidRPr="00251C51">
        <w:rPr>
          <w:rFonts w:ascii="Constantia" w:hAnsi="Constantia"/>
          <w:b/>
          <w:bCs/>
        </w:rPr>
        <w:lastRenderedPageBreak/>
        <w:t>Háromszázkilencvenezer forint/év bérleti díj ellenében 2024. március 01. napjától kezdődően 2025. február 28. napjáig terjedő időtartamra.</w:t>
      </w:r>
    </w:p>
    <w:p w14:paraId="05766D23" w14:textId="77777777" w:rsidR="00251C51" w:rsidRPr="00251C51" w:rsidRDefault="00251C51" w:rsidP="00251C51">
      <w:pPr>
        <w:jc w:val="both"/>
        <w:rPr>
          <w:rFonts w:ascii="Constantia" w:hAnsi="Constantia"/>
          <w:b/>
          <w:bCs/>
        </w:rPr>
      </w:pPr>
    </w:p>
    <w:p w14:paraId="7B47FD83" w14:textId="1DEBB07E" w:rsidR="005A5D05" w:rsidRPr="00251C51" w:rsidRDefault="00251C51" w:rsidP="00251C51">
      <w:pPr>
        <w:jc w:val="both"/>
        <w:rPr>
          <w:rFonts w:ascii="Constantia" w:hAnsi="Constantia"/>
          <w:b/>
          <w:bCs/>
        </w:rPr>
      </w:pPr>
      <w:r w:rsidRPr="00251C51">
        <w:rPr>
          <w:rFonts w:ascii="Constantia" w:hAnsi="Constantia"/>
          <w:b/>
          <w:bCs/>
        </w:rPr>
        <w:t xml:space="preserve">Eger, 2024. </w:t>
      </w:r>
      <w:r>
        <w:rPr>
          <w:rFonts w:ascii="Constantia" w:hAnsi="Constantia"/>
          <w:b/>
          <w:bCs/>
        </w:rPr>
        <w:t>február 06.</w:t>
      </w:r>
    </w:p>
    <w:p w14:paraId="746BC970" w14:textId="77777777" w:rsidR="00E7489E" w:rsidRPr="0072786F" w:rsidRDefault="00E7489E" w:rsidP="00656261">
      <w:pPr>
        <w:ind w:left="4961"/>
        <w:jc w:val="right"/>
        <w:rPr>
          <w:rFonts w:ascii="Constantia" w:hAnsi="Constantia"/>
          <w:b/>
        </w:rPr>
      </w:pPr>
      <w:r w:rsidRPr="0072786F">
        <w:rPr>
          <w:rFonts w:ascii="Constantia" w:hAnsi="Constantia"/>
          <w:b/>
        </w:rPr>
        <w:t>Mirkóczki Ádám</w:t>
      </w:r>
    </w:p>
    <w:p w14:paraId="1074C11E" w14:textId="1928FF6D" w:rsidR="00770CFA" w:rsidRPr="0072786F" w:rsidRDefault="00E7489E" w:rsidP="00656261">
      <w:pPr>
        <w:ind w:left="4962"/>
        <w:jc w:val="right"/>
        <w:rPr>
          <w:rFonts w:ascii="Constantia" w:hAnsi="Constantia"/>
        </w:rPr>
      </w:pPr>
      <w:r w:rsidRPr="0072786F">
        <w:rPr>
          <w:rFonts w:ascii="Constantia" w:hAnsi="Constantia"/>
        </w:rPr>
        <w:t>Eger Megyei Jogú Város Polgármestere</w:t>
      </w:r>
    </w:p>
    <w:p w14:paraId="67EB1BBB" w14:textId="77777777" w:rsidR="0072786F" w:rsidRPr="0072786F" w:rsidRDefault="0072786F" w:rsidP="00656261">
      <w:pPr>
        <w:jc w:val="both"/>
        <w:rPr>
          <w:rFonts w:ascii="Constantia" w:hAnsi="Constantia"/>
          <w:b/>
          <w:bCs/>
          <w:u w:val="single"/>
        </w:rPr>
      </w:pPr>
    </w:p>
    <w:p w14:paraId="4C690E60" w14:textId="418A0B95" w:rsidR="00770CFA" w:rsidRPr="0072786F" w:rsidRDefault="00770CFA" w:rsidP="00656261">
      <w:pPr>
        <w:jc w:val="both"/>
        <w:rPr>
          <w:rFonts w:ascii="Constantia" w:hAnsi="Constantia"/>
          <w:b/>
          <w:bCs/>
          <w:u w:val="single"/>
        </w:rPr>
      </w:pPr>
      <w:r w:rsidRPr="0072786F">
        <w:rPr>
          <w:rFonts w:ascii="Constantia" w:hAnsi="Constantia"/>
          <w:b/>
          <w:bCs/>
          <w:u w:val="single"/>
        </w:rPr>
        <w:t>VÉGREHAJTÁS HELYZETE:</w:t>
      </w:r>
    </w:p>
    <w:p w14:paraId="6945417F" w14:textId="0599BA35" w:rsidR="009B7734" w:rsidRPr="00D31752" w:rsidRDefault="005A5D05" w:rsidP="00656261">
      <w:pPr>
        <w:pBdr>
          <w:bottom w:val="single" w:sz="4" w:space="1" w:color="auto"/>
        </w:pBdr>
        <w:jc w:val="both"/>
        <w:rPr>
          <w:rFonts w:ascii="Constantia" w:hAnsi="Constantia"/>
          <w:b/>
          <w:bCs/>
        </w:rPr>
      </w:pPr>
      <w:r>
        <w:rPr>
          <w:rFonts w:ascii="Constantia" w:hAnsi="Constantia"/>
          <w:b/>
          <w:bCs/>
        </w:rPr>
        <w:t>Végrehajtva</w:t>
      </w:r>
    </w:p>
    <w:p w14:paraId="2970516A" w14:textId="54F02261" w:rsidR="009401BD" w:rsidRPr="0072786F" w:rsidRDefault="009401BD" w:rsidP="00656261">
      <w:pPr>
        <w:jc w:val="both"/>
        <w:rPr>
          <w:rFonts w:ascii="Constantia" w:hAnsi="Constantia"/>
          <w:color w:val="FF0000"/>
        </w:rPr>
      </w:pPr>
    </w:p>
    <w:p w14:paraId="36CB9290" w14:textId="77777777" w:rsidR="009401BD" w:rsidRPr="00B357ED" w:rsidRDefault="009401BD" w:rsidP="00656261">
      <w:pPr>
        <w:rPr>
          <w:rFonts w:ascii="Constantia" w:hAnsi="Constantia"/>
          <w:b/>
          <w:bCs/>
          <w:u w:val="single"/>
        </w:rPr>
      </w:pPr>
      <w:bookmarkStart w:id="20" w:name="_Hlk132100159"/>
      <w:r w:rsidRPr="00B357ED">
        <w:rPr>
          <w:rFonts w:ascii="Constantia" w:hAnsi="Constantia"/>
          <w:b/>
          <w:bCs/>
          <w:u w:val="single"/>
        </w:rPr>
        <w:t>DÖNTÉS SZÁMA:</w:t>
      </w:r>
    </w:p>
    <w:p w14:paraId="4E9443DA" w14:textId="4243EBFD" w:rsidR="009401BD" w:rsidRDefault="00B357ED" w:rsidP="00656261">
      <w:pPr>
        <w:rPr>
          <w:rFonts w:ascii="Constantia" w:hAnsi="Constantia"/>
          <w:b/>
          <w:bCs/>
        </w:rPr>
      </w:pPr>
      <w:r>
        <w:rPr>
          <w:rFonts w:ascii="Constantia" w:hAnsi="Constantia"/>
          <w:b/>
          <w:bCs/>
        </w:rPr>
        <w:t>8</w:t>
      </w:r>
      <w:r w:rsidRPr="00B357ED">
        <w:rPr>
          <w:rFonts w:ascii="Constantia" w:hAnsi="Constantia"/>
          <w:b/>
          <w:bCs/>
        </w:rPr>
        <w:t>/2024. (II.</w:t>
      </w:r>
      <w:r>
        <w:rPr>
          <w:rFonts w:ascii="Constantia" w:hAnsi="Constantia"/>
          <w:b/>
          <w:bCs/>
        </w:rPr>
        <w:t>2</w:t>
      </w:r>
      <w:r w:rsidRPr="00B357ED">
        <w:rPr>
          <w:rFonts w:ascii="Constantia" w:hAnsi="Constantia"/>
          <w:b/>
          <w:bCs/>
        </w:rPr>
        <w:t>6.) Polgármesteri döntés</w:t>
      </w:r>
    </w:p>
    <w:p w14:paraId="2ECCCBD1" w14:textId="77777777" w:rsidR="00B357ED" w:rsidRPr="00B357ED" w:rsidRDefault="00B357ED" w:rsidP="00656261">
      <w:pPr>
        <w:rPr>
          <w:rFonts w:ascii="Constantia" w:hAnsi="Constantia"/>
          <w:b/>
          <w:bCs/>
        </w:rPr>
      </w:pPr>
    </w:p>
    <w:p w14:paraId="28FBE541" w14:textId="22DC6572" w:rsidR="009401BD" w:rsidRPr="009B6750" w:rsidRDefault="009401BD" w:rsidP="00656261">
      <w:pPr>
        <w:jc w:val="both"/>
        <w:rPr>
          <w:rFonts w:ascii="Constantia" w:hAnsi="Constantia"/>
          <w:b/>
          <w:bCs/>
        </w:rPr>
      </w:pPr>
      <w:r w:rsidRPr="009B6750">
        <w:rPr>
          <w:rFonts w:ascii="Constantia" w:hAnsi="Constantia"/>
          <w:b/>
          <w:bCs/>
          <w:u w:val="single"/>
        </w:rPr>
        <w:t>TÁRGYA</w:t>
      </w:r>
      <w:r w:rsidRPr="009B6750">
        <w:rPr>
          <w:rFonts w:ascii="Constantia" w:hAnsi="Constantia"/>
          <w:b/>
          <w:bCs/>
        </w:rPr>
        <w:t>:</w:t>
      </w:r>
      <w:r w:rsidR="009B7734" w:rsidRPr="009B6750">
        <w:rPr>
          <w:rFonts w:ascii="Constantia" w:hAnsi="Constantia"/>
          <w:b/>
          <w:bCs/>
        </w:rPr>
        <w:t xml:space="preserve"> </w:t>
      </w:r>
      <w:bookmarkEnd w:id="20"/>
      <w:r w:rsidR="00B357ED" w:rsidRPr="00B357ED">
        <w:rPr>
          <w:rFonts w:ascii="Constantia" w:hAnsi="Constantia"/>
          <w:b/>
          <w:bCs/>
        </w:rPr>
        <w:t>Szerződés módosítása</w:t>
      </w:r>
      <w:r w:rsidR="00B357ED">
        <w:rPr>
          <w:rFonts w:ascii="Constantia" w:hAnsi="Constantia"/>
          <w:b/>
          <w:bCs/>
        </w:rPr>
        <w:t xml:space="preserve"> -</w:t>
      </w:r>
      <w:r w:rsidR="00B357ED" w:rsidRPr="00B357ED">
        <w:rPr>
          <w:rFonts w:ascii="Constantia" w:hAnsi="Constantia"/>
          <w:b/>
          <w:bCs/>
        </w:rPr>
        <w:t xml:space="preserve"> Eger 27347 hrsz</w:t>
      </w:r>
    </w:p>
    <w:p w14:paraId="1B63B909" w14:textId="5B7C1219" w:rsidR="009401BD" w:rsidRPr="00FE041B" w:rsidRDefault="009401BD" w:rsidP="00656261">
      <w:pPr>
        <w:jc w:val="both"/>
        <w:rPr>
          <w:rFonts w:ascii="Constantia" w:hAnsi="Constantia"/>
          <w:color w:val="FF0000"/>
        </w:rPr>
      </w:pPr>
    </w:p>
    <w:p w14:paraId="73F6098C" w14:textId="77777777" w:rsidR="00B357ED" w:rsidRDefault="00B357ED" w:rsidP="00B357ED">
      <w:pPr>
        <w:ind w:left="-360" w:right="-288"/>
        <w:jc w:val="center"/>
        <w:rPr>
          <w:rFonts w:ascii="Constantia" w:hAnsi="Constantia"/>
          <w:b/>
        </w:rPr>
      </w:pPr>
    </w:p>
    <w:p w14:paraId="2965D32B" w14:textId="2A901157" w:rsidR="00B357ED" w:rsidRPr="00B357ED" w:rsidRDefault="00B357ED" w:rsidP="00B357ED">
      <w:pPr>
        <w:ind w:left="-360" w:right="-288"/>
        <w:jc w:val="center"/>
        <w:rPr>
          <w:rFonts w:ascii="Constantia" w:hAnsi="Constantia"/>
          <w:b/>
        </w:rPr>
      </w:pPr>
      <w:r w:rsidRPr="00B357ED">
        <w:rPr>
          <w:rFonts w:ascii="Constantia" w:hAnsi="Constantia"/>
          <w:b/>
        </w:rPr>
        <w:t>Tisztelt Polgármester Úr!</w:t>
      </w:r>
    </w:p>
    <w:p w14:paraId="68896FB6" w14:textId="77777777" w:rsidR="00B357ED" w:rsidRPr="00B357ED" w:rsidRDefault="00B357ED" w:rsidP="00B357ED">
      <w:pPr>
        <w:ind w:left="-360" w:right="-288"/>
        <w:jc w:val="center"/>
        <w:rPr>
          <w:rFonts w:ascii="Constantia" w:hAnsi="Constantia"/>
          <w:b/>
        </w:rPr>
      </w:pPr>
    </w:p>
    <w:p w14:paraId="7B8F7DE4" w14:textId="77777777" w:rsidR="00B357ED" w:rsidRPr="00B357ED" w:rsidRDefault="00B357ED" w:rsidP="00B357ED">
      <w:pPr>
        <w:ind w:right="-288"/>
        <w:jc w:val="both"/>
        <w:rPr>
          <w:rFonts w:ascii="Constantia" w:hAnsi="Constantia"/>
        </w:rPr>
      </w:pPr>
      <w:proofErr w:type="spellStart"/>
      <w:r w:rsidRPr="00B357ED">
        <w:rPr>
          <w:rFonts w:ascii="Constantia" w:hAnsi="Constantia"/>
          <w:b/>
          <w:bCs/>
        </w:rPr>
        <w:t>Pelcz</w:t>
      </w:r>
      <w:proofErr w:type="spellEnd"/>
      <w:r w:rsidRPr="00B357ED">
        <w:rPr>
          <w:rFonts w:ascii="Constantia" w:hAnsi="Constantia"/>
          <w:b/>
          <w:bCs/>
        </w:rPr>
        <w:t xml:space="preserve"> Dániel</w:t>
      </w:r>
      <w:r w:rsidRPr="00B357ED">
        <w:rPr>
          <w:rFonts w:ascii="Constantia" w:hAnsi="Constantia"/>
        </w:rPr>
        <w:t xml:space="preserve"> bérlője az Eger Megyei Jogú Város tulajdonát képező egri </w:t>
      </w:r>
      <w:r w:rsidRPr="00B357ED">
        <w:rPr>
          <w:rFonts w:ascii="Constantia" w:hAnsi="Constantia"/>
          <w:b/>
          <w:bCs/>
        </w:rPr>
        <w:t>27347</w:t>
      </w:r>
      <w:r w:rsidRPr="00B357ED">
        <w:rPr>
          <w:rFonts w:ascii="Constantia" w:hAnsi="Constantia"/>
        </w:rPr>
        <w:t xml:space="preserve"> helyrajzi számú ingatlan </w:t>
      </w:r>
      <w:r w:rsidRPr="00B357ED">
        <w:rPr>
          <w:rFonts w:ascii="Constantia" w:hAnsi="Constantia"/>
          <w:b/>
          <w:bCs/>
        </w:rPr>
        <w:t>1306 m</w:t>
      </w:r>
      <w:r w:rsidRPr="00B357ED">
        <w:rPr>
          <w:rFonts w:ascii="Constantia" w:hAnsi="Constantia"/>
          <w:b/>
          <w:bCs/>
          <w:vertAlign w:val="superscript"/>
        </w:rPr>
        <w:t>2</w:t>
      </w:r>
      <w:r w:rsidRPr="00B357ED">
        <w:rPr>
          <w:rFonts w:ascii="Constantia" w:hAnsi="Constantia"/>
        </w:rPr>
        <w:t xml:space="preserve"> térmértékű ingatlanrészének.</w:t>
      </w:r>
    </w:p>
    <w:p w14:paraId="4ADD9FCB" w14:textId="77777777" w:rsidR="00B357ED" w:rsidRPr="00B357ED" w:rsidRDefault="00B357ED" w:rsidP="00B357ED">
      <w:pPr>
        <w:ind w:right="-288"/>
        <w:jc w:val="both"/>
        <w:rPr>
          <w:rFonts w:ascii="Constantia" w:hAnsi="Constantia"/>
        </w:rPr>
      </w:pPr>
    </w:p>
    <w:p w14:paraId="33481446" w14:textId="77777777" w:rsidR="00B357ED" w:rsidRPr="00B357ED" w:rsidRDefault="00B357ED" w:rsidP="00B357ED">
      <w:pPr>
        <w:ind w:right="-288"/>
        <w:jc w:val="both"/>
        <w:rPr>
          <w:rFonts w:ascii="Constantia" w:hAnsi="Constantia"/>
        </w:rPr>
      </w:pPr>
      <w:r w:rsidRPr="00B357ED">
        <w:rPr>
          <w:rFonts w:ascii="Constantia" w:hAnsi="Constantia"/>
        </w:rPr>
        <w:t xml:space="preserve">A bérlő jelezte, hogy lehetőség szerint szeretné kibővíteni az általa bérelt területet </w:t>
      </w:r>
      <w:r w:rsidRPr="00B357ED">
        <w:rPr>
          <w:rFonts w:ascii="Constantia" w:hAnsi="Constantia"/>
          <w:b/>
          <w:bCs/>
        </w:rPr>
        <w:t>1306 m</w:t>
      </w:r>
      <w:r w:rsidRPr="00B357ED">
        <w:rPr>
          <w:rFonts w:ascii="Constantia" w:hAnsi="Constantia"/>
          <w:b/>
          <w:bCs/>
          <w:vertAlign w:val="superscript"/>
        </w:rPr>
        <w:t>2</w:t>
      </w:r>
      <w:r w:rsidRPr="00B357ED">
        <w:rPr>
          <w:rFonts w:ascii="Constantia" w:hAnsi="Constantia"/>
          <w:b/>
          <w:bCs/>
        </w:rPr>
        <w:t>-ről 1982 m</w:t>
      </w:r>
      <w:r w:rsidRPr="00B357ED">
        <w:rPr>
          <w:rFonts w:ascii="Constantia" w:hAnsi="Constantia"/>
          <w:b/>
          <w:bCs/>
          <w:vertAlign w:val="superscript"/>
        </w:rPr>
        <w:t>2</w:t>
      </w:r>
      <w:r w:rsidRPr="00B357ED">
        <w:rPr>
          <w:rFonts w:ascii="Constantia" w:hAnsi="Constantia"/>
          <w:b/>
          <w:bCs/>
        </w:rPr>
        <w:t>-re.</w:t>
      </w:r>
    </w:p>
    <w:p w14:paraId="6F3E9FFD" w14:textId="77777777" w:rsidR="00B357ED" w:rsidRPr="00B357ED" w:rsidRDefault="00B357ED" w:rsidP="00B357ED">
      <w:pPr>
        <w:ind w:right="-288"/>
        <w:jc w:val="both"/>
        <w:rPr>
          <w:rFonts w:ascii="Constantia" w:hAnsi="Constantia"/>
        </w:rPr>
      </w:pPr>
    </w:p>
    <w:p w14:paraId="508C8F97" w14:textId="77777777" w:rsidR="00B357ED" w:rsidRPr="00B357ED" w:rsidRDefault="00B357ED" w:rsidP="00B357ED">
      <w:pPr>
        <w:ind w:left="76" w:right="-288"/>
        <w:jc w:val="both"/>
        <w:rPr>
          <w:rFonts w:ascii="Constantia" w:hAnsi="Constantia"/>
        </w:rPr>
      </w:pPr>
      <w:r w:rsidRPr="00B357ED">
        <w:rPr>
          <w:rFonts w:ascii="Constantia" w:hAnsi="Constantia"/>
        </w:rPr>
        <w:t>A korábban megkötött szerződést módosítani szükséges az alábbi táblázatban szereplő adatokkal.</w:t>
      </w:r>
    </w:p>
    <w:p w14:paraId="3B6D763D" w14:textId="77777777" w:rsidR="00B357ED" w:rsidRPr="00B357ED" w:rsidRDefault="00B357ED" w:rsidP="00B357ED">
      <w:pPr>
        <w:ind w:left="76" w:right="-288"/>
        <w:jc w:val="both"/>
        <w:rPr>
          <w:rFonts w:ascii="Constantia" w:hAnsi="Constantia"/>
        </w:rPr>
      </w:pPr>
    </w:p>
    <w:p w14:paraId="715DC897" w14:textId="77777777" w:rsidR="00B357ED" w:rsidRPr="00B357ED" w:rsidRDefault="00B357ED" w:rsidP="00B357ED">
      <w:pPr>
        <w:ind w:left="360" w:right="-288"/>
        <w:jc w:val="both"/>
        <w:rPr>
          <w:rFonts w:ascii="Constantia" w:hAnsi="Constantia"/>
          <w:sz w:val="20"/>
        </w:rPr>
      </w:pPr>
    </w:p>
    <w:tbl>
      <w:tblPr>
        <w:tblW w:w="97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411"/>
        <w:gridCol w:w="1407"/>
        <w:gridCol w:w="1334"/>
        <w:gridCol w:w="1349"/>
        <w:gridCol w:w="3112"/>
      </w:tblGrid>
      <w:tr w:rsidR="00B357ED" w:rsidRPr="00B357ED" w14:paraId="1197D08C" w14:textId="77777777" w:rsidTr="00B357ED">
        <w:tc>
          <w:tcPr>
            <w:tcW w:w="1169" w:type="dxa"/>
            <w:shd w:val="clear" w:color="AEAAAA" w:fill="FFFFFF"/>
            <w:vAlign w:val="center"/>
          </w:tcPr>
          <w:p w14:paraId="35E53F2B"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Helyrajzi</w:t>
            </w:r>
          </w:p>
          <w:p w14:paraId="36B52745"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szám</w:t>
            </w:r>
          </w:p>
        </w:tc>
        <w:tc>
          <w:tcPr>
            <w:tcW w:w="1411" w:type="dxa"/>
            <w:shd w:val="clear" w:color="AEAAAA" w:fill="FFFFFF"/>
            <w:vAlign w:val="center"/>
          </w:tcPr>
          <w:p w14:paraId="5EB042F4"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Művelési ág</w:t>
            </w:r>
          </w:p>
        </w:tc>
        <w:tc>
          <w:tcPr>
            <w:tcW w:w="1407" w:type="dxa"/>
            <w:shd w:val="clear" w:color="AEAAAA" w:fill="FFFFFF"/>
            <w:vAlign w:val="center"/>
          </w:tcPr>
          <w:p w14:paraId="2B057005"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Terület</w:t>
            </w:r>
          </w:p>
          <w:p w14:paraId="0AA74071"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(m</w:t>
            </w:r>
            <w:r w:rsidRPr="00B357ED">
              <w:rPr>
                <w:rFonts w:ascii="Constantia" w:hAnsi="Constantia"/>
                <w:b/>
                <w:sz w:val="22"/>
                <w:szCs w:val="22"/>
                <w:vertAlign w:val="superscript"/>
              </w:rPr>
              <w:t>2</w:t>
            </w:r>
            <w:r w:rsidRPr="00B357ED">
              <w:rPr>
                <w:rFonts w:ascii="Constantia" w:hAnsi="Constantia"/>
                <w:b/>
                <w:sz w:val="22"/>
                <w:szCs w:val="22"/>
              </w:rPr>
              <w:t>)</w:t>
            </w:r>
          </w:p>
        </w:tc>
        <w:tc>
          <w:tcPr>
            <w:tcW w:w="1334" w:type="dxa"/>
            <w:shd w:val="clear" w:color="AEAAAA" w:fill="FFFFFF"/>
            <w:vAlign w:val="center"/>
          </w:tcPr>
          <w:p w14:paraId="4D5FF39C"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Bérleti díj (nettó)</w:t>
            </w:r>
          </w:p>
        </w:tc>
        <w:tc>
          <w:tcPr>
            <w:tcW w:w="1349" w:type="dxa"/>
            <w:shd w:val="clear" w:color="AEAAAA" w:fill="FFFFFF"/>
            <w:vAlign w:val="center"/>
          </w:tcPr>
          <w:p w14:paraId="7511893A"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Kérelmező</w:t>
            </w:r>
          </w:p>
          <w:p w14:paraId="3CCA62F1"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neve</w:t>
            </w:r>
          </w:p>
        </w:tc>
        <w:tc>
          <w:tcPr>
            <w:tcW w:w="3112" w:type="dxa"/>
            <w:shd w:val="clear" w:color="AEAAAA" w:fill="FFFFFF"/>
            <w:vAlign w:val="center"/>
          </w:tcPr>
          <w:p w14:paraId="3B428E8B"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Kérelmező</w:t>
            </w:r>
          </w:p>
          <w:p w14:paraId="03633FEB" w14:textId="77777777" w:rsidR="00B357ED" w:rsidRPr="00B357ED" w:rsidRDefault="00B357ED" w:rsidP="00B357ED">
            <w:pPr>
              <w:ind w:right="-288"/>
              <w:rPr>
                <w:rFonts w:ascii="Constantia" w:hAnsi="Constantia"/>
                <w:b/>
                <w:sz w:val="22"/>
                <w:szCs w:val="22"/>
              </w:rPr>
            </w:pPr>
            <w:r w:rsidRPr="00B357ED">
              <w:rPr>
                <w:rFonts w:ascii="Constantia" w:hAnsi="Constantia"/>
                <w:b/>
                <w:sz w:val="22"/>
                <w:szCs w:val="22"/>
              </w:rPr>
              <w:t>lakcíme</w:t>
            </w:r>
          </w:p>
        </w:tc>
      </w:tr>
      <w:tr w:rsidR="00B357ED" w:rsidRPr="00B357ED" w14:paraId="35407667" w14:textId="77777777" w:rsidTr="00B357ED">
        <w:trPr>
          <w:trHeight w:val="905"/>
        </w:trPr>
        <w:tc>
          <w:tcPr>
            <w:tcW w:w="1169" w:type="dxa"/>
            <w:tcBorders>
              <w:top w:val="single" w:sz="4" w:space="0" w:color="auto"/>
              <w:left w:val="single" w:sz="4" w:space="0" w:color="auto"/>
              <w:bottom w:val="single" w:sz="4" w:space="0" w:color="auto"/>
              <w:right w:val="single" w:sz="4" w:space="0" w:color="auto"/>
            </w:tcBorders>
            <w:shd w:val="clear" w:color="AEAAAA" w:fill="FFFFFF"/>
            <w:vAlign w:val="center"/>
          </w:tcPr>
          <w:p w14:paraId="08284ADA" w14:textId="77777777" w:rsidR="00B357ED" w:rsidRPr="00B357ED" w:rsidRDefault="00B357ED" w:rsidP="00B357ED">
            <w:pPr>
              <w:ind w:right="-288"/>
              <w:rPr>
                <w:rFonts w:ascii="Constantia" w:hAnsi="Constantia"/>
                <w:sz w:val="22"/>
                <w:szCs w:val="22"/>
              </w:rPr>
            </w:pPr>
            <w:r w:rsidRPr="00B357ED">
              <w:rPr>
                <w:rFonts w:ascii="Constantia" w:hAnsi="Constantia"/>
                <w:sz w:val="22"/>
                <w:szCs w:val="22"/>
              </w:rPr>
              <w:t>27347</w:t>
            </w:r>
          </w:p>
        </w:tc>
        <w:tc>
          <w:tcPr>
            <w:tcW w:w="1411" w:type="dxa"/>
            <w:tcBorders>
              <w:top w:val="single" w:sz="4" w:space="0" w:color="auto"/>
              <w:left w:val="single" w:sz="4" w:space="0" w:color="auto"/>
              <w:bottom w:val="single" w:sz="4" w:space="0" w:color="auto"/>
              <w:right w:val="single" w:sz="4" w:space="0" w:color="auto"/>
            </w:tcBorders>
            <w:shd w:val="clear" w:color="AEAAAA" w:fill="FFFFFF"/>
            <w:vAlign w:val="center"/>
          </w:tcPr>
          <w:p w14:paraId="0CCC4552" w14:textId="77777777" w:rsidR="00B357ED" w:rsidRPr="00B357ED" w:rsidRDefault="00B357ED" w:rsidP="00B357ED">
            <w:pPr>
              <w:ind w:right="-288"/>
              <w:rPr>
                <w:rFonts w:ascii="Constantia" w:hAnsi="Constantia"/>
                <w:sz w:val="22"/>
                <w:szCs w:val="22"/>
              </w:rPr>
            </w:pPr>
            <w:r w:rsidRPr="00B357ED">
              <w:rPr>
                <w:rFonts w:ascii="Constantia" w:hAnsi="Constantia"/>
                <w:sz w:val="22"/>
                <w:szCs w:val="22"/>
              </w:rPr>
              <w:t>legelő</w:t>
            </w:r>
          </w:p>
        </w:tc>
        <w:tc>
          <w:tcPr>
            <w:tcW w:w="1407" w:type="dxa"/>
            <w:tcBorders>
              <w:top w:val="single" w:sz="4" w:space="0" w:color="auto"/>
              <w:left w:val="single" w:sz="4" w:space="0" w:color="auto"/>
              <w:bottom w:val="single" w:sz="4" w:space="0" w:color="auto"/>
              <w:right w:val="single" w:sz="4" w:space="0" w:color="auto"/>
            </w:tcBorders>
            <w:shd w:val="clear" w:color="AEAAAA" w:fill="FFFFFF"/>
            <w:vAlign w:val="center"/>
          </w:tcPr>
          <w:p w14:paraId="138C1024" w14:textId="77777777" w:rsidR="00B357ED" w:rsidRPr="00B357ED" w:rsidRDefault="00B357ED" w:rsidP="00B357ED">
            <w:pPr>
              <w:ind w:right="-288"/>
              <w:rPr>
                <w:rFonts w:ascii="Constantia" w:hAnsi="Constantia"/>
                <w:sz w:val="22"/>
                <w:szCs w:val="22"/>
              </w:rPr>
            </w:pPr>
            <w:r w:rsidRPr="00B357ED">
              <w:rPr>
                <w:rFonts w:ascii="Constantia" w:hAnsi="Constantia"/>
                <w:sz w:val="22"/>
                <w:szCs w:val="22"/>
              </w:rPr>
              <w:t>7506 m</w:t>
            </w:r>
            <w:r w:rsidRPr="00B357ED">
              <w:rPr>
                <w:rFonts w:ascii="Constantia" w:hAnsi="Constantia"/>
                <w:sz w:val="22"/>
                <w:szCs w:val="22"/>
                <w:vertAlign w:val="superscript"/>
              </w:rPr>
              <w:t>2</w:t>
            </w:r>
            <w:r w:rsidRPr="00B357ED">
              <w:rPr>
                <w:rFonts w:ascii="Constantia" w:hAnsi="Constantia"/>
                <w:sz w:val="22"/>
                <w:szCs w:val="22"/>
              </w:rPr>
              <w:t>-ből 1982 m</w:t>
            </w:r>
            <w:r w:rsidRPr="00B357ED">
              <w:rPr>
                <w:rFonts w:ascii="Constantia" w:hAnsi="Constantia"/>
                <w:sz w:val="22"/>
                <w:szCs w:val="22"/>
                <w:vertAlign w:val="superscript"/>
              </w:rPr>
              <w:t>2</w:t>
            </w:r>
          </w:p>
        </w:tc>
        <w:tc>
          <w:tcPr>
            <w:tcW w:w="1334" w:type="dxa"/>
            <w:tcBorders>
              <w:top w:val="single" w:sz="4" w:space="0" w:color="auto"/>
              <w:left w:val="single" w:sz="4" w:space="0" w:color="auto"/>
              <w:bottom w:val="single" w:sz="4" w:space="0" w:color="auto"/>
              <w:right w:val="single" w:sz="4" w:space="0" w:color="auto"/>
            </w:tcBorders>
            <w:shd w:val="clear" w:color="AEAAAA" w:fill="FFFFFF"/>
            <w:vAlign w:val="center"/>
          </w:tcPr>
          <w:p w14:paraId="7F53F523" w14:textId="77777777" w:rsidR="00B357ED" w:rsidRPr="00B357ED" w:rsidRDefault="00B357ED" w:rsidP="00B357ED">
            <w:pPr>
              <w:ind w:right="-288"/>
              <w:rPr>
                <w:rFonts w:ascii="Constantia" w:hAnsi="Constantia"/>
                <w:sz w:val="22"/>
                <w:szCs w:val="22"/>
              </w:rPr>
            </w:pPr>
            <w:r w:rsidRPr="00B357ED">
              <w:rPr>
                <w:rFonts w:ascii="Constantia" w:hAnsi="Constantia"/>
                <w:sz w:val="22"/>
                <w:szCs w:val="22"/>
              </w:rPr>
              <w:t>19820 Ft</w:t>
            </w:r>
          </w:p>
        </w:tc>
        <w:tc>
          <w:tcPr>
            <w:tcW w:w="1349" w:type="dxa"/>
            <w:tcBorders>
              <w:top w:val="single" w:sz="4" w:space="0" w:color="auto"/>
              <w:left w:val="single" w:sz="4" w:space="0" w:color="auto"/>
              <w:right w:val="single" w:sz="4" w:space="0" w:color="auto"/>
            </w:tcBorders>
            <w:shd w:val="clear" w:color="AEAAAA" w:fill="FFFFFF"/>
            <w:vAlign w:val="center"/>
          </w:tcPr>
          <w:p w14:paraId="52F04B88" w14:textId="77777777" w:rsidR="00B357ED" w:rsidRPr="00B357ED" w:rsidRDefault="00B357ED" w:rsidP="00B357ED">
            <w:pPr>
              <w:ind w:right="-288"/>
              <w:rPr>
                <w:rFonts w:ascii="Constantia" w:hAnsi="Constantia"/>
                <w:sz w:val="22"/>
                <w:szCs w:val="22"/>
              </w:rPr>
            </w:pPr>
            <w:proofErr w:type="spellStart"/>
            <w:r w:rsidRPr="00B357ED">
              <w:rPr>
                <w:rFonts w:ascii="Constantia" w:hAnsi="Constantia"/>
                <w:sz w:val="22"/>
                <w:szCs w:val="22"/>
              </w:rPr>
              <w:t>Pelcz</w:t>
            </w:r>
            <w:proofErr w:type="spellEnd"/>
            <w:r w:rsidRPr="00B357ED">
              <w:rPr>
                <w:rFonts w:ascii="Constantia" w:hAnsi="Constantia"/>
                <w:sz w:val="22"/>
                <w:szCs w:val="22"/>
              </w:rPr>
              <w:t xml:space="preserve"> Dániel</w:t>
            </w:r>
          </w:p>
        </w:tc>
        <w:tc>
          <w:tcPr>
            <w:tcW w:w="3112" w:type="dxa"/>
            <w:tcBorders>
              <w:top w:val="single" w:sz="4" w:space="0" w:color="auto"/>
              <w:left w:val="single" w:sz="4" w:space="0" w:color="auto"/>
              <w:right w:val="single" w:sz="4" w:space="0" w:color="auto"/>
            </w:tcBorders>
            <w:shd w:val="clear" w:color="AEAAAA" w:fill="FFFFFF"/>
            <w:vAlign w:val="center"/>
          </w:tcPr>
          <w:p w14:paraId="5FA4182E" w14:textId="579808EF" w:rsidR="00B357ED" w:rsidRPr="00B357ED" w:rsidRDefault="00FA4647" w:rsidP="00B357ED">
            <w:pPr>
              <w:ind w:right="-288"/>
              <w:rPr>
                <w:rFonts w:ascii="Constantia" w:hAnsi="Constantia"/>
                <w:sz w:val="22"/>
                <w:szCs w:val="22"/>
              </w:rPr>
            </w:pPr>
            <w:r w:rsidRPr="00FA4647">
              <w:rPr>
                <w:rFonts w:ascii="Constantia" w:hAnsi="Constantia"/>
                <w:sz w:val="22"/>
                <w:szCs w:val="22"/>
                <w:highlight w:val="black"/>
              </w:rPr>
              <w:t>……………………………………….</w:t>
            </w:r>
          </w:p>
        </w:tc>
      </w:tr>
    </w:tbl>
    <w:p w14:paraId="050B1128" w14:textId="77777777" w:rsidR="00B357ED" w:rsidRPr="00B357ED" w:rsidRDefault="00B357ED" w:rsidP="00B357ED">
      <w:pPr>
        <w:ind w:left="360" w:right="-288"/>
        <w:jc w:val="both"/>
        <w:rPr>
          <w:rFonts w:ascii="Constantia" w:hAnsi="Constantia"/>
          <w:sz w:val="20"/>
        </w:rPr>
      </w:pPr>
    </w:p>
    <w:p w14:paraId="149DE6CD" w14:textId="77777777" w:rsidR="00B357ED" w:rsidRPr="00B357ED" w:rsidRDefault="00B357ED" w:rsidP="00B357ED">
      <w:pPr>
        <w:ind w:left="76" w:right="-288"/>
        <w:jc w:val="both"/>
        <w:rPr>
          <w:rFonts w:ascii="Constantia" w:hAnsi="Constantia"/>
        </w:rPr>
      </w:pPr>
    </w:p>
    <w:p w14:paraId="08AC13F4" w14:textId="77777777" w:rsidR="00B357ED" w:rsidRPr="00B357ED" w:rsidRDefault="00B357ED" w:rsidP="00B357ED">
      <w:pPr>
        <w:ind w:left="76" w:right="-288"/>
        <w:jc w:val="both"/>
        <w:rPr>
          <w:rFonts w:ascii="Constantia" w:hAnsi="Constantia"/>
        </w:rPr>
      </w:pPr>
      <w:r w:rsidRPr="00B357ED">
        <w:rPr>
          <w:rFonts w:ascii="Constantia" w:hAnsi="Constantia"/>
        </w:rPr>
        <w:t xml:space="preserve">Kérem a Tisztelt Polgármester Urat, hogy a </w:t>
      </w:r>
      <w:r w:rsidRPr="00B357ED">
        <w:rPr>
          <w:rFonts w:ascii="Constantia" w:hAnsi="Constantia"/>
          <w:bCs/>
        </w:rPr>
        <w:t>rekreációs célú földhasználati szerződés</w:t>
      </w:r>
      <w:r w:rsidRPr="00B357ED">
        <w:rPr>
          <w:rFonts w:ascii="Constantia" w:hAnsi="Constantia"/>
        </w:rPr>
        <w:t xml:space="preserve"> módosításához </w:t>
      </w:r>
      <w:r w:rsidRPr="00B357ED">
        <w:rPr>
          <w:rFonts w:ascii="Constantia" w:hAnsi="Constantia"/>
          <w:b/>
        </w:rPr>
        <w:t>szükséges hozzájáruló döntését szíveskedjen meghozni</w:t>
      </w:r>
      <w:r w:rsidRPr="00B357ED">
        <w:rPr>
          <w:rFonts w:ascii="Constantia" w:hAnsi="Constantia"/>
        </w:rPr>
        <w:t>!</w:t>
      </w:r>
    </w:p>
    <w:p w14:paraId="4C862413" w14:textId="77777777" w:rsidR="00B357ED" w:rsidRPr="00B357ED" w:rsidRDefault="00B357ED" w:rsidP="00B357ED">
      <w:pPr>
        <w:jc w:val="both"/>
        <w:rPr>
          <w:rFonts w:ascii="Constantia" w:hAnsi="Constantia"/>
        </w:rPr>
      </w:pPr>
    </w:p>
    <w:p w14:paraId="5122BBBA" w14:textId="77777777" w:rsidR="00B357ED" w:rsidRPr="00B357ED" w:rsidRDefault="00B357ED" w:rsidP="00B357ED">
      <w:pPr>
        <w:ind w:left="-66" w:firstLine="142"/>
        <w:jc w:val="both"/>
        <w:rPr>
          <w:rFonts w:ascii="Constantia" w:hAnsi="Constantia"/>
        </w:rPr>
      </w:pPr>
      <w:r w:rsidRPr="00B357ED">
        <w:rPr>
          <w:rFonts w:ascii="Constantia" w:hAnsi="Constantia"/>
        </w:rPr>
        <w:t>Eger, 2024. 02. 26.</w:t>
      </w:r>
    </w:p>
    <w:p w14:paraId="3C88ABB5" w14:textId="77777777" w:rsidR="00B357ED" w:rsidRPr="00B357ED" w:rsidRDefault="00B357ED" w:rsidP="00B357ED">
      <w:pPr>
        <w:jc w:val="center"/>
        <w:rPr>
          <w:rFonts w:ascii="Constantia" w:hAnsi="Constantia"/>
        </w:rPr>
      </w:pPr>
    </w:p>
    <w:p w14:paraId="62301020" w14:textId="77777777" w:rsidR="00B357ED" w:rsidRPr="00B357ED" w:rsidRDefault="00B357ED" w:rsidP="00B357ED">
      <w:pPr>
        <w:jc w:val="center"/>
        <w:rPr>
          <w:rFonts w:ascii="Constantia" w:hAnsi="Constantia"/>
        </w:rPr>
      </w:pPr>
      <w:r w:rsidRPr="00B357ED">
        <w:rPr>
          <w:rFonts w:ascii="Constantia" w:hAnsi="Constantia"/>
        </w:rPr>
        <w:t>Tisztelettel:</w:t>
      </w:r>
    </w:p>
    <w:p w14:paraId="68E77F81" w14:textId="77777777" w:rsidR="00B357ED" w:rsidRPr="00B357ED" w:rsidRDefault="00B357ED" w:rsidP="00B357ED">
      <w:pPr>
        <w:jc w:val="center"/>
        <w:rPr>
          <w:rFonts w:ascii="Constantia" w:hAnsi="Constantia"/>
        </w:rPr>
      </w:pPr>
    </w:p>
    <w:p w14:paraId="14135693" w14:textId="77777777" w:rsidR="00B357ED" w:rsidRPr="00B357ED" w:rsidRDefault="00B357ED" w:rsidP="00B357ED">
      <w:pPr>
        <w:outlineLvl w:val="0"/>
        <w:rPr>
          <w:rFonts w:ascii="Constantia" w:hAnsi="Constantia"/>
          <w:b/>
        </w:rPr>
      </w:pPr>
    </w:p>
    <w:p w14:paraId="44ED0FA8" w14:textId="77777777" w:rsidR="00B357ED" w:rsidRPr="00B357ED" w:rsidRDefault="00B357ED" w:rsidP="00B357ED">
      <w:pPr>
        <w:ind w:left="4253"/>
        <w:jc w:val="center"/>
        <w:outlineLvl w:val="0"/>
        <w:rPr>
          <w:rFonts w:ascii="Constantia" w:hAnsi="Constantia"/>
          <w:b/>
        </w:rPr>
      </w:pPr>
      <w:r w:rsidRPr="00B357ED">
        <w:rPr>
          <w:rFonts w:ascii="Constantia" w:hAnsi="Constantia"/>
          <w:b/>
        </w:rPr>
        <w:t>Juhász Éva</w:t>
      </w:r>
    </w:p>
    <w:p w14:paraId="63B7FD51" w14:textId="2AB4229A" w:rsidR="005A5D05" w:rsidRPr="005A5D05" w:rsidRDefault="00B357ED" w:rsidP="00B357ED">
      <w:pPr>
        <w:ind w:firstLine="4962"/>
        <w:outlineLvl w:val="0"/>
        <w:rPr>
          <w:rFonts w:ascii="Constantia" w:hAnsi="Constantia"/>
          <w:bCs/>
          <w:sz w:val="22"/>
          <w:szCs w:val="22"/>
        </w:rPr>
      </w:pPr>
      <w:r w:rsidRPr="00B357ED">
        <w:rPr>
          <w:rFonts w:ascii="Constantia" w:hAnsi="Constantia"/>
        </w:rPr>
        <w:t>Vagyongazdálkodási Iroda Vezetőj</w:t>
      </w:r>
      <w:r>
        <w:rPr>
          <w:rFonts w:ascii="Constantia" w:hAnsi="Constantia"/>
        </w:rPr>
        <w:t>e</w:t>
      </w:r>
      <w:bookmarkStart w:id="21" w:name="_Hlk132100844"/>
    </w:p>
    <w:p w14:paraId="2D36EF7B" w14:textId="77777777" w:rsidR="00B357ED" w:rsidRDefault="00B357ED" w:rsidP="00656261">
      <w:pPr>
        <w:spacing w:after="120" w:line="276" w:lineRule="auto"/>
        <w:ind w:firstLine="4820"/>
        <w:jc w:val="right"/>
        <w:rPr>
          <w:rFonts w:ascii="Constantia" w:eastAsia="Calibri" w:hAnsi="Constantia"/>
          <w:b/>
          <w:szCs w:val="22"/>
          <w:lang w:eastAsia="en-US"/>
        </w:rPr>
      </w:pPr>
    </w:p>
    <w:p w14:paraId="5A7FCB06" w14:textId="77777777" w:rsidR="0013068F" w:rsidRDefault="0013068F" w:rsidP="00B357ED">
      <w:pPr>
        <w:rPr>
          <w:rFonts w:ascii="Constantia" w:hAnsi="Constantia"/>
          <w:b/>
          <w:bCs/>
        </w:rPr>
      </w:pPr>
    </w:p>
    <w:p w14:paraId="69EB9297" w14:textId="6C5380C4" w:rsidR="00B357ED" w:rsidRDefault="00B357ED" w:rsidP="00B357ED">
      <w:pPr>
        <w:rPr>
          <w:rFonts w:ascii="Constantia" w:hAnsi="Constantia"/>
          <w:b/>
          <w:bCs/>
        </w:rPr>
      </w:pPr>
      <w:bookmarkStart w:id="22" w:name="_Hlk173401334"/>
      <w:r>
        <w:rPr>
          <w:rFonts w:ascii="Constantia" w:hAnsi="Constantia"/>
          <w:b/>
          <w:bCs/>
        </w:rPr>
        <w:lastRenderedPageBreak/>
        <w:t>8</w:t>
      </w:r>
      <w:r w:rsidRPr="00B357ED">
        <w:rPr>
          <w:rFonts w:ascii="Constantia" w:hAnsi="Constantia"/>
          <w:b/>
          <w:bCs/>
        </w:rPr>
        <w:t>/2024. (II.</w:t>
      </w:r>
      <w:r>
        <w:rPr>
          <w:rFonts w:ascii="Constantia" w:hAnsi="Constantia"/>
          <w:b/>
          <w:bCs/>
        </w:rPr>
        <w:t>2</w:t>
      </w:r>
      <w:r w:rsidRPr="00B357ED">
        <w:rPr>
          <w:rFonts w:ascii="Constantia" w:hAnsi="Constantia"/>
          <w:b/>
          <w:bCs/>
        </w:rPr>
        <w:t>6.) Polgármesteri döntés</w:t>
      </w:r>
    </w:p>
    <w:bookmarkEnd w:id="22"/>
    <w:p w14:paraId="57F51B24" w14:textId="77777777" w:rsidR="0013068F" w:rsidRDefault="0013068F" w:rsidP="00B357ED">
      <w:pPr>
        <w:rPr>
          <w:rFonts w:ascii="Constantia" w:hAnsi="Constantia"/>
          <w:b/>
          <w:bCs/>
        </w:rPr>
      </w:pPr>
    </w:p>
    <w:p w14:paraId="5149ABB0" w14:textId="08012838" w:rsidR="0013068F" w:rsidRPr="0013068F" w:rsidRDefault="0013068F" w:rsidP="0013068F">
      <w:pPr>
        <w:ind w:right="-288"/>
        <w:jc w:val="both"/>
        <w:rPr>
          <w:rFonts w:ascii="Constantia" w:hAnsi="Constantia"/>
          <w:b/>
          <w:bCs/>
        </w:rPr>
      </w:pPr>
      <w:r w:rsidRPr="0013068F">
        <w:rPr>
          <w:rFonts w:ascii="Constantia" w:hAnsi="Constantia"/>
          <w:b/>
          <w:bCs/>
        </w:rPr>
        <w:t xml:space="preserve">Alulírott Mirkóczki Ádám Eger Megyei Jogú Város Polgármestere </w:t>
      </w:r>
      <w:r w:rsidRPr="0013068F">
        <w:rPr>
          <w:rFonts w:ascii="Constantia" w:hAnsi="Constantia"/>
          <w:b/>
          <w:bCs/>
          <w:i/>
        </w:rPr>
        <w:t xml:space="preserve">Eger Megyei Jogú Város Önkormányzata Közgyűlésének az önkormányzat vagyonáról és a vagyongazdálkodásról szóló 33/2022. (XI.25.) önkormányzati rendeletének 31. § (3) bekezdése és 6. § (1) bekezdése </w:t>
      </w:r>
      <w:r w:rsidRPr="0013068F">
        <w:rPr>
          <w:rFonts w:ascii="Constantia" w:hAnsi="Constantia"/>
          <w:b/>
          <w:bCs/>
        </w:rPr>
        <w:t xml:space="preserve">alapján saját hatáskörben jóváhagyom az önkormányzat tulajdonában lévő egri 27347 helyrajzi számú ingatlanra korábban megkötött rekreációs célú földhasználati szerződés módosítását az alábbi táblázatban részletezett adatokkal </w:t>
      </w:r>
      <w:proofErr w:type="spellStart"/>
      <w:r w:rsidRPr="0013068F">
        <w:rPr>
          <w:rFonts w:ascii="Constantia" w:hAnsi="Constantia"/>
          <w:b/>
          <w:bCs/>
        </w:rPr>
        <w:t>Pelcz</w:t>
      </w:r>
      <w:proofErr w:type="spellEnd"/>
      <w:r w:rsidRPr="0013068F">
        <w:rPr>
          <w:rFonts w:ascii="Constantia" w:hAnsi="Constantia"/>
          <w:b/>
          <w:bCs/>
        </w:rPr>
        <w:t xml:space="preserve"> Dániel (</w:t>
      </w:r>
      <w:r w:rsidR="00FA4647" w:rsidRPr="00FA4647">
        <w:rPr>
          <w:rFonts w:ascii="Constantia" w:hAnsi="Constantia"/>
          <w:b/>
          <w:bCs/>
          <w:highlight w:val="black"/>
        </w:rPr>
        <w:t>…………………….</w:t>
      </w:r>
      <w:r w:rsidRPr="00FA4647">
        <w:rPr>
          <w:rFonts w:ascii="Constantia" w:hAnsi="Constantia"/>
          <w:b/>
          <w:bCs/>
          <w:highlight w:val="black"/>
        </w:rPr>
        <w:t>.</w:t>
      </w:r>
      <w:r w:rsidRPr="0013068F">
        <w:rPr>
          <w:rFonts w:ascii="Constantia" w:hAnsi="Constantia"/>
          <w:b/>
          <w:bCs/>
        </w:rPr>
        <w:t>) kérelmezővel 5 éves időtartamra.</w:t>
      </w:r>
    </w:p>
    <w:p w14:paraId="124C587B" w14:textId="77777777" w:rsidR="0013068F" w:rsidRPr="0013068F" w:rsidRDefault="0013068F" w:rsidP="0013068F">
      <w:pPr>
        <w:ind w:right="-288"/>
        <w:jc w:val="both"/>
        <w:rPr>
          <w:rFonts w:ascii="Constantia" w:hAnsi="Constantia"/>
          <w:b/>
          <w:bCs/>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1414"/>
        <w:gridCol w:w="1134"/>
        <w:gridCol w:w="1455"/>
        <w:gridCol w:w="1582"/>
        <w:gridCol w:w="2626"/>
      </w:tblGrid>
      <w:tr w:rsidR="0013068F" w:rsidRPr="0013068F" w14:paraId="22AD6935" w14:textId="77777777" w:rsidTr="0013068F">
        <w:trPr>
          <w:jc w:val="center"/>
        </w:trPr>
        <w:tc>
          <w:tcPr>
            <w:tcW w:w="1216" w:type="dxa"/>
            <w:shd w:val="clear" w:color="AEAAAA" w:fill="FFFFFF"/>
            <w:vAlign w:val="center"/>
          </w:tcPr>
          <w:p w14:paraId="15EB1C7C"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Helyrajzi</w:t>
            </w:r>
          </w:p>
          <w:p w14:paraId="77B0848E"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szám</w:t>
            </w:r>
          </w:p>
        </w:tc>
        <w:tc>
          <w:tcPr>
            <w:tcW w:w="1414" w:type="dxa"/>
            <w:shd w:val="clear" w:color="AEAAAA" w:fill="FFFFFF"/>
            <w:vAlign w:val="center"/>
          </w:tcPr>
          <w:p w14:paraId="49DA2EAD"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Művelési ág</w:t>
            </w:r>
          </w:p>
        </w:tc>
        <w:tc>
          <w:tcPr>
            <w:tcW w:w="1134" w:type="dxa"/>
            <w:shd w:val="clear" w:color="AEAAAA" w:fill="FFFFFF"/>
            <w:vAlign w:val="center"/>
          </w:tcPr>
          <w:p w14:paraId="523D7CB0"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Terület</w:t>
            </w:r>
          </w:p>
          <w:p w14:paraId="1BE53D9D"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(m</w:t>
            </w:r>
            <w:r w:rsidRPr="0013068F">
              <w:rPr>
                <w:rFonts w:ascii="Constantia" w:hAnsi="Constantia"/>
                <w:b/>
                <w:bCs/>
                <w:sz w:val="22"/>
                <w:szCs w:val="22"/>
                <w:vertAlign w:val="superscript"/>
              </w:rPr>
              <w:t>2</w:t>
            </w:r>
            <w:r w:rsidRPr="0013068F">
              <w:rPr>
                <w:rFonts w:ascii="Constantia" w:hAnsi="Constantia"/>
                <w:b/>
                <w:bCs/>
                <w:sz w:val="22"/>
                <w:szCs w:val="22"/>
              </w:rPr>
              <w:t>)</w:t>
            </w:r>
          </w:p>
        </w:tc>
        <w:tc>
          <w:tcPr>
            <w:tcW w:w="1455" w:type="dxa"/>
            <w:shd w:val="clear" w:color="AEAAAA" w:fill="FFFFFF"/>
            <w:vAlign w:val="center"/>
          </w:tcPr>
          <w:p w14:paraId="44796310"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Bérleti díj</w:t>
            </w:r>
          </w:p>
          <w:p w14:paraId="7FDA2B09" w14:textId="77777777" w:rsidR="0013068F" w:rsidRPr="0013068F" w:rsidRDefault="0013068F" w:rsidP="0013068F">
            <w:pPr>
              <w:ind w:right="-288"/>
              <w:rPr>
                <w:rFonts w:ascii="Constantia" w:hAnsi="Constantia"/>
                <w:b/>
                <w:bCs/>
                <w:sz w:val="22"/>
                <w:szCs w:val="22"/>
              </w:rPr>
            </w:pPr>
            <w:r w:rsidRPr="0013068F">
              <w:rPr>
                <w:rFonts w:ascii="Constantia" w:hAnsi="Constantia"/>
                <w:b/>
                <w:bCs/>
              </w:rPr>
              <w:t>(</w:t>
            </w:r>
            <w:proofErr w:type="spellStart"/>
            <w:r w:rsidRPr="0013068F">
              <w:rPr>
                <w:rFonts w:ascii="Constantia" w:hAnsi="Constantia"/>
                <w:b/>
                <w:bCs/>
              </w:rPr>
              <w:t>Ft+áfa</w:t>
            </w:r>
            <w:proofErr w:type="spellEnd"/>
            <w:r w:rsidRPr="0013068F">
              <w:rPr>
                <w:rFonts w:ascii="Constantia" w:hAnsi="Constantia"/>
                <w:b/>
                <w:bCs/>
              </w:rPr>
              <w:t>/év)</w:t>
            </w:r>
          </w:p>
        </w:tc>
        <w:tc>
          <w:tcPr>
            <w:tcW w:w="1582" w:type="dxa"/>
            <w:shd w:val="clear" w:color="AEAAAA" w:fill="FFFFFF"/>
            <w:vAlign w:val="center"/>
          </w:tcPr>
          <w:p w14:paraId="6FB1EA62"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Kérelmező</w:t>
            </w:r>
          </w:p>
          <w:p w14:paraId="1779A405"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neve</w:t>
            </w:r>
          </w:p>
        </w:tc>
        <w:tc>
          <w:tcPr>
            <w:tcW w:w="2626" w:type="dxa"/>
            <w:shd w:val="clear" w:color="AEAAAA" w:fill="FFFFFF"/>
            <w:vAlign w:val="center"/>
          </w:tcPr>
          <w:p w14:paraId="30961561"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Kérelmező</w:t>
            </w:r>
          </w:p>
          <w:p w14:paraId="08BF019C" w14:textId="77777777" w:rsidR="0013068F" w:rsidRPr="0013068F" w:rsidRDefault="0013068F" w:rsidP="0013068F">
            <w:pPr>
              <w:ind w:right="-288"/>
              <w:rPr>
                <w:rFonts w:ascii="Constantia" w:hAnsi="Constantia"/>
                <w:b/>
                <w:bCs/>
                <w:sz w:val="22"/>
                <w:szCs w:val="22"/>
              </w:rPr>
            </w:pPr>
            <w:r w:rsidRPr="0013068F">
              <w:rPr>
                <w:rFonts w:ascii="Constantia" w:hAnsi="Constantia"/>
                <w:b/>
                <w:bCs/>
                <w:sz w:val="22"/>
                <w:szCs w:val="22"/>
              </w:rPr>
              <w:t>lakcíme</w:t>
            </w:r>
          </w:p>
        </w:tc>
      </w:tr>
      <w:tr w:rsidR="0013068F" w:rsidRPr="0013068F" w14:paraId="36BC19A9" w14:textId="77777777" w:rsidTr="0013068F">
        <w:trPr>
          <w:trHeight w:val="741"/>
          <w:jc w:val="center"/>
        </w:trPr>
        <w:tc>
          <w:tcPr>
            <w:tcW w:w="1216" w:type="dxa"/>
            <w:shd w:val="clear" w:color="auto" w:fill="auto"/>
            <w:vAlign w:val="center"/>
          </w:tcPr>
          <w:p w14:paraId="71A9DE2F" w14:textId="77777777" w:rsidR="0013068F" w:rsidRPr="0013068F" w:rsidRDefault="0013068F" w:rsidP="0013068F">
            <w:pPr>
              <w:jc w:val="center"/>
              <w:rPr>
                <w:rFonts w:ascii="Constantia" w:hAnsi="Constantia"/>
                <w:b/>
                <w:bCs/>
              </w:rPr>
            </w:pPr>
            <w:r w:rsidRPr="0013068F">
              <w:rPr>
                <w:rFonts w:ascii="Constantia" w:hAnsi="Constantia"/>
                <w:b/>
                <w:bCs/>
              </w:rPr>
              <w:t>27347</w:t>
            </w:r>
          </w:p>
        </w:tc>
        <w:tc>
          <w:tcPr>
            <w:tcW w:w="1414" w:type="dxa"/>
            <w:shd w:val="clear" w:color="auto" w:fill="auto"/>
            <w:vAlign w:val="center"/>
          </w:tcPr>
          <w:p w14:paraId="1CBD994D" w14:textId="77777777" w:rsidR="0013068F" w:rsidRPr="0013068F" w:rsidRDefault="0013068F" w:rsidP="0013068F">
            <w:pPr>
              <w:jc w:val="center"/>
              <w:rPr>
                <w:rFonts w:ascii="Constantia" w:hAnsi="Constantia"/>
                <w:b/>
                <w:bCs/>
              </w:rPr>
            </w:pPr>
            <w:r w:rsidRPr="0013068F">
              <w:rPr>
                <w:rFonts w:ascii="Constantia" w:hAnsi="Constantia"/>
                <w:b/>
                <w:bCs/>
              </w:rPr>
              <w:t>legelő</w:t>
            </w:r>
          </w:p>
        </w:tc>
        <w:tc>
          <w:tcPr>
            <w:tcW w:w="1134" w:type="dxa"/>
            <w:shd w:val="clear" w:color="auto" w:fill="auto"/>
            <w:vAlign w:val="center"/>
          </w:tcPr>
          <w:p w14:paraId="30AEEBED" w14:textId="77777777" w:rsidR="0013068F" w:rsidRPr="0013068F" w:rsidRDefault="0013068F" w:rsidP="0013068F">
            <w:pPr>
              <w:jc w:val="center"/>
              <w:rPr>
                <w:rFonts w:ascii="Constantia" w:hAnsi="Constantia"/>
                <w:b/>
                <w:bCs/>
              </w:rPr>
            </w:pPr>
            <w:r w:rsidRPr="0013068F">
              <w:rPr>
                <w:rFonts w:ascii="Constantia" w:hAnsi="Constantia"/>
                <w:b/>
                <w:bCs/>
                <w:sz w:val="22"/>
                <w:szCs w:val="22"/>
              </w:rPr>
              <w:t>7506 m</w:t>
            </w:r>
            <w:r w:rsidRPr="0013068F">
              <w:rPr>
                <w:rFonts w:ascii="Constantia" w:hAnsi="Constantia"/>
                <w:b/>
                <w:bCs/>
                <w:sz w:val="22"/>
                <w:szCs w:val="22"/>
                <w:vertAlign w:val="superscript"/>
              </w:rPr>
              <w:t>2</w:t>
            </w:r>
            <w:r w:rsidRPr="0013068F">
              <w:rPr>
                <w:rFonts w:ascii="Constantia" w:hAnsi="Constantia"/>
                <w:b/>
                <w:bCs/>
                <w:sz w:val="22"/>
                <w:szCs w:val="22"/>
              </w:rPr>
              <w:t>-ből 1982 m</w:t>
            </w:r>
            <w:r w:rsidRPr="0013068F">
              <w:rPr>
                <w:rFonts w:ascii="Constantia" w:hAnsi="Constantia"/>
                <w:b/>
                <w:bCs/>
                <w:sz w:val="22"/>
                <w:szCs w:val="22"/>
                <w:vertAlign w:val="superscript"/>
              </w:rPr>
              <w:t>2</w:t>
            </w:r>
          </w:p>
        </w:tc>
        <w:tc>
          <w:tcPr>
            <w:tcW w:w="1455" w:type="dxa"/>
            <w:shd w:val="clear" w:color="auto" w:fill="auto"/>
            <w:vAlign w:val="center"/>
          </w:tcPr>
          <w:p w14:paraId="419DAB7B" w14:textId="77777777" w:rsidR="0013068F" w:rsidRPr="0013068F" w:rsidRDefault="0013068F" w:rsidP="0013068F">
            <w:pPr>
              <w:jc w:val="center"/>
              <w:rPr>
                <w:rFonts w:ascii="Constantia" w:hAnsi="Constantia"/>
                <w:b/>
                <w:bCs/>
              </w:rPr>
            </w:pPr>
            <w:r w:rsidRPr="0013068F">
              <w:rPr>
                <w:rFonts w:ascii="Constantia" w:hAnsi="Constantia"/>
                <w:b/>
                <w:bCs/>
              </w:rPr>
              <w:t>19820 Ft</w:t>
            </w:r>
          </w:p>
        </w:tc>
        <w:tc>
          <w:tcPr>
            <w:tcW w:w="1582" w:type="dxa"/>
            <w:shd w:val="clear" w:color="auto" w:fill="auto"/>
            <w:vAlign w:val="center"/>
          </w:tcPr>
          <w:p w14:paraId="58C852FE" w14:textId="77777777" w:rsidR="0013068F" w:rsidRPr="0013068F" w:rsidRDefault="0013068F" w:rsidP="0013068F">
            <w:pPr>
              <w:jc w:val="center"/>
              <w:rPr>
                <w:rFonts w:ascii="Constantia" w:hAnsi="Constantia"/>
                <w:b/>
                <w:bCs/>
              </w:rPr>
            </w:pPr>
            <w:proofErr w:type="spellStart"/>
            <w:r w:rsidRPr="0013068F">
              <w:rPr>
                <w:rFonts w:ascii="Constantia" w:hAnsi="Constantia"/>
                <w:b/>
                <w:bCs/>
              </w:rPr>
              <w:t>Pelcz</w:t>
            </w:r>
            <w:proofErr w:type="spellEnd"/>
            <w:r w:rsidRPr="0013068F">
              <w:rPr>
                <w:rFonts w:ascii="Constantia" w:hAnsi="Constantia"/>
                <w:b/>
                <w:bCs/>
              </w:rPr>
              <w:t xml:space="preserve"> Dániel</w:t>
            </w:r>
          </w:p>
        </w:tc>
        <w:tc>
          <w:tcPr>
            <w:tcW w:w="2626" w:type="dxa"/>
            <w:shd w:val="clear" w:color="auto" w:fill="auto"/>
            <w:vAlign w:val="center"/>
          </w:tcPr>
          <w:p w14:paraId="53386D0B" w14:textId="27860964" w:rsidR="0013068F" w:rsidRPr="0013068F" w:rsidRDefault="00FA4647" w:rsidP="0013068F">
            <w:pPr>
              <w:jc w:val="center"/>
              <w:rPr>
                <w:rFonts w:ascii="Constantia" w:hAnsi="Constantia"/>
                <w:b/>
                <w:bCs/>
              </w:rPr>
            </w:pPr>
            <w:r w:rsidRPr="00FA4647">
              <w:rPr>
                <w:rFonts w:ascii="Constantia" w:hAnsi="Constantia"/>
                <w:b/>
                <w:bCs/>
                <w:highlight w:val="black"/>
              </w:rPr>
              <w:t>…………………………..</w:t>
            </w:r>
          </w:p>
        </w:tc>
      </w:tr>
    </w:tbl>
    <w:p w14:paraId="693139FD" w14:textId="77777777" w:rsidR="0013068F" w:rsidRPr="0013068F" w:rsidRDefault="0013068F" w:rsidP="0013068F">
      <w:pPr>
        <w:ind w:left="360" w:right="-288"/>
        <w:jc w:val="both"/>
        <w:rPr>
          <w:rFonts w:ascii="Constantia" w:hAnsi="Constantia"/>
          <w:b/>
          <w:bCs/>
        </w:rPr>
      </w:pPr>
    </w:p>
    <w:p w14:paraId="208A97B2" w14:textId="77777777" w:rsidR="0013068F" w:rsidRPr="0013068F" w:rsidRDefault="0013068F" w:rsidP="0013068F">
      <w:pPr>
        <w:ind w:left="360" w:right="-288"/>
        <w:jc w:val="both"/>
        <w:rPr>
          <w:rFonts w:ascii="Constantia" w:hAnsi="Constantia"/>
          <w:b/>
          <w:bCs/>
        </w:rPr>
      </w:pPr>
    </w:p>
    <w:p w14:paraId="7FEA5A02" w14:textId="77777777" w:rsidR="0013068F" w:rsidRPr="0013068F" w:rsidRDefault="0013068F" w:rsidP="0013068F">
      <w:pPr>
        <w:ind w:right="-288"/>
        <w:rPr>
          <w:rFonts w:ascii="Constantia" w:hAnsi="Constantia"/>
          <w:b/>
          <w:bCs/>
        </w:rPr>
      </w:pPr>
      <w:r w:rsidRPr="0013068F">
        <w:rPr>
          <w:rFonts w:ascii="Constantia" w:hAnsi="Constantia"/>
          <w:b/>
          <w:bCs/>
        </w:rPr>
        <w:t>Eger, 2024. 02. 26.</w:t>
      </w:r>
    </w:p>
    <w:p w14:paraId="6A4FAD16" w14:textId="77777777" w:rsidR="0013068F" w:rsidRDefault="0013068F" w:rsidP="00B357ED">
      <w:pPr>
        <w:rPr>
          <w:rFonts w:ascii="Constantia" w:hAnsi="Constantia"/>
          <w:b/>
          <w:bCs/>
        </w:rPr>
      </w:pPr>
    </w:p>
    <w:p w14:paraId="7672BB80" w14:textId="77777777" w:rsidR="00B357ED" w:rsidRDefault="00B357ED" w:rsidP="00656261">
      <w:pPr>
        <w:spacing w:after="120" w:line="276" w:lineRule="auto"/>
        <w:ind w:firstLine="4820"/>
        <w:jc w:val="right"/>
        <w:rPr>
          <w:rFonts w:ascii="Constantia" w:eastAsia="Calibri" w:hAnsi="Constantia"/>
          <w:b/>
          <w:szCs w:val="22"/>
          <w:lang w:eastAsia="en-US"/>
        </w:rPr>
      </w:pPr>
    </w:p>
    <w:p w14:paraId="20921915" w14:textId="2F8E056C" w:rsidR="00E7489E" w:rsidRPr="009B6750" w:rsidRDefault="00E7489E" w:rsidP="00656261">
      <w:pPr>
        <w:spacing w:after="120" w:line="276" w:lineRule="auto"/>
        <w:ind w:firstLine="4820"/>
        <w:jc w:val="right"/>
        <w:rPr>
          <w:rFonts w:ascii="Constantia" w:eastAsia="Calibri" w:hAnsi="Constantia"/>
          <w:szCs w:val="22"/>
          <w:lang w:eastAsia="en-US"/>
        </w:rPr>
      </w:pPr>
      <w:r w:rsidRPr="009B6750">
        <w:rPr>
          <w:rFonts w:ascii="Constantia" w:eastAsia="Calibri" w:hAnsi="Constantia"/>
          <w:b/>
          <w:szCs w:val="22"/>
          <w:lang w:eastAsia="en-US"/>
        </w:rPr>
        <w:t>MIRKÓCZKI ÁDÁM</w:t>
      </w:r>
    </w:p>
    <w:p w14:paraId="1FD8F500" w14:textId="77777777" w:rsidR="00E7489E" w:rsidRPr="009B6750" w:rsidRDefault="00E7489E" w:rsidP="00656261">
      <w:pPr>
        <w:spacing w:after="160" w:line="276" w:lineRule="auto"/>
        <w:ind w:firstLine="4820"/>
        <w:jc w:val="right"/>
        <w:rPr>
          <w:rFonts w:ascii="Constantia" w:eastAsia="Calibri" w:hAnsi="Constantia"/>
          <w:szCs w:val="22"/>
          <w:lang w:eastAsia="en-US"/>
        </w:rPr>
      </w:pPr>
      <w:r w:rsidRPr="009B6750">
        <w:rPr>
          <w:rFonts w:ascii="Constantia" w:eastAsia="Calibri" w:hAnsi="Constantia"/>
          <w:szCs w:val="22"/>
          <w:lang w:eastAsia="en-US"/>
        </w:rPr>
        <w:t>Eger Megyei Jogú Város Polgármestere</w:t>
      </w:r>
    </w:p>
    <w:p w14:paraId="41CF1DAD" w14:textId="661145F6" w:rsidR="009401BD" w:rsidRPr="00FE041B" w:rsidRDefault="009401BD" w:rsidP="00656261">
      <w:pPr>
        <w:jc w:val="both"/>
        <w:rPr>
          <w:rFonts w:ascii="Constantia" w:hAnsi="Constantia"/>
          <w:color w:val="FF0000"/>
        </w:rPr>
      </w:pPr>
    </w:p>
    <w:p w14:paraId="3FB5E25B" w14:textId="5CEE4CB4" w:rsidR="009401BD" w:rsidRPr="009B6750" w:rsidRDefault="009401BD" w:rsidP="00656261">
      <w:pPr>
        <w:jc w:val="both"/>
        <w:rPr>
          <w:rFonts w:ascii="Constantia" w:hAnsi="Constantia"/>
          <w:b/>
          <w:bCs/>
          <w:u w:val="single"/>
        </w:rPr>
      </w:pPr>
      <w:r w:rsidRPr="009B6750">
        <w:rPr>
          <w:rFonts w:ascii="Constantia" w:hAnsi="Constantia"/>
          <w:b/>
          <w:bCs/>
          <w:u w:val="single"/>
        </w:rPr>
        <w:t>VÉGREHAJTÁS HELYZETE:</w:t>
      </w:r>
    </w:p>
    <w:p w14:paraId="3D01772C" w14:textId="38B8273A" w:rsidR="009401BD" w:rsidRPr="00D31752" w:rsidRDefault="00496B31" w:rsidP="00656261">
      <w:pPr>
        <w:pBdr>
          <w:bottom w:val="single" w:sz="4" w:space="1" w:color="auto"/>
        </w:pBdr>
        <w:jc w:val="both"/>
        <w:rPr>
          <w:rFonts w:ascii="Constantia" w:hAnsi="Constantia"/>
          <w:b/>
          <w:bCs/>
        </w:rPr>
      </w:pPr>
      <w:r w:rsidRPr="00D31752">
        <w:rPr>
          <w:rFonts w:ascii="Constantia" w:hAnsi="Constantia"/>
          <w:b/>
          <w:bCs/>
        </w:rPr>
        <w:t>Végrehajtva</w:t>
      </w:r>
    </w:p>
    <w:p w14:paraId="0BC5C041" w14:textId="3C6D2B78" w:rsidR="00496B31" w:rsidRPr="00FE041B" w:rsidRDefault="00496B31" w:rsidP="00656261">
      <w:pPr>
        <w:jc w:val="both"/>
        <w:rPr>
          <w:rFonts w:ascii="Constantia" w:hAnsi="Constantia"/>
          <w:b/>
          <w:bCs/>
          <w:color w:val="FF0000"/>
        </w:rPr>
      </w:pPr>
    </w:p>
    <w:p w14:paraId="7DD2C40C" w14:textId="77777777" w:rsidR="00496B31" w:rsidRPr="009B6750" w:rsidRDefault="00496B31" w:rsidP="00656261">
      <w:pPr>
        <w:rPr>
          <w:rFonts w:ascii="Constantia" w:hAnsi="Constantia"/>
          <w:b/>
          <w:bCs/>
          <w:u w:val="single"/>
        </w:rPr>
      </w:pPr>
      <w:bookmarkStart w:id="23" w:name="_Hlk132100866"/>
      <w:bookmarkEnd w:id="21"/>
      <w:r w:rsidRPr="009B6750">
        <w:rPr>
          <w:rFonts w:ascii="Constantia" w:hAnsi="Constantia"/>
          <w:b/>
          <w:bCs/>
          <w:u w:val="single"/>
        </w:rPr>
        <w:t>DÖNTÉS SZÁMA:</w:t>
      </w:r>
    </w:p>
    <w:p w14:paraId="50AEE09E" w14:textId="782F9F89" w:rsidR="0013068F" w:rsidRDefault="0013068F" w:rsidP="0013068F">
      <w:pPr>
        <w:rPr>
          <w:rFonts w:ascii="Constantia" w:hAnsi="Constantia"/>
          <w:b/>
          <w:bCs/>
        </w:rPr>
      </w:pPr>
      <w:bookmarkStart w:id="24" w:name="_Hlk173401474"/>
      <w:r>
        <w:rPr>
          <w:rFonts w:ascii="Constantia" w:hAnsi="Constantia"/>
          <w:b/>
          <w:bCs/>
        </w:rPr>
        <w:t>9</w:t>
      </w:r>
      <w:r w:rsidRPr="00B357ED">
        <w:rPr>
          <w:rFonts w:ascii="Constantia" w:hAnsi="Constantia"/>
          <w:b/>
          <w:bCs/>
        </w:rPr>
        <w:t>/2024. (II.</w:t>
      </w:r>
      <w:r>
        <w:rPr>
          <w:rFonts w:ascii="Constantia" w:hAnsi="Constantia"/>
          <w:b/>
          <w:bCs/>
        </w:rPr>
        <w:t>2</w:t>
      </w:r>
      <w:r w:rsidRPr="00B357ED">
        <w:rPr>
          <w:rFonts w:ascii="Constantia" w:hAnsi="Constantia"/>
          <w:b/>
          <w:bCs/>
        </w:rPr>
        <w:t>6.) Polgármesteri döntés</w:t>
      </w:r>
    </w:p>
    <w:bookmarkEnd w:id="24"/>
    <w:p w14:paraId="40AE908B" w14:textId="77777777" w:rsidR="00496B31" w:rsidRPr="009B6750" w:rsidRDefault="00496B31" w:rsidP="00656261">
      <w:pPr>
        <w:rPr>
          <w:rFonts w:ascii="Constantia" w:hAnsi="Constantia"/>
          <w:b/>
          <w:bCs/>
        </w:rPr>
      </w:pPr>
    </w:p>
    <w:p w14:paraId="0000A1F7" w14:textId="1CB9F030" w:rsidR="00496B31" w:rsidRPr="009B6750" w:rsidRDefault="00496B31" w:rsidP="00656261">
      <w:pPr>
        <w:jc w:val="both"/>
        <w:rPr>
          <w:rFonts w:ascii="Constantia" w:hAnsi="Constantia"/>
          <w:b/>
          <w:bCs/>
        </w:rPr>
      </w:pPr>
      <w:r w:rsidRPr="009B6750">
        <w:rPr>
          <w:rFonts w:ascii="Constantia" w:hAnsi="Constantia"/>
          <w:b/>
          <w:bCs/>
          <w:u w:val="single"/>
        </w:rPr>
        <w:t>TÁRGYA</w:t>
      </w:r>
      <w:r w:rsidRPr="009B6750">
        <w:rPr>
          <w:rFonts w:ascii="Constantia" w:hAnsi="Constantia"/>
          <w:b/>
          <w:bCs/>
        </w:rPr>
        <w:t>:</w:t>
      </w:r>
      <w:r w:rsidRPr="009B6750">
        <w:rPr>
          <w:b/>
          <w:bCs/>
        </w:rPr>
        <w:t xml:space="preserve"> </w:t>
      </w:r>
      <w:bookmarkEnd w:id="23"/>
      <w:r w:rsidR="0013068F" w:rsidRPr="0013068F">
        <w:rPr>
          <w:b/>
          <w:bCs/>
        </w:rPr>
        <w:t>Rekreációs célú földhasználati szerződés</w:t>
      </w:r>
      <w:r w:rsidR="0013068F">
        <w:rPr>
          <w:b/>
          <w:bCs/>
        </w:rPr>
        <w:t xml:space="preserve"> -</w:t>
      </w:r>
      <w:r w:rsidR="0013068F" w:rsidRPr="0013068F">
        <w:rPr>
          <w:b/>
          <w:bCs/>
        </w:rPr>
        <w:t xml:space="preserve"> Eger 21237 hrsz</w:t>
      </w:r>
    </w:p>
    <w:p w14:paraId="7292D378" w14:textId="77777777" w:rsidR="00496B31" w:rsidRPr="00FE041B" w:rsidRDefault="00496B31" w:rsidP="00656261">
      <w:pPr>
        <w:pStyle w:val="Nincstrkz"/>
        <w:spacing w:line="288" w:lineRule="auto"/>
        <w:jc w:val="center"/>
        <w:rPr>
          <w:rFonts w:ascii="Constantia" w:hAnsi="Constantia"/>
          <w:b/>
          <w:color w:val="FF0000"/>
        </w:rPr>
      </w:pPr>
    </w:p>
    <w:p w14:paraId="10D2657F" w14:textId="77777777" w:rsidR="009B6750" w:rsidRDefault="009B6750" w:rsidP="00656261">
      <w:pPr>
        <w:jc w:val="center"/>
        <w:rPr>
          <w:rFonts w:ascii="Constantia" w:hAnsi="Constantia"/>
          <w:b/>
          <w:bCs/>
        </w:rPr>
      </w:pPr>
      <w:bookmarkStart w:id="25" w:name="_Hlk132100957"/>
    </w:p>
    <w:p w14:paraId="498412BC" w14:textId="221EC0AD" w:rsidR="009B6750" w:rsidRDefault="009B6750" w:rsidP="00656261">
      <w:pPr>
        <w:jc w:val="center"/>
        <w:rPr>
          <w:rFonts w:ascii="Constantia" w:hAnsi="Constantia"/>
          <w:b/>
          <w:bCs/>
        </w:rPr>
      </w:pPr>
      <w:r w:rsidRPr="009B6750">
        <w:rPr>
          <w:rFonts w:ascii="Constantia" w:hAnsi="Constantia"/>
          <w:b/>
          <w:bCs/>
        </w:rPr>
        <w:t>Tisztelt Polgármester Úr!</w:t>
      </w:r>
    </w:p>
    <w:p w14:paraId="5537FA1C" w14:textId="77777777" w:rsidR="00E30913" w:rsidRDefault="00E30913" w:rsidP="00656261">
      <w:pPr>
        <w:jc w:val="center"/>
        <w:rPr>
          <w:rFonts w:ascii="Constantia" w:hAnsi="Constantia"/>
          <w:b/>
          <w:bCs/>
        </w:rPr>
      </w:pPr>
    </w:p>
    <w:p w14:paraId="1D11AC2B" w14:textId="77777777" w:rsidR="0013068F" w:rsidRPr="0013068F" w:rsidRDefault="0013068F" w:rsidP="0013068F">
      <w:pPr>
        <w:ind w:right="-288"/>
        <w:jc w:val="both"/>
        <w:rPr>
          <w:rFonts w:ascii="Constantia" w:hAnsi="Constantia"/>
        </w:rPr>
      </w:pPr>
      <w:r w:rsidRPr="0013068F">
        <w:rPr>
          <w:rFonts w:ascii="Constantia" w:hAnsi="Constantia"/>
          <w:i/>
        </w:rPr>
        <w:t xml:space="preserve">Eger Megyei Jogú Város Önkormányzata Közgyűlésének az önkormányzat vagyonáról és a vagyongazdálkodásról szóló 33/2022. (XI. 25.) önkormányzati rendelete (továbbiakban: Vagyonrendelet) 31. § (3) bekezdése és 6. § (1) bekezdése </w:t>
      </w:r>
      <w:r w:rsidRPr="0013068F">
        <w:rPr>
          <w:rFonts w:ascii="Constantia" w:hAnsi="Constantia"/>
        </w:rPr>
        <w:t xml:space="preserve">értelmében </w:t>
      </w:r>
      <w:r w:rsidRPr="0013068F">
        <w:rPr>
          <w:rFonts w:ascii="Constantia" w:hAnsi="Constantia"/>
          <w:b/>
        </w:rPr>
        <w:t>rekreációs célú földhasználati szerződés</w:t>
      </w:r>
      <w:r w:rsidRPr="0013068F">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4A06BDA5" w14:textId="77777777" w:rsidR="0013068F" w:rsidRPr="0013068F" w:rsidRDefault="0013068F" w:rsidP="0013068F">
      <w:pPr>
        <w:ind w:right="-288"/>
        <w:rPr>
          <w:rFonts w:ascii="Constantia" w:hAnsi="Constantia"/>
          <w:b/>
        </w:rPr>
      </w:pPr>
    </w:p>
    <w:p w14:paraId="7FA63C7A" w14:textId="77777777" w:rsidR="0013068F" w:rsidRPr="0013068F" w:rsidRDefault="0013068F" w:rsidP="0013068F">
      <w:pPr>
        <w:ind w:right="-288"/>
        <w:jc w:val="both"/>
        <w:rPr>
          <w:rFonts w:ascii="Constantia" w:hAnsi="Constantia"/>
        </w:rPr>
      </w:pPr>
      <w:r w:rsidRPr="0013068F">
        <w:rPr>
          <w:rFonts w:ascii="Constantia" w:hAnsi="Constantia"/>
        </w:rPr>
        <w:t xml:space="preserve">A </w:t>
      </w:r>
      <w:r w:rsidRPr="0013068F">
        <w:rPr>
          <w:rFonts w:ascii="Constantia" w:hAnsi="Constantia"/>
          <w:i/>
        </w:rPr>
        <w:t>mező és erdőgazdasági földek forgalmáról szóló 2013. évi CXXII. törvény</w:t>
      </w:r>
      <w:r w:rsidRPr="0013068F">
        <w:rPr>
          <w:rFonts w:ascii="Constantia" w:hAnsi="Constantia"/>
        </w:rPr>
        <w:t xml:space="preserve"> (továbbiakban: Földforgalmi tv.) </w:t>
      </w:r>
      <w:r w:rsidRPr="0013068F">
        <w:rPr>
          <w:rFonts w:ascii="Constantia" w:hAnsi="Constantia"/>
          <w:i/>
        </w:rPr>
        <w:t>38. § (1a) bekezdése</w:t>
      </w:r>
      <w:r w:rsidRPr="0013068F">
        <w:rPr>
          <w:rFonts w:ascii="Constantia" w:hAnsi="Constantia"/>
        </w:rPr>
        <w:t xml:space="preserve"> értelmében a rekreációs célú földhasználati szerződés az önkormányzat, mint használatba adó, valamint a </w:t>
      </w:r>
      <w:r w:rsidRPr="0013068F">
        <w:rPr>
          <w:rFonts w:ascii="Constantia" w:hAnsi="Constantia"/>
          <w:b/>
        </w:rPr>
        <w:t>földművesnek nem minősülő</w:t>
      </w:r>
      <w:r w:rsidRPr="0013068F">
        <w:rPr>
          <w:rFonts w:ascii="Constantia" w:hAnsi="Constantia"/>
        </w:rPr>
        <w:t xml:space="preserve"> belföldi természetes személy vagy tagállami állampolgár, illetve mezőgazdasági termelőszervezetnek </w:t>
      </w:r>
      <w:r w:rsidRPr="0013068F">
        <w:rPr>
          <w:rFonts w:ascii="Constantia" w:hAnsi="Constantia"/>
        </w:rPr>
        <w:lastRenderedPageBreak/>
        <w:t xml:space="preserve">nem minősülő civil szervezet, mint használó között létrejött olyan szerződés, melynek alapján a használó az önkormányzat tulajdonában álló, </w:t>
      </w:r>
      <w:r w:rsidRPr="0013068F">
        <w:rPr>
          <w:rFonts w:ascii="Constantia" w:hAnsi="Constantia"/>
          <w:b/>
        </w:rPr>
        <w:t xml:space="preserve">legfeljebb 1 hektár terület nagyságú földet a saját, illetve az </w:t>
      </w:r>
      <w:proofErr w:type="spellStart"/>
      <w:r w:rsidRPr="0013068F">
        <w:rPr>
          <w:rFonts w:ascii="Constantia" w:hAnsi="Constantia"/>
          <w:b/>
        </w:rPr>
        <w:t>együttélő</w:t>
      </w:r>
      <w:proofErr w:type="spellEnd"/>
      <w:r w:rsidRPr="0013068F">
        <w:rPr>
          <w:rFonts w:ascii="Constantia" w:hAnsi="Constantia"/>
          <w:b/>
        </w:rPr>
        <w:t xml:space="preserve"> családtagjai szükségleteit meg nem haladó mértékben használja, és szedi annak hasznait.</w:t>
      </w:r>
      <w:r w:rsidRPr="0013068F">
        <w:rPr>
          <w:rFonts w:ascii="Constantia" w:hAnsi="Constantia"/>
        </w:rPr>
        <w:t xml:space="preserve"> A rekreációs célú földhasználati szerződés határozott időtartamra, legalább 1 gazdasági évre, és legfeljebb 5 évre köthető meg.</w:t>
      </w:r>
    </w:p>
    <w:p w14:paraId="276B16D9" w14:textId="77777777" w:rsidR="0013068F" w:rsidRPr="0013068F" w:rsidRDefault="0013068F" w:rsidP="0013068F">
      <w:pPr>
        <w:ind w:left="-360" w:right="-288"/>
        <w:rPr>
          <w:rFonts w:ascii="Constantia" w:hAnsi="Constantia"/>
          <w:b/>
        </w:rPr>
      </w:pPr>
    </w:p>
    <w:p w14:paraId="5258467E" w14:textId="77777777" w:rsidR="0013068F" w:rsidRPr="0013068F" w:rsidRDefault="0013068F" w:rsidP="0013068F">
      <w:pPr>
        <w:ind w:right="-288"/>
        <w:jc w:val="both"/>
        <w:rPr>
          <w:rFonts w:ascii="Constantia" w:hAnsi="Constantia"/>
          <w:i/>
        </w:rPr>
      </w:pPr>
      <w:r w:rsidRPr="0013068F">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13068F">
        <w:rPr>
          <w:rFonts w:ascii="Constantia" w:hAnsi="Constantia"/>
          <w:i/>
        </w:rPr>
        <w:t>A táblázat az ingatlanok adatai mellett tartalmazza a kérelmezők nevét és lakcímét, továbbá az ingatlanok használatáért fizetendő használati díjakat is.</w:t>
      </w:r>
    </w:p>
    <w:p w14:paraId="1F952A70" w14:textId="77777777" w:rsidR="0013068F" w:rsidRPr="0013068F" w:rsidRDefault="0013068F" w:rsidP="0013068F">
      <w:pPr>
        <w:ind w:right="-288"/>
        <w:rPr>
          <w:rFonts w:ascii="Constantia" w:hAnsi="Constantia"/>
          <w:b/>
        </w:rPr>
      </w:pPr>
    </w:p>
    <w:p w14:paraId="3889DC49" w14:textId="77777777" w:rsidR="0013068F" w:rsidRPr="0013068F" w:rsidRDefault="0013068F" w:rsidP="0013068F">
      <w:pPr>
        <w:ind w:right="-288"/>
        <w:jc w:val="both"/>
        <w:rPr>
          <w:rFonts w:ascii="Constantia" w:hAnsi="Constantia"/>
          <w:i/>
        </w:rPr>
      </w:pPr>
      <w:r w:rsidRPr="0013068F">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13068F">
        <w:rPr>
          <w:rFonts w:ascii="Constantia" w:hAnsi="Constantia"/>
          <w:i/>
        </w:rPr>
        <w:t>§ (1a) bekezdésében foglalt feltételnek, -, így velük az ingatlanokra vonatkozóan rekreációs célú földhasználati szerződés köthető.</w:t>
      </w:r>
    </w:p>
    <w:p w14:paraId="1BD4AEF1" w14:textId="77777777" w:rsidR="0013068F" w:rsidRPr="0013068F" w:rsidRDefault="0013068F" w:rsidP="0013068F">
      <w:pPr>
        <w:ind w:right="-288"/>
        <w:rPr>
          <w:rFonts w:ascii="Constantia" w:hAnsi="Constantia"/>
          <w:b/>
        </w:rPr>
      </w:pPr>
    </w:p>
    <w:p w14:paraId="494825E6" w14:textId="77777777" w:rsidR="0013068F" w:rsidRPr="0013068F" w:rsidRDefault="0013068F" w:rsidP="0013068F">
      <w:pPr>
        <w:ind w:right="-288"/>
        <w:jc w:val="both"/>
        <w:rPr>
          <w:rFonts w:ascii="Constantia" w:hAnsi="Constantia"/>
        </w:rPr>
      </w:pPr>
      <w:r w:rsidRPr="0013068F">
        <w:rPr>
          <w:rFonts w:ascii="Constantia" w:hAnsi="Constantia"/>
        </w:rPr>
        <w:t>A</w:t>
      </w:r>
      <w:r w:rsidRPr="0013068F">
        <w:rPr>
          <w:rFonts w:ascii="Constantia" w:hAnsi="Constantia"/>
          <w:i/>
        </w:rPr>
        <w:t xml:space="preserve"> Vagyonrendelet 31. § (5) bekezdése </w:t>
      </w:r>
      <w:r w:rsidRPr="0013068F">
        <w:rPr>
          <w:rFonts w:ascii="Constantia" w:hAnsi="Constantia"/>
        </w:rPr>
        <w:t>alapján termőföld közvetlen használatba adásakor a Közgyűlés által határozatban- jelenleg</w:t>
      </w:r>
      <w:r w:rsidRPr="0013068F">
        <w:rPr>
          <w:rFonts w:ascii="Constantia" w:hAnsi="Constantia"/>
          <w:i/>
        </w:rPr>
        <w:t xml:space="preserve"> a 580/2023. (X. 26.) határozatban – </w:t>
      </w:r>
      <w:r w:rsidRPr="0013068F">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13068F">
        <w:rPr>
          <w:rFonts w:ascii="Constantia" w:hAnsi="Constantia"/>
          <w:i/>
        </w:rPr>
        <w:t xml:space="preserve"> §</w:t>
      </w:r>
      <w:r w:rsidRPr="0013068F">
        <w:rPr>
          <w:rFonts w:ascii="Constantia" w:hAnsi="Constantia"/>
        </w:rPr>
        <w:t xml:space="preserve"> (5) bekezdése alapján kerültek megállapításra.</w:t>
      </w:r>
    </w:p>
    <w:p w14:paraId="6FE2B3EE" w14:textId="77777777" w:rsidR="0013068F" w:rsidRPr="0013068F" w:rsidRDefault="0013068F" w:rsidP="0013068F">
      <w:pPr>
        <w:ind w:left="360" w:right="-288"/>
        <w:rPr>
          <w:rFonts w:ascii="Constantia" w:hAnsi="Constantia"/>
          <w:b/>
        </w:rPr>
      </w:pPr>
    </w:p>
    <w:p w14:paraId="671DA752" w14:textId="77777777" w:rsidR="0013068F" w:rsidRPr="0013068F" w:rsidRDefault="0013068F" w:rsidP="0013068F">
      <w:pPr>
        <w:ind w:left="360" w:right="-288"/>
        <w:rPr>
          <w:rFonts w:ascii="Constantia" w:hAnsi="Constantia"/>
          <w:b/>
        </w:rPr>
      </w:pPr>
    </w:p>
    <w:p w14:paraId="77A8EA59" w14:textId="77777777" w:rsidR="0013068F" w:rsidRPr="0013068F" w:rsidRDefault="0013068F" w:rsidP="0013068F">
      <w:pPr>
        <w:ind w:right="-288"/>
        <w:rPr>
          <w:rFonts w:ascii="Constantia" w:hAnsi="Constantia"/>
          <w:b/>
        </w:rPr>
      </w:pPr>
      <w:r w:rsidRPr="0013068F">
        <w:rPr>
          <w:rFonts w:ascii="Constantia" w:hAnsi="Constantia"/>
          <w:b/>
        </w:rPr>
        <w:t>Rekreációs célú földhasználat:</w:t>
      </w:r>
    </w:p>
    <w:p w14:paraId="26335850" w14:textId="77777777" w:rsidR="0013068F" w:rsidRPr="0013068F" w:rsidRDefault="0013068F" w:rsidP="0013068F">
      <w:pPr>
        <w:ind w:left="360"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74"/>
        <w:gridCol w:w="1108"/>
        <w:gridCol w:w="1455"/>
        <w:gridCol w:w="1700"/>
        <w:gridCol w:w="2647"/>
      </w:tblGrid>
      <w:tr w:rsidR="0013068F" w:rsidRPr="0013068F" w14:paraId="2D998633" w14:textId="77777777" w:rsidTr="0013068F">
        <w:trPr>
          <w:jc w:val="center"/>
        </w:trPr>
        <w:tc>
          <w:tcPr>
            <w:tcW w:w="1256" w:type="dxa"/>
            <w:shd w:val="clear" w:color="AEAAAA" w:fill="FFFFFF"/>
            <w:vAlign w:val="center"/>
          </w:tcPr>
          <w:p w14:paraId="1ACFB1D5" w14:textId="77777777" w:rsidR="0013068F" w:rsidRPr="0013068F" w:rsidRDefault="0013068F" w:rsidP="0013068F">
            <w:pPr>
              <w:ind w:right="-288"/>
              <w:rPr>
                <w:rFonts w:ascii="Constantia" w:hAnsi="Constantia"/>
                <w:b/>
              </w:rPr>
            </w:pPr>
            <w:bookmarkStart w:id="26" w:name="_Hlk136935299"/>
            <w:r w:rsidRPr="0013068F">
              <w:rPr>
                <w:rFonts w:ascii="Constantia" w:hAnsi="Constantia"/>
                <w:b/>
              </w:rPr>
              <w:t>Helyrajzi</w:t>
            </w:r>
          </w:p>
          <w:p w14:paraId="2CE5F7C5" w14:textId="77777777" w:rsidR="0013068F" w:rsidRPr="0013068F" w:rsidRDefault="0013068F" w:rsidP="0013068F">
            <w:pPr>
              <w:ind w:right="-288"/>
              <w:rPr>
                <w:rFonts w:ascii="Constantia" w:hAnsi="Constantia"/>
                <w:b/>
              </w:rPr>
            </w:pPr>
            <w:r w:rsidRPr="0013068F">
              <w:rPr>
                <w:rFonts w:ascii="Constantia" w:hAnsi="Constantia"/>
                <w:b/>
              </w:rPr>
              <w:t>szám</w:t>
            </w:r>
          </w:p>
        </w:tc>
        <w:tc>
          <w:tcPr>
            <w:tcW w:w="1474" w:type="dxa"/>
            <w:shd w:val="clear" w:color="AEAAAA" w:fill="FFFFFF"/>
            <w:vAlign w:val="center"/>
          </w:tcPr>
          <w:p w14:paraId="0D5F0DAC" w14:textId="77777777" w:rsidR="0013068F" w:rsidRPr="0013068F" w:rsidRDefault="0013068F" w:rsidP="0013068F">
            <w:pPr>
              <w:ind w:right="-288"/>
              <w:rPr>
                <w:rFonts w:ascii="Constantia" w:hAnsi="Constantia"/>
                <w:b/>
              </w:rPr>
            </w:pPr>
            <w:r w:rsidRPr="0013068F">
              <w:rPr>
                <w:rFonts w:ascii="Constantia" w:hAnsi="Constantia"/>
                <w:b/>
              </w:rPr>
              <w:t>Művelési ág</w:t>
            </w:r>
          </w:p>
        </w:tc>
        <w:tc>
          <w:tcPr>
            <w:tcW w:w="1108" w:type="dxa"/>
            <w:shd w:val="clear" w:color="AEAAAA" w:fill="FFFFFF"/>
            <w:vAlign w:val="center"/>
          </w:tcPr>
          <w:p w14:paraId="129C2F71" w14:textId="77777777" w:rsidR="0013068F" w:rsidRPr="0013068F" w:rsidRDefault="0013068F" w:rsidP="0013068F">
            <w:pPr>
              <w:ind w:right="-288"/>
              <w:rPr>
                <w:rFonts w:ascii="Constantia" w:hAnsi="Constantia"/>
                <w:b/>
              </w:rPr>
            </w:pPr>
            <w:r w:rsidRPr="0013068F">
              <w:rPr>
                <w:rFonts w:ascii="Constantia" w:hAnsi="Constantia"/>
                <w:b/>
              </w:rPr>
              <w:t>Terület</w:t>
            </w:r>
          </w:p>
          <w:p w14:paraId="0CD4BF1F" w14:textId="77777777" w:rsidR="0013068F" w:rsidRPr="0013068F" w:rsidRDefault="0013068F" w:rsidP="0013068F">
            <w:pPr>
              <w:ind w:right="-288"/>
              <w:rPr>
                <w:rFonts w:ascii="Constantia" w:hAnsi="Constantia"/>
                <w:b/>
              </w:rPr>
            </w:pPr>
            <w:r w:rsidRPr="0013068F">
              <w:rPr>
                <w:rFonts w:ascii="Constantia" w:hAnsi="Constantia"/>
                <w:b/>
              </w:rPr>
              <w:t>(m</w:t>
            </w:r>
            <w:r w:rsidRPr="0013068F">
              <w:rPr>
                <w:rFonts w:ascii="Constantia" w:hAnsi="Constantia"/>
                <w:b/>
                <w:vertAlign w:val="superscript"/>
              </w:rPr>
              <w:t>2</w:t>
            </w:r>
            <w:r w:rsidRPr="0013068F">
              <w:rPr>
                <w:rFonts w:ascii="Constantia" w:hAnsi="Constantia"/>
                <w:b/>
              </w:rPr>
              <w:t>)</w:t>
            </w:r>
          </w:p>
        </w:tc>
        <w:tc>
          <w:tcPr>
            <w:tcW w:w="1455" w:type="dxa"/>
            <w:shd w:val="clear" w:color="AEAAAA" w:fill="FFFFFF"/>
            <w:vAlign w:val="center"/>
          </w:tcPr>
          <w:p w14:paraId="58B4BD29" w14:textId="77777777" w:rsidR="0013068F" w:rsidRPr="0013068F" w:rsidRDefault="0013068F" w:rsidP="0013068F">
            <w:pPr>
              <w:ind w:right="-288"/>
              <w:rPr>
                <w:rFonts w:ascii="Constantia" w:hAnsi="Constantia"/>
                <w:b/>
              </w:rPr>
            </w:pPr>
            <w:r w:rsidRPr="0013068F">
              <w:rPr>
                <w:rFonts w:ascii="Constantia" w:hAnsi="Constantia"/>
                <w:b/>
              </w:rPr>
              <w:t>Bérleti díj (</w:t>
            </w:r>
            <w:proofErr w:type="spellStart"/>
            <w:r w:rsidRPr="0013068F">
              <w:rPr>
                <w:rFonts w:ascii="Constantia" w:hAnsi="Constantia"/>
                <w:b/>
              </w:rPr>
              <w:t>Ft+áfa</w:t>
            </w:r>
            <w:proofErr w:type="spellEnd"/>
            <w:r w:rsidRPr="0013068F">
              <w:rPr>
                <w:rFonts w:ascii="Constantia" w:hAnsi="Constantia"/>
                <w:b/>
              </w:rPr>
              <w:t>/év)</w:t>
            </w:r>
          </w:p>
        </w:tc>
        <w:tc>
          <w:tcPr>
            <w:tcW w:w="1700" w:type="dxa"/>
            <w:shd w:val="clear" w:color="AEAAAA" w:fill="FFFFFF"/>
            <w:vAlign w:val="center"/>
          </w:tcPr>
          <w:p w14:paraId="28C9B0E0" w14:textId="77777777" w:rsidR="0013068F" w:rsidRPr="0013068F" w:rsidRDefault="0013068F" w:rsidP="0013068F">
            <w:pPr>
              <w:ind w:right="-288"/>
              <w:rPr>
                <w:rFonts w:ascii="Constantia" w:hAnsi="Constantia"/>
                <w:b/>
              </w:rPr>
            </w:pPr>
            <w:r w:rsidRPr="0013068F">
              <w:rPr>
                <w:rFonts w:ascii="Constantia" w:hAnsi="Constantia"/>
                <w:b/>
              </w:rPr>
              <w:t>Kérelmező</w:t>
            </w:r>
          </w:p>
          <w:p w14:paraId="5C935931" w14:textId="77777777" w:rsidR="0013068F" w:rsidRPr="0013068F" w:rsidRDefault="0013068F" w:rsidP="0013068F">
            <w:pPr>
              <w:ind w:right="-288"/>
              <w:rPr>
                <w:rFonts w:ascii="Constantia" w:hAnsi="Constantia"/>
                <w:b/>
              </w:rPr>
            </w:pPr>
            <w:r w:rsidRPr="0013068F">
              <w:rPr>
                <w:rFonts w:ascii="Constantia" w:hAnsi="Constantia"/>
                <w:b/>
              </w:rPr>
              <w:t>neve</w:t>
            </w:r>
          </w:p>
        </w:tc>
        <w:tc>
          <w:tcPr>
            <w:tcW w:w="2647" w:type="dxa"/>
            <w:shd w:val="clear" w:color="AEAAAA" w:fill="FFFFFF"/>
            <w:vAlign w:val="center"/>
          </w:tcPr>
          <w:p w14:paraId="1BD18226" w14:textId="77777777" w:rsidR="0013068F" w:rsidRPr="0013068F" w:rsidRDefault="0013068F" w:rsidP="0013068F">
            <w:pPr>
              <w:ind w:right="-288"/>
              <w:rPr>
                <w:rFonts w:ascii="Constantia" w:hAnsi="Constantia"/>
                <w:b/>
              </w:rPr>
            </w:pPr>
            <w:r w:rsidRPr="0013068F">
              <w:rPr>
                <w:rFonts w:ascii="Constantia" w:hAnsi="Constantia"/>
                <w:b/>
              </w:rPr>
              <w:t>Kérelmező</w:t>
            </w:r>
          </w:p>
          <w:p w14:paraId="4F7A9B02" w14:textId="77777777" w:rsidR="0013068F" w:rsidRPr="0013068F" w:rsidRDefault="0013068F" w:rsidP="0013068F">
            <w:pPr>
              <w:ind w:right="-288"/>
              <w:rPr>
                <w:rFonts w:ascii="Constantia" w:hAnsi="Constantia"/>
                <w:b/>
              </w:rPr>
            </w:pPr>
            <w:r w:rsidRPr="0013068F">
              <w:rPr>
                <w:rFonts w:ascii="Constantia" w:hAnsi="Constantia"/>
                <w:b/>
              </w:rPr>
              <w:t>lakcíme</w:t>
            </w:r>
          </w:p>
        </w:tc>
      </w:tr>
      <w:tr w:rsidR="0013068F" w:rsidRPr="0013068F" w14:paraId="128A3D79" w14:textId="77777777" w:rsidTr="0013068F">
        <w:trPr>
          <w:trHeight w:val="385"/>
          <w:jc w:val="center"/>
        </w:trPr>
        <w:tc>
          <w:tcPr>
            <w:tcW w:w="1256" w:type="dxa"/>
            <w:shd w:val="clear" w:color="auto" w:fill="auto"/>
            <w:vAlign w:val="center"/>
          </w:tcPr>
          <w:p w14:paraId="75BE30A2" w14:textId="77777777" w:rsidR="0013068F" w:rsidRPr="0013068F" w:rsidRDefault="0013068F" w:rsidP="0013068F">
            <w:pPr>
              <w:jc w:val="center"/>
              <w:rPr>
                <w:rFonts w:ascii="Constantia" w:hAnsi="Constantia"/>
              </w:rPr>
            </w:pPr>
            <w:r w:rsidRPr="0013068F">
              <w:rPr>
                <w:rFonts w:ascii="Constantia" w:hAnsi="Constantia"/>
              </w:rPr>
              <w:t>21237</w:t>
            </w:r>
          </w:p>
        </w:tc>
        <w:tc>
          <w:tcPr>
            <w:tcW w:w="1474" w:type="dxa"/>
            <w:shd w:val="clear" w:color="auto" w:fill="auto"/>
            <w:vAlign w:val="center"/>
          </w:tcPr>
          <w:p w14:paraId="1C5CBC74" w14:textId="77777777" w:rsidR="0013068F" w:rsidRPr="0013068F" w:rsidRDefault="0013068F" w:rsidP="0013068F">
            <w:pPr>
              <w:jc w:val="center"/>
              <w:rPr>
                <w:rFonts w:ascii="Constantia" w:hAnsi="Constantia"/>
              </w:rPr>
            </w:pPr>
            <w:r w:rsidRPr="0013068F">
              <w:rPr>
                <w:rFonts w:ascii="Constantia" w:hAnsi="Constantia"/>
              </w:rPr>
              <w:t>kert</w:t>
            </w:r>
          </w:p>
        </w:tc>
        <w:tc>
          <w:tcPr>
            <w:tcW w:w="1108" w:type="dxa"/>
            <w:shd w:val="clear" w:color="auto" w:fill="auto"/>
            <w:vAlign w:val="center"/>
          </w:tcPr>
          <w:p w14:paraId="2CB65C86" w14:textId="77777777" w:rsidR="0013068F" w:rsidRPr="0013068F" w:rsidRDefault="0013068F" w:rsidP="0013068F">
            <w:pPr>
              <w:jc w:val="center"/>
              <w:rPr>
                <w:rFonts w:ascii="Constantia" w:hAnsi="Constantia"/>
              </w:rPr>
            </w:pPr>
            <w:r w:rsidRPr="0013068F">
              <w:rPr>
                <w:rFonts w:ascii="Constantia" w:hAnsi="Constantia"/>
              </w:rPr>
              <w:t>845 m</w:t>
            </w:r>
            <w:r w:rsidRPr="0013068F">
              <w:rPr>
                <w:rFonts w:ascii="Constantia" w:hAnsi="Constantia"/>
                <w:vertAlign w:val="superscript"/>
              </w:rPr>
              <w:t>2</w:t>
            </w:r>
          </w:p>
        </w:tc>
        <w:tc>
          <w:tcPr>
            <w:tcW w:w="1455" w:type="dxa"/>
            <w:shd w:val="clear" w:color="auto" w:fill="auto"/>
            <w:vAlign w:val="center"/>
          </w:tcPr>
          <w:p w14:paraId="6B0844DD" w14:textId="77777777" w:rsidR="0013068F" w:rsidRPr="0013068F" w:rsidRDefault="0013068F" w:rsidP="0013068F">
            <w:pPr>
              <w:jc w:val="center"/>
              <w:rPr>
                <w:rFonts w:ascii="Constantia" w:hAnsi="Constantia"/>
              </w:rPr>
            </w:pPr>
            <w:r w:rsidRPr="0013068F">
              <w:rPr>
                <w:rFonts w:ascii="Constantia" w:hAnsi="Constantia"/>
              </w:rPr>
              <w:t>8450</w:t>
            </w:r>
          </w:p>
        </w:tc>
        <w:tc>
          <w:tcPr>
            <w:tcW w:w="1700" w:type="dxa"/>
            <w:shd w:val="clear" w:color="auto" w:fill="auto"/>
            <w:vAlign w:val="center"/>
          </w:tcPr>
          <w:p w14:paraId="3746B75D" w14:textId="77777777" w:rsidR="0013068F" w:rsidRPr="0013068F" w:rsidRDefault="0013068F" w:rsidP="0013068F">
            <w:pPr>
              <w:jc w:val="center"/>
              <w:rPr>
                <w:rFonts w:ascii="Constantia" w:hAnsi="Constantia"/>
              </w:rPr>
            </w:pPr>
            <w:r w:rsidRPr="0013068F">
              <w:rPr>
                <w:rFonts w:ascii="Constantia" w:hAnsi="Constantia"/>
              </w:rPr>
              <w:t>Fábián Zoltán</w:t>
            </w:r>
          </w:p>
        </w:tc>
        <w:tc>
          <w:tcPr>
            <w:tcW w:w="2647" w:type="dxa"/>
            <w:shd w:val="clear" w:color="auto" w:fill="auto"/>
            <w:vAlign w:val="center"/>
          </w:tcPr>
          <w:p w14:paraId="2EF545F9" w14:textId="01CAC9DF" w:rsidR="0013068F" w:rsidRPr="0013068F" w:rsidRDefault="00FA4647" w:rsidP="0013068F">
            <w:pPr>
              <w:jc w:val="center"/>
              <w:rPr>
                <w:rFonts w:ascii="Constantia" w:hAnsi="Constantia"/>
              </w:rPr>
            </w:pPr>
            <w:r w:rsidRPr="00FA4647">
              <w:rPr>
                <w:rFonts w:ascii="Constantia" w:hAnsi="Constantia"/>
                <w:highlight w:val="black"/>
              </w:rPr>
              <w:t>………………………………</w:t>
            </w:r>
          </w:p>
        </w:tc>
      </w:tr>
      <w:bookmarkEnd w:id="26"/>
    </w:tbl>
    <w:p w14:paraId="5C650088" w14:textId="77777777" w:rsidR="0013068F" w:rsidRPr="0013068F" w:rsidRDefault="0013068F" w:rsidP="0013068F">
      <w:pPr>
        <w:ind w:left="360" w:right="-288"/>
        <w:jc w:val="both"/>
        <w:rPr>
          <w:rFonts w:ascii="Constantia" w:hAnsi="Constantia"/>
        </w:rPr>
      </w:pPr>
    </w:p>
    <w:p w14:paraId="29D23660" w14:textId="77777777" w:rsidR="0013068F" w:rsidRPr="0013068F" w:rsidRDefault="0013068F" w:rsidP="0013068F">
      <w:pPr>
        <w:ind w:left="360" w:right="-288"/>
        <w:jc w:val="both"/>
        <w:rPr>
          <w:rFonts w:ascii="Constantia" w:hAnsi="Constantia"/>
        </w:rPr>
      </w:pPr>
    </w:p>
    <w:p w14:paraId="007CD9F8" w14:textId="77777777" w:rsidR="0013068F" w:rsidRPr="0013068F" w:rsidRDefault="0013068F" w:rsidP="0013068F">
      <w:pPr>
        <w:ind w:left="-66" w:right="-288"/>
        <w:jc w:val="both"/>
        <w:rPr>
          <w:rFonts w:ascii="Constantia" w:hAnsi="Constantia"/>
          <w:b/>
        </w:rPr>
      </w:pPr>
      <w:r w:rsidRPr="0013068F">
        <w:rPr>
          <w:rFonts w:ascii="Constantia" w:hAnsi="Constantia"/>
          <w:b/>
        </w:rPr>
        <w:t>Kérem a Tisztelt Polgármester Urat, hogy a rekreációs célú földhasználati szerződés megkötéséhez szükséges hozzájáruló döntését szíveskedjen meghozni.</w:t>
      </w:r>
    </w:p>
    <w:p w14:paraId="50C2B172" w14:textId="77777777" w:rsidR="0013068F" w:rsidRPr="0013068F" w:rsidRDefault="0013068F" w:rsidP="0013068F">
      <w:pPr>
        <w:ind w:left="360"/>
        <w:jc w:val="both"/>
        <w:rPr>
          <w:rFonts w:ascii="Constantia" w:hAnsi="Constantia"/>
        </w:rPr>
      </w:pPr>
    </w:p>
    <w:p w14:paraId="581E3EA7" w14:textId="77777777" w:rsidR="0013068F" w:rsidRPr="0013068F" w:rsidRDefault="0013068F" w:rsidP="0013068F">
      <w:pPr>
        <w:ind w:left="360"/>
        <w:jc w:val="both"/>
        <w:rPr>
          <w:rFonts w:ascii="Constantia" w:hAnsi="Constantia"/>
        </w:rPr>
      </w:pPr>
    </w:p>
    <w:p w14:paraId="1B56629D" w14:textId="77777777" w:rsidR="0013068F" w:rsidRPr="0013068F" w:rsidRDefault="0013068F" w:rsidP="0013068F">
      <w:pPr>
        <w:jc w:val="both"/>
        <w:rPr>
          <w:rFonts w:ascii="Constantia" w:hAnsi="Constantia"/>
        </w:rPr>
      </w:pPr>
      <w:r w:rsidRPr="0013068F">
        <w:rPr>
          <w:rFonts w:ascii="Constantia" w:hAnsi="Constantia"/>
        </w:rPr>
        <w:t>Eger, 2024. 02. 26.</w:t>
      </w:r>
    </w:p>
    <w:p w14:paraId="378B6CD2" w14:textId="77777777" w:rsidR="00E30913" w:rsidRPr="009B6750" w:rsidRDefault="00E30913" w:rsidP="00E30913">
      <w:pPr>
        <w:jc w:val="both"/>
        <w:rPr>
          <w:rFonts w:ascii="Constantia" w:hAnsi="Constantia"/>
          <w:b/>
          <w:bCs/>
        </w:rPr>
      </w:pPr>
    </w:p>
    <w:p w14:paraId="37ED7F7B" w14:textId="77777777" w:rsidR="009B6750" w:rsidRPr="009B6750" w:rsidRDefault="009B6750" w:rsidP="00656261">
      <w:pPr>
        <w:rPr>
          <w:rFonts w:ascii="Constantia" w:hAnsi="Constantia"/>
          <w:bCs/>
        </w:rPr>
      </w:pPr>
    </w:p>
    <w:p w14:paraId="22197A30" w14:textId="77777777" w:rsidR="009B6750" w:rsidRPr="009B6750" w:rsidRDefault="009B6750" w:rsidP="00656261">
      <w:pPr>
        <w:jc w:val="center"/>
        <w:rPr>
          <w:rFonts w:ascii="Constantia" w:hAnsi="Constantia"/>
        </w:rPr>
      </w:pPr>
      <w:r w:rsidRPr="009B6750">
        <w:rPr>
          <w:rFonts w:ascii="Constantia" w:hAnsi="Constantia"/>
        </w:rPr>
        <w:t>Tisztelettel:</w:t>
      </w:r>
    </w:p>
    <w:p w14:paraId="46714DFE" w14:textId="77777777" w:rsidR="009B6750" w:rsidRPr="009B6750" w:rsidRDefault="009B6750" w:rsidP="00656261">
      <w:pPr>
        <w:ind w:left="5760"/>
        <w:jc w:val="right"/>
        <w:rPr>
          <w:rFonts w:ascii="Constantia" w:hAnsi="Constantia"/>
          <w:b/>
          <w:bCs/>
        </w:rPr>
      </w:pPr>
      <w:r w:rsidRPr="009B6750">
        <w:rPr>
          <w:rFonts w:ascii="Constantia" w:hAnsi="Constantia"/>
          <w:b/>
          <w:bCs/>
        </w:rPr>
        <w:t xml:space="preserve">  Juhász Éva</w:t>
      </w:r>
    </w:p>
    <w:p w14:paraId="03C9D8DA" w14:textId="77777777" w:rsidR="009B6750" w:rsidRPr="009B6750" w:rsidRDefault="009B6750" w:rsidP="00656261">
      <w:pPr>
        <w:ind w:left="4956"/>
        <w:jc w:val="right"/>
        <w:rPr>
          <w:rFonts w:ascii="Constantia" w:hAnsi="Constantia"/>
        </w:rPr>
      </w:pPr>
      <w:r w:rsidRPr="009B6750">
        <w:rPr>
          <w:rFonts w:ascii="Constantia" w:hAnsi="Constantia"/>
        </w:rPr>
        <w:t>Vagyongazdálkodási Irodavezető</w:t>
      </w:r>
    </w:p>
    <w:p w14:paraId="5513AA5B" w14:textId="77777777" w:rsidR="00AE5BEB" w:rsidRPr="00FE041B" w:rsidRDefault="00AE5BEB" w:rsidP="00656261">
      <w:pPr>
        <w:jc w:val="both"/>
        <w:rPr>
          <w:rFonts w:ascii="Constantia" w:hAnsi="Constantia"/>
          <w:b/>
          <w:bCs/>
          <w:color w:val="FF0000"/>
        </w:rPr>
      </w:pPr>
    </w:p>
    <w:bookmarkEnd w:id="25"/>
    <w:p w14:paraId="673F379C" w14:textId="77777777" w:rsidR="00FA4647" w:rsidRDefault="00FA4647" w:rsidP="0013068F">
      <w:pPr>
        <w:rPr>
          <w:rFonts w:ascii="Constantia" w:hAnsi="Constantia"/>
          <w:b/>
          <w:bCs/>
        </w:rPr>
      </w:pPr>
    </w:p>
    <w:p w14:paraId="594106D8" w14:textId="5BAF182C" w:rsidR="0013068F" w:rsidRDefault="0013068F" w:rsidP="0013068F">
      <w:pPr>
        <w:rPr>
          <w:rFonts w:ascii="Constantia" w:hAnsi="Constantia"/>
          <w:b/>
          <w:bCs/>
        </w:rPr>
      </w:pPr>
      <w:r>
        <w:rPr>
          <w:rFonts w:ascii="Constantia" w:hAnsi="Constantia"/>
          <w:b/>
          <w:bCs/>
        </w:rPr>
        <w:lastRenderedPageBreak/>
        <w:t>9</w:t>
      </w:r>
      <w:r w:rsidRPr="00B357ED">
        <w:rPr>
          <w:rFonts w:ascii="Constantia" w:hAnsi="Constantia"/>
          <w:b/>
          <w:bCs/>
        </w:rPr>
        <w:t>/2024. (II.</w:t>
      </w:r>
      <w:r>
        <w:rPr>
          <w:rFonts w:ascii="Constantia" w:hAnsi="Constantia"/>
          <w:b/>
          <w:bCs/>
        </w:rPr>
        <w:t>2</w:t>
      </w:r>
      <w:r w:rsidRPr="00B357ED">
        <w:rPr>
          <w:rFonts w:ascii="Constantia" w:hAnsi="Constantia"/>
          <w:b/>
          <w:bCs/>
        </w:rPr>
        <w:t>6.) Polgármesteri döntés</w:t>
      </w:r>
    </w:p>
    <w:p w14:paraId="4AB9C296" w14:textId="77777777" w:rsidR="00587853" w:rsidRPr="009B6750" w:rsidRDefault="00587853" w:rsidP="00656261">
      <w:pPr>
        <w:jc w:val="both"/>
        <w:rPr>
          <w:rFonts w:ascii="Constantia" w:hAnsi="Constantia"/>
          <w:b/>
        </w:rPr>
      </w:pPr>
    </w:p>
    <w:p w14:paraId="6DF1CB20" w14:textId="6093FBDF" w:rsidR="0013068F" w:rsidRPr="0013068F" w:rsidRDefault="0013068F" w:rsidP="0013068F">
      <w:pPr>
        <w:ind w:right="-288"/>
        <w:jc w:val="both"/>
        <w:rPr>
          <w:rFonts w:ascii="Constantia" w:hAnsi="Constantia"/>
          <w:b/>
          <w:bCs/>
        </w:rPr>
      </w:pPr>
      <w:r w:rsidRPr="0013068F">
        <w:rPr>
          <w:rFonts w:ascii="Constantia" w:hAnsi="Constantia"/>
          <w:b/>
          <w:bCs/>
        </w:rPr>
        <w:t xml:space="preserve">Alulírott Mirkóczki Ádám Eger Megyei Jogú Város Polgármestere </w:t>
      </w:r>
      <w:r w:rsidRPr="0013068F">
        <w:rPr>
          <w:rFonts w:ascii="Constantia" w:hAnsi="Constantia"/>
          <w:b/>
          <w:bCs/>
          <w:i/>
        </w:rPr>
        <w:t xml:space="preserve">Eger Megyei Jogú Város Önkormányzata Közgyűlésének az önkormányzat vagyonáról és a vagyongazdálkodásról szóló 33/2022. (XI.25.) önkormányzati rendeletének 31. § (3) bekezdése és 6 § (1) bekezdése </w:t>
      </w:r>
      <w:r w:rsidRPr="0013068F">
        <w:rPr>
          <w:rFonts w:ascii="Constantia" w:hAnsi="Constantia"/>
          <w:b/>
          <w:bCs/>
        </w:rPr>
        <w:t>alapján saját hatáskörben jóváhagyom az önkormányzat tulajdonában lévő egri 21237 helyrajzi számú, „kert” művelési ágú, 845 m</w:t>
      </w:r>
      <w:r w:rsidRPr="0013068F">
        <w:rPr>
          <w:rFonts w:ascii="Constantia" w:hAnsi="Constantia"/>
          <w:b/>
          <w:bCs/>
          <w:vertAlign w:val="superscript"/>
        </w:rPr>
        <w:t>2</w:t>
      </w:r>
      <w:r w:rsidRPr="0013068F">
        <w:rPr>
          <w:rFonts w:ascii="Constantia" w:hAnsi="Constantia"/>
          <w:b/>
          <w:bCs/>
        </w:rPr>
        <w:t xml:space="preserve"> térmértékű ingatlanra vonatkozó rekreációs célú földhasználati szerződés megkötését Fábián Zoltán (</w:t>
      </w:r>
      <w:r w:rsidR="00FA4647" w:rsidRPr="00FA4647">
        <w:rPr>
          <w:rFonts w:ascii="Constantia" w:hAnsi="Constantia"/>
          <w:b/>
          <w:bCs/>
          <w:highlight w:val="black"/>
        </w:rPr>
        <w:t>…………………….</w:t>
      </w:r>
      <w:r w:rsidRPr="00FA4647">
        <w:rPr>
          <w:rFonts w:ascii="Constantia" w:hAnsi="Constantia"/>
          <w:b/>
          <w:bCs/>
          <w:highlight w:val="black"/>
        </w:rPr>
        <w:t>.</w:t>
      </w:r>
      <w:r w:rsidRPr="0013068F">
        <w:rPr>
          <w:rFonts w:ascii="Constantia" w:hAnsi="Constantia"/>
          <w:b/>
          <w:bCs/>
        </w:rPr>
        <w:t>) kérelmezővel 8450 Ft + Áfa/év használati díj ellenében 5 éves időtartamra.</w:t>
      </w:r>
    </w:p>
    <w:p w14:paraId="4D5D89A7" w14:textId="77777777" w:rsidR="0089707E" w:rsidRDefault="0089707E" w:rsidP="0013068F">
      <w:pPr>
        <w:rPr>
          <w:rFonts w:ascii="Constantia" w:hAnsi="Constantia" w:cs="Arial"/>
        </w:rPr>
      </w:pPr>
    </w:p>
    <w:p w14:paraId="7376ABAB" w14:textId="616B229B" w:rsidR="0013068F" w:rsidRPr="0013068F" w:rsidRDefault="0013068F" w:rsidP="0013068F">
      <w:pPr>
        <w:rPr>
          <w:rFonts w:ascii="Constantia" w:hAnsi="Constantia" w:cs="Arial"/>
          <w:b/>
          <w:bCs/>
        </w:rPr>
      </w:pPr>
      <w:r w:rsidRPr="0013068F">
        <w:rPr>
          <w:rFonts w:ascii="Constantia" w:hAnsi="Constantia" w:cs="Arial"/>
          <w:b/>
          <w:bCs/>
        </w:rPr>
        <w:t>Eger, 2024. 02.</w:t>
      </w:r>
      <w:r>
        <w:rPr>
          <w:rFonts w:ascii="Constantia" w:hAnsi="Constantia" w:cs="Arial"/>
          <w:b/>
          <w:bCs/>
        </w:rPr>
        <w:t xml:space="preserve"> </w:t>
      </w:r>
      <w:r w:rsidRPr="0013068F">
        <w:rPr>
          <w:rFonts w:ascii="Constantia" w:hAnsi="Constantia" w:cs="Arial"/>
          <w:b/>
          <w:bCs/>
        </w:rPr>
        <w:t>26.</w:t>
      </w:r>
    </w:p>
    <w:p w14:paraId="18769780" w14:textId="77777777" w:rsidR="0089707E" w:rsidRPr="009B6750" w:rsidRDefault="0089707E" w:rsidP="00656261">
      <w:pPr>
        <w:tabs>
          <w:tab w:val="center" w:pos="5130"/>
        </w:tabs>
        <w:jc w:val="right"/>
        <w:rPr>
          <w:rFonts w:ascii="Constantia" w:hAnsi="Constantia" w:cs="Arial"/>
          <w:b/>
        </w:rPr>
      </w:pPr>
      <w:r w:rsidRPr="009B6750">
        <w:rPr>
          <w:rFonts w:ascii="Constantia" w:hAnsi="Constantia" w:cs="Arial"/>
          <w:b/>
        </w:rPr>
        <w:t>Mirkóczki Ádám</w:t>
      </w:r>
    </w:p>
    <w:p w14:paraId="189EB616" w14:textId="77777777" w:rsidR="0089707E" w:rsidRPr="009B6750" w:rsidRDefault="0089707E" w:rsidP="00656261">
      <w:pPr>
        <w:jc w:val="right"/>
        <w:rPr>
          <w:rFonts w:ascii="Constantia" w:hAnsi="Constantia" w:cs="Arial"/>
          <w:b/>
          <w:bCs/>
        </w:rPr>
      </w:pPr>
      <w:r w:rsidRPr="009B6750">
        <w:rPr>
          <w:rFonts w:ascii="Constantia" w:hAnsi="Constantia" w:cs="Arial"/>
          <w:b/>
          <w:bCs/>
        </w:rPr>
        <w:t>Eger Megyei Jogú Város Polgármestere</w:t>
      </w:r>
    </w:p>
    <w:p w14:paraId="56EA8718" w14:textId="7E4D8EF0" w:rsidR="008C67C3" w:rsidRPr="009B6750" w:rsidRDefault="008C67C3" w:rsidP="00656261">
      <w:pPr>
        <w:rPr>
          <w:rFonts w:ascii="Constantia" w:hAnsi="Constantia"/>
          <w:b/>
          <w:bCs/>
        </w:rPr>
      </w:pPr>
    </w:p>
    <w:p w14:paraId="4A21CE98" w14:textId="77777777" w:rsidR="008C67C3" w:rsidRPr="009B6750" w:rsidRDefault="008C67C3" w:rsidP="00656261">
      <w:pPr>
        <w:jc w:val="both"/>
        <w:rPr>
          <w:rFonts w:ascii="Constantia" w:hAnsi="Constantia"/>
        </w:rPr>
      </w:pPr>
    </w:p>
    <w:p w14:paraId="0DFF8C44" w14:textId="77777777" w:rsidR="008C67C3" w:rsidRPr="009B6750" w:rsidRDefault="008C67C3" w:rsidP="00656261">
      <w:pPr>
        <w:jc w:val="both"/>
        <w:rPr>
          <w:rFonts w:ascii="Constantia" w:hAnsi="Constantia"/>
          <w:b/>
          <w:bCs/>
          <w:u w:val="single"/>
        </w:rPr>
      </w:pPr>
      <w:bookmarkStart w:id="27" w:name="_Hlk132101218"/>
      <w:r w:rsidRPr="009B6750">
        <w:rPr>
          <w:rFonts w:ascii="Constantia" w:hAnsi="Constantia"/>
          <w:b/>
          <w:bCs/>
          <w:u w:val="single"/>
        </w:rPr>
        <w:t>VÉGREHAJTÁS HELYZETE:</w:t>
      </w:r>
    </w:p>
    <w:p w14:paraId="7BF9A071" w14:textId="6E7B4DCE" w:rsidR="008C67C3" w:rsidRPr="009B6750" w:rsidRDefault="008C67C3" w:rsidP="00656261">
      <w:pPr>
        <w:pBdr>
          <w:bottom w:val="single" w:sz="4" w:space="1" w:color="auto"/>
        </w:pBdr>
        <w:jc w:val="both"/>
        <w:rPr>
          <w:rFonts w:ascii="Constantia" w:hAnsi="Constantia"/>
          <w:b/>
          <w:bCs/>
        </w:rPr>
      </w:pPr>
      <w:r w:rsidRPr="009B6750">
        <w:rPr>
          <w:rFonts w:ascii="Constantia" w:hAnsi="Constantia"/>
          <w:b/>
          <w:bCs/>
        </w:rPr>
        <w:t>Végrehajtva</w:t>
      </w:r>
    </w:p>
    <w:p w14:paraId="755729B5" w14:textId="77777777" w:rsidR="008C67C3" w:rsidRPr="00FE041B" w:rsidRDefault="008C67C3" w:rsidP="00656261">
      <w:pPr>
        <w:jc w:val="both"/>
        <w:rPr>
          <w:rFonts w:ascii="Constantia" w:hAnsi="Constantia"/>
          <w:b/>
          <w:bCs/>
          <w:color w:val="FF0000"/>
        </w:rPr>
      </w:pPr>
    </w:p>
    <w:p w14:paraId="377FFAFD" w14:textId="77777777" w:rsidR="008C67C3" w:rsidRPr="009B6750" w:rsidRDefault="008C67C3" w:rsidP="00656261">
      <w:pPr>
        <w:rPr>
          <w:rFonts w:ascii="Constantia" w:hAnsi="Constantia"/>
          <w:b/>
          <w:bCs/>
          <w:u w:val="single"/>
        </w:rPr>
      </w:pPr>
      <w:bookmarkStart w:id="28" w:name="_Hlk132101119"/>
      <w:bookmarkEnd w:id="27"/>
      <w:r w:rsidRPr="009B6750">
        <w:rPr>
          <w:rFonts w:ascii="Constantia" w:hAnsi="Constantia"/>
          <w:b/>
          <w:bCs/>
          <w:u w:val="single"/>
        </w:rPr>
        <w:t>DÖNTÉS SZÁMA:</w:t>
      </w:r>
    </w:p>
    <w:p w14:paraId="43CC8F3B" w14:textId="6999F877" w:rsidR="008C67C3" w:rsidRPr="009B6750" w:rsidRDefault="004B0CB2" w:rsidP="00656261">
      <w:pPr>
        <w:rPr>
          <w:rFonts w:ascii="Constantia" w:hAnsi="Constantia"/>
        </w:rPr>
      </w:pPr>
      <w:r>
        <w:rPr>
          <w:rFonts w:ascii="Constantia" w:hAnsi="Constantia"/>
          <w:b/>
          <w:bCs/>
        </w:rPr>
        <w:t>10</w:t>
      </w:r>
      <w:r w:rsidRPr="004B0CB2">
        <w:rPr>
          <w:rFonts w:ascii="Constantia" w:hAnsi="Constantia"/>
          <w:b/>
          <w:bCs/>
        </w:rPr>
        <w:t>/2024. (II.26.) Polgármesteri döntés</w:t>
      </w:r>
      <w:r w:rsidR="008C67C3" w:rsidRPr="009B6750">
        <w:rPr>
          <w:rFonts w:ascii="Constantia" w:hAnsi="Constantia"/>
          <w:b/>
          <w:bCs/>
        </w:rPr>
        <w:t xml:space="preserve"> </w:t>
      </w:r>
    </w:p>
    <w:p w14:paraId="199FA3AD" w14:textId="77777777" w:rsidR="008C67C3" w:rsidRPr="009B6750" w:rsidRDefault="008C67C3" w:rsidP="00656261">
      <w:pPr>
        <w:rPr>
          <w:rFonts w:ascii="Constantia" w:hAnsi="Constantia"/>
        </w:rPr>
      </w:pPr>
    </w:p>
    <w:p w14:paraId="00718A9F" w14:textId="10BC87F7" w:rsidR="008C67C3" w:rsidRPr="009B6750" w:rsidRDefault="008C67C3" w:rsidP="00656261">
      <w:pPr>
        <w:jc w:val="both"/>
        <w:rPr>
          <w:rFonts w:ascii="Constantia" w:hAnsi="Constantia"/>
          <w:b/>
          <w:bCs/>
        </w:rPr>
      </w:pPr>
      <w:r w:rsidRPr="009B6750">
        <w:rPr>
          <w:rFonts w:ascii="Constantia" w:hAnsi="Constantia"/>
          <w:b/>
          <w:bCs/>
          <w:u w:val="single"/>
        </w:rPr>
        <w:t>TÁRGYA</w:t>
      </w:r>
      <w:r w:rsidRPr="009B6750">
        <w:rPr>
          <w:rFonts w:ascii="Constantia" w:hAnsi="Constantia"/>
          <w:b/>
          <w:bCs/>
        </w:rPr>
        <w:t xml:space="preserve">: </w:t>
      </w:r>
      <w:bookmarkEnd w:id="28"/>
      <w:r w:rsidR="004B0CB2" w:rsidRPr="004B0CB2">
        <w:rPr>
          <w:rFonts w:ascii="Constantia" w:hAnsi="Constantia"/>
          <w:b/>
          <w:bCs/>
        </w:rPr>
        <w:t>Bérleti szerződés</w:t>
      </w:r>
      <w:r w:rsidR="004B0CB2">
        <w:rPr>
          <w:rFonts w:ascii="Constantia" w:hAnsi="Constantia"/>
          <w:b/>
          <w:bCs/>
        </w:rPr>
        <w:t xml:space="preserve"> - </w:t>
      </w:r>
      <w:r w:rsidR="004B0CB2" w:rsidRPr="004B0CB2">
        <w:rPr>
          <w:rFonts w:ascii="Constantia" w:hAnsi="Constantia"/>
          <w:b/>
          <w:bCs/>
        </w:rPr>
        <w:t>Eger 0273/1 hrsz</w:t>
      </w:r>
    </w:p>
    <w:p w14:paraId="31B778EC" w14:textId="66A6CDB3" w:rsidR="008C67C3" w:rsidRPr="00FE041B" w:rsidRDefault="008C67C3" w:rsidP="00656261">
      <w:pPr>
        <w:jc w:val="both"/>
        <w:rPr>
          <w:rFonts w:ascii="Constantia" w:hAnsi="Constantia"/>
          <w:b/>
          <w:bCs/>
          <w:color w:val="FF0000"/>
        </w:rPr>
      </w:pPr>
    </w:p>
    <w:p w14:paraId="1B9860F0" w14:textId="77777777" w:rsidR="009B6750" w:rsidRDefault="009B6750" w:rsidP="00656261">
      <w:pPr>
        <w:jc w:val="center"/>
        <w:rPr>
          <w:rFonts w:ascii="Constantia" w:hAnsi="Constantia"/>
          <w:b/>
          <w:sz w:val="22"/>
          <w:szCs w:val="22"/>
        </w:rPr>
      </w:pPr>
    </w:p>
    <w:p w14:paraId="3F3F036E" w14:textId="041E5B11" w:rsidR="009B6750" w:rsidRPr="004B0CB2" w:rsidRDefault="009B6750" w:rsidP="00656261">
      <w:pPr>
        <w:jc w:val="center"/>
        <w:rPr>
          <w:rFonts w:ascii="Constantia" w:hAnsi="Constantia"/>
          <w:b/>
        </w:rPr>
      </w:pPr>
      <w:r w:rsidRPr="004B0CB2">
        <w:rPr>
          <w:rFonts w:ascii="Constantia" w:hAnsi="Constantia"/>
          <w:b/>
        </w:rPr>
        <w:t>Tisztelt Polgármester Úr!</w:t>
      </w:r>
    </w:p>
    <w:p w14:paraId="6F736F0C" w14:textId="77777777" w:rsidR="009B6750" w:rsidRPr="004B0CB2" w:rsidRDefault="009B6750" w:rsidP="00656261">
      <w:pPr>
        <w:jc w:val="both"/>
        <w:rPr>
          <w:rFonts w:ascii="Constantia" w:hAnsi="Constantia"/>
        </w:rPr>
      </w:pPr>
    </w:p>
    <w:p w14:paraId="6EB40E78" w14:textId="77777777" w:rsidR="004B0CB2" w:rsidRPr="004B0CB2" w:rsidRDefault="004B0CB2" w:rsidP="004B0CB2">
      <w:pPr>
        <w:ind w:right="-284"/>
        <w:jc w:val="both"/>
        <w:rPr>
          <w:rFonts w:ascii="Constantia" w:hAnsi="Constantia"/>
          <w:iCs/>
        </w:rPr>
      </w:pPr>
      <w:r w:rsidRPr="004B0CB2">
        <w:rPr>
          <w:rFonts w:ascii="Constantia" w:hAnsi="Constantia"/>
          <w:iCs/>
        </w:rPr>
        <w:t>Eger Megyei Jogú Város Önkormányzata Közgyűlésének az önkormányzat vagyonáról és a vagyongazdálkodásról szóló 33/2022. (XI. 25.) önkormányzati rendelete (továbbiakban: Vagyonrendelet) 29. § (1) bekezdése alapján az Önkormányzat tulajdonában lévő azon közterületnek nem minősülő ingatlanokat, ingatlanrészeket, elsősorban beépítetlen területeket, amelyek átmenetileg, vagy véglegesen más módon nem hasznosíthatók és amelyek nem felelnek meg az erdő- és mezőgazdasági földek forgalmáról szóló 2013. évi CXXII. törvény (továbbiakban: Földforgalmi tv.) 5. § 17. pontjában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0C9C068F" w14:textId="77777777" w:rsidR="004B0CB2" w:rsidRPr="004B0CB2" w:rsidRDefault="004B0CB2" w:rsidP="004B0CB2">
      <w:pPr>
        <w:ind w:right="-284"/>
        <w:jc w:val="both"/>
        <w:rPr>
          <w:rFonts w:ascii="Constantia" w:hAnsi="Constantia"/>
          <w:iCs/>
        </w:rPr>
      </w:pPr>
      <w:r w:rsidRPr="004B0CB2">
        <w:rPr>
          <w:rFonts w:ascii="Constantia" w:hAnsi="Constantia"/>
          <w:iCs/>
        </w:rPr>
        <w:t>A Vagyonrendelet ezen rendelkezése alapján a művelés alól kivett ingatlanokra bérleti szerződés köthető. Az alábbi táblázatban ezek a kérelmek találhatók.</w:t>
      </w:r>
    </w:p>
    <w:p w14:paraId="58B46441" w14:textId="77777777" w:rsidR="004B0CB2" w:rsidRPr="004B0CB2" w:rsidRDefault="004B0CB2" w:rsidP="004B0CB2">
      <w:pPr>
        <w:ind w:right="-284"/>
        <w:jc w:val="both"/>
        <w:rPr>
          <w:rFonts w:ascii="Constantia" w:hAnsi="Constantia"/>
          <w:b/>
          <w:iCs/>
        </w:rPr>
      </w:pPr>
    </w:p>
    <w:p w14:paraId="1B76F652" w14:textId="77777777" w:rsidR="004B0CB2" w:rsidRDefault="004B0CB2" w:rsidP="004B0CB2">
      <w:pPr>
        <w:ind w:right="-284"/>
        <w:jc w:val="both"/>
        <w:rPr>
          <w:rFonts w:ascii="Constantia" w:hAnsi="Constantia"/>
          <w:b/>
          <w:iCs/>
        </w:rPr>
      </w:pPr>
      <w:r w:rsidRPr="004B0CB2">
        <w:rPr>
          <w:rFonts w:ascii="Constantia" w:hAnsi="Constantia"/>
          <w:b/>
          <w:iCs/>
        </w:rPr>
        <w:t>Bérlet:</w:t>
      </w:r>
    </w:p>
    <w:p w14:paraId="48F39093" w14:textId="77777777" w:rsidR="004B0CB2" w:rsidRDefault="004B0CB2" w:rsidP="004B0CB2">
      <w:pPr>
        <w:ind w:right="-284"/>
        <w:jc w:val="both"/>
        <w:rPr>
          <w:rFonts w:ascii="Constantia" w:hAnsi="Constantia"/>
          <w:b/>
          <w:iCs/>
        </w:rPr>
      </w:pPr>
    </w:p>
    <w:p w14:paraId="2ADC7E68" w14:textId="77777777" w:rsidR="004B0CB2" w:rsidRPr="004B0CB2" w:rsidRDefault="004B0CB2" w:rsidP="004B0CB2">
      <w:pPr>
        <w:ind w:right="-284"/>
        <w:jc w:val="both"/>
        <w:rPr>
          <w:rFonts w:ascii="Constantia" w:hAnsi="Constantia"/>
          <w:iCs/>
        </w:rPr>
      </w:pPr>
    </w:p>
    <w:p w14:paraId="3DD46010" w14:textId="77777777" w:rsidR="004B0CB2" w:rsidRPr="004B0CB2" w:rsidRDefault="004B0CB2" w:rsidP="004B0CB2">
      <w:pPr>
        <w:ind w:left="-76" w:right="-288"/>
        <w:rPr>
          <w:rFonts w:ascii="Constantia" w:hAnsi="Constantia"/>
          <w:b/>
          <w:iC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65"/>
        <w:gridCol w:w="1051"/>
        <w:gridCol w:w="1455"/>
        <w:gridCol w:w="1667"/>
        <w:gridCol w:w="2462"/>
      </w:tblGrid>
      <w:tr w:rsidR="004B0CB2" w:rsidRPr="004B0CB2" w14:paraId="378AFBDB" w14:textId="77777777" w:rsidTr="004B0CB2">
        <w:trPr>
          <w:jc w:val="center"/>
        </w:trPr>
        <w:tc>
          <w:tcPr>
            <w:tcW w:w="11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76091A" w14:textId="77777777" w:rsidR="004B0CB2" w:rsidRPr="004B0CB2" w:rsidRDefault="004B0CB2" w:rsidP="004B0CB2">
            <w:pPr>
              <w:ind w:right="-288"/>
              <w:rPr>
                <w:rFonts w:ascii="Constantia" w:hAnsi="Constantia"/>
                <w:b/>
                <w:iCs/>
              </w:rPr>
            </w:pPr>
            <w:r w:rsidRPr="004B0CB2">
              <w:rPr>
                <w:rFonts w:ascii="Constantia" w:hAnsi="Constantia"/>
                <w:b/>
                <w:iCs/>
              </w:rPr>
              <w:lastRenderedPageBreak/>
              <w:t>Helyrajzi</w:t>
            </w:r>
          </w:p>
          <w:p w14:paraId="2647E245" w14:textId="77777777" w:rsidR="004B0CB2" w:rsidRPr="004B0CB2" w:rsidRDefault="004B0CB2" w:rsidP="004B0CB2">
            <w:pPr>
              <w:ind w:right="-288"/>
              <w:rPr>
                <w:rFonts w:ascii="Constantia" w:hAnsi="Constantia"/>
                <w:b/>
                <w:iCs/>
              </w:rPr>
            </w:pPr>
            <w:r w:rsidRPr="004B0CB2">
              <w:rPr>
                <w:rFonts w:ascii="Constantia" w:hAnsi="Constantia"/>
                <w:b/>
                <w:iCs/>
              </w:rPr>
              <w:t>szám</w:t>
            </w:r>
          </w:p>
        </w:tc>
        <w:tc>
          <w:tcPr>
            <w:tcW w:w="15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C030E8" w14:textId="77777777" w:rsidR="004B0CB2" w:rsidRPr="004B0CB2" w:rsidRDefault="004B0CB2" w:rsidP="004B0CB2">
            <w:pPr>
              <w:ind w:right="-288"/>
              <w:rPr>
                <w:rFonts w:ascii="Constantia" w:hAnsi="Constantia"/>
                <w:b/>
                <w:iCs/>
              </w:rPr>
            </w:pPr>
            <w:r w:rsidRPr="004B0CB2">
              <w:rPr>
                <w:rFonts w:ascii="Constantia" w:hAnsi="Constantia"/>
                <w:b/>
                <w:iCs/>
              </w:rPr>
              <w:t>Művelési ág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2104D5" w14:textId="77777777" w:rsidR="004B0CB2" w:rsidRPr="004B0CB2" w:rsidRDefault="004B0CB2" w:rsidP="004B0CB2">
            <w:pPr>
              <w:ind w:right="-288"/>
              <w:rPr>
                <w:rFonts w:ascii="Constantia" w:hAnsi="Constantia"/>
                <w:b/>
                <w:iCs/>
              </w:rPr>
            </w:pPr>
            <w:r w:rsidRPr="004B0CB2">
              <w:rPr>
                <w:rFonts w:ascii="Constantia" w:hAnsi="Constantia"/>
                <w:b/>
                <w:iCs/>
              </w:rPr>
              <w:t>Terület</w:t>
            </w:r>
          </w:p>
          <w:p w14:paraId="73C31CF8" w14:textId="77777777" w:rsidR="004B0CB2" w:rsidRPr="004B0CB2" w:rsidRDefault="004B0CB2" w:rsidP="004B0CB2">
            <w:pPr>
              <w:ind w:right="-288"/>
              <w:rPr>
                <w:rFonts w:ascii="Constantia" w:hAnsi="Constantia"/>
                <w:b/>
                <w:iCs/>
              </w:rPr>
            </w:pPr>
            <w:r w:rsidRPr="004B0CB2">
              <w:rPr>
                <w:rFonts w:ascii="Constantia" w:hAnsi="Constantia"/>
                <w:b/>
                <w:iCs/>
              </w:rPr>
              <w:t>(m</w:t>
            </w:r>
            <w:r w:rsidRPr="004B0CB2">
              <w:rPr>
                <w:rFonts w:ascii="Constantia" w:hAnsi="Constantia"/>
                <w:b/>
                <w:iCs/>
                <w:vertAlign w:val="superscript"/>
              </w:rPr>
              <w:t>2</w:t>
            </w:r>
            <w:r w:rsidRPr="004B0CB2">
              <w:rPr>
                <w:rFonts w:ascii="Constantia" w:hAnsi="Constantia"/>
                <w:b/>
                <w:iC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3B3BC6" w14:textId="77777777" w:rsidR="004B0CB2" w:rsidRPr="004B0CB2" w:rsidRDefault="004B0CB2" w:rsidP="004B0CB2">
            <w:pPr>
              <w:ind w:right="-288"/>
              <w:rPr>
                <w:rFonts w:ascii="Constantia" w:hAnsi="Constantia"/>
                <w:b/>
                <w:iCs/>
              </w:rPr>
            </w:pPr>
            <w:r w:rsidRPr="004B0CB2">
              <w:rPr>
                <w:rFonts w:ascii="Constantia" w:hAnsi="Constantia"/>
                <w:b/>
                <w:iCs/>
              </w:rPr>
              <w:t>Bérleti díj (</w:t>
            </w:r>
            <w:proofErr w:type="spellStart"/>
            <w:r w:rsidRPr="004B0CB2">
              <w:rPr>
                <w:rFonts w:ascii="Constantia" w:hAnsi="Constantia"/>
                <w:b/>
                <w:iCs/>
              </w:rPr>
              <w:t>Ft+áfa</w:t>
            </w:r>
            <w:proofErr w:type="spellEnd"/>
            <w:r w:rsidRPr="004B0CB2">
              <w:rPr>
                <w:rFonts w:ascii="Constantia" w:hAnsi="Constantia"/>
                <w:b/>
                <w:iCs/>
              </w:rPr>
              <w:t>/év)</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70E123" w14:textId="77777777" w:rsidR="004B0CB2" w:rsidRPr="004B0CB2" w:rsidRDefault="004B0CB2" w:rsidP="004B0CB2">
            <w:pPr>
              <w:ind w:right="-288"/>
              <w:rPr>
                <w:rFonts w:ascii="Constantia" w:hAnsi="Constantia"/>
                <w:b/>
                <w:iCs/>
              </w:rPr>
            </w:pPr>
            <w:r w:rsidRPr="004B0CB2">
              <w:rPr>
                <w:rFonts w:ascii="Constantia" w:hAnsi="Constantia"/>
                <w:b/>
                <w:iCs/>
              </w:rPr>
              <w:t>Kérelmező</w:t>
            </w:r>
          </w:p>
          <w:p w14:paraId="0B79DD20" w14:textId="77777777" w:rsidR="004B0CB2" w:rsidRPr="004B0CB2" w:rsidRDefault="004B0CB2" w:rsidP="004B0CB2">
            <w:pPr>
              <w:ind w:right="-288"/>
              <w:rPr>
                <w:rFonts w:ascii="Constantia" w:hAnsi="Constantia"/>
                <w:b/>
                <w:iCs/>
              </w:rPr>
            </w:pPr>
            <w:r w:rsidRPr="004B0CB2">
              <w:rPr>
                <w:rFonts w:ascii="Constantia" w:hAnsi="Constantia"/>
                <w:b/>
                <w:iCs/>
              </w:rPr>
              <w:t>neve</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24CD32" w14:textId="77777777" w:rsidR="004B0CB2" w:rsidRPr="004B0CB2" w:rsidRDefault="004B0CB2" w:rsidP="004B0CB2">
            <w:pPr>
              <w:ind w:right="-288"/>
              <w:rPr>
                <w:rFonts w:ascii="Constantia" w:hAnsi="Constantia"/>
                <w:b/>
                <w:iCs/>
              </w:rPr>
            </w:pPr>
            <w:r w:rsidRPr="004B0CB2">
              <w:rPr>
                <w:rFonts w:ascii="Constantia" w:hAnsi="Constantia"/>
                <w:b/>
                <w:iCs/>
              </w:rPr>
              <w:t>Kérelmező</w:t>
            </w:r>
          </w:p>
          <w:p w14:paraId="67E0D652" w14:textId="77777777" w:rsidR="004B0CB2" w:rsidRPr="004B0CB2" w:rsidRDefault="004B0CB2" w:rsidP="004B0CB2">
            <w:pPr>
              <w:ind w:right="-288"/>
              <w:rPr>
                <w:rFonts w:ascii="Constantia" w:hAnsi="Constantia"/>
                <w:b/>
                <w:iCs/>
              </w:rPr>
            </w:pPr>
            <w:r w:rsidRPr="004B0CB2">
              <w:rPr>
                <w:rFonts w:ascii="Constantia" w:hAnsi="Constantia"/>
                <w:b/>
                <w:iCs/>
              </w:rPr>
              <w:t>lakcíme</w:t>
            </w:r>
          </w:p>
        </w:tc>
      </w:tr>
      <w:tr w:rsidR="004B0CB2" w:rsidRPr="004B0CB2" w14:paraId="6B2A3396" w14:textId="77777777" w:rsidTr="004B0CB2">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69ECC1E5" w14:textId="77777777" w:rsidR="004B0CB2" w:rsidRPr="004B0CB2" w:rsidRDefault="004B0CB2" w:rsidP="004B0CB2">
            <w:pPr>
              <w:jc w:val="center"/>
              <w:rPr>
                <w:rFonts w:ascii="Constantia" w:hAnsi="Constantia"/>
                <w:iCs/>
              </w:rPr>
            </w:pPr>
            <w:r w:rsidRPr="004B0CB2">
              <w:rPr>
                <w:rFonts w:ascii="Constantia" w:hAnsi="Constantia"/>
                <w:iCs/>
              </w:rPr>
              <w:t>0273/1</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AD75704" w14:textId="77777777" w:rsidR="004B0CB2" w:rsidRPr="004B0CB2" w:rsidRDefault="004B0CB2" w:rsidP="004B0CB2">
            <w:pPr>
              <w:jc w:val="center"/>
              <w:rPr>
                <w:rFonts w:ascii="Constantia" w:hAnsi="Constantia"/>
                <w:iCs/>
              </w:rPr>
            </w:pPr>
            <w:r w:rsidRPr="004B0CB2">
              <w:rPr>
                <w:rFonts w:ascii="Constantia" w:hAnsi="Constantia"/>
                <w:iCs/>
              </w:rPr>
              <w:t>Kivett víztározó</w:t>
            </w:r>
          </w:p>
        </w:tc>
        <w:tc>
          <w:tcPr>
            <w:tcW w:w="992" w:type="dxa"/>
            <w:tcBorders>
              <w:top w:val="single" w:sz="4" w:space="0" w:color="auto"/>
              <w:left w:val="single" w:sz="4" w:space="0" w:color="auto"/>
              <w:bottom w:val="single" w:sz="4" w:space="0" w:color="auto"/>
              <w:right w:val="single" w:sz="4" w:space="0" w:color="auto"/>
            </w:tcBorders>
            <w:vAlign w:val="center"/>
            <w:hideMark/>
          </w:tcPr>
          <w:p w14:paraId="723212B6" w14:textId="77777777" w:rsidR="004B0CB2" w:rsidRPr="004B0CB2" w:rsidRDefault="004B0CB2" w:rsidP="004B0CB2">
            <w:pPr>
              <w:jc w:val="center"/>
              <w:rPr>
                <w:rFonts w:ascii="Constantia" w:hAnsi="Constantia"/>
                <w:iCs/>
              </w:rPr>
            </w:pPr>
            <w:r w:rsidRPr="004B0CB2">
              <w:rPr>
                <w:rFonts w:ascii="Constantia" w:hAnsi="Constantia"/>
                <w:iCs/>
              </w:rPr>
              <w:t>30043 m</w:t>
            </w:r>
            <w:r w:rsidRPr="004B0CB2">
              <w:rPr>
                <w:rFonts w:ascii="Constantia" w:hAnsi="Constantia"/>
                <w:iCs/>
                <w:vertAlign w:val="superscript"/>
              </w:rPr>
              <w:t>2</w:t>
            </w:r>
            <w:r w:rsidRPr="004B0CB2">
              <w:rPr>
                <w:rFonts w:ascii="Constantia" w:hAnsi="Constantia"/>
                <w:iCs/>
              </w:rPr>
              <w:t>-ből 530 m</w:t>
            </w:r>
            <w:r w:rsidRPr="004B0CB2">
              <w:rPr>
                <w:rFonts w:ascii="Constantia" w:hAnsi="Constantia"/>
                <w:iCs/>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604BD4B" w14:textId="77777777" w:rsidR="004B0CB2" w:rsidRPr="004B0CB2" w:rsidRDefault="004B0CB2" w:rsidP="004B0CB2">
            <w:pPr>
              <w:jc w:val="center"/>
              <w:rPr>
                <w:rFonts w:ascii="Constantia" w:hAnsi="Constantia"/>
                <w:iCs/>
              </w:rPr>
            </w:pPr>
            <w:r w:rsidRPr="004B0CB2">
              <w:rPr>
                <w:rFonts w:ascii="Constantia" w:hAnsi="Constantia"/>
                <w:iCs/>
              </w:rPr>
              <w:t>5300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DE8C62" w14:textId="77777777" w:rsidR="004B0CB2" w:rsidRPr="004B0CB2" w:rsidRDefault="004B0CB2" w:rsidP="004B0CB2">
            <w:pPr>
              <w:jc w:val="center"/>
              <w:rPr>
                <w:rFonts w:ascii="Constantia" w:hAnsi="Constantia"/>
                <w:iCs/>
              </w:rPr>
            </w:pPr>
            <w:r w:rsidRPr="004B0CB2">
              <w:rPr>
                <w:rFonts w:ascii="Constantia" w:hAnsi="Constantia"/>
                <w:iCs/>
              </w:rPr>
              <w:t>Németh Kinga</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ABC76E6" w14:textId="5846A73A" w:rsidR="004B0CB2" w:rsidRPr="004B0CB2" w:rsidRDefault="00FA4647" w:rsidP="004B0CB2">
            <w:pPr>
              <w:jc w:val="center"/>
              <w:rPr>
                <w:rFonts w:ascii="Constantia" w:hAnsi="Constantia"/>
                <w:iCs/>
              </w:rPr>
            </w:pPr>
            <w:r w:rsidRPr="00FA4647">
              <w:rPr>
                <w:rFonts w:ascii="Constantia" w:hAnsi="Constantia"/>
                <w:iCs/>
                <w:highlight w:val="black"/>
              </w:rPr>
              <w:t>………………………..</w:t>
            </w:r>
          </w:p>
        </w:tc>
      </w:tr>
    </w:tbl>
    <w:p w14:paraId="4D0A001F" w14:textId="77777777" w:rsidR="004B0CB2" w:rsidRPr="004B0CB2" w:rsidRDefault="004B0CB2" w:rsidP="004B0CB2">
      <w:pPr>
        <w:ind w:left="284" w:right="-288"/>
        <w:jc w:val="both"/>
        <w:rPr>
          <w:rFonts w:ascii="Constantia" w:hAnsi="Constantia"/>
          <w:b/>
          <w:iCs/>
        </w:rPr>
      </w:pPr>
    </w:p>
    <w:p w14:paraId="13B37E34" w14:textId="77777777" w:rsidR="004B0CB2" w:rsidRPr="004B0CB2" w:rsidRDefault="004B0CB2" w:rsidP="004B0CB2">
      <w:pPr>
        <w:ind w:left="-142" w:right="-288"/>
        <w:jc w:val="both"/>
        <w:rPr>
          <w:rFonts w:ascii="Constantia" w:hAnsi="Constantia"/>
          <w:b/>
          <w:iCs/>
        </w:rPr>
      </w:pPr>
      <w:r w:rsidRPr="004B0CB2">
        <w:rPr>
          <w:rFonts w:ascii="Constantia" w:hAnsi="Constantia"/>
          <w:b/>
          <w:iCs/>
        </w:rPr>
        <w:t>Kérem a Tisztelt Polgármester Urat, hogy a bérleti szerződés megkötéséhez szükséges hozzájáruló döntését szíveskedjen meghozni.</w:t>
      </w:r>
    </w:p>
    <w:p w14:paraId="67FD5BAB" w14:textId="77777777" w:rsidR="004B0CB2" w:rsidRPr="004B0CB2" w:rsidRDefault="004B0CB2" w:rsidP="004B0CB2">
      <w:pPr>
        <w:ind w:left="284"/>
        <w:jc w:val="both"/>
        <w:rPr>
          <w:rFonts w:ascii="Constantia" w:hAnsi="Constantia"/>
          <w:iCs/>
        </w:rPr>
      </w:pPr>
    </w:p>
    <w:p w14:paraId="7DB29399" w14:textId="77777777" w:rsidR="004B0CB2" w:rsidRPr="004B0CB2" w:rsidRDefault="004B0CB2" w:rsidP="004B0CB2">
      <w:pPr>
        <w:ind w:left="-76"/>
        <w:jc w:val="both"/>
        <w:rPr>
          <w:rFonts w:ascii="Constantia" w:hAnsi="Constantia"/>
          <w:iCs/>
        </w:rPr>
      </w:pPr>
      <w:r w:rsidRPr="004B0CB2">
        <w:rPr>
          <w:rFonts w:ascii="Constantia" w:hAnsi="Constantia"/>
          <w:iCs/>
        </w:rPr>
        <w:t>Eger, 2024. 02. 26.</w:t>
      </w:r>
    </w:p>
    <w:p w14:paraId="46D544AD" w14:textId="77777777" w:rsidR="004B0CB2" w:rsidRPr="004B0CB2" w:rsidRDefault="004B0CB2" w:rsidP="004B0CB2">
      <w:pPr>
        <w:ind w:left="284"/>
        <w:jc w:val="center"/>
        <w:rPr>
          <w:rFonts w:ascii="Constantia" w:hAnsi="Constantia"/>
          <w:iCs/>
        </w:rPr>
      </w:pPr>
    </w:p>
    <w:p w14:paraId="7EB8707E" w14:textId="77777777" w:rsidR="004B0CB2" w:rsidRPr="004B0CB2" w:rsidRDefault="004B0CB2" w:rsidP="004B0CB2">
      <w:pPr>
        <w:jc w:val="center"/>
        <w:rPr>
          <w:rFonts w:ascii="Constantia" w:hAnsi="Constantia"/>
        </w:rPr>
      </w:pPr>
      <w:r w:rsidRPr="004B0CB2">
        <w:rPr>
          <w:rFonts w:ascii="Constantia" w:hAnsi="Constantia"/>
        </w:rPr>
        <w:t>Tisztelettel:</w:t>
      </w:r>
    </w:p>
    <w:p w14:paraId="04C09534" w14:textId="77777777" w:rsidR="004B0CB2" w:rsidRPr="004B0CB2" w:rsidRDefault="004B0CB2" w:rsidP="004B0CB2">
      <w:pPr>
        <w:outlineLvl w:val="0"/>
        <w:rPr>
          <w:rFonts w:ascii="Constantia" w:hAnsi="Constantia"/>
          <w:b/>
        </w:rPr>
      </w:pPr>
    </w:p>
    <w:p w14:paraId="6B289014" w14:textId="77777777" w:rsidR="004B0CB2" w:rsidRPr="004B0CB2" w:rsidRDefault="004B0CB2" w:rsidP="004B0CB2">
      <w:pPr>
        <w:ind w:left="4253"/>
        <w:jc w:val="center"/>
        <w:outlineLvl w:val="0"/>
        <w:rPr>
          <w:rFonts w:ascii="Constantia" w:hAnsi="Constantia"/>
          <w:b/>
        </w:rPr>
      </w:pPr>
      <w:r w:rsidRPr="004B0CB2">
        <w:rPr>
          <w:rFonts w:ascii="Constantia" w:hAnsi="Constantia"/>
          <w:b/>
        </w:rPr>
        <w:t>Juhász Éva</w:t>
      </w:r>
    </w:p>
    <w:p w14:paraId="0E2C4535" w14:textId="77777777" w:rsidR="004B0CB2" w:rsidRPr="004B0CB2" w:rsidRDefault="004B0CB2" w:rsidP="004B0CB2">
      <w:pPr>
        <w:ind w:left="4253"/>
        <w:jc w:val="center"/>
        <w:outlineLvl w:val="0"/>
        <w:rPr>
          <w:rFonts w:ascii="Constantia" w:hAnsi="Constantia"/>
        </w:rPr>
      </w:pPr>
      <w:r w:rsidRPr="004B0CB2">
        <w:rPr>
          <w:rFonts w:ascii="Constantia" w:hAnsi="Constantia"/>
        </w:rPr>
        <w:t>Vagyongazdálkodási Iroda Vezetője</w:t>
      </w:r>
    </w:p>
    <w:p w14:paraId="7D699C8C" w14:textId="77777777" w:rsidR="0089707E" w:rsidRPr="00FE041B" w:rsidRDefault="0089707E" w:rsidP="00656261">
      <w:pPr>
        <w:jc w:val="both"/>
        <w:rPr>
          <w:rFonts w:ascii="Constantia" w:hAnsi="Constantia"/>
          <w:bCs/>
          <w:color w:val="FF0000"/>
        </w:rPr>
      </w:pPr>
    </w:p>
    <w:p w14:paraId="21475157" w14:textId="75B1FD22" w:rsidR="0089707E" w:rsidRPr="009B6750" w:rsidRDefault="004B0CB2" w:rsidP="00656261">
      <w:pPr>
        <w:jc w:val="both"/>
        <w:rPr>
          <w:rFonts w:ascii="Constantia" w:hAnsi="Constantia"/>
          <w:b/>
          <w:bCs/>
        </w:rPr>
      </w:pPr>
      <w:bookmarkStart w:id="29" w:name="_Hlk173402345"/>
      <w:r>
        <w:rPr>
          <w:rFonts w:ascii="Constantia" w:hAnsi="Constantia"/>
          <w:b/>
          <w:bCs/>
        </w:rPr>
        <w:t>10</w:t>
      </w:r>
      <w:r w:rsidRPr="004B0CB2">
        <w:rPr>
          <w:rFonts w:ascii="Constantia" w:hAnsi="Constantia"/>
          <w:b/>
          <w:bCs/>
        </w:rPr>
        <w:t xml:space="preserve">/2024. (II.26.) </w:t>
      </w:r>
      <w:bookmarkEnd w:id="29"/>
      <w:r>
        <w:rPr>
          <w:rFonts w:ascii="Constantia" w:hAnsi="Constantia"/>
          <w:b/>
          <w:bCs/>
        </w:rPr>
        <w:t>P</w:t>
      </w:r>
      <w:r w:rsidR="0089707E" w:rsidRPr="009B6750">
        <w:rPr>
          <w:rFonts w:ascii="Constantia" w:hAnsi="Constantia"/>
          <w:b/>
          <w:bCs/>
        </w:rPr>
        <w:t>olgármesteri döntés</w:t>
      </w:r>
    </w:p>
    <w:p w14:paraId="4808309A" w14:textId="77777777" w:rsidR="0089707E" w:rsidRDefault="0089707E" w:rsidP="00656261">
      <w:pPr>
        <w:rPr>
          <w:rFonts w:ascii="Constantia" w:hAnsi="Constantia" w:cs="Arial"/>
          <w:color w:val="FF0000"/>
        </w:rPr>
      </w:pPr>
    </w:p>
    <w:p w14:paraId="42047AF4" w14:textId="7CC51FC6" w:rsidR="00587853" w:rsidRPr="004B0CB2" w:rsidRDefault="004B0CB2" w:rsidP="00587853">
      <w:pPr>
        <w:spacing w:after="160" w:line="259" w:lineRule="auto"/>
        <w:jc w:val="both"/>
        <w:rPr>
          <w:rFonts w:ascii="Constantia" w:hAnsi="Constantia" w:cs="Arial"/>
          <w:b/>
          <w:bCs/>
        </w:rPr>
      </w:pPr>
      <w:r w:rsidRPr="004B0CB2">
        <w:rPr>
          <w:rFonts w:ascii="Constantia" w:hAnsi="Constantia" w:cs="Arial"/>
          <w:b/>
          <w:bCs/>
        </w:rPr>
        <w:t>Alulírott Mirkóczki Ádám Eger Megyei Jogú Város Polgármestere Eger Megyei Jogú Város Önkormányzata Közgyűlésének az önkormányzat vagyonáról és a vagyongazdálkodásról szóló 33/2022. (XI.25.) önkormányzati rendeletének 29. § (1) bekezdése és 6 § (1) bekezdése alapján saját hatáskörben jóváhagyom az önkormányzat tulajdonában lévő egri 0273/1 helyrajzi számú, „kivett víztározó” művelési ágú, 30043 m2 területű ingatlan 530 m2 területű ingatlanrészére vonatkozó bérleti szerződés megkötését Németh Kinga (</w:t>
      </w:r>
      <w:r w:rsidR="00FA4647" w:rsidRPr="00FA4647">
        <w:rPr>
          <w:rFonts w:ascii="Constantia" w:hAnsi="Constantia" w:cs="Arial"/>
          <w:b/>
          <w:bCs/>
          <w:highlight w:val="black"/>
        </w:rPr>
        <w:t>……………………..</w:t>
      </w:r>
      <w:r w:rsidRPr="00FA4647">
        <w:rPr>
          <w:rFonts w:ascii="Constantia" w:hAnsi="Constantia" w:cs="Arial"/>
          <w:b/>
          <w:bCs/>
          <w:highlight w:val="black"/>
        </w:rPr>
        <w:t>.</w:t>
      </w:r>
      <w:r w:rsidRPr="004B0CB2">
        <w:rPr>
          <w:rFonts w:ascii="Constantia" w:hAnsi="Constantia" w:cs="Arial"/>
          <w:b/>
          <w:bCs/>
        </w:rPr>
        <w:t>) kérelmezővel 5300 Ft + Áfa/év használati díj ellenében 5 éves időtartamra.</w:t>
      </w:r>
    </w:p>
    <w:p w14:paraId="6F0770BD" w14:textId="77777777" w:rsidR="004B0CB2" w:rsidRDefault="004B0CB2" w:rsidP="00656261">
      <w:pPr>
        <w:rPr>
          <w:rFonts w:ascii="Constantia" w:hAnsi="Constantia" w:cs="Arial"/>
          <w:b/>
          <w:bCs/>
        </w:rPr>
      </w:pPr>
    </w:p>
    <w:p w14:paraId="6C3A515D" w14:textId="5696B76B" w:rsidR="00587853" w:rsidRPr="004B0CB2" w:rsidRDefault="004B0CB2" w:rsidP="00656261">
      <w:pPr>
        <w:rPr>
          <w:rFonts w:ascii="Constantia" w:hAnsi="Constantia" w:cs="Arial"/>
          <w:b/>
          <w:bCs/>
        </w:rPr>
      </w:pPr>
      <w:r w:rsidRPr="004B0CB2">
        <w:rPr>
          <w:rFonts w:ascii="Constantia" w:hAnsi="Constantia" w:cs="Arial"/>
          <w:b/>
          <w:bCs/>
        </w:rPr>
        <w:t>Eger, 2024.02.26.</w:t>
      </w:r>
    </w:p>
    <w:p w14:paraId="16C67582" w14:textId="77777777" w:rsidR="004B0CB2" w:rsidRPr="00FE041B" w:rsidRDefault="004B0CB2" w:rsidP="00656261">
      <w:pPr>
        <w:rPr>
          <w:rFonts w:ascii="Constantia" w:hAnsi="Constantia" w:cs="Arial"/>
          <w:color w:val="FF0000"/>
        </w:rPr>
      </w:pPr>
    </w:p>
    <w:p w14:paraId="2356D760" w14:textId="77777777" w:rsidR="0089707E" w:rsidRPr="009B6750" w:rsidRDefault="0089707E" w:rsidP="00656261">
      <w:pPr>
        <w:tabs>
          <w:tab w:val="center" w:pos="5130"/>
        </w:tabs>
        <w:jc w:val="right"/>
        <w:rPr>
          <w:rFonts w:ascii="Constantia" w:hAnsi="Constantia" w:cs="Arial"/>
          <w:b/>
        </w:rPr>
      </w:pPr>
      <w:r w:rsidRPr="009B6750">
        <w:rPr>
          <w:rFonts w:ascii="Constantia" w:hAnsi="Constantia" w:cs="Arial"/>
          <w:b/>
        </w:rPr>
        <w:t>Mirkóczki Ádám</w:t>
      </w:r>
    </w:p>
    <w:p w14:paraId="5591510B" w14:textId="77777777" w:rsidR="0089707E" w:rsidRPr="009B6750" w:rsidRDefault="0089707E" w:rsidP="00656261">
      <w:pPr>
        <w:jc w:val="right"/>
        <w:rPr>
          <w:rFonts w:ascii="Constantia" w:hAnsi="Constantia" w:cs="Arial"/>
          <w:b/>
          <w:bCs/>
        </w:rPr>
      </w:pPr>
      <w:r w:rsidRPr="009B6750">
        <w:rPr>
          <w:rFonts w:ascii="Constantia" w:hAnsi="Constantia" w:cs="Arial"/>
          <w:b/>
          <w:bCs/>
        </w:rPr>
        <w:t>Eger Megyei Jogú Város Polgármestere</w:t>
      </w:r>
    </w:p>
    <w:p w14:paraId="744CF464" w14:textId="77777777" w:rsidR="0089707E" w:rsidRPr="009B6750" w:rsidRDefault="0089707E" w:rsidP="00656261">
      <w:pPr>
        <w:jc w:val="both"/>
        <w:rPr>
          <w:rFonts w:ascii="Constantia" w:hAnsi="Constantia" w:cs="Arial"/>
        </w:rPr>
      </w:pPr>
    </w:p>
    <w:p w14:paraId="168B8D49" w14:textId="77777777" w:rsidR="008C67C3" w:rsidRPr="009B6750" w:rsidRDefault="008C67C3" w:rsidP="00656261">
      <w:pPr>
        <w:jc w:val="both"/>
        <w:rPr>
          <w:rFonts w:ascii="Constantia" w:hAnsi="Constantia"/>
          <w:b/>
          <w:bCs/>
        </w:rPr>
      </w:pPr>
    </w:p>
    <w:p w14:paraId="4C8B840B" w14:textId="77777777" w:rsidR="00B924DE" w:rsidRPr="009B6750" w:rsidRDefault="00B924DE" w:rsidP="00656261">
      <w:pPr>
        <w:jc w:val="both"/>
        <w:rPr>
          <w:rFonts w:ascii="Constantia" w:hAnsi="Constantia"/>
          <w:b/>
          <w:bCs/>
          <w:u w:val="single"/>
        </w:rPr>
      </w:pPr>
      <w:bookmarkStart w:id="30" w:name="_Hlk132101685"/>
      <w:r w:rsidRPr="009B6750">
        <w:rPr>
          <w:rFonts w:ascii="Constantia" w:hAnsi="Constantia"/>
          <w:b/>
          <w:bCs/>
          <w:u w:val="single"/>
        </w:rPr>
        <w:t>VÉGREHAJTÁS HELYZETE:</w:t>
      </w:r>
    </w:p>
    <w:p w14:paraId="66D07E35" w14:textId="25116B16" w:rsidR="00B924DE" w:rsidRPr="009B6750" w:rsidRDefault="00B924DE" w:rsidP="00656261">
      <w:pPr>
        <w:pBdr>
          <w:bottom w:val="single" w:sz="4" w:space="1" w:color="auto"/>
        </w:pBdr>
        <w:jc w:val="both"/>
        <w:rPr>
          <w:rFonts w:ascii="Constantia" w:hAnsi="Constantia"/>
          <w:b/>
          <w:bCs/>
        </w:rPr>
      </w:pPr>
      <w:r w:rsidRPr="009B6750">
        <w:rPr>
          <w:rFonts w:ascii="Constantia" w:hAnsi="Constantia"/>
          <w:b/>
          <w:bCs/>
        </w:rPr>
        <w:t>Végrehajtva</w:t>
      </w:r>
      <w:bookmarkEnd w:id="30"/>
    </w:p>
    <w:p w14:paraId="53212195" w14:textId="77777777" w:rsidR="00651A6B" w:rsidRPr="00FE041B" w:rsidRDefault="00651A6B" w:rsidP="00656261">
      <w:pPr>
        <w:rPr>
          <w:rFonts w:ascii="Constantia" w:hAnsi="Constantia"/>
          <w:b/>
          <w:bCs/>
          <w:color w:val="FF0000"/>
          <w:u w:val="single"/>
        </w:rPr>
      </w:pPr>
      <w:bookmarkStart w:id="31" w:name="_Hlk132101523"/>
    </w:p>
    <w:p w14:paraId="36A97503" w14:textId="35ABD051" w:rsidR="00B924DE" w:rsidRPr="00480BCB" w:rsidRDefault="00B924DE" w:rsidP="00656261">
      <w:pPr>
        <w:rPr>
          <w:rFonts w:ascii="Constantia" w:hAnsi="Constantia"/>
          <w:b/>
          <w:bCs/>
          <w:u w:val="single"/>
        </w:rPr>
      </w:pPr>
      <w:r w:rsidRPr="00480BCB">
        <w:rPr>
          <w:rFonts w:ascii="Constantia" w:hAnsi="Constantia"/>
          <w:b/>
          <w:bCs/>
          <w:u w:val="single"/>
        </w:rPr>
        <w:t>DÖNTÉS SZÁMA:</w:t>
      </w:r>
    </w:p>
    <w:p w14:paraId="3728B2C0" w14:textId="4908673B" w:rsidR="00B924DE" w:rsidRDefault="004B0CB2" w:rsidP="00656261">
      <w:pPr>
        <w:rPr>
          <w:rFonts w:ascii="Constantia" w:hAnsi="Constantia"/>
        </w:rPr>
      </w:pPr>
      <w:r>
        <w:rPr>
          <w:rFonts w:ascii="Constantia" w:hAnsi="Constantia"/>
          <w:b/>
          <w:bCs/>
        </w:rPr>
        <w:t>11</w:t>
      </w:r>
      <w:r w:rsidRPr="004B0CB2">
        <w:rPr>
          <w:rFonts w:ascii="Constantia" w:hAnsi="Constantia"/>
          <w:b/>
          <w:bCs/>
        </w:rPr>
        <w:t>/2024. (II.26.)</w:t>
      </w:r>
      <w:r w:rsidR="00B924DE" w:rsidRPr="00480BCB">
        <w:rPr>
          <w:rFonts w:ascii="Constantia" w:hAnsi="Constantia"/>
          <w:b/>
          <w:bCs/>
        </w:rPr>
        <w:t xml:space="preserve"> Polgármesteri döntés</w:t>
      </w:r>
    </w:p>
    <w:p w14:paraId="7FEABF95" w14:textId="77777777" w:rsidR="00484715" w:rsidRPr="00480BCB" w:rsidRDefault="00484715" w:rsidP="00656261">
      <w:pPr>
        <w:rPr>
          <w:rFonts w:ascii="Constantia" w:hAnsi="Constantia"/>
        </w:rPr>
      </w:pPr>
    </w:p>
    <w:p w14:paraId="17FD7BFD" w14:textId="7655FB24" w:rsidR="00B924DE" w:rsidRPr="00484715" w:rsidRDefault="00B924DE" w:rsidP="00656261">
      <w:pPr>
        <w:jc w:val="both"/>
        <w:rPr>
          <w:rFonts w:ascii="Constantia" w:hAnsi="Constantia"/>
          <w:b/>
          <w:bCs/>
        </w:rPr>
      </w:pPr>
      <w:r w:rsidRPr="00484715">
        <w:rPr>
          <w:rFonts w:ascii="Constantia" w:hAnsi="Constantia"/>
          <w:b/>
          <w:bCs/>
          <w:u w:val="single"/>
        </w:rPr>
        <w:t>TÁRGYA</w:t>
      </w:r>
      <w:r w:rsidRPr="00484715">
        <w:rPr>
          <w:rFonts w:ascii="Constantia" w:hAnsi="Constantia"/>
          <w:b/>
          <w:bCs/>
        </w:rPr>
        <w:t xml:space="preserve">: </w:t>
      </w:r>
      <w:bookmarkEnd w:id="31"/>
      <w:r w:rsidR="004B0CB2" w:rsidRPr="004B0CB2">
        <w:rPr>
          <w:rFonts w:ascii="Constantia" w:hAnsi="Constantia"/>
          <w:b/>
          <w:bCs/>
        </w:rPr>
        <w:t>Bérleti szerződés</w:t>
      </w:r>
      <w:r w:rsidR="004B0CB2">
        <w:rPr>
          <w:rFonts w:ascii="Constantia" w:hAnsi="Constantia"/>
          <w:b/>
          <w:bCs/>
        </w:rPr>
        <w:t xml:space="preserve"> - </w:t>
      </w:r>
      <w:r w:rsidR="004B0CB2" w:rsidRPr="004B0CB2">
        <w:rPr>
          <w:rFonts w:ascii="Constantia" w:hAnsi="Constantia"/>
          <w:b/>
          <w:bCs/>
        </w:rPr>
        <w:t>Eger 0273/1 hrsz</w:t>
      </w:r>
    </w:p>
    <w:p w14:paraId="1FE618F4" w14:textId="59581298" w:rsidR="00B924DE" w:rsidRPr="00FE041B" w:rsidRDefault="00B924DE" w:rsidP="00656261">
      <w:pPr>
        <w:jc w:val="both"/>
        <w:rPr>
          <w:rFonts w:ascii="Constantia" w:hAnsi="Constantia"/>
          <w:b/>
          <w:bCs/>
          <w:color w:val="FF0000"/>
        </w:rPr>
      </w:pPr>
    </w:p>
    <w:p w14:paraId="6C02A3A2" w14:textId="77777777" w:rsidR="0089707E" w:rsidRPr="00FE041B" w:rsidRDefault="0089707E" w:rsidP="00656261">
      <w:pPr>
        <w:jc w:val="both"/>
        <w:rPr>
          <w:rFonts w:ascii="Constantia" w:hAnsi="Constantia"/>
          <w:b/>
          <w:bCs/>
          <w:color w:val="FF0000"/>
        </w:rPr>
      </w:pPr>
    </w:p>
    <w:p w14:paraId="6A4B2F69" w14:textId="77777777" w:rsidR="00480BCB" w:rsidRPr="00484715" w:rsidRDefault="00480BCB" w:rsidP="00656261">
      <w:pPr>
        <w:jc w:val="center"/>
        <w:rPr>
          <w:rFonts w:ascii="Constantia" w:hAnsi="Constantia"/>
          <w:b/>
        </w:rPr>
      </w:pPr>
      <w:r w:rsidRPr="00484715">
        <w:rPr>
          <w:rFonts w:ascii="Constantia" w:hAnsi="Constantia"/>
          <w:b/>
        </w:rPr>
        <w:t>Tisztelt Polgármester Úr!</w:t>
      </w:r>
    </w:p>
    <w:p w14:paraId="59AAC831" w14:textId="77777777" w:rsidR="00484715" w:rsidRPr="009F0034" w:rsidRDefault="00484715" w:rsidP="00484715">
      <w:pPr>
        <w:pStyle w:val="Nincstrkz"/>
        <w:spacing w:line="360" w:lineRule="auto"/>
        <w:jc w:val="center"/>
        <w:rPr>
          <w:rFonts w:ascii="Constantia" w:hAnsi="Constantia"/>
          <w:b/>
          <w:sz w:val="24"/>
          <w:szCs w:val="24"/>
        </w:rPr>
      </w:pPr>
    </w:p>
    <w:p w14:paraId="0130866B" w14:textId="77777777" w:rsidR="004B0CB2" w:rsidRPr="004B0CB2" w:rsidRDefault="004B0CB2" w:rsidP="004B0CB2">
      <w:pPr>
        <w:ind w:right="-284"/>
        <w:jc w:val="both"/>
        <w:rPr>
          <w:rFonts w:ascii="Constantia" w:hAnsi="Constantia"/>
          <w:iCs/>
        </w:rPr>
      </w:pPr>
      <w:r w:rsidRPr="004B0CB2">
        <w:rPr>
          <w:rFonts w:ascii="Constantia" w:hAnsi="Constantia"/>
          <w:iCs/>
        </w:rPr>
        <w:lastRenderedPageBreak/>
        <w:t>Eger Megyei Jogú Város Önkormányzata Közgyűlésének az önkormányzat vagyonáról és a vagyongazdálkodásról szóló 33/2022. (XI. 25.) önkormányzati rendelete (továbbiakban: Vagyonrendelet) 29. § (1) bekezdése alapján az Önkormányzat tulajdonában lévő azon közterületnek nem minősülő ingatlanokat, ingatlanrészeket, elsősorban beépítetlen területeket, amelyek átmenetileg, vagy véglegesen más módon nem hasznosíthatók és amelyek nem felelnek meg az erdő- és mezőgazdasági földek forgalmáról szóló 2013. évi CXXII. törvény (továbbiakban: Földforgalmi tv.) 5. § 17. pontjában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3DA17211" w14:textId="77777777" w:rsidR="004B0CB2" w:rsidRPr="004B0CB2" w:rsidRDefault="004B0CB2" w:rsidP="004B0CB2">
      <w:pPr>
        <w:ind w:right="-284"/>
        <w:jc w:val="both"/>
        <w:rPr>
          <w:rFonts w:ascii="Constantia" w:hAnsi="Constantia"/>
          <w:iCs/>
        </w:rPr>
      </w:pPr>
      <w:r w:rsidRPr="004B0CB2">
        <w:rPr>
          <w:rFonts w:ascii="Constantia" w:hAnsi="Constantia"/>
          <w:iCs/>
        </w:rPr>
        <w:t>A Vagyonrendelet ezen rendelkezése alapján a művelés alól kivett ingatlanokra bérleti szerződés köthető. Az alábbi táblázatban ezek a kérelmek találhatók.</w:t>
      </w:r>
    </w:p>
    <w:p w14:paraId="75A1C82E" w14:textId="77777777" w:rsidR="004B0CB2" w:rsidRPr="004B0CB2" w:rsidRDefault="004B0CB2" w:rsidP="004B0CB2">
      <w:pPr>
        <w:ind w:right="-284"/>
        <w:jc w:val="both"/>
        <w:rPr>
          <w:rFonts w:ascii="Constantia" w:hAnsi="Constantia"/>
          <w:b/>
          <w:iCs/>
        </w:rPr>
      </w:pPr>
    </w:p>
    <w:p w14:paraId="5A8981AC" w14:textId="77777777" w:rsidR="004B0CB2" w:rsidRPr="004B0CB2" w:rsidRDefault="004B0CB2" w:rsidP="004B0CB2">
      <w:pPr>
        <w:ind w:right="-284"/>
        <w:jc w:val="both"/>
        <w:rPr>
          <w:rFonts w:ascii="Constantia" w:hAnsi="Constantia"/>
          <w:iCs/>
        </w:rPr>
      </w:pPr>
      <w:r w:rsidRPr="004B0CB2">
        <w:rPr>
          <w:rFonts w:ascii="Constantia" w:hAnsi="Constantia"/>
          <w:b/>
          <w:iCs/>
        </w:rPr>
        <w:t>Bérlet:</w:t>
      </w:r>
    </w:p>
    <w:p w14:paraId="68409227" w14:textId="77777777" w:rsidR="004B0CB2" w:rsidRPr="004B0CB2" w:rsidRDefault="004B0CB2" w:rsidP="004B0CB2">
      <w:pPr>
        <w:ind w:left="-76" w:right="-288"/>
        <w:rPr>
          <w:rFonts w:ascii="Constantia" w:hAnsi="Constantia"/>
          <w:b/>
          <w:iC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453"/>
        <w:gridCol w:w="1051"/>
        <w:gridCol w:w="1455"/>
        <w:gridCol w:w="1656"/>
        <w:gridCol w:w="2484"/>
      </w:tblGrid>
      <w:tr w:rsidR="004B0CB2" w:rsidRPr="004B0CB2" w14:paraId="6096B78C" w14:textId="77777777" w:rsidTr="004B0CB2">
        <w:trPr>
          <w:jc w:val="center"/>
        </w:trPr>
        <w:tc>
          <w:tcPr>
            <w:tcW w:w="11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3C6E0" w14:textId="77777777" w:rsidR="004B0CB2" w:rsidRPr="004B0CB2" w:rsidRDefault="004B0CB2" w:rsidP="004B0CB2">
            <w:pPr>
              <w:ind w:right="-288"/>
              <w:rPr>
                <w:rFonts w:ascii="Constantia" w:hAnsi="Constantia"/>
                <w:b/>
                <w:iCs/>
              </w:rPr>
            </w:pPr>
            <w:r w:rsidRPr="004B0CB2">
              <w:rPr>
                <w:rFonts w:ascii="Constantia" w:hAnsi="Constantia"/>
                <w:b/>
                <w:iCs/>
              </w:rPr>
              <w:t>Helyrajzi</w:t>
            </w:r>
          </w:p>
          <w:p w14:paraId="2D6137A6" w14:textId="77777777" w:rsidR="004B0CB2" w:rsidRPr="004B0CB2" w:rsidRDefault="004B0CB2" w:rsidP="004B0CB2">
            <w:pPr>
              <w:ind w:right="-288"/>
              <w:rPr>
                <w:rFonts w:ascii="Constantia" w:hAnsi="Constantia"/>
                <w:b/>
                <w:iCs/>
              </w:rPr>
            </w:pPr>
            <w:r w:rsidRPr="004B0CB2">
              <w:rPr>
                <w:rFonts w:ascii="Constantia" w:hAnsi="Constantia"/>
                <w:b/>
                <w:iCs/>
              </w:rPr>
              <w:t>szám</w:t>
            </w:r>
          </w:p>
        </w:tc>
        <w:tc>
          <w:tcPr>
            <w:tcW w:w="15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A09E98" w14:textId="77777777" w:rsidR="004B0CB2" w:rsidRPr="004B0CB2" w:rsidRDefault="004B0CB2" w:rsidP="004B0CB2">
            <w:pPr>
              <w:ind w:right="-288"/>
              <w:rPr>
                <w:rFonts w:ascii="Constantia" w:hAnsi="Constantia"/>
                <w:b/>
                <w:iCs/>
              </w:rPr>
            </w:pPr>
            <w:r w:rsidRPr="004B0CB2">
              <w:rPr>
                <w:rFonts w:ascii="Constantia" w:hAnsi="Constantia"/>
                <w:b/>
                <w:iCs/>
              </w:rPr>
              <w:t>Művelési ág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F0E509" w14:textId="77777777" w:rsidR="004B0CB2" w:rsidRPr="004B0CB2" w:rsidRDefault="004B0CB2" w:rsidP="004B0CB2">
            <w:pPr>
              <w:ind w:right="-288"/>
              <w:rPr>
                <w:rFonts w:ascii="Constantia" w:hAnsi="Constantia"/>
                <w:b/>
                <w:iCs/>
              </w:rPr>
            </w:pPr>
            <w:r w:rsidRPr="004B0CB2">
              <w:rPr>
                <w:rFonts w:ascii="Constantia" w:hAnsi="Constantia"/>
                <w:b/>
                <w:iCs/>
              </w:rPr>
              <w:t>Terület</w:t>
            </w:r>
          </w:p>
          <w:p w14:paraId="1D8F96D6" w14:textId="77777777" w:rsidR="004B0CB2" w:rsidRPr="004B0CB2" w:rsidRDefault="004B0CB2" w:rsidP="004B0CB2">
            <w:pPr>
              <w:ind w:right="-288"/>
              <w:rPr>
                <w:rFonts w:ascii="Constantia" w:hAnsi="Constantia"/>
                <w:b/>
                <w:iCs/>
              </w:rPr>
            </w:pPr>
            <w:r w:rsidRPr="004B0CB2">
              <w:rPr>
                <w:rFonts w:ascii="Constantia" w:hAnsi="Constantia"/>
                <w:b/>
                <w:iCs/>
              </w:rPr>
              <w:t>(m</w:t>
            </w:r>
            <w:r w:rsidRPr="004B0CB2">
              <w:rPr>
                <w:rFonts w:ascii="Constantia" w:hAnsi="Constantia"/>
                <w:b/>
                <w:iCs/>
                <w:vertAlign w:val="superscript"/>
              </w:rPr>
              <w:t>2</w:t>
            </w:r>
            <w:r w:rsidRPr="004B0CB2">
              <w:rPr>
                <w:rFonts w:ascii="Constantia" w:hAnsi="Constantia"/>
                <w:b/>
                <w:iC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9A604B" w14:textId="77777777" w:rsidR="004B0CB2" w:rsidRPr="004B0CB2" w:rsidRDefault="004B0CB2" w:rsidP="004B0CB2">
            <w:pPr>
              <w:ind w:right="-288"/>
              <w:rPr>
                <w:rFonts w:ascii="Constantia" w:hAnsi="Constantia"/>
                <w:b/>
                <w:iCs/>
              </w:rPr>
            </w:pPr>
            <w:r w:rsidRPr="004B0CB2">
              <w:rPr>
                <w:rFonts w:ascii="Constantia" w:hAnsi="Constantia"/>
                <w:b/>
                <w:iCs/>
              </w:rPr>
              <w:t>Bérleti díj (</w:t>
            </w:r>
            <w:proofErr w:type="spellStart"/>
            <w:r w:rsidRPr="004B0CB2">
              <w:rPr>
                <w:rFonts w:ascii="Constantia" w:hAnsi="Constantia"/>
                <w:b/>
                <w:iCs/>
              </w:rPr>
              <w:t>Ft+áfa</w:t>
            </w:r>
            <w:proofErr w:type="spellEnd"/>
            <w:r w:rsidRPr="004B0CB2">
              <w:rPr>
                <w:rFonts w:ascii="Constantia" w:hAnsi="Constantia"/>
                <w:b/>
                <w:iCs/>
              </w:rPr>
              <w:t>/év)</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6CDAD6" w14:textId="77777777" w:rsidR="004B0CB2" w:rsidRPr="004B0CB2" w:rsidRDefault="004B0CB2" w:rsidP="004B0CB2">
            <w:pPr>
              <w:ind w:right="-288"/>
              <w:rPr>
                <w:rFonts w:ascii="Constantia" w:hAnsi="Constantia"/>
                <w:b/>
                <w:iCs/>
              </w:rPr>
            </w:pPr>
            <w:r w:rsidRPr="004B0CB2">
              <w:rPr>
                <w:rFonts w:ascii="Constantia" w:hAnsi="Constantia"/>
                <w:b/>
                <w:iCs/>
              </w:rPr>
              <w:t>Kérelmező</w:t>
            </w:r>
          </w:p>
          <w:p w14:paraId="7C14296B" w14:textId="77777777" w:rsidR="004B0CB2" w:rsidRPr="004B0CB2" w:rsidRDefault="004B0CB2" w:rsidP="004B0CB2">
            <w:pPr>
              <w:ind w:right="-288"/>
              <w:rPr>
                <w:rFonts w:ascii="Constantia" w:hAnsi="Constantia"/>
                <w:b/>
                <w:iCs/>
              </w:rPr>
            </w:pPr>
            <w:r w:rsidRPr="004B0CB2">
              <w:rPr>
                <w:rFonts w:ascii="Constantia" w:hAnsi="Constantia"/>
                <w:b/>
                <w:iCs/>
              </w:rPr>
              <w:t>neve</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85DA5E" w14:textId="77777777" w:rsidR="004B0CB2" w:rsidRPr="004B0CB2" w:rsidRDefault="004B0CB2" w:rsidP="004B0CB2">
            <w:pPr>
              <w:ind w:right="-288"/>
              <w:rPr>
                <w:rFonts w:ascii="Constantia" w:hAnsi="Constantia"/>
                <w:b/>
                <w:iCs/>
              </w:rPr>
            </w:pPr>
            <w:r w:rsidRPr="004B0CB2">
              <w:rPr>
                <w:rFonts w:ascii="Constantia" w:hAnsi="Constantia"/>
                <w:b/>
                <w:iCs/>
              </w:rPr>
              <w:t>Kérelmező</w:t>
            </w:r>
          </w:p>
          <w:p w14:paraId="26172297" w14:textId="77777777" w:rsidR="004B0CB2" w:rsidRPr="004B0CB2" w:rsidRDefault="004B0CB2" w:rsidP="004B0CB2">
            <w:pPr>
              <w:ind w:right="-288"/>
              <w:rPr>
                <w:rFonts w:ascii="Constantia" w:hAnsi="Constantia"/>
                <w:b/>
                <w:iCs/>
              </w:rPr>
            </w:pPr>
            <w:r w:rsidRPr="004B0CB2">
              <w:rPr>
                <w:rFonts w:ascii="Constantia" w:hAnsi="Constantia"/>
                <w:b/>
                <w:iCs/>
              </w:rPr>
              <w:t>lakcíme</w:t>
            </w:r>
          </w:p>
        </w:tc>
      </w:tr>
      <w:tr w:rsidR="004B0CB2" w:rsidRPr="004B0CB2" w14:paraId="1E20CAEC" w14:textId="77777777" w:rsidTr="004B0CB2">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110C54A6" w14:textId="77777777" w:rsidR="004B0CB2" w:rsidRPr="004B0CB2" w:rsidRDefault="004B0CB2" w:rsidP="004B0CB2">
            <w:pPr>
              <w:jc w:val="center"/>
              <w:rPr>
                <w:rFonts w:ascii="Constantia" w:hAnsi="Constantia"/>
                <w:iCs/>
              </w:rPr>
            </w:pPr>
            <w:r w:rsidRPr="004B0CB2">
              <w:rPr>
                <w:rFonts w:ascii="Constantia" w:hAnsi="Constantia"/>
                <w:iCs/>
              </w:rPr>
              <w:t>0273/1</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1180F2A" w14:textId="77777777" w:rsidR="004B0CB2" w:rsidRPr="004B0CB2" w:rsidRDefault="004B0CB2" w:rsidP="004B0CB2">
            <w:pPr>
              <w:jc w:val="center"/>
              <w:rPr>
                <w:rFonts w:ascii="Constantia" w:hAnsi="Constantia"/>
                <w:iCs/>
              </w:rPr>
            </w:pPr>
            <w:r w:rsidRPr="004B0CB2">
              <w:rPr>
                <w:rFonts w:ascii="Constantia" w:hAnsi="Constantia"/>
                <w:iCs/>
              </w:rPr>
              <w:t>Kivett víztározó</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0A9434" w14:textId="77777777" w:rsidR="004B0CB2" w:rsidRPr="004B0CB2" w:rsidRDefault="004B0CB2" w:rsidP="004B0CB2">
            <w:pPr>
              <w:jc w:val="center"/>
              <w:rPr>
                <w:rFonts w:ascii="Constantia" w:hAnsi="Constantia"/>
                <w:iCs/>
              </w:rPr>
            </w:pPr>
            <w:r w:rsidRPr="004B0CB2">
              <w:rPr>
                <w:rFonts w:ascii="Constantia" w:hAnsi="Constantia"/>
                <w:iCs/>
              </w:rPr>
              <w:t>30043 m</w:t>
            </w:r>
            <w:r w:rsidRPr="004B0CB2">
              <w:rPr>
                <w:rFonts w:ascii="Constantia" w:hAnsi="Constantia"/>
                <w:iCs/>
                <w:vertAlign w:val="superscript"/>
              </w:rPr>
              <w:t>2</w:t>
            </w:r>
            <w:r w:rsidRPr="004B0CB2">
              <w:rPr>
                <w:rFonts w:ascii="Constantia" w:hAnsi="Constantia"/>
                <w:iCs/>
              </w:rPr>
              <w:t>-ből 1840 m</w:t>
            </w:r>
            <w:r w:rsidRPr="004B0CB2">
              <w:rPr>
                <w:rFonts w:ascii="Constantia" w:hAnsi="Constantia"/>
                <w:iCs/>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E44F7B" w14:textId="77777777" w:rsidR="004B0CB2" w:rsidRPr="004B0CB2" w:rsidRDefault="004B0CB2" w:rsidP="004B0CB2">
            <w:pPr>
              <w:jc w:val="center"/>
              <w:rPr>
                <w:rFonts w:ascii="Constantia" w:hAnsi="Constantia"/>
                <w:iCs/>
              </w:rPr>
            </w:pPr>
            <w:r w:rsidRPr="004B0CB2">
              <w:rPr>
                <w:rFonts w:ascii="Constantia" w:hAnsi="Constantia"/>
                <w:iCs/>
              </w:rPr>
              <w:t>18400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C9EB30" w14:textId="77777777" w:rsidR="004B0CB2" w:rsidRPr="004B0CB2" w:rsidRDefault="004B0CB2" w:rsidP="004B0CB2">
            <w:pPr>
              <w:jc w:val="center"/>
              <w:rPr>
                <w:rFonts w:ascii="Constantia" w:hAnsi="Constantia"/>
                <w:iCs/>
              </w:rPr>
            </w:pPr>
            <w:r w:rsidRPr="004B0CB2">
              <w:rPr>
                <w:rFonts w:ascii="Constantia" w:hAnsi="Constantia"/>
                <w:iCs/>
              </w:rPr>
              <w:t>Nyárádi Ferenc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950718B" w14:textId="0CE5127F" w:rsidR="004B0CB2" w:rsidRPr="004B0CB2" w:rsidRDefault="00FA4647" w:rsidP="004B0CB2">
            <w:pPr>
              <w:jc w:val="center"/>
              <w:rPr>
                <w:rFonts w:ascii="Constantia" w:hAnsi="Constantia"/>
                <w:iCs/>
              </w:rPr>
            </w:pPr>
            <w:r w:rsidRPr="00FA4647">
              <w:rPr>
                <w:rFonts w:ascii="Constantia" w:hAnsi="Constantia"/>
                <w:iCs/>
                <w:highlight w:val="black"/>
              </w:rPr>
              <w:t>…………………………….</w:t>
            </w:r>
          </w:p>
        </w:tc>
      </w:tr>
    </w:tbl>
    <w:p w14:paraId="6B158916" w14:textId="77777777" w:rsidR="004B0CB2" w:rsidRPr="004B0CB2" w:rsidRDefault="004B0CB2" w:rsidP="004B0CB2">
      <w:pPr>
        <w:ind w:left="284" w:right="-288"/>
        <w:jc w:val="both"/>
        <w:rPr>
          <w:rFonts w:ascii="Constantia" w:hAnsi="Constantia"/>
          <w:b/>
          <w:iCs/>
        </w:rPr>
      </w:pPr>
    </w:p>
    <w:p w14:paraId="47DBF8C4" w14:textId="5CE35815" w:rsidR="006A6B66" w:rsidRDefault="004B0CB2" w:rsidP="006A6B66">
      <w:pPr>
        <w:ind w:right="-288"/>
        <w:jc w:val="both"/>
        <w:rPr>
          <w:rFonts w:ascii="Constantia" w:hAnsi="Constantia"/>
          <w:b/>
          <w:iCs/>
        </w:rPr>
      </w:pPr>
      <w:r w:rsidRPr="004B0CB2">
        <w:rPr>
          <w:rFonts w:ascii="Constantia" w:hAnsi="Constantia"/>
          <w:b/>
          <w:iCs/>
        </w:rPr>
        <w:t>Kérem a Tisztelt Polgármester Urat, hogy a bérleti szerződés megkötéséhez szükséges hozzájáruló döntését szíveskedjen meghozni.</w:t>
      </w:r>
    </w:p>
    <w:p w14:paraId="43342F3C" w14:textId="77777777" w:rsidR="006A6B66" w:rsidRDefault="006A6B66" w:rsidP="006A6B66">
      <w:pPr>
        <w:ind w:right="-288"/>
        <w:jc w:val="both"/>
        <w:rPr>
          <w:rFonts w:ascii="Constantia" w:hAnsi="Constantia"/>
          <w:b/>
          <w:iCs/>
        </w:rPr>
      </w:pPr>
    </w:p>
    <w:p w14:paraId="0973FA5E" w14:textId="2E6D433D" w:rsidR="006A6B66" w:rsidRPr="006A6B66" w:rsidRDefault="006A6B66" w:rsidP="006A6B66">
      <w:pPr>
        <w:ind w:right="-288"/>
        <w:jc w:val="both"/>
        <w:rPr>
          <w:rFonts w:ascii="Constantia" w:hAnsi="Constantia"/>
          <w:bCs/>
          <w:iCs/>
        </w:rPr>
      </w:pPr>
      <w:r w:rsidRPr="006A6B66">
        <w:rPr>
          <w:rFonts w:ascii="Constantia" w:hAnsi="Constantia"/>
          <w:bCs/>
          <w:iCs/>
        </w:rPr>
        <w:t>Eger, 2024. 02.26.</w:t>
      </w:r>
    </w:p>
    <w:p w14:paraId="4DBFF80C" w14:textId="77777777" w:rsidR="006A6B66" w:rsidRPr="006A6B66" w:rsidRDefault="006A6B66" w:rsidP="006A6B66">
      <w:pPr>
        <w:ind w:left="-142" w:right="-288"/>
        <w:jc w:val="both"/>
        <w:rPr>
          <w:rFonts w:ascii="Constantia" w:hAnsi="Constantia"/>
          <w:bCs/>
          <w:iCs/>
        </w:rPr>
      </w:pPr>
    </w:p>
    <w:p w14:paraId="3C669FAB" w14:textId="77777777" w:rsidR="00480BCB" w:rsidRPr="00484715" w:rsidRDefault="00480BCB" w:rsidP="00656261">
      <w:pPr>
        <w:jc w:val="center"/>
        <w:rPr>
          <w:rFonts w:ascii="Constantia" w:hAnsi="Constantia"/>
        </w:rPr>
      </w:pPr>
      <w:r w:rsidRPr="00484715">
        <w:rPr>
          <w:rFonts w:ascii="Constantia" w:hAnsi="Constantia"/>
        </w:rPr>
        <w:t>Tisztelettel:</w:t>
      </w:r>
    </w:p>
    <w:p w14:paraId="7F429918" w14:textId="77777777" w:rsidR="00480BCB" w:rsidRPr="00484715" w:rsidRDefault="00480BCB" w:rsidP="00656261">
      <w:pPr>
        <w:outlineLvl w:val="0"/>
        <w:rPr>
          <w:rFonts w:ascii="Constantia" w:hAnsi="Constantia"/>
          <w:b/>
        </w:rPr>
      </w:pPr>
    </w:p>
    <w:p w14:paraId="38F83C62" w14:textId="77777777" w:rsidR="00480BCB" w:rsidRPr="00484715" w:rsidRDefault="00480BCB" w:rsidP="00656261">
      <w:pPr>
        <w:ind w:left="4253"/>
        <w:jc w:val="right"/>
        <w:outlineLvl w:val="0"/>
        <w:rPr>
          <w:rFonts w:ascii="Constantia" w:hAnsi="Constantia"/>
          <w:b/>
        </w:rPr>
      </w:pPr>
      <w:r w:rsidRPr="00484715">
        <w:rPr>
          <w:rFonts w:ascii="Constantia" w:hAnsi="Constantia"/>
          <w:b/>
        </w:rPr>
        <w:t>Juhász Éva</w:t>
      </w:r>
    </w:p>
    <w:p w14:paraId="7A268D80" w14:textId="340F6B3A" w:rsidR="006A6B66" w:rsidRDefault="00480BCB" w:rsidP="006A6B66">
      <w:pPr>
        <w:ind w:left="4253"/>
        <w:jc w:val="right"/>
        <w:outlineLvl w:val="0"/>
        <w:rPr>
          <w:rFonts w:ascii="Constantia" w:hAnsi="Constantia"/>
        </w:rPr>
      </w:pPr>
      <w:r w:rsidRPr="00484715">
        <w:rPr>
          <w:rFonts w:ascii="Constantia" w:hAnsi="Constantia"/>
        </w:rPr>
        <w:t>Vagyongazdálkodási Iroda Vezetője</w:t>
      </w:r>
    </w:p>
    <w:p w14:paraId="37BC0DCE" w14:textId="77777777" w:rsidR="006A6B66" w:rsidRPr="006A6B66" w:rsidRDefault="006A6B66" w:rsidP="006A6B66">
      <w:pPr>
        <w:ind w:left="4253"/>
        <w:jc w:val="right"/>
        <w:outlineLvl w:val="0"/>
        <w:rPr>
          <w:rFonts w:ascii="Constantia" w:hAnsi="Constantia"/>
        </w:rPr>
      </w:pPr>
    </w:p>
    <w:p w14:paraId="2234B66B" w14:textId="0813DD44" w:rsidR="0089707E" w:rsidRDefault="006A6B66" w:rsidP="00656261">
      <w:pPr>
        <w:spacing w:after="160" w:line="259" w:lineRule="auto"/>
        <w:jc w:val="both"/>
        <w:rPr>
          <w:rFonts w:ascii="Constantia" w:eastAsiaTheme="minorHAnsi" w:hAnsi="Constantia" w:cstheme="minorBidi"/>
          <w:b/>
          <w:bCs/>
          <w:kern w:val="2"/>
          <w:lang w:eastAsia="en-US"/>
          <w14:ligatures w14:val="standardContextual"/>
        </w:rPr>
      </w:pPr>
      <w:bookmarkStart w:id="32" w:name="_Hlk173403054"/>
      <w:r>
        <w:rPr>
          <w:rFonts w:ascii="Constantia" w:hAnsi="Constantia"/>
          <w:b/>
          <w:bCs/>
        </w:rPr>
        <w:t>11</w:t>
      </w:r>
      <w:r w:rsidRPr="004B0CB2">
        <w:rPr>
          <w:rFonts w:ascii="Constantia" w:hAnsi="Constantia"/>
          <w:b/>
          <w:bCs/>
        </w:rPr>
        <w:t>/2024. (II.26.)</w:t>
      </w:r>
      <w:r w:rsidR="0089707E" w:rsidRPr="00480BCB">
        <w:rPr>
          <w:rFonts w:ascii="Constantia" w:eastAsiaTheme="minorHAnsi" w:hAnsi="Constantia" w:cstheme="minorBidi"/>
          <w:b/>
          <w:bCs/>
          <w:kern w:val="2"/>
          <w:lang w:eastAsia="en-US"/>
          <w14:ligatures w14:val="standardContextual"/>
        </w:rPr>
        <w:t xml:space="preserve"> </w:t>
      </w:r>
      <w:bookmarkEnd w:id="32"/>
      <w:r w:rsidR="0089707E" w:rsidRPr="00480BCB">
        <w:rPr>
          <w:rFonts w:ascii="Constantia" w:eastAsiaTheme="minorHAnsi" w:hAnsi="Constantia" w:cstheme="minorBidi"/>
          <w:b/>
          <w:bCs/>
          <w:kern w:val="2"/>
          <w:lang w:eastAsia="en-US"/>
          <w14:ligatures w14:val="standardContextual"/>
        </w:rPr>
        <w:t>Polgármesteri döntés</w:t>
      </w:r>
    </w:p>
    <w:p w14:paraId="72D2C348" w14:textId="40B89139" w:rsidR="006A6B66" w:rsidRPr="006A6B66" w:rsidRDefault="006A6B66" w:rsidP="006A6B66">
      <w:pPr>
        <w:spacing w:after="160" w:line="259" w:lineRule="auto"/>
        <w:jc w:val="both"/>
        <w:rPr>
          <w:rFonts w:ascii="Constantia" w:eastAsiaTheme="minorHAnsi" w:hAnsi="Constantia" w:cstheme="minorBidi"/>
          <w:b/>
          <w:bCs/>
          <w:kern w:val="2"/>
          <w:lang w:eastAsia="en-US"/>
          <w14:ligatures w14:val="standardContextual"/>
        </w:rPr>
      </w:pPr>
      <w:r w:rsidRPr="006A6B66">
        <w:rPr>
          <w:rFonts w:ascii="Constantia" w:eastAsiaTheme="minorHAnsi" w:hAnsi="Constantia" w:cstheme="minorBidi"/>
          <w:b/>
          <w:bCs/>
          <w:kern w:val="2"/>
          <w:lang w:eastAsia="en-US"/>
          <w14:ligatures w14:val="standardContextual"/>
        </w:rPr>
        <w:t>Alulírott Mirkóczki Ádám Eger Megyei Jogú Város Polgármestere Eger Megyei Jogú Város Önkormányzata Közgyűlésének az önkormányzat vagyonáról és a vagyongazdálkodásról szóló 33/2022. (XI.25.) önkormányzati rendeletének 29. § (1) bekezdése és 6 § (1) bekezdése alapján saját hatáskörben jóváhagyom az önkormányzat tulajdonában lévő egri 0273/1 helyrajzi számú, „kivett víztározó” művelési ágú, 30043 m2 területű ingatlan 1840 m2 területű ingatlanrészére vonatkozó bérleti szerződés megkötését Nyárádi Ferenc (</w:t>
      </w:r>
      <w:r w:rsidR="00FA4647" w:rsidRPr="00FA4647">
        <w:rPr>
          <w:rFonts w:ascii="Constantia" w:eastAsiaTheme="minorHAnsi" w:hAnsi="Constantia" w:cstheme="minorBidi"/>
          <w:b/>
          <w:bCs/>
          <w:kern w:val="2"/>
          <w:highlight w:val="black"/>
          <w:lang w:eastAsia="en-US"/>
          <w14:ligatures w14:val="standardContextual"/>
        </w:rPr>
        <w:t>………………….</w:t>
      </w:r>
      <w:r w:rsidR="00FA4647">
        <w:rPr>
          <w:rFonts w:ascii="Constantia" w:eastAsiaTheme="minorHAnsi" w:hAnsi="Constantia" w:cstheme="minorBidi"/>
          <w:b/>
          <w:bCs/>
          <w:kern w:val="2"/>
          <w:lang w:eastAsia="en-US"/>
          <w14:ligatures w14:val="standardContextual"/>
        </w:rPr>
        <w:t xml:space="preserve">) </w:t>
      </w:r>
      <w:r w:rsidRPr="006A6B66">
        <w:rPr>
          <w:rFonts w:ascii="Constantia" w:eastAsiaTheme="minorHAnsi" w:hAnsi="Constantia" w:cstheme="minorBidi"/>
          <w:b/>
          <w:bCs/>
          <w:kern w:val="2"/>
          <w:lang w:eastAsia="en-US"/>
          <w14:ligatures w14:val="standardContextual"/>
        </w:rPr>
        <w:t>kérelmezővel 18400 Ft + Áfa/év használati díj ellenében 5 éves időtartamra.</w:t>
      </w:r>
    </w:p>
    <w:p w14:paraId="1A9AA1D0" w14:textId="77777777" w:rsidR="006A6B66" w:rsidRPr="006A6B66" w:rsidRDefault="006A6B66" w:rsidP="006A6B66">
      <w:pPr>
        <w:spacing w:after="160" w:line="259" w:lineRule="auto"/>
        <w:jc w:val="both"/>
        <w:rPr>
          <w:rFonts w:ascii="Constantia" w:eastAsiaTheme="minorHAnsi" w:hAnsi="Constantia" w:cstheme="minorBidi"/>
          <w:b/>
          <w:bCs/>
          <w:kern w:val="2"/>
          <w:lang w:eastAsia="en-US"/>
          <w14:ligatures w14:val="standardContextual"/>
        </w:rPr>
      </w:pPr>
    </w:p>
    <w:p w14:paraId="34F7B988" w14:textId="393E5765" w:rsidR="006A6B66" w:rsidRDefault="006A6B66" w:rsidP="006A6B66">
      <w:pPr>
        <w:spacing w:after="160" w:line="259" w:lineRule="auto"/>
        <w:jc w:val="both"/>
        <w:rPr>
          <w:rFonts w:ascii="Constantia" w:eastAsiaTheme="minorHAnsi" w:hAnsi="Constantia" w:cstheme="minorBidi"/>
          <w:b/>
          <w:bCs/>
          <w:kern w:val="2"/>
          <w:lang w:eastAsia="en-US"/>
          <w14:ligatures w14:val="standardContextual"/>
        </w:rPr>
      </w:pPr>
      <w:r w:rsidRPr="006A6B66">
        <w:rPr>
          <w:rFonts w:ascii="Constantia" w:eastAsiaTheme="minorHAnsi" w:hAnsi="Constantia" w:cstheme="minorBidi"/>
          <w:b/>
          <w:bCs/>
          <w:kern w:val="2"/>
          <w:lang w:eastAsia="en-US"/>
          <w14:ligatures w14:val="standardContextual"/>
        </w:rPr>
        <w:t>Eger, 2024. 02. 26.</w:t>
      </w:r>
    </w:p>
    <w:p w14:paraId="5F6075D3" w14:textId="77777777" w:rsidR="0089707E" w:rsidRPr="00480BCB" w:rsidRDefault="0089707E" w:rsidP="00656261">
      <w:pPr>
        <w:spacing w:line="259" w:lineRule="auto"/>
        <w:jc w:val="right"/>
        <w:rPr>
          <w:rFonts w:ascii="Constantia" w:eastAsiaTheme="minorHAnsi" w:hAnsi="Constantia" w:cstheme="minorBidi"/>
          <w:b/>
          <w:kern w:val="2"/>
          <w:lang w:eastAsia="en-US"/>
          <w14:ligatures w14:val="standardContextual"/>
        </w:rPr>
      </w:pPr>
      <w:r w:rsidRPr="00480BCB">
        <w:rPr>
          <w:rFonts w:ascii="Constantia" w:eastAsiaTheme="minorHAnsi" w:hAnsi="Constantia" w:cstheme="minorBidi"/>
          <w:b/>
          <w:kern w:val="2"/>
          <w:lang w:eastAsia="en-US"/>
          <w14:ligatures w14:val="standardContextual"/>
        </w:rPr>
        <w:lastRenderedPageBreak/>
        <w:t>Mirkóczki Ádám</w:t>
      </w:r>
    </w:p>
    <w:p w14:paraId="59E6E034" w14:textId="7BCC143A" w:rsidR="00B924DE" w:rsidRPr="00480BCB" w:rsidRDefault="0089707E" w:rsidP="00656261">
      <w:pPr>
        <w:spacing w:line="259" w:lineRule="auto"/>
        <w:jc w:val="right"/>
        <w:rPr>
          <w:rFonts w:ascii="Constantia" w:eastAsiaTheme="minorHAnsi" w:hAnsi="Constantia" w:cstheme="minorBidi"/>
          <w:kern w:val="2"/>
          <w:lang w:eastAsia="en-US"/>
          <w14:ligatures w14:val="standardContextual"/>
        </w:rPr>
      </w:pPr>
      <w:r w:rsidRPr="00480BCB">
        <w:rPr>
          <w:rFonts w:ascii="Constantia" w:eastAsiaTheme="minorHAnsi" w:hAnsi="Constantia" w:cstheme="minorBidi"/>
          <w:kern w:val="2"/>
          <w:lang w:eastAsia="en-US"/>
          <w14:ligatures w14:val="standardContextual"/>
        </w:rPr>
        <w:t>Eger Megyei Jogú Város Polgármestere</w:t>
      </w:r>
    </w:p>
    <w:p w14:paraId="4BC51351" w14:textId="77777777" w:rsidR="00B924DE" w:rsidRPr="00480BCB" w:rsidRDefault="00B924DE" w:rsidP="00656261">
      <w:pPr>
        <w:jc w:val="both"/>
        <w:rPr>
          <w:rFonts w:ascii="Constantia" w:hAnsi="Constantia"/>
          <w:b/>
          <w:bCs/>
          <w:u w:val="single"/>
        </w:rPr>
      </w:pPr>
    </w:p>
    <w:p w14:paraId="3CAAE67A" w14:textId="67B9537F" w:rsidR="00B924DE" w:rsidRPr="00480BCB" w:rsidRDefault="00B924DE" w:rsidP="00656261">
      <w:pPr>
        <w:jc w:val="both"/>
        <w:rPr>
          <w:rFonts w:ascii="Constantia" w:hAnsi="Constantia"/>
          <w:b/>
          <w:bCs/>
          <w:u w:val="single"/>
        </w:rPr>
      </w:pPr>
      <w:r w:rsidRPr="00480BCB">
        <w:rPr>
          <w:rFonts w:ascii="Constantia" w:hAnsi="Constantia"/>
          <w:b/>
          <w:bCs/>
          <w:u w:val="single"/>
        </w:rPr>
        <w:t>VÉGREHAJTÁS HELYZETE:</w:t>
      </w:r>
    </w:p>
    <w:p w14:paraId="7A5CDE3B" w14:textId="14A741C3" w:rsidR="00B924DE" w:rsidRPr="00480BCB" w:rsidRDefault="00DA5FFF" w:rsidP="00656261">
      <w:pPr>
        <w:pBdr>
          <w:bottom w:val="single" w:sz="4" w:space="1" w:color="auto"/>
        </w:pBdr>
        <w:jc w:val="both"/>
        <w:rPr>
          <w:rFonts w:ascii="Constantia" w:hAnsi="Constantia"/>
          <w:b/>
          <w:bCs/>
        </w:rPr>
      </w:pPr>
      <w:r w:rsidRPr="00480BCB">
        <w:rPr>
          <w:rFonts w:ascii="Constantia" w:hAnsi="Constantia"/>
          <w:b/>
          <w:bCs/>
        </w:rPr>
        <w:t>Végrehajtva</w:t>
      </w:r>
    </w:p>
    <w:p w14:paraId="2ACD1367" w14:textId="77777777" w:rsidR="00480BCB" w:rsidRPr="00FE041B" w:rsidRDefault="00480BCB" w:rsidP="00656261">
      <w:pPr>
        <w:jc w:val="both"/>
        <w:rPr>
          <w:rFonts w:ascii="Constantia" w:hAnsi="Constantia"/>
          <w:b/>
          <w:bCs/>
          <w:color w:val="FF0000"/>
        </w:rPr>
      </w:pPr>
    </w:p>
    <w:p w14:paraId="074B8BD0" w14:textId="3FB635E5" w:rsidR="00B924DE" w:rsidRPr="00EF2202" w:rsidRDefault="00B924DE" w:rsidP="00656261">
      <w:pPr>
        <w:rPr>
          <w:rFonts w:ascii="Constantia" w:hAnsi="Constantia"/>
          <w:b/>
          <w:bCs/>
          <w:u w:val="single"/>
        </w:rPr>
      </w:pPr>
      <w:bookmarkStart w:id="33" w:name="_Hlk132113702"/>
      <w:r w:rsidRPr="00EF2202">
        <w:rPr>
          <w:rFonts w:ascii="Constantia" w:hAnsi="Constantia"/>
          <w:b/>
          <w:bCs/>
          <w:u w:val="single"/>
        </w:rPr>
        <w:t>DÖNTÉS</w:t>
      </w:r>
      <w:r w:rsidR="006A6B66">
        <w:rPr>
          <w:rFonts w:ascii="Constantia" w:hAnsi="Constantia"/>
          <w:b/>
          <w:bCs/>
          <w:u w:val="single"/>
        </w:rPr>
        <w:t xml:space="preserve"> </w:t>
      </w:r>
      <w:r w:rsidRPr="00EF2202">
        <w:rPr>
          <w:rFonts w:ascii="Constantia" w:hAnsi="Constantia"/>
          <w:b/>
          <w:bCs/>
          <w:u w:val="single"/>
        </w:rPr>
        <w:t>SZÁMA:</w:t>
      </w:r>
    </w:p>
    <w:p w14:paraId="783F5E56" w14:textId="771D4D42" w:rsidR="00B924DE" w:rsidRPr="00EF2202" w:rsidRDefault="00B4400C" w:rsidP="00656261">
      <w:pPr>
        <w:rPr>
          <w:rFonts w:ascii="Constantia" w:hAnsi="Constantia"/>
        </w:rPr>
      </w:pPr>
      <w:r>
        <w:rPr>
          <w:rFonts w:ascii="Constantia" w:hAnsi="Constantia"/>
          <w:b/>
          <w:bCs/>
        </w:rPr>
        <w:t>12</w:t>
      </w:r>
      <w:r w:rsidRPr="004B0CB2">
        <w:rPr>
          <w:rFonts w:ascii="Constantia" w:hAnsi="Constantia"/>
          <w:b/>
          <w:bCs/>
        </w:rPr>
        <w:t>/2024. (II.26.)</w:t>
      </w:r>
      <w:r w:rsidRPr="00480BCB">
        <w:rPr>
          <w:rFonts w:ascii="Constantia" w:eastAsiaTheme="minorHAnsi" w:hAnsi="Constantia" w:cstheme="minorBidi"/>
          <w:b/>
          <w:bCs/>
          <w:kern w:val="2"/>
          <w:lang w:eastAsia="en-US"/>
          <w14:ligatures w14:val="standardContextual"/>
        </w:rPr>
        <w:t xml:space="preserve"> </w:t>
      </w:r>
      <w:r w:rsidR="00B924DE" w:rsidRPr="00EF2202">
        <w:rPr>
          <w:rFonts w:ascii="Constantia" w:hAnsi="Constantia"/>
          <w:b/>
          <w:bCs/>
        </w:rPr>
        <w:t>Polgármesteri döntés</w:t>
      </w:r>
    </w:p>
    <w:p w14:paraId="3212F6CA" w14:textId="77777777" w:rsidR="00B924DE" w:rsidRPr="00EF2202" w:rsidRDefault="00B924DE" w:rsidP="00656261">
      <w:pPr>
        <w:rPr>
          <w:rFonts w:ascii="Constantia" w:hAnsi="Constantia"/>
        </w:rPr>
      </w:pPr>
    </w:p>
    <w:p w14:paraId="2BAC0B59" w14:textId="76D1DCA4" w:rsidR="00B924DE" w:rsidRPr="00EF2202" w:rsidRDefault="00B924DE" w:rsidP="00656261">
      <w:pPr>
        <w:jc w:val="both"/>
        <w:rPr>
          <w:rFonts w:ascii="Constantia" w:hAnsi="Constantia"/>
          <w:b/>
          <w:bCs/>
        </w:rPr>
      </w:pPr>
      <w:r w:rsidRPr="00EF2202">
        <w:rPr>
          <w:rFonts w:ascii="Constantia" w:hAnsi="Constantia"/>
          <w:b/>
          <w:bCs/>
          <w:u w:val="single"/>
        </w:rPr>
        <w:t>TÁRGYA</w:t>
      </w:r>
      <w:r w:rsidRPr="00EF2202">
        <w:rPr>
          <w:rFonts w:ascii="Constantia" w:hAnsi="Constantia"/>
          <w:b/>
          <w:bCs/>
        </w:rPr>
        <w:t xml:space="preserve">: </w:t>
      </w:r>
      <w:bookmarkEnd w:id="33"/>
      <w:r w:rsidR="00B4400C" w:rsidRPr="00B4400C">
        <w:rPr>
          <w:rFonts w:ascii="Constantia" w:hAnsi="Constantia"/>
          <w:b/>
          <w:bCs/>
        </w:rPr>
        <w:t>Rekreációs célú földhasználati szerződés</w:t>
      </w:r>
      <w:r w:rsidR="00B4400C">
        <w:rPr>
          <w:rFonts w:ascii="Constantia" w:hAnsi="Constantia"/>
          <w:b/>
          <w:bCs/>
        </w:rPr>
        <w:t xml:space="preserve"> -</w:t>
      </w:r>
      <w:r w:rsidR="00B4400C" w:rsidRPr="00B4400C">
        <w:rPr>
          <w:rFonts w:ascii="Constantia" w:hAnsi="Constantia"/>
          <w:b/>
          <w:bCs/>
        </w:rPr>
        <w:t xml:space="preserve"> Eger 21285 hrsz</w:t>
      </w:r>
    </w:p>
    <w:p w14:paraId="51105F58" w14:textId="7C26986B" w:rsidR="00B924DE" w:rsidRPr="00FE041B" w:rsidRDefault="00B924DE" w:rsidP="00656261">
      <w:pPr>
        <w:jc w:val="both"/>
        <w:rPr>
          <w:rFonts w:ascii="Constantia" w:hAnsi="Constantia"/>
          <w:b/>
          <w:bCs/>
          <w:color w:val="FF0000"/>
        </w:rPr>
      </w:pPr>
    </w:p>
    <w:p w14:paraId="64D75218" w14:textId="77777777" w:rsidR="00EF2202" w:rsidRDefault="00EF2202" w:rsidP="00656261">
      <w:pPr>
        <w:jc w:val="center"/>
        <w:rPr>
          <w:rFonts w:ascii="Constantia" w:hAnsi="Constantia"/>
          <w:b/>
        </w:rPr>
      </w:pPr>
      <w:bookmarkStart w:id="34" w:name="_Hlk132113902"/>
    </w:p>
    <w:p w14:paraId="5B588EB5" w14:textId="76EC5DCC" w:rsidR="00EF2202" w:rsidRPr="00EF2202" w:rsidRDefault="00EF2202" w:rsidP="00656261">
      <w:pPr>
        <w:jc w:val="center"/>
        <w:rPr>
          <w:rFonts w:ascii="Constantia" w:hAnsi="Constantia"/>
          <w:b/>
        </w:rPr>
      </w:pPr>
      <w:r w:rsidRPr="00EF2202">
        <w:rPr>
          <w:rFonts w:ascii="Constantia" w:hAnsi="Constantia"/>
          <w:b/>
        </w:rPr>
        <w:t>Tisztelt Polgármester Úr!</w:t>
      </w:r>
    </w:p>
    <w:p w14:paraId="6F67A060" w14:textId="77777777" w:rsidR="00EF2202" w:rsidRPr="00EF2202" w:rsidRDefault="00EF2202" w:rsidP="00656261">
      <w:pPr>
        <w:shd w:val="clear" w:color="auto" w:fill="FFFFFF"/>
        <w:jc w:val="both"/>
        <w:rPr>
          <w:rFonts w:ascii="Constantia" w:hAnsi="Constantia" w:cs="Segoe UI"/>
        </w:rPr>
      </w:pPr>
    </w:p>
    <w:p w14:paraId="60C18CBD" w14:textId="77777777" w:rsidR="00B4400C" w:rsidRPr="00B4400C" w:rsidRDefault="00B4400C" w:rsidP="00B4400C">
      <w:pPr>
        <w:ind w:right="-288"/>
        <w:jc w:val="both"/>
        <w:rPr>
          <w:rFonts w:ascii="Constantia" w:hAnsi="Constantia"/>
        </w:rPr>
      </w:pPr>
      <w:r w:rsidRPr="00B4400C">
        <w:rPr>
          <w:rFonts w:ascii="Constantia" w:hAnsi="Constantia"/>
          <w:i/>
        </w:rPr>
        <w:t xml:space="preserve">Eger Megyei Jogú Város Önkormányzata Közgyűlésének az önkormányzat vagyonáról és a vagyongazdálkodásról szóló 33/2022. (XI. 25.) önkormányzati rendelete (továbbiakban: Vagyonrendelet) 31. § (3) bekezdése és 6. § (1) bekezdése </w:t>
      </w:r>
      <w:r w:rsidRPr="00B4400C">
        <w:rPr>
          <w:rFonts w:ascii="Constantia" w:hAnsi="Constantia"/>
        </w:rPr>
        <w:t xml:space="preserve">értelmében </w:t>
      </w:r>
      <w:r w:rsidRPr="00B4400C">
        <w:rPr>
          <w:rFonts w:ascii="Constantia" w:hAnsi="Constantia"/>
          <w:b/>
        </w:rPr>
        <w:t>rekreációs célú földhasználati szerződés</w:t>
      </w:r>
      <w:r w:rsidRPr="00B4400C">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7C411190" w14:textId="77777777" w:rsidR="00B4400C" w:rsidRPr="00B4400C" w:rsidRDefault="00B4400C" w:rsidP="00B4400C">
      <w:pPr>
        <w:ind w:right="-288"/>
        <w:rPr>
          <w:rFonts w:ascii="Constantia" w:hAnsi="Constantia"/>
          <w:b/>
        </w:rPr>
      </w:pPr>
    </w:p>
    <w:p w14:paraId="674BB885" w14:textId="77777777" w:rsidR="00B4400C" w:rsidRPr="00B4400C" w:rsidRDefault="00B4400C" w:rsidP="00B4400C">
      <w:pPr>
        <w:ind w:right="-288"/>
        <w:jc w:val="both"/>
        <w:rPr>
          <w:rFonts w:ascii="Constantia" w:hAnsi="Constantia"/>
        </w:rPr>
      </w:pPr>
      <w:r w:rsidRPr="00B4400C">
        <w:rPr>
          <w:rFonts w:ascii="Constantia" w:hAnsi="Constantia"/>
        </w:rPr>
        <w:t xml:space="preserve">A </w:t>
      </w:r>
      <w:r w:rsidRPr="00B4400C">
        <w:rPr>
          <w:rFonts w:ascii="Constantia" w:hAnsi="Constantia"/>
          <w:i/>
        </w:rPr>
        <w:t>mező és erdőgazdasági földek forgalmáról szóló 2013. évi CXXII. törvény</w:t>
      </w:r>
      <w:r w:rsidRPr="00B4400C">
        <w:rPr>
          <w:rFonts w:ascii="Constantia" w:hAnsi="Constantia"/>
        </w:rPr>
        <w:t xml:space="preserve"> (továbbiakban: Földforgalmi tv.) </w:t>
      </w:r>
      <w:r w:rsidRPr="00B4400C">
        <w:rPr>
          <w:rFonts w:ascii="Constantia" w:hAnsi="Constantia"/>
          <w:i/>
        </w:rPr>
        <w:t>38. § (1a) bekezdése</w:t>
      </w:r>
      <w:r w:rsidRPr="00B4400C">
        <w:rPr>
          <w:rFonts w:ascii="Constantia" w:hAnsi="Constantia"/>
        </w:rPr>
        <w:t xml:space="preserve"> értelmében a rekreációs célú földhasználati szerződés az önkormányzat, mint használatba adó, valamint a </w:t>
      </w:r>
      <w:r w:rsidRPr="00B4400C">
        <w:rPr>
          <w:rFonts w:ascii="Constantia" w:hAnsi="Constantia"/>
          <w:b/>
        </w:rPr>
        <w:t>földművesnek nem minősülő</w:t>
      </w:r>
      <w:r w:rsidRPr="00B4400C">
        <w:rPr>
          <w:rFonts w:ascii="Constantia" w:hAnsi="Constantia"/>
        </w:rPr>
        <w:t xml:space="preserve"> belföldi természetes személy vagy tagállami állampolgár, illetve mezőgazdasági termelőszervezetnek nem minősülő civil szervezet, mint használó között létrejött olyan szerződés, melynek alapján a használó az önkormányzat tulajdonában álló, </w:t>
      </w:r>
      <w:r w:rsidRPr="00B4400C">
        <w:rPr>
          <w:rFonts w:ascii="Constantia" w:hAnsi="Constantia"/>
          <w:b/>
        </w:rPr>
        <w:t xml:space="preserve">legfeljebb 1 hektár terület nagyságú földet a saját, illetve az </w:t>
      </w:r>
      <w:proofErr w:type="spellStart"/>
      <w:r w:rsidRPr="00B4400C">
        <w:rPr>
          <w:rFonts w:ascii="Constantia" w:hAnsi="Constantia"/>
          <w:b/>
        </w:rPr>
        <w:t>együttélő</w:t>
      </w:r>
      <w:proofErr w:type="spellEnd"/>
      <w:r w:rsidRPr="00B4400C">
        <w:rPr>
          <w:rFonts w:ascii="Constantia" w:hAnsi="Constantia"/>
          <w:b/>
        </w:rPr>
        <w:t xml:space="preserve"> családtagjai szükségleteit meg nem haladó mértékben használja, és szedi annak hasznait.</w:t>
      </w:r>
      <w:r w:rsidRPr="00B4400C">
        <w:rPr>
          <w:rFonts w:ascii="Constantia" w:hAnsi="Constantia"/>
        </w:rPr>
        <w:t xml:space="preserve"> A rekreációs célú földhasználati szerződés határozott időtartamra, legalább 1 gazdasági évre, és legfeljebb 5 évre köthető meg.</w:t>
      </w:r>
    </w:p>
    <w:p w14:paraId="5EF2C638" w14:textId="77777777" w:rsidR="00B4400C" w:rsidRPr="00B4400C" w:rsidRDefault="00B4400C" w:rsidP="00B4400C">
      <w:pPr>
        <w:ind w:right="-288"/>
        <w:rPr>
          <w:rFonts w:ascii="Constantia" w:hAnsi="Constantia"/>
          <w:b/>
        </w:rPr>
      </w:pPr>
    </w:p>
    <w:p w14:paraId="22AB2E82" w14:textId="77777777" w:rsidR="00B4400C" w:rsidRPr="00B4400C" w:rsidRDefault="00B4400C" w:rsidP="00B4400C">
      <w:pPr>
        <w:ind w:right="-288"/>
        <w:jc w:val="both"/>
        <w:rPr>
          <w:rFonts w:ascii="Constantia" w:hAnsi="Constantia"/>
          <w:i/>
        </w:rPr>
      </w:pPr>
      <w:r w:rsidRPr="00B4400C">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B4400C">
        <w:rPr>
          <w:rFonts w:ascii="Constantia" w:hAnsi="Constantia"/>
          <w:i/>
        </w:rPr>
        <w:t>A táblázat az ingatlanok adatai mellett tartalmazza a kérelmezők nevét és lakcímét, továbbá az ingatlanok használatáért fizetendő használati díjakat is.</w:t>
      </w:r>
    </w:p>
    <w:p w14:paraId="1C23F4BD" w14:textId="77777777" w:rsidR="00B4400C" w:rsidRPr="00B4400C" w:rsidRDefault="00B4400C" w:rsidP="00B4400C">
      <w:pPr>
        <w:ind w:right="-288"/>
        <w:rPr>
          <w:rFonts w:ascii="Constantia" w:hAnsi="Constantia"/>
          <w:b/>
        </w:rPr>
      </w:pPr>
    </w:p>
    <w:p w14:paraId="2A70C363" w14:textId="77777777" w:rsidR="00B4400C" w:rsidRPr="00B4400C" w:rsidRDefault="00B4400C" w:rsidP="00B4400C">
      <w:pPr>
        <w:ind w:right="-288"/>
        <w:jc w:val="both"/>
        <w:rPr>
          <w:rFonts w:ascii="Constantia" w:hAnsi="Constantia"/>
          <w:i/>
        </w:rPr>
      </w:pPr>
      <w:r w:rsidRPr="00B4400C">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B4400C">
        <w:rPr>
          <w:rFonts w:ascii="Constantia" w:hAnsi="Constantia"/>
          <w:i/>
        </w:rPr>
        <w:t>§ (1a) bekezdésében foglalt feltételnek, -, így velük az ingatlanokra vonatkozóan rekreációs célú földhasználati szerződés köthető.</w:t>
      </w:r>
    </w:p>
    <w:p w14:paraId="430486CE" w14:textId="77777777" w:rsidR="00B4400C" w:rsidRPr="00B4400C" w:rsidRDefault="00B4400C" w:rsidP="00B4400C">
      <w:pPr>
        <w:ind w:left="-360" w:right="-288"/>
        <w:rPr>
          <w:rFonts w:ascii="Constantia" w:hAnsi="Constantia"/>
          <w:b/>
        </w:rPr>
      </w:pPr>
    </w:p>
    <w:p w14:paraId="1FB45E83" w14:textId="77777777" w:rsidR="00B4400C" w:rsidRPr="00B4400C" w:rsidRDefault="00B4400C" w:rsidP="00B4400C">
      <w:pPr>
        <w:ind w:right="-288"/>
        <w:jc w:val="both"/>
        <w:rPr>
          <w:rFonts w:ascii="Constantia" w:hAnsi="Constantia"/>
        </w:rPr>
      </w:pPr>
      <w:r w:rsidRPr="00B4400C">
        <w:rPr>
          <w:rFonts w:ascii="Constantia" w:hAnsi="Constantia"/>
        </w:rPr>
        <w:t>A</w:t>
      </w:r>
      <w:r w:rsidRPr="00B4400C">
        <w:rPr>
          <w:rFonts w:ascii="Constantia" w:hAnsi="Constantia"/>
          <w:i/>
        </w:rPr>
        <w:t xml:space="preserve"> Vagyonrendelet 31. § (5) bekezdése </w:t>
      </w:r>
      <w:r w:rsidRPr="00B4400C">
        <w:rPr>
          <w:rFonts w:ascii="Constantia" w:hAnsi="Constantia"/>
        </w:rPr>
        <w:t>alapján termőföld közvetlen használatba adásakor a Közgyűlés által határozatban- jelenleg</w:t>
      </w:r>
      <w:r w:rsidRPr="00B4400C">
        <w:rPr>
          <w:rFonts w:ascii="Constantia" w:hAnsi="Constantia"/>
          <w:i/>
        </w:rPr>
        <w:t xml:space="preserve"> a 580/2023. (X. 26.) határozatban – </w:t>
      </w:r>
      <w:r w:rsidRPr="00B4400C">
        <w:rPr>
          <w:rFonts w:ascii="Constantia" w:hAnsi="Constantia"/>
        </w:rPr>
        <w:t xml:space="preserve">megállapított használati díjat kell alkalmazni, kivéve ha az ingatlanra vonatkozó előző rekreációs célú földhasználati szerződésben szereplő földhasználati díj ennél magasabb volt, mert ebben az </w:t>
      </w:r>
      <w:r w:rsidRPr="00B4400C">
        <w:rPr>
          <w:rFonts w:ascii="Constantia" w:hAnsi="Constantia"/>
        </w:rPr>
        <w:lastRenderedPageBreak/>
        <w:t>esetben a szerződés kizárólag abban az esetben köthető meg közvetlenül, amennyiben az új földhasználó vállalja ezen magasabb összegű haszonbérleti díj megfizetését. A táblázatokban szereplő használati díjak a Vagyonrendelet 31.</w:t>
      </w:r>
      <w:r w:rsidRPr="00B4400C">
        <w:rPr>
          <w:rFonts w:ascii="Constantia" w:hAnsi="Constantia"/>
          <w:i/>
        </w:rPr>
        <w:t xml:space="preserve"> §</w:t>
      </w:r>
      <w:r w:rsidRPr="00B4400C">
        <w:rPr>
          <w:rFonts w:ascii="Constantia" w:hAnsi="Constantia"/>
        </w:rPr>
        <w:t xml:space="preserve"> (5) bekezdése alapján kerültek megállapításra.</w:t>
      </w:r>
    </w:p>
    <w:p w14:paraId="659A7A9D" w14:textId="77777777" w:rsidR="00B4400C" w:rsidRPr="00B4400C" w:rsidRDefault="00B4400C" w:rsidP="00B4400C">
      <w:pPr>
        <w:ind w:left="360" w:right="-288"/>
        <w:rPr>
          <w:rFonts w:ascii="Constantia" w:hAnsi="Constantia"/>
          <w:b/>
        </w:rPr>
      </w:pPr>
    </w:p>
    <w:p w14:paraId="725ECD9F" w14:textId="77777777" w:rsidR="00B4400C" w:rsidRPr="00B4400C" w:rsidRDefault="00B4400C" w:rsidP="00B4400C">
      <w:pPr>
        <w:ind w:left="360" w:right="-288"/>
        <w:rPr>
          <w:rFonts w:ascii="Constantia" w:hAnsi="Constantia"/>
          <w:b/>
        </w:rPr>
      </w:pPr>
    </w:p>
    <w:p w14:paraId="3A033EE1" w14:textId="77777777" w:rsidR="00B4400C" w:rsidRPr="00B4400C" w:rsidRDefault="00B4400C" w:rsidP="00B4400C">
      <w:pPr>
        <w:ind w:right="-288"/>
        <w:rPr>
          <w:rFonts w:ascii="Constantia" w:hAnsi="Constantia"/>
          <w:b/>
        </w:rPr>
      </w:pPr>
      <w:r w:rsidRPr="00B4400C">
        <w:rPr>
          <w:rFonts w:ascii="Constantia" w:hAnsi="Constantia"/>
          <w:b/>
        </w:rPr>
        <w:t>Rekreációs célú földhasználat:</w:t>
      </w:r>
    </w:p>
    <w:p w14:paraId="299009CB" w14:textId="77777777" w:rsidR="00B4400C" w:rsidRPr="00B4400C" w:rsidRDefault="00B4400C" w:rsidP="00B4400C">
      <w:pPr>
        <w:ind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74"/>
        <w:gridCol w:w="1108"/>
        <w:gridCol w:w="1455"/>
        <w:gridCol w:w="1700"/>
        <w:gridCol w:w="2647"/>
      </w:tblGrid>
      <w:tr w:rsidR="00B4400C" w:rsidRPr="00B4400C" w14:paraId="4F3C855D" w14:textId="77777777" w:rsidTr="00B4400C">
        <w:trPr>
          <w:jc w:val="center"/>
        </w:trPr>
        <w:tc>
          <w:tcPr>
            <w:tcW w:w="1256" w:type="dxa"/>
            <w:shd w:val="clear" w:color="AEAAAA" w:fill="FFFFFF"/>
            <w:vAlign w:val="center"/>
          </w:tcPr>
          <w:p w14:paraId="15D4723C" w14:textId="77777777" w:rsidR="00B4400C" w:rsidRPr="00B4400C" w:rsidRDefault="00B4400C" w:rsidP="00B4400C">
            <w:pPr>
              <w:ind w:right="-288"/>
              <w:rPr>
                <w:rFonts w:ascii="Constantia" w:hAnsi="Constantia"/>
                <w:b/>
              </w:rPr>
            </w:pPr>
            <w:r w:rsidRPr="00B4400C">
              <w:rPr>
                <w:rFonts w:ascii="Constantia" w:hAnsi="Constantia"/>
                <w:b/>
              </w:rPr>
              <w:t>Helyrajzi</w:t>
            </w:r>
          </w:p>
          <w:p w14:paraId="122F3833" w14:textId="77777777" w:rsidR="00B4400C" w:rsidRPr="00B4400C" w:rsidRDefault="00B4400C" w:rsidP="00B4400C">
            <w:pPr>
              <w:ind w:right="-288"/>
              <w:rPr>
                <w:rFonts w:ascii="Constantia" w:hAnsi="Constantia"/>
                <w:b/>
              </w:rPr>
            </w:pPr>
            <w:r w:rsidRPr="00B4400C">
              <w:rPr>
                <w:rFonts w:ascii="Constantia" w:hAnsi="Constantia"/>
                <w:b/>
              </w:rPr>
              <w:t>szám</w:t>
            </w:r>
          </w:p>
        </w:tc>
        <w:tc>
          <w:tcPr>
            <w:tcW w:w="1474" w:type="dxa"/>
            <w:shd w:val="clear" w:color="AEAAAA" w:fill="FFFFFF"/>
            <w:vAlign w:val="center"/>
          </w:tcPr>
          <w:p w14:paraId="388BAC2F" w14:textId="77777777" w:rsidR="00B4400C" w:rsidRPr="00B4400C" w:rsidRDefault="00B4400C" w:rsidP="00B4400C">
            <w:pPr>
              <w:ind w:right="-288"/>
              <w:rPr>
                <w:rFonts w:ascii="Constantia" w:hAnsi="Constantia"/>
                <w:b/>
              </w:rPr>
            </w:pPr>
            <w:r w:rsidRPr="00B4400C">
              <w:rPr>
                <w:rFonts w:ascii="Constantia" w:hAnsi="Constantia"/>
                <w:b/>
              </w:rPr>
              <w:t>Művelési ág</w:t>
            </w:r>
          </w:p>
        </w:tc>
        <w:tc>
          <w:tcPr>
            <w:tcW w:w="1108" w:type="dxa"/>
            <w:shd w:val="clear" w:color="AEAAAA" w:fill="FFFFFF"/>
            <w:vAlign w:val="center"/>
          </w:tcPr>
          <w:p w14:paraId="61594EA1" w14:textId="77777777" w:rsidR="00B4400C" w:rsidRPr="00B4400C" w:rsidRDefault="00B4400C" w:rsidP="00B4400C">
            <w:pPr>
              <w:ind w:right="-288"/>
              <w:rPr>
                <w:rFonts w:ascii="Constantia" w:hAnsi="Constantia"/>
                <w:b/>
              </w:rPr>
            </w:pPr>
            <w:r w:rsidRPr="00B4400C">
              <w:rPr>
                <w:rFonts w:ascii="Constantia" w:hAnsi="Constantia"/>
                <w:b/>
              </w:rPr>
              <w:t>Terület</w:t>
            </w:r>
          </w:p>
          <w:p w14:paraId="3A2A623C" w14:textId="77777777" w:rsidR="00B4400C" w:rsidRPr="00B4400C" w:rsidRDefault="00B4400C" w:rsidP="00B4400C">
            <w:pPr>
              <w:ind w:right="-288"/>
              <w:rPr>
                <w:rFonts w:ascii="Constantia" w:hAnsi="Constantia"/>
                <w:b/>
              </w:rPr>
            </w:pPr>
            <w:r w:rsidRPr="00B4400C">
              <w:rPr>
                <w:rFonts w:ascii="Constantia" w:hAnsi="Constantia"/>
                <w:b/>
              </w:rPr>
              <w:t>(m</w:t>
            </w:r>
            <w:r w:rsidRPr="00B4400C">
              <w:rPr>
                <w:rFonts w:ascii="Constantia" w:hAnsi="Constantia"/>
                <w:b/>
                <w:vertAlign w:val="superscript"/>
              </w:rPr>
              <w:t>2</w:t>
            </w:r>
            <w:r w:rsidRPr="00B4400C">
              <w:rPr>
                <w:rFonts w:ascii="Constantia" w:hAnsi="Constantia"/>
                <w:b/>
              </w:rPr>
              <w:t>)</w:t>
            </w:r>
          </w:p>
        </w:tc>
        <w:tc>
          <w:tcPr>
            <w:tcW w:w="1455" w:type="dxa"/>
            <w:shd w:val="clear" w:color="AEAAAA" w:fill="FFFFFF"/>
            <w:vAlign w:val="center"/>
          </w:tcPr>
          <w:p w14:paraId="07077948" w14:textId="77777777" w:rsidR="00B4400C" w:rsidRPr="00B4400C" w:rsidRDefault="00B4400C" w:rsidP="00B4400C">
            <w:pPr>
              <w:ind w:right="-288"/>
              <w:rPr>
                <w:rFonts w:ascii="Constantia" w:hAnsi="Constantia"/>
                <w:b/>
              </w:rPr>
            </w:pPr>
            <w:r w:rsidRPr="00B4400C">
              <w:rPr>
                <w:rFonts w:ascii="Constantia" w:hAnsi="Constantia"/>
                <w:b/>
              </w:rPr>
              <w:t>Bérleti díj (</w:t>
            </w:r>
            <w:proofErr w:type="spellStart"/>
            <w:r w:rsidRPr="00B4400C">
              <w:rPr>
                <w:rFonts w:ascii="Constantia" w:hAnsi="Constantia"/>
                <w:b/>
              </w:rPr>
              <w:t>Ft+áfa</w:t>
            </w:r>
            <w:proofErr w:type="spellEnd"/>
            <w:r w:rsidRPr="00B4400C">
              <w:rPr>
                <w:rFonts w:ascii="Constantia" w:hAnsi="Constantia"/>
                <w:b/>
              </w:rPr>
              <w:t>/év)</w:t>
            </w:r>
          </w:p>
        </w:tc>
        <w:tc>
          <w:tcPr>
            <w:tcW w:w="1700" w:type="dxa"/>
            <w:shd w:val="clear" w:color="AEAAAA" w:fill="FFFFFF"/>
            <w:vAlign w:val="center"/>
          </w:tcPr>
          <w:p w14:paraId="44C47EB2" w14:textId="77777777" w:rsidR="00B4400C" w:rsidRPr="00B4400C" w:rsidRDefault="00B4400C" w:rsidP="00B4400C">
            <w:pPr>
              <w:ind w:right="-288"/>
              <w:rPr>
                <w:rFonts w:ascii="Constantia" w:hAnsi="Constantia"/>
                <w:b/>
              </w:rPr>
            </w:pPr>
            <w:r w:rsidRPr="00B4400C">
              <w:rPr>
                <w:rFonts w:ascii="Constantia" w:hAnsi="Constantia"/>
                <w:b/>
              </w:rPr>
              <w:t>Kérelmező</w:t>
            </w:r>
          </w:p>
          <w:p w14:paraId="413D4DB4" w14:textId="77777777" w:rsidR="00B4400C" w:rsidRPr="00B4400C" w:rsidRDefault="00B4400C" w:rsidP="00B4400C">
            <w:pPr>
              <w:ind w:right="-288"/>
              <w:rPr>
                <w:rFonts w:ascii="Constantia" w:hAnsi="Constantia"/>
                <w:b/>
              </w:rPr>
            </w:pPr>
            <w:r w:rsidRPr="00B4400C">
              <w:rPr>
                <w:rFonts w:ascii="Constantia" w:hAnsi="Constantia"/>
                <w:b/>
              </w:rPr>
              <w:t>neve</w:t>
            </w:r>
          </w:p>
        </w:tc>
        <w:tc>
          <w:tcPr>
            <w:tcW w:w="2647" w:type="dxa"/>
            <w:shd w:val="clear" w:color="AEAAAA" w:fill="FFFFFF"/>
            <w:vAlign w:val="center"/>
          </w:tcPr>
          <w:p w14:paraId="67DAC077" w14:textId="77777777" w:rsidR="00B4400C" w:rsidRPr="00B4400C" w:rsidRDefault="00B4400C" w:rsidP="00B4400C">
            <w:pPr>
              <w:ind w:right="-288"/>
              <w:rPr>
                <w:rFonts w:ascii="Constantia" w:hAnsi="Constantia"/>
                <w:b/>
              </w:rPr>
            </w:pPr>
            <w:r w:rsidRPr="00B4400C">
              <w:rPr>
                <w:rFonts w:ascii="Constantia" w:hAnsi="Constantia"/>
                <w:b/>
              </w:rPr>
              <w:t>Kérelmező</w:t>
            </w:r>
          </w:p>
          <w:p w14:paraId="4E167969" w14:textId="77777777" w:rsidR="00B4400C" w:rsidRPr="00B4400C" w:rsidRDefault="00B4400C" w:rsidP="00B4400C">
            <w:pPr>
              <w:ind w:right="-288"/>
              <w:rPr>
                <w:rFonts w:ascii="Constantia" w:hAnsi="Constantia"/>
                <w:b/>
              </w:rPr>
            </w:pPr>
            <w:r w:rsidRPr="00B4400C">
              <w:rPr>
                <w:rFonts w:ascii="Constantia" w:hAnsi="Constantia"/>
                <w:b/>
              </w:rPr>
              <w:t>lakcíme</w:t>
            </w:r>
          </w:p>
        </w:tc>
      </w:tr>
      <w:tr w:rsidR="00B4400C" w:rsidRPr="00B4400C" w14:paraId="6533AEFE" w14:textId="77777777" w:rsidTr="00B4400C">
        <w:trPr>
          <w:trHeight w:val="385"/>
          <w:jc w:val="center"/>
        </w:trPr>
        <w:tc>
          <w:tcPr>
            <w:tcW w:w="1256" w:type="dxa"/>
            <w:shd w:val="clear" w:color="auto" w:fill="auto"/>
            <w:vAlign w:val="center"/>
          </w:tcPr>
          <w:p w14:paraId="5FD520EB" w14:textId="77777777" w:rsidR="00B4400C" w:rsidRPr="00B4400C" w:rsidRDefault="00B4400C" w:rsidP="00B4400C">
            <w:pPr>
              <w:jc w:val="center"/>
              <w:rPr>
                <w:rFonts w:ascii="Constantia" w:hAnsi="Constantia"/>
              </w:rPr>
            </w:pPr>
            <w:r w:rsidRPr="00B4400C">
              <w:rPr>
                <w:rFonts w:ascii="Constantia" w:hAnsi="Constantia"/>
              </w:rPr>
              <w:t>21285</w:t>
            </w:r>
          </w:p>
        </w:tc>
        <w:tc>
          <w:tcPr>
            <w:tcW w:w="1474" w:type="dxa"/>
            <w:shd w:val="clear" w:color="auto" w:fill="auto"/>
            <w:vAlign w:val="center"/>
          </w:tcPr>
          <w:p w14:paraId="0E5CB2F0" w14:textId="77777777" w:rsidR="00B4400C" w:rsidRPr="00B4400C" w:rsidRDefault="00B4400C" w:rsidP="00B4400C">
            <w:pPr>
              <w:jc w:val="center"/>
              <w:rPr>
                <w:rFonts w:ascii="Constantia" w:hAnsi="Constantia"/>
              </w:rPr>
            </w:pPr>
            <w:r w:rsidRPr="00B4400C">
              <w:rPr>
                <w:rFonts w:ascii="Constantia" w:hAnsi="Constantia"/>
              </w:rPr>
              <w:t>kert</w:t>
            </w:r>
          </w:p>
        </w:tc>
        <w:tc>
          <w:tcPr>
            <w:tcW w:w="1108" w:type="dxa"/>
            <w:shd w:val="clear" w:color="auto" w:fill="auto"/>
            <w:vAlign w:val="center"/>
          </w:tcPr>
          <w:p w14:paraId="15495351" w14:textId="77777777" w:rsidR="00B4400C" w:rsidRPr="00B4400C" w:rsidRDefault="00B4400C" w:rsidP="00B4400C">
            <w:pPr>
              <w:jc w:val="center"/>
              <w:rPr>
                <w:rFonts w:ascii="Constantia" w:hAnsi="Constantia"/>
              </w:rPr>
            </w:pPr>
            <w:r w:rsidRPr="00B4400C">
              <w:rPr>
                <w:rFonts w:ascii="Constantia" w:hAnsi="Constantia"/>
              </w:rPr>
              <w:t>397 m</w:t>
            </w:r>
            <w:r w:rsidRPr="00B4400C">
              <w:rPr>
                <w:rFonts w:ascii="Constantia" w:hAnsi="Constantia"/>
                <w:vertAlign w:val="superscript"/>
              </w:rPr>
              <w:t>2</w:t>
            </w:r>
          </w:p>
        </w:tc>
        <w:tc>
          <w:tcPr>
            <w:tcW w:w="1455" w:type="dxa"/>
            <w:shd w:val="clear" w:color="auto" w:fill="auto"/>
            <w:vAlign w:val="center"/>
          </w:tcPr>
          <w:p w14:paraId="390E11C2" w14:textId="77777777" w:rsidR="00B4400C" w:rsidRPr="00B4400C" w:rsidRDefault="00B4400C" w:rsidP="00B4400C">
            <w:pPr>
              <w:jc w:val="center"/>
              <w:rPr>
                <w:rFonts w:ascii="Constantia" w:hAnsi="Constantia"/>
              </w:rPr>
            </w:pPr>
            <w:r w:rsidRPr="00B4400C">
              <w:rPr>
                <w:rFonts w:ascii="Constantia" w:hAnsi="Constantia"/>
              </w:rPr>
              <w:t>4000</w:t>
            </w:r>
          </w:p>
        </w:tc>
        <w:tc>
          <w:tcPr>
            <w:tcW w:w="1700" w:type="dxa"/>
            <w:shd w:val="clear" w:color="auto" w:fill="auto"/>
            <w:vAlign w:val="center"/>
          </w:tcPr>
          <w:p w14:paraId="6BCC1651" w14:textId="77777777" w:rsidR="00B4400C" w:rsidRPr="00B4400C" w:rsidRDefault="00B4400C" w:rsidP="00B4400C">
            <w:pPr>
              <w:jc w:val="center"/>
              <w:rPr>
                <w:rFonts w:ascii="Constantia" w:hAnsi="Constantia"/>
              </w:rPr>
            </w:pPr>
            <w:r w:rsidRPr="00B4400C">
              <w:rPr>
                <w:rFonts w:ascii="Constantia" w:hAnsi="Constantia"/>
              </w:rPr>
              <w:t>Kerekesné Bessenyei Ildikó</w:t>
            </w:r>
          </w:p>
        </w:tc>
        <w:tc>
          <w:tcPr>
            <w:tcW w:w="2647" w:type="dxa"/>
            <w:shd w:val="clear" w:color="auto" w:fill="auto"/>
            <w:vAlign w:val="center"/>
          </w:tcPr>
          <w:p w14:paraId="0F810F46" w14:textId="5762928B" w:rsidR="00B4400C" w:rsidRPr="00B4400C" w:rsidRDefault="00FA4647" w:rsidP="00B4400C">
            <w:pPr>
              <w:jc w:val="center"/>
              <w:rPr>
                <w:rFonts w:ascii="Constantia" w:hAnsi="Constantia"/>
              </w:rPr>
            </w:pPr>
            <w:r w:rsidRPr="00FA4647">
              <w:rPr>
                <w:rFonts w:ascii="Constantia" w:hAnsi="Constantia"/>
                <w:highlight w:val="black"/>
              </w:rPr>
              <w:t>………………………………</w:t>
            </w:r>
          </w:p>
        </w:tc>
      </w:tr>
    </w:tbl>
    <w:p w14:paraId="0ACD39D1" w14:textId="77777777" w:rsidR="00B4400C" w:rsidRPr="00B4400C" w:rsidRDefault="00B4400C" w:rsidP="00B4400C">
      <w:pPr>
        <w:ind w:right="-288"/>
        <w:jc w:val="both"/>
        <w:rPr>
          <w:rFonts w:ascii="Constantia" w:hAnsi="Constantia"/>
        </w:rPr>
      </w:pPr>
    </w:p>
    <w:p w14:paraId="7E2FBDD8" w14:textId="77777777" w:rsidR="00B4400C" w:rsidRPr="00B4400C" w:rsidRDefault="00B4400C" w:rsidP="00B4400C">
      <w:pPr>
        <w:ind w:right="-288"/>
        <w:jc w:val="both"/>
        <w:rPr>
          <w:rFonts w:ascii="Constantia" w:hAnsi="Constantia"/>
        </w:rPr>
      </w:pPr>
    </w:p>
    <w:p w14:paraId="08930D25" w14:textId="77777777" w:rsidR="00B4400C" w:rsidRPr="00B4400C" w:rsidRDefault="00B4400C" w:rsidP="00B4400C">
      <w:pPr>
        <w:ind w:right="-288"/>
        <w:jc w:val="both"/>
        <w:rPr>
          <w:rFonts w:ascii="Constantia" w:hAnsi="Constantia"/>
          <w:b/>
        </w:rPr>
      </w:pPr>
      <w:r w:rsidRPr="00B4400C">
        <w:rPr>
          <w:rFonts w:ascii="Constantia" w:hAnsi="Constantia"/>
          <w:b/>
        </w:rPr>
        <w:t>Kérem a Tisztelt Polgármester Urat, hogy a rekreációs célú földhasználati szerződés megkötéséhez szükséges hozzájáruló döntését szíveskedjen meghozni.</w:t>
      </w:r>
    </w:p>
    <w:p w14:paraId="0C6BF9B8" w14:textId="77777777" w:rsidR="00B4400C" w:rsidRPr="00B4400C" w:rsidRDefault="00B4400C" w:rsidP="00B4400C">
      <w:pPr>
        <w:jc w:val="both"/>
        <w:rPr>
          <w:rFonts w:ascii="Constantia" w:hAnsi="Constantia"/>
        </w:rPr>
      </w:pPr>
    </w:p>
    <w:p w14:paraId="2557C0F1" w14:textId="77777777" w:rsidR="00B4400C" w:rsidRPr="00B4400C" w:rsidRDefault="00B4400C" w:rsidP="00B4400C">
      <w:pPr>
        <w:jc w:val="both"/>
        <w:rPr>
          <w:rFonts w:ascii="Constantia" w:hAnsi="Constantia"/>
        </w:rPr>
      </w:pPr>
    </w:p>
    <w:p w14:paraId="5D144D5B" w14:textId="37B7708D" w:rsidR="00EF2202" w:rsidRPr="00EF2202" w:rsidRDefault="00B4400C" w:rsidP="00B4400C">
      <w:pPr>
        <w:shd w:val="clear" w:color="auto" w:fill="FFFFFF"/>
        <w:jc w:val="both"/>
        <w:rPr>
          <w:rFonts w:ascii="Constantia" w:hAnsi="Constantia" w:cs="Segoe UI"/>
        </w:rPr>
      </w:pPr>
      <w:r w:rsidRPr="00B4400C">
        <w:rPr>
          <w:rFonts w:ascii="Constantia" w:hAnsi="Constantia"/>
        </w:rPr>
        <w:t>Eger,</w:t>
      </w:r>
      <w:r>
        <w:rPr>
          <w:rFonts w:ascii="Constantia" w:hAnsi="Constantia" w:cs="Segoe UI"/>
        </w:rPr>
        <w:t xml:space="preserve"> 2024.02.26.</w:t>
      </w:r>
    </w:p>
    <w:p w14:paraId="6EE888B4" w14:textId="77777777" w:rsidR="00EF2202" w:rsidRPr="00EF2202" w:rsidRDefault="00EF2202" w:rsidP="00656261">
      <w:pPr>
        <w:shd w:val="clear" w:color="auto" w:fill="FFFFFF"/>
        <w:ind w:left="2832" w:firstLine="708"/>
        <w:jc w:val="both"/>
        <w:rPr>
          <w:rFonts w:ascii="Constantia" w:hAnsi="Constantia" w:cs="Segoe UI"/>
        </w:rPr>
      </w:pPr>
      <w:r w:rsidRPr="00EF2202">
        <w:rPr>
          <w:rFonts w:ascii="Constantia" w:hAnsi="Constantia" w:cs="Segoe UI"/>
        </w:rPr>
        <w:t xml:space="preserve">Tisztelettel: </w:t>
      </w:r>
      <w:r w:rsidRPr="00EF2202">
        <w:rPr>
          <w:rFonts w:ascii="Constantia" w:hAnsi="Constantia" w:cs="Segoe UI"/>
        </w:rPr>
        <w:tab/>
      </w:r>
    </w:p>
    <w:p w14:paraId="1D07BF18" w14:textId="77777777" w:rsidR="00EF2202" w:rsidRPr="00EF2202" w:rsidRDefault="00EF2202" w:rsidP="00656261">
      <w:pPr>
        <w:shd w:val="clear" w:color="auto" w:fill="FFFFFF"/>
        <w:jc w:val="both"/>
        <w:rPr>
          <w:rFonts w:ascii="Constantia" w:hAnsi="Constantia" w:cs="Segoe UI"/>
        </w:rPr>
      </w:pPr>
    </w:p>
    <w:p w14:paraId="4D3ABBDB" w14:textId="77777777" w:rsidR="00EF2202" w:rsidRPr="00EF2202" w:rsidRDefault="00EF2202" w:rsidP="00656261">
      <w:pPr>
        <w:shd w:val="clear" w:color="auto" w:fill="FFFFFF"/>
        <w:jc w:val="right"/>
        <w:rPr>
          <w:rFonts w:ascii="Constantia" w:hAnsi="Constantia" w:cs="Segoe UI"/>
          <w:b/>
          <w:bCs/>
        </w:rPr>
      </w:pPr>
      <w:r w:rsidRPr="00EF2202">
        <w:rPr>
          <w:rFonts w:ascii="Constantia" w:hAnsi="Constantia" w:cs="Segoe UI"/>
        </w:rPr>
        <w:tab/>
      </w:r>
      <w:r w:rsidRPr="00EF2202">
        <w:rPr>
          <w:rFonts w:ascii="Constantia" w:hAnsi="Constantia" w:cs="Segoe UI"/>
        </w:rPr>
        <w:tab/>
      </w:r>
      <w:r w:rsidRPr="00EF2202">
        <w:rPr>
          <w:rFonts w:ascii="Constantia" w:hAnsi="Constantia" w:cs="Segoe UI"/>
        </w:rPr>
        <w:tab/>
      </w:r>
      <w:r w:rsidRPr="00EF2202">
        <w:rPr>
          <w:rFonts w:ascii="Constantia" w:hAnsi="Constantia" w:cs="Segoe UI"/>
        </w:rPr>
        <w:tab/>
      </w:r>
      <w:r w:rsidRPr="00EF2202">
        <w:rPr>
          <w:rFonts w:ascii="Constantia" w:hAnsi="Constantia" w:cs="Segoe UI"/>
        </w:rPr>
        <w:tab/>
      </w:r>
      <w:r w:rsidRPr="00EF2202">
        <w:rPr>
          <w:rFonts w:ascii="Constantia" w:hAnsi="Constantia" w:cs="Segoe UI"/>
        </w:rPr>
        <w:tab/>
      </w:r>
      <w:r w:rsidRPr="00EF2202">
        <w:rPr>
          <w:rFonts w:ascii="Constantia" w:hAnsi="Constantia" w:cs="Segoe UI"/>
        </w:rPr>
        <w:tab/>
      </w:r>
      <w:r w:rsidRPr="00EF2202">
        <w:rPr>
          <w:rFonts w:ascii="Constantia" w:hAnsi="Constantia" w:cs="Segoe UI"/>
          <w:b/>
          <w:bCs/>
        </w:rPr>
        <w:tab/>
        <w:t xml:space="preserve">       Juhász Éva</w:t>
      </w:r>
    </w:p>
    <w:p w14:paraId="3F41664C" w14:textId="6145ACFA" w:rsidR="00EF2202" w:rsidRPr="00EF2202" w:rsidRDefault="00EF2202" w:rsidP="00656261">
      <w:pPr>
        <w:spacing w:after="160" w:line="259" w:lineRule="auto"/>
        <w:jc w:val="right"/>
        <w:rPr>
          <w:rFonts w:ascii="Constantia" w:eastAsiaTheme="minorHAnsi" w:hAnsi="Constantia" w:cstheme="minorBidi"/>
          <w:b/>
          <w:bCs/>
          <w:color w:val="FF0000"/>
          <w:kern w:val="2"/>
          <w:lang w:eastAsia="en-US"/>
          <w14:ligatures w14:val="standardContextual"/>
        </w:rPr>
      </w:pPr>
      <w:r w:rsidRPr="00EF2202">
        <w:rPr>
          <w:rFonts w:ascii="Constantia" w:eastAsia="Calibri" w:hAnsi="Constantia" w:cs="Segoe UI"/>
          <w:lang w:eastAsia="en-US"/>
        </w:rPr>
        <w:tab/>
      </w:r>
      <w:r w:rsidRPr="00EF2202">
        <w:rPr>
          <w:rFonts w:ascii="Constantia" w:eastAsia="Calibri" w:hAnsi="Constantia" w:cs="Segoe UI"/>
          <w:lang w:eastAsia="en-US"/>
        </w:rPr>
        <w:tab/>
      </w:r>
      <w:r w:rsidRPr="00EF2202">
        <w:rPr>
          <w:rFonts w:ascii="Constantia" w:eastAsia="Calibri" w:hAnsi="Constantia" w:cs="Segoe UI"/>
          <w:lang w:eastAsia="en-US"/>
        </w:rPr>
        <w:tab/>
      </w:r>
      <w:r w:rsidRPr="00EF2202">
        <w:rPr>
          <w:rFonts w:ascii="Constantia" w:eastAsia="Calibri" w:hAnsi="Constantia" w:cs="Segoe UI"/>
          <w:lang w:eastAsia="en-US"/>
        </w:rPr>
        <w:tab/>
      </w:r>
      <w:r w:rsidRPr="00EF2202">
        <w:rPr>
          <w:rFonts w:ascii="Constantia" w:eastAsia="Calibri" w:hAnsi="Constantia" w:cs="Segoe UI"/>
          <w:lang w:eastAsia="en-US"/>
        </w:rPr>
        <w:tab/>
      </w:r>
      <w:r w:rsidRPr="00EF2202">
        <w:rPr>
          <w:rFonts w:ascii="Constantia" w:eastAsia="Calibri" w:hAnsi="Constantia" w:cs="Segoe UI"/>
          <w:lang w:eastAsia="en-US"/>
        </w:rPr>
        <w:tab/>
      </w:r>
      <w:r w:rsidRPr="00EF2202">
        <w:rPr>
          <w:rFonts w:ascii="Constantia" w:eastAsia="Calibri" w:hAnsi="Constantia" w:cs="Segoe UI"/>
          <w:lang w:eastAsia="en-US"/>
        </w:rPr>
        <w:tab/>
        <w:t>Vagyongazdálkodási Iroda vezetője</w:t>
      </w:r>
    </w:p>
    <w:p w14:paraId="3163D8BA" w14:textId="77777777" w:rsidR="00EC5901" w:rsidRDefault="00EC5901" w:rsidP="00656261">
      <w:pPr>
        <w:spacing w:after="160" w:line="259" w:lineRule="auto"/>
        <w:jc w:val="both"/>
        <w:rPr>
          <w:rFonts w:ascii="Constantia" w:eastAsiaTheme="minorHAnsi" w:hAnsi="Constantia" w:cstheme="minorBidi"/>
          <w:b/>
          <w:bCs/>
          <w:color w:val="FF0000"/>
          <w:kern w:val="2"/>
          <w:lang w:eastAsia="en-US"/>
          <w14:ligatures w14:val="standardContextual"/>
        </w:rPr>
      </w:pPr>
    </w:p>
    <w:p w14:paraId="6CAE8694" w14:textId="294CA699" w:rsidR="00DA5FFF" w:rsidRPr="00FE041B" w:rsidRDefault="00B4400C" w:rsidP="00656261">
      <w:pPr>
        <w:spacing w:after="160" w:line="259" w:lineRule="auto"/>
        <w:jc w:val="both"/>
        <w:rPr>
          <w:rFonts w:ascii="Constantia" w:eastAsiaTheme="minorHAnsi" w:hAnsi="Constantia" w:cstheme="minorBidi"/>
          <w:b/>
          <w:bCs/>
          <w:color w:val="FF0000"/>
          <w:kern w:val="2"/>
          <w:lang w:eastAsia="en-US"/>
          <w14:ligatures w14:val="standardContextual"/>
        </w:rPr>
      </w:pPr>
      <w:r>
        <w:rPr>
          <w:rFonts w:ascii="Constantia" w:hAnsi="Constantia"/>
          <w:b/>
          <w:bCs/>
        </w:rPr>
        <w:t>12</w:t>
      </w:r>
      <w:r w:rsidRPr="004B0CB2">
        <w:rPr>
          <w:rFonts w:ascii="Constantia" w:hAnsi="Constantia"/>
          <w:b/>
          <w:bCs/>
        </w:rPr>
        <w:t>/2024. (II.26.)</w:t>
      </w:r>
      <w:r w:rsidRPr="00480BCB">
        <w:rPr>
          <w:rFonts w:ascii="Constantia" w:eastAsiaTheme="minorHAnsi" w:hAnsi="Constantia" w:cstheme="minorBidi"/>
          <w:b/>
          <w:bCs/>
          <w:kern w:val="2"/>
          <w:lang w:eastAsia="en-US"/>
          <w14:ligatures w14:val="standardContextual"/>
        </w:rPr>
        <w:t xml:space="preserve"> </w:t>
      </w:r>
      <w:r w:rsidR="00DA5FFF" w:rsidRPr="00EC5901">
        <w:rPr>
          <w:rFonts w:ascii="Constantia" w:eastAsiaTheme="minorHAnsi" w:hAnsi="Constantia" w:cstheme="minorBidi"/>
          <w:b/>
          <w:bCs/>
          <w:kern w:val="2"/>
          <w:lang w:eastAsia="en-US"/>
          <w14:ligatures w14:val="standardContextual"/>
        </w:rPr>
        <w:t>Polgármesteri döntés</w:t>
      </w:r>
    </w:p>
    <w:p w14:paraId="74B32760" w14:textId="086BA82D" w:rsidR="00626F81" w:rsidRPr="00B4400C" w:rsidRDefault="00B4400C" w:rsidP="00626F81">
      <w:pPr>
        <w:spacing w:line="259" w:lineRule="auto"/>
        <w:jc w:val="both"/>
        <w:rPr>
          <w:rFonts w:ascii="Constantia" w:eastAsia="Calibri" w:hAnsi="Constantia"/>
          <w:b/>
          <w:szCs w:val="22"/>
          <w:lang w:eastAsia="en-US"/>
        </w:rPr>
      </w:pPr>
      <w:r w:rsidRPr="00B4400C">
        <w:rPr>
          <w:rFonts w:ascii="Constantia" w:eastAsia="Calibri" w:hAnsi="Constantia"/>
          <w:b/>
          <w:szCs w:val="22"/>
          <w:lang w:eastAsia="en-US"/>
        </w:rPr>
        <w:t>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egri 21285 helyrajzi számú, „kert” művelési ágú, 397 m2 térmértékű ingatlanra vonatkozó rekreációs célú földhasználati szerződés megkötését Kerekesné Bessenyei Ildikó (</w:t>
      </w:r>
      <w:r w:rsidR="00FA4647" w:rsidRPr="00FA4647">
        <w:rPr>
          <w:rFonts w:ascii="Constantia" w:eastAsia="Calibri" w:hAnsi="Constantia"/>
          <w:b/>
          <w:szCs w:val="22"/>
          <w:highlight w:val="black"/>
          <w:lang w:eastAsia="en-US"/>
        </w:rPr>
        <w:t>……………………..</w:t>
      </w:r>
      <w:r w:rsidRPr="00FA4647">
        <w:rPr>
          <w:rFonts w:ascii="Constantia" w:eastAsia="Calibri" w:hAnsi="Constantia"/>
          <w:b/>
          <w:szCs w:val="22"/>
          <w:highlight w:val="black"/>
          <w:lang w:eastAsia="en-US"/>
        </w:rPr>
        <w:t>.</w:t>
      </w:r>
      <w:r w:rsidRPr="00B4400C">
        <w:rPr>
          <w:rFonts w:ascii="Constantia" w:eastAsia="Calibri" w:hAnsi="Constantia"/>
          <w:b/>
          <w:szCs w:val="22"/>
          <w:lang w:eastAsia="en-US"/>
        </w:rPr>
        <w:t>) kérelmezővel 4000 Ft + Áfa/év használati díj ellenében 5 éves időtartamra.</w:t>
      </w:r>
    </w:p>
    <w:p w14:paraId="44A0124D" w14:textId="77777777" w:rsidR="00B4400C" w:rsidRPr="00B4400C" w:rsidRDefault="00B4400C" w:rsidP="00626F81">
      <w:pPr>
        <w:spacing w:line="259" w:lineRule="auto"/>
        <w:jc w:val="both"/>
        <w:rPr>
          <w:rFonts w:ascii="Constantia" w:eastAsia="Calibri" w:hAnsi="Constantia"/>
          <w:b/>
          <w:szCs w:val="22"/>
          <w:lang w:eastAsia="en-US"/>
        </w:rPr>
      </w:pPr>
    </w:p>
    <w:p w14:paraId="10FF5BBA" w14:textId="2EFB358E" w:rsidR="00B4400C" w:rsidRPr="00B4400C" w:rsidRDefault="00B4400C" w:rsidP="00626F81">
      <w:pPr>
        <w:spacing w:line="259" w:lineRule="auto"/>
        <w:jc w:val="both"/>
        <w:rPr>
          <w:rFonts w:ascii="Constantia" w:eastAsia="Calibri" w:hAnsi="Constantia"/>
          <w:b/>
          <w:szCs w:val="22"/>
          <w:lang w:eastAsia="en-US"/>
        </w:rPr>
      </w:pPr>
      <w:r w:rsidRPr="00B4400C">
        <w:rPr>
          <w:rFonts w:ascii="Constantia" w:eastAsia="Calibri" w:hAnsi="Constantia"/>
          <w:b/>
          <w:szCs w:val="22"/>
          <w:lang w:eastAsia="en-US"/>
        </w:rPr>
        <w:t>Eger, 2024.02.26.</w:t>
      </w:r>
    </w:p>
    <w:p w14:paraId="34472421" w14:textId="6063EE20" w:rsidR="00DA5FFF" w:rsidRPr="00EC5901" w:rsidRDefault="00DA5FFF" w:rsidP="00656261">
      <w:pPr>
        <w:spacing w:line="259" w:lineRule="auto"/>
        <w:jc w:val="right"/>
        <w:rPr>
          <w:rFonts w:ascii="Constantia" w:eastAsiaTheme="minorHAnsi" w:hAnsi="Constantia" w:cstheme="minorBidi"/>
          <w:b/>
          <w:kern w:val="2"/>
          <w:lang w:eastAsia="en-US"/>
          <w14:ligatures w14:val="standardContextual"/>
        </w:rPr>
      </w:pPr>
      <w:r w:rsidRPr="00EC5901">
        <w:rPr>
          <w:rFonts w:ascii="Constantia" w:eastAsiaTheme="minorHAnsi" w:hAnsi="Constantia" w:cstheme="minorBidi"/>
          <w:b/>
          <w:kern w:val="2"/>
          <w:lang w:eastAsia="en-US"/>
          <w14:ligatures w14:val="standardContextual"/>
        </w:rPr>
        <w:t>Mirkóczki Ádám</w:t>
      </w:r>
    </w:p>
    <w:p w14:paraId="58EFEAD9" w14:textId="3D6E8E64" w:rsidR="00B924DE" w:rsidRPr="00EC5901" w:rsidRDefault="00DA5FFF" w:rsidP="00656261">
      <w:pPr>
        <w:spacing w:line="259" w:lineRule="auto"/>
        <w:jc w:val="right"/>
        <w:rPr>
          <w:rFonts w:ascii="Constantia" w:eastAsiaTheme="minorHAnsi" w:hAnsi="Constantia" w:cstheme="minorBidi"/>
          <w:kern w:val="2"/>
          <w:lang w:eastAsia="en-US"/>
          <w14:ligatures w14:val="standardContextual"/>
        </w:rPr>
      </w:pPr>
      <w:r w:rsidRPr="00EC5901">
        <w:rPr>
          <w:rFonts w:ascii="Constantia" w:eastAsiaTheme="minorHAnsi" w:hAnsi="Constantia" w:cstheme="minorBidi"/>
          <w:kern w:val="2"/>
          <w:lang w:eastAsia="en-US"/>
          <w14:ligatures w14:val="standardContextual"/>
        </w:rPr>
        <w:t>Eger Megyei Jogú Város Polgármestere</w:t>
      </w:r>
    </w:p>
    <w:p w14:paraId="3B36F7DB" w14:textId="77777777" w:rsidR="00626F81" w:rsidRDefault="00626F81" w:rsidP="00656261">
      <w:pPr>
        <w:jc w:val="both"/>
        <w:rPr>
          <w:rFonts w:ascii="Constantia" w:hAnsi="Constantia"/>
          <w:b/>
          <w:bCs/>
          <w:u w:val="single"/>
        </w:rPr>
      </w:pPr>
    </w:p>
    <w:p w14:paraId="6708C39E" w14:textId="628C4B70" w:rsidR="0020557D" w:rsidRPr="00EC5901" w:rsidRDefault="0020557D" w:rsidP="00656261">
      <w:pPr>
        <w:jc w:val="both"/>
        <w:rPr>
          <w:rFonts w:ascii="Constantia" w:hAnsi="Constantia"/>
          <w:b/>
          <w:bCs/>
          <w:u w:val="single"/>
        </w:rPr>
      </w:pPr>
      <w:r w:rsidRPr="00EC5901">
        <w:rPr>
          <w:rFonts w:ascii="Constantia" w:hAnsi="Constantia"/>
          <w:b/>
          <w:bCs/>
          <w:u w:val="single"/>
        </w:rPr>
        <w:t>VÉGREHAJTÁS HELYZETE:</w:t>
      </w:r>
    </w:p>
    <w:p w14:paraId="4402995C" w14:textId="23931801" w:rsidR="0020557D" w:rsidRPr="00D31752" w:rsidRDefault="0020557D" w:rsidP="00656261">
      <w:pPr>
        <w:pBdr>
          <w:bottom w:val="single" w:sz="4" w:space="1" w:color="auto"/>
        </w:pBdr>
        <w:jc w:val="both"/>
        <w:rPr>
          <w:rFonts w:ascii="Constantia" w:hAnsi="Constantia"/>
          <w:b/>
          <w:bCs/>
        </w:rPr>
      </w:pPr>
      <w:r w:rsidRPr="00D31752">
        <w:rPr>
          <w:rFonts w:ascii="Constantia" w:hAnsi="Constantia"/>
          <w:b/>
          <w:bCs/>
        </w:rPr>
        <w:t>Végrehajtva</w:t>
      </w:r>
    </w:p>
    <w:p w14:paraId="1DEA15A8" w14:textId="77777777" w:rsidR="00626F81" w:rsidRPr="00FE041B" w:rsidRDefault="00626F81" w:rsidP="00626F81">
      <w:pPr>
        <w:jc w:val="both"/>
        <w:rPr>
          <w:rFonts w:ascii="Constantia" w:hAnsi="Constantia"/>
          <w:b/>
          <w:bCs/>
          <w:color w:val="FF0000"/>
        </w:rPr>
      </w:pPr>
    </w:p>
    <w:bookmarkEnd w:id="34"/>
    <w:p w14:paraId="7C716BAF" w14:textId="75044D83" w:rsidR="00781F1A" w:rsidRPr="00EC5901" w:rsidRDefault="00781F1A" w:rsidP="00656261">
      <w:pPr>
        <w:rPr>
          <w:rFonts w:ascii="Constantia" w:hAnsi="Constantia"/>
          <w:b/>
          <w:bCs/>
          <w:u w:val="single"/>
        </w:rPr>
      </w:pPr>
      <w:r w:rsidRPr="00EC5901">
        <w:rPr>
          <w:rFonts w:ascii="Constantia" w:hAnsi="Constantia"/>
          <w:b/>
          <w:bCs/>
          <w:u w:val="single"/>
        </w:rPr>
        <w:t>DÖNTÉS SZÁMA:</w:t>
      </w:r>
    </w:p>
    <w:p w14:paraId="263D0BE4" w14:textId="53C02A1A" w:rsidR="00781F1A" w:rsidRPr="00EC5901" w:rsidRDefault="00B4400C" w:rsidP="00656261">
      <w:pPr>
        <w:rPr>
          <w:rFonts w:ascii="Constantia" w:hAnsi="Constantia"/>
        </w:rPr>
      </w:pPr>
      <w:bookmarkStart w:id="35" w:name="_Hlk173403803"/>
      <w:r>
        <w:rPr>
          <w:rFonts w:ascii="Constantia" w:hAnsi="Constantia"/>
          <w:b/>
          <w:bCs/>
        </w:rPr>
        <w:t>13/2024. (III.07.)</w:t>
      </w:r>
      <w:r w:rsidR="00781F1A" w:rsidRPr="00EC5901">
        <w:rPr>
          <w:rFonts w:ascii="Constantia" w:hAnsi="Constantia"/>
          <w:b/>
          <w:bCs/>
        </w:rPr>
        <w:t xml:space="preserve"> </w:t>
      </w:r>
      <w:bookmarkEnd w:id="35"/>
      <w:r w:rsidR="00781F1A" w:rsidRPr="00EC5901">
        <w:rPr>
          <w:rFonts w:ascii="Constantia" w:hAnsi="Constantia"/>
          <w:b/>
          <w:bCs/>
        </w:rPr>
        <w:t>Polgármesteri döntés</w:t>
      </w:r>
    </w:p>
    <w:p w14:paraId="0EFDF249" w14:textId="77777777" w:rsidR="00781F1A" w:rsidRPr="00EC5901" w:rsidRDefault="00781F1A" w:rsidP="00656261">
      <w:pPr>
        <w:rPr>
          <w:rFonts w:ascii="Constantia" w:hAnsi="Constantia"/>
        </w:rPr>
      </w:pPr>
    </w:p>
    <w:p w14:paraId="614F9413" w14:textId="74DF83E2" w:rsidR="0020557D" w:rsidRPr="00EC5901" w:rsidRDefault="00781F1A" w:rsidP="00656261">
      <w:pPr>
        <w:jc w:val="both"/>
        <w:rPr>
          <w:rFonts w:ascii="Constantia" w:hAnsi="Constantia"/>
          <w:b/>
          <w:bCs/>
        </w:rPr>
      </w:pPr>
      <w:r w:rsidRPr="00EC5901">
        <w:rPr>
          <w:rFonts w:ascii="Constantia" w:hAnsi="Constantia"/>
          <w:b/>
          <w:bCs/>
          <w:u w:val="single"/>
        </w:rPr>
        <w:t>TÁRGYA</w:t>
      </w:r>
      <w:r w:rsidRPr="00EC5901">
        <w:rPr>
          <w:rFonts w:ascii="Constantia" w:hAnsi="Constantia"/>
          <w:b/>
          <w:bCs/>
        </w:rPr>
        <w:t xml:space="preserve">: </w:t>
      </w:r>
      <w:r w:rsidR="00B4400C" w:rsidRPr="00B4400C">
        <w:rPr>
          <w:rFonts w:ascii="Constantia" w:hAnsi="Constantia"/>
          <w:b/>
          <w:bCs/>
        </w:rPr>
        <w:t>Szenátor-ház bérleti szerződés megkötés - Szenátor Bisztró Kft.</w:t>
      </w:r>
    </w:p>
    <w:p w14:paraId="4A2BE9E9" w14:textId="11B9637E" w:rsidR="00781F1A" w:rsidRPr="00FE041B" w:rsidRDefault="00781F1A" w:rsidP="00656261">
      <w:pPr>
        <w:jc w:val="both"/>
        <w:rPr>
          <w:rFonts w:ascii="Constantia" w:hAnsi="Constantia"/>
          <w:b/>
          <w:bCs/>
          <w:color w:val="FF0000"/>
        </w:rPr>
      </w:pPr>
    </w:p>
    <w:p w14:paraId="1E67262B" w14:textId="77777777" w:rsidR="00ED25B0" w:rsidRDefault="00ED25B0" w:rsidP="00656261">
      <w:pPr>
        <w:ind w:left="-360"/>
        <w:jc w:val="center"/>
        <w:rPr>
          <w:rFonts w:ascii="Constantia" w:hAnsi="Constantia"/>
          <w:b/>
        </w:rPr>
      </w:pPr>
    </w:p>
    <w:p w14:paraId="0CDAB66C" w14:textId="7DF0EAA8" w:rsidR="00EC5901" w:rsidRDefault="00ED25B0" w:rsidP="00656261">
      <w:pPr>
        <w:ind w:left="-360"/>
        <w:jc w:val="center"/>
        <w:rPr>
          <w:rFonts w:ascii="Constantia" w:hAnsi="Constantia"/>
          <w:b/>
        </w:rPr>
      </w:pPr>
      <w:r>
        <w:rPr>
          <w:rFonts w:ascii="Constantia" w:hAnsi="Constantia"/>
          <w:b/>
        </w:rPr>
        <w:t>Tisztelt Polgármester Úr!</w:t>
      </w:r>
    </w:p>
    <w:p w14:paraId="3F6417C6" w14:textId="77777777" w:rsidR="00ED25B0" w:rsidRDefault="00ED25B0" w:rsidP="00656261">
      <w:pPr>
        <w:ind w:left="-360"/>
        <w:jc w:val="center"/>
        <w:rPr>
          <w:rFonts w:ascii="Constantia" w:hAnsi="Constantia"/>
          <w:b/>
        </w:rPr>
      </w:pPr>
    </w:p>
    <w:p w14:paraId="51718C0D" w14:textId="77777777" w:rsidR="00ED25B0" w:rsidRPr="00ED25B0" w:rsidRDefault="00ED25B0" w:rsidP="00ED25B0">
      <w:pPr>
        <w:contextualSpacing/>
        <w:jc w:val="both"/>
        <w:rPr>
          <w:rFonts w:ascii="Constantia" w:eastAsia="Calibri" w:hAnsi="Constantia"/>
          <w:szCs w:val="22"/>
          <w:lang w:eastAsia="en-US"/>
        </w:rPr>
      </w:pPr>
      <w:r w:rsidRPr="00ED25B0">
        <w:rPr>
          <w:rFonts w:ascii="Constantia" w:eastAsia="Calibri" w:hAnsi="Constantia"/>
          <w:szCs w:val="22"/>
          <w:lang w:eastAsia="en-US"/>
        </w:rPr>
        <w:t xml:space="preserve">Eger Megyei Jogú Város Önkormányzata Közgyűlése a </w:t>
      </w:r>
      <w:bookmarkStart w:id="36" w:name="_Hlk139880702"/>
      <w:r w:rsidRPr="00ED25B0">
        <w:rPr>
          <w:rFonts w:ascii="Constantia" w:eastAsia="Calibri" w:hAnsi="Constantia"/>
          <w:szCs w:val="22"/>
          <w:lang w:eastAsia="en-US"/>
        </w:rPr>
        <w:t>657/2023. (XI.30.)</w:t>
      </w:r>
      <w:bookmarkEnd w:id="36"/>
      <w:r w:rsidRPr="00ED25B0">
        <w:rPr>
          <w:rFonts w:ascii="Constantia" w:eastAsia="Calibri" w:hAnsi="Constantia"/>
          <w:szCs w:val="22"/>
          <w:lang w:eastAsia="en-US"/>
        </w:rPr>
        <w:t xml:space="preserve"> közgyűlési határozatával (1. melléklet) döntött az Önkormányzat tulajdonát képező Eger belterület 5037 hrsz-ú, természetben az Eger, Dobó István tér 11. szám alatt található, 171 m</w:t>
      </w:r>
      <w:r w:rsidRPr="00ED25B0">
        <w:rPr>
          <w:rFonts w:ascii="Constantia" w:eastAsia="Calibri" w:hAnsi="Constantia"/>
          <w:szCs w:val="22"/>
          <w:vertAlign w:val="superscript"/>
          <w:lang w:eastAsia="en-US"/>
        </w:rPr>
        <w:t>2</w:t>
      </w:r>
      <w:r w:rsidRPr="00ED25B0">
        <w:rPr>
          <w:rFonts w:ascii="Constantia" w:eastAsia="Calibri" w:hAnsi="Constantia"/>
          <w:szCs w:val="22"/>
          <w:lang w:eastAsia="en-US"/>
        </w:rPr>
        <w:t xml:space="preserve"> területű, „kivett szenátorház</w:t>
      </w:r>
      <w:r w:rsidRPr="00ED25B0">
        <w:rPr>
          <w:rFonts w:ascii="Constantia" w:eastAsia="Calibri" w:hAnsi="Constantia"/>
          <w:i/>
          <w:szCs w:val="22"/>
          <w:lang w:eastAsia="en-US"/>
        </w:rPr>
        <w:t>”</w:t>
      </w:r>
      <w:r w:rsidRPr="00ED25B0">
        <w:rPr>
          <w:rFonts w:ascii="Constantia" w:eastAsia="Calibri" w:hAnsi="Constantia"/>
          <w:szCs w:val="22"/>
          <w:lang w:eastAsia="en-US"/>
        </w:rPr>
        <w:t xml:space="preserve"> megnevezésű ingatlan nyílt versenyeztetés útján történő bérbeadásáról. </w:t>
      </w:r>
    </w:p>
    <w:p w14:paraId="0C16A09F" w14:textId="77777777" w:rsidR="00ED25B0" w:rsidRPr="00ED25B0" w:rsidRDefault="00ED25B0" w:rsidP="00ED25B0">
      <w:pPr>
        <w:jc w:val="both"/>
        <w:rPr>
          <w:rFonts w:ascii="Constantia" w:eastAsia="Calibri" w:hAnsi="Constantia"/>
          <w:szCs w:val="22"/>
          <w:lang w:eastAsia="en-US"/>
        </w:rPr>
      </w:pPr>
      <w:r w:rsidRPr="00ED25B0">
        <w:rPr>
          <w:rFonts w:ascii="Constantia" w:eastAsia="Calibri" w:hAnsi="Constantia"/>
          <w:szCs w:val="22"/>
          <w:lang w:eastAsia="en-US"/>
        </w:rPr>
        <w:t>A kiírt pályázati felhívás érvényes ajánlat nem érkezett, így 2023. december 19. napján a versenyeztetési eljárás eredménytelenül zárult.</w:t>
      </w:r>
    </w:p>
    <w:p w14:paraId="5B1CBBB1" w14:textId="77777777" w:rsidR="00ED25B0" w:rsidRPr="00ED25B0" w:rsidRDefault="00ED25B0" w:rsidP="00ED25B0">
      <w:pPr>
        <w:jc w:val="both"/>
        <w:rPr>
          <w:rFonts w:ascii="Constantia" w:eastAsia="Calibri" w:hAnsi="Constantia"/>
          <w:szCs w:val="22"/>
          <w:lang w:eastAsia="en-US"/>
        </w:rPr>
      </w:pPr>
    </w:p>
    <w:p w14:paraId="78595D86" w14:textId="77777777" w:rsidR="00ED25B0" w:rsidRPr="00ED25B0" w:rsidRDefault="00ED25B0" w:rsidP="00ED25B0">
      <w:pPr>
        <w:jc w:val="both"/>
        <w:rPr>
          <w:rFonts w:ascii="Constantia" w:eastAsia="Calibri" w:hAnsi="Constantia"/>
          <w:szCs w:val="22"/>
          <w:lang w:eastAsia="en-US"/>
        </w:rPr>
      </w:pPr>
      <w:r w:rsidRPr="00ED25B0">
        <w:rPr>
          <w:rFonts w:ascii="Constantia" w:eastAsia="Calibri" w:hAnsi="Constantia"/>
          <w:szCs w:val="22"/>
          <w:lang w:eastAsia="en-US"/>
        </w:rPr>
        <w:t xml:space="preserve">A versenyeztetési eljárás lefolytatását Eger Megyei Jogú Város Önkormányzata Közgyűlésének az önkormányzat vagyonáról és a vagyongazdálkodásról szóló 33/2022. (XI.25.) számú önkormányzati rendelet (továbbiakban Vagyonrendelet) 1. melléklete szabályozza. Az 1. melléklet az eljárás </w:t>
      </w:r>
      <w:proofErr w:type="spellStart"/>
      <w:r w:rsidRPr="00ED25B0">
        <w:rPr>
          <w:rFonts w:ascii="Constantia" w:eastAsia="Calibri" w:hAnsi="Constantia"/>
          <w:szCs w:val="22"/>
          <w:lang w:eastAsia="en-US"/>
        </w:rPr>
        <w:t>eredménytelensége</w:t>
      </w:r>
      <w:proofErr w:type="spellEnd"/>
      <w:r w:rsidRPr="00ED25B0">
        <w:rPr>
          <w:rFonts w:ascii="Constantia" w:eastAsia="Calibri" w:hAnsi="Constantia"/>
          <w:szCs w:val="22"/>
          <w:lang w:eastAsia="en-US"/>
        </w:rPr>
        <w:t>, vagy szerződéskötés meghiúsulása esetén az alábbiakat rendeli el:</w:t>
      </w:r>
    </w:p>
    <w:p w14:paraId="1765D0EC" w14:textId="77777777" w:rsidR="00ED25B0" w:rsidRPr="00ED25B0" w:rsidRDefault="00ED25B0" w:rsidP="00ED25B0">
      <w:pPr>
        <w:jc w:val="both"/>
        <w:rPr>
          <w:rFonts w:ascii="Constantia" w:eastAsia="Calibri" w:hAnsi="Constantia"/>
          <w:i/>
          <w:szCs w:val="22"/>
          <w:lang w:eastAsia="en-US"/>
        </w:rPr>
      </w:pPr>
    </w:p>
    <w:p w14:paraId="380CAF4C" w14:textId="77777777" w:rsidR="00ED25B0" w:rsidRPr="00ED25B0" w:rsidRDefault="00ED25B0" w:rsidP="00ED25B0">
      <w:pPr>
        <w:jc w:val="both"/>
        <w:rPr>
          <w:rFonts w:ascii="Constantia" w:eastAsia="Calibri" w:hAnsi="Constantia"/>
          <w:i/>
          <w:szCs w:val="22"/>
          <w:lang w:eastAsia="en-US"/>
        </w:rPr>
      </w:pPr>
      <w:r w:rsidRPr="00ED25B0">
        <w:rPr>
          <w:rFonts w:ascii="Constantia" w:eastAsia="Calibri" w:hAnsi="Constantia"/>
          <w:i/>
          <w:szCs w:val="22"/>
          <w:lang w:eastAsia="en-US"/>
        </w:rPr>
        <w:t>„7. A eljárás egyfordulós. Eredménytelen eljárás esetén a Polgármester dönthet annak újbóli, változatlan feltételek melletti lefolytatásáról.”</w:t>
      </w:r>
    </w:p>
    <w:p w14:paraId="59ADCDF9" w14:textId="77777777" w:rsidR="00ED25B0" w:rsidRPr="00ED25B0" w:rsidRDefault="00ED25B0" w:rsidP="00ED25B0">
      <w:pPr>
        <w:jc w:val="both"/>
        <w:rPr>
          <w:rFonts w:ascii="Constantia" w:eastAsia="Calibri" w:hAnsi="Constantia"/>
          <w:i/>
          <w:szCs w:val="22"/>
          <w:lang w:eastAsia="en-US"/>
        </w:rPr>
      </w:pPr>
    </w:p>
    <w:p w14:paraId="7BC3C1B7" w14:textId="77777777" w:rsidR="00ED25B0" w:rsidRPr="00ED25B0" w:rsidRDefault="00ED25B0" w:rsidP="00ED25B0">
      <w:pPr>
        <w:jc w:val="both"/>
        <w:rPr>
          <w:rFonts w:ascii="Constantia" w:eastAsia="Calibri" w:hAnsi="Constantia"/>
          <w:i/>
          <w:szCs w:val="22"/>
          <w:lang w:eastAsia="en-US"/>
        </w:rPr>
      </w:pPr>
      <w:r w:rsidRPr="00ED25B0">
        <w:rPr>
          <w:rFonts w:ascii="Constantia" w:eastAsia="Calibri" w:hAnsi="Constantia"/>
          <w:i/>
          <w:szCs w:val="22"/>
          <w:lang w:eastAsia="en-US"/>
        </w:rPr>
        <w:t>„35. Amennyiben az eljárás eredménytelenül zárul, vagy a szerződéskötésre a 33. pontban foglaltak szerint sem kerül sor, a Polgármester döntése alapján a döntéshozó által korábban elfogadott feltételek mellett, a határidők pontosítása mellett további két alkalommal tartható eljárás a döntéshozó külön döntése nélkül. Az új eljáráson nem vehet részt az az ajánlattevő, akinek érdekkörében felmerült okból a szerződéskötés meghiúsult.”</w:t>
      </w:r>
      <w:r w:rsidRPr="00ED25B0">
        <w:rPr>
          <w:rFonts w:ascii="Constantia" w:eastAsia="Calibri" w:hAnsi="Constantia"/>
          <w:i/>
          <w:szCs w:val="22"/>
          <w:lang w:eastAsia="en-US"/>
        </w:rPr>
        <w:cr/>
      </w:r>
    </w:p>
    <w:p w14:paraId="1FEB77C7" w14:textId="77777777" w:rsidR="00ED25B0" w:rsidRPr="00ED25B0" w:rsidRDefault="00ED25B0" w:rsidP="00ED25B0">
      <w:pPr>
        <w:spacing w:after="160" w:line="259" w:lineRule="auto"/>
        <w:jc w:val="both"/>
        <w:rPr>
          <w:rFonts w:ascii="Constantia" w:eastAsia="Calibri" w:hAnsi="Constantia"/>
          <w:szCs w:val="22"/>
          <w:lang w:eastAsia="en-US"/>
        </w:rPr>
      </w:pPr>
      <w:r w:rsidRPr="00ED25B0">
        <w:rPr>
          <w:rFonts w:ascii="Constantia" w:eastAsia="Calibri" w:hAnsi="Constantia"/>
          <w:szCs w:val="22"/>
          <w:lang w:eastAsia="en-US"/>
        </w:rPr>
        <w:t xml:space="preserve">Az </w:t>
      </w:r>
      <w:proofErr w:type="spellStart"/>
      <w:r w:rsidRPr="00ED25B0">
        <w:rPr>
          <w:rFonts w:ascii="Constantia" w:eastAsia="Calibri" w:hAnsi="Constantia"/>
          <w:szCs w:val="22"/>
          <w:lang w:eastAsia="en-US"/>
        </w:rPr>
        <w:t>eredménytelenségre</w:t>
      </w:r>
      <w:proofErr w:type="spellEnd"/>
      <w:r w:rsidRPr="00ED25B0">
        <w:rPr>
          <w:rFonts w:ascii="Constantia" w:eastAsia="Calibri" w:hAnsi="Constantia"/>
          <w:szCs w:val="22"/>
          <w:lang w:eastAsia="en-US"/>
        </w:rPr>
        <w:t xml:space="preserve"> tekintettel az 1/2024. (I.09.) sz. Polgármesteri döntéssel újabb liciteljárást folytattunk le 2024. január 30. napján, mely szintén eredménytelenül zárult.</w:t>
      </w:r>
    </w:p>
    <w:p w14:paraId="275ECF28" w14:textId="77777777" w:rsidR="00ED25B0" w:rsidRPr="00ED25B0" w:rsidRDefault="00ED25B0" w:rsidP="00ED25B0">
      <w:pPr>
        <w:spacing w:after="160" w:line="259" w:lineRule="auto"/>
        <w:jc w:val="both"/>
        <w:rPr>
          <w:rFonts w:ascii="Constantia" w:eastAsia="Calibri" w:hAnsi="Constantia"/>
          <w:szCs w:val="22"/>
          <w:lang w:eastAsia="en-US"/>
        </w:rPr>
      </w:pPr>
      <w:r w:rsidRPr="00ED25B0">
        <w:rPr>
          <w:rFonts w:ascii="Constantia" w:eastAsia="Calibri" w:hAnsi="Constantia"/>
          <w:szCs w:val="22"/>
          <w:lang w:eastAsia="en-US"/>
        </w:rPr>
        <w:t xml:space="preserve">A tárgyi ingatlan vonatkozásában a Szenátor Bisztró Kft. </w:t>
      </w:r>
      <w:bookmarkStart w:id="37" w:name="_Hlk160442299"/>
      <w:r w:rsidRPr="00ED25B0">
        <w:rPr>
          <w:rFonts w:ascii="Constantia" w:eastAsia="Calibri" w:hAnsi="Constantia"/>
          <w:szCs w:val="22"/>
          <w:lang w:eastAsia="en-US"/>
        </w:rPr>
        <w:t>(3300 Eger, Deák Ferenc u. 64. 3/18. adósz.: 32499447-2-10)</w:t>
      </w:r>
      <w:bookmarkEnd w:id="37"/>
      <w:r w:rsidRPr="00ED25B0">
        <w:rPr>
          <w:rFonts w:ascii="Constantia" w:eastAsia="Calibri" w:hAnsi="Constantia"/>
          <w:szCs w:val="22"/>
          <w:lang w:eastAsia="en-US"/>
        </w:rPr>
        <w:t xml:space="preserve"> 2024. február 27. napján nyilatkozott a kiírás feltételeinek elfogadásáról, a pályázati biztosítékot 2024. február 29. napján megfizette (2. melléklet), valamint a szükséges dokumentumokat (3. melléklet) Irodánkhoz benyújtotta.</w:t>
      </w:r>
    </w:p>
    <w:p w14:paraId="7B3DFE68" w14:textId="77777777" w:rsidR="00ED25B0" w:rsidRPr="00ED25B0" w:rsidRDefault="00ED25B0" w:rsidP="00ED25B0">
      <w:pPr>
        <w:jc w:val="both"/>
        <w:rPr>
          <w:rFonts w:ascii="Constantia" w:eastAsia="Calibri" w:hAnsi="Constantia"/>
          <w:iCs/>
          <w:szCs w:val="22"/>
          <w:lang w:eastAsia="en-US"/>
        </w:rPr>
      </w:pPr>
    </w:p>
    <w:p w14:paraId="1455C38F" w14:textId="77777777" w:rsidR="00ED25B0" w:rsidRPr="00ED25B0" w:rsidRDefault="00ED25B0" w:rsidP="00ED25B0">
      <w:pPr>
        <w:spacing w:after="160" w:line="259" w:lineRule="auto"/>
        <w:jc w:val="both"/>
        <w:rPr>
          <w:rFonts w:ascii="Constantia" w:eastAsia="Calibri" w:hAnsi="Constantia"/>
          <w:szCs w:val="22"/>
          <w:lang w:eastAsia="en-US"/>
        </w:rPr>
      </w:pPr>
      <w:r w:rsidRPr="00ED25B0">
        <w:rPr>
          <w:rFonts w:ascii="Constantia" w:eastAsia="Calibri" w:hAnsi="Constantia"/>
          <w:szCs w:val="22"/>
          <w:lang w:eastAsia="en-US"/>
        </w:rPr>
        <w:t>A Vagyonrendelet 1. számú mellékletének 36. pontja szerint</w:t>
      </w:r>
    </w:p>
    <w:p w14:paraId="393C0E74" w14:textId="77777777" w:rsidR="00ED25B0" w:rsidRPr="00ED25B0" w:rsidRDefault="00ED25B0" w:rsidP="00ED25B0">
      <w:pPr>
        <w:spacing w:after="160" w:line="259" w:lineRule="auto"/>
        <w:jc w:val="both"/>
        <w:rPr>
          <w:rFonts w:ascii="Constantia" w:eastAsia="Calibri" w:hAnsi="Constantia"/>
          <w:szCs w:val="22"/>
          <w:lang w:eastAsia="en-US"/>
        </w:rPr>
      </w:pPr>
      <w:r w:rsidRPr="00ED25B0">
        <w:rPr>
          <w:rFonts w:ascii="Constantia" w:eastAsia="Calibri" w:hAnsi="Constantia"/>
          <w:szCs w:val="22"/>
          <w:lang w:eastAsia="en-US"/>
        </w:rPr>
        <w:t>„</w:t>
      </w:r>
      <w:r w:rsidRPr="00ED25B0">
        <w:rPr>
          <w:rFonts w:ascii="Constantia" w:eastAsia="Calibri" w:hAnsi="Constantia"/>
          <w:b/>
          <w:bCs/>
          <w:i/>
          <w:iCs/>
          <w:szCs w:val="22"/>
          <w:lang w:eastAsia="en-US"/>
        </w:rPr>
        <w:t>A 35. ponttól eltérően nem lakás célú helyiség bérbeadására irányuló eredménytelen eljárás esetén, új eljárás kiírása nélkül, a kiírás feltételeivel egyező feltételek mellett, köthető szerződés azzal a pályázóval, aki az eredménytelen eljárást követő 90 napon belül írásban nyilatkozik a kiírás feltételeinek elfogadásáról és szerződéskötési szándékáról, és egyidejűleg a pályázati biztosíték összegét befizeti.</w:t>
      </w:r>
      <w:r w:rsidRPr="00ED25B0">
        <w:rPr>
          <w:rFonts w:ascii="Constantia" w:eastAsia="Calibri" w:hAnsi="Constantia"/>
          <w:i/>
          <w:iCs/>
          <w:szCs w:val="22"/>
          <w:lang w:eastAsia="en-US"/>
        </w:rPr>
        <w:t>”</w:t>
      </w:r>
    </w:p>
    <w:p w14:paraId="5003593F" w14:textId="77777777" w:rsidR="00ED25B0" w:rsidRPr="00ED25B0" w:rsidRDefault="00ED25B0" w:rsidP="00ED25B0">
      <w:pPr>
        <w:jc w:val="both"/>
        <w:rPr>
          <w:rFonts w:ascii="Constantia" w:eastAsia="Calibri" w:hAnsi="Constantia"/>
          <w:szCs w:val="22"/>
          <w:lang w:eastAsia="en-US"/>
        </w:rPr>
      </w:pPr>
    </w:p>
    <w:p w14:paraId="2B83AF50" w14:textId="77777777" w:rsidR="00ED25B0" w:rsidRPr="00ED25B0" w:rsidRDefault="00ED25B0" w:rsidP="00ED25B0">
      <w:pPr>
        <w:jc w:val="both"/>
        <w:rPr>
          <w:rFonts w:ascii="Constantia" w:eastAsia="Calibri" w:hAnsi="Constantia"/>
          <w:szCs w:val="22"/>
          <w:lang w:eastAsia="en-US"/>
        </w:rPr>
      </w:pPr>
    </w:p>
    <w:p w14:paraId="75E95957" w14:textId="77777777" w:rsidR="00ED25B0" w:rsidRPr="00ED25B0" w:rsidRDefault="00ED25B0" w:rsidP="00ED25B0">
      <w:pPr>
        <w:jc w:val="both"/>
        <w:rPr>
          <w:rFonts w:ascii="Constantia" w:eastAsia="Calibri" w:hAnsi="Constantia"/>
          <w:szCs w:val="22"/>
          <w:lang w:eastAsia="en-US"/>
        </w:rPr>
      </w:pPr>
      <w:r w:rsidRPr="00ED25B0">
        <w:rPr>
          <w:rFonts w:ascii="Constantia" w:eastAsia="Calibri" w:hAnsi="Constantia"/>
          <w:szCs w:val="22"/>
          <w:lang w:eastAsia="en-US"/>
        </w:rPr>
        <w:t>A fentiek alapján kérem Tisztelt Polgármester Urat, hogy hozza meg döntését az ingatlanra vonatkozó bérleti szerződés megkötéséről a 657/2023. (XI.30.) közgyűlési határozatban foglalt feltételekkel a határidők pontosítása mellett.</w:t>
      </w:r>
    </w:p>
    <w:p w14:paraId="1415512D" w14:textId="77777777" w:rsidR="00ED25B0" w:rsidRPr="00ED25B0" w:rsidRDefault="00ED25B0" w:rsidP="00ED25B0">
      <w:pPr>
        <w:spacing w:after="160" w:line="360" w:lineRule="auto"/>
        <w:jc w:val="both"/>
        <w:rPr>
          <w:rFonts w:ascii="Constantia" w:eastAsia="Calibri" w:hAnsi="Constantia"/>
          <w:lang w:eastAsia="en-US"/>
        </w:rPr>
      </w:pPr>
    </w:p>
    <w:p w14:paraId="10D7D47D" w14:textId="77777777" w:rsidR="00ED25B0" w:rsidRPr="00ED25B0" w:rsidRDefault="00ED25B0" w:rsidP="00ED25B0">
      <w:pPr>
        <w:spacing w:line="360" w:lineRule="auto"/>
        <w:jc w:val="both"/>
        <w:rPr>
          <w:rFonts w:ascii="Constantia" w:eastAsia="Calibri" w:hAnsi="Constantia"/>
          <w:lang w:eastAsia="en-US"/>
        </w:rPr>
      </w:pPr>
      <w:r w:rsidRPr="00ED25B0">
        <w:rPr>
          <w:rFonts w:ascii="Constantia" w:eastAsia="Calibri" w:hAnsi="Constantia"/>
          <w:lang w:eastAsia="en-US"/>
        </w:rPr>
        <w:t>Eger, 2024. március 04.</w:t>
      </w:r>
    </w:p>
    <w:p w14:paraId="411BDCDB" w14:textId="77777777" w:rsidR="00EC5901" w:rsidRPr="00EC5901" w:rsidRDefault="00EC5901" w:rsidP="00626F81">
      <w:pPr>
        <w:ind w:left="-360"/>
        <w:jc w:val="both"/>
        <w:rPr>
          <w:rFonts w:ascii="Constantia" w:hAnsi="Constantia"/>
          <w:b/>
        </w:rPr>
      </w:pPr>
    </w:p>
    <w:p w14:paraId="49ED2F0F" w14:textId="5CC07542" w:rsidR="00DA5FFF" w:rsidRPr="00EC5901" w:rsidRDefault="00DA5FFF" w:rsidP="00656261">
      <w:pPr>
        <w:spacing w:line="276" w:lineRule="auto"/>
        <w:ind w:firstLine="3544"/>
        <w:rPr>
          <w:rFonts w:ascii="Constantia" w:hAnsi="Constantia"/>
        </w:rPr>
      </w:pPr>
      <w:r w:rsidRPr="00EC5901">
        <w:rPr>
          <w:rFonts w:ascii="Constantia" w:hAnsi="Constantia"/>
        </w:rPr>
        <w:t>Tisztelettel:</w:t>
      </w:r>
    </w:p>
    <w:p w14:paraId="2B3334AF" w14:textId="77777777" w:rsidR="00DA5FFF" w:rsidRPr="00EC5901" w:rsidRDefault="00DA5FFF" w:rsidP="00656261">
      <w:pPr>
        <w:spacing w:line="276" w:lineRule="auto"/>
        <w:ind w:firstLine="4678"/>
        <w:jc w:val="right"/>
        <w:outlineLvl w:val="0"/>
        <w:rPr>
          <w:rFonts w:ascii="Constantia" w:hAnsi="Constantia"/>
          <w:b/>
        </w:rPr>
      </w:pPr>
      <w:r w:rsidRPr="00EC5901">
        <w:rPr>
          <w:rFonts w:ascii="Constantia" w:hAnsi="Constantia"/>
          <w:b/>
        </w:rPr>
        <w:t>Juhász Éva</w:t>
      </w:r>
    </w:p>
    <w:p w14:paraId="6678D611" w14:textId="77777777" w:rsidR="00DA5FFF" w:rsidRPr="00EC5901" w:rsidRDefault="00DA5FFF" w:rsidP="00656261">
      <w:pPr>
        <w:spacing w:line="276" w:lineRule="auto"/>
        <w:ind w:firstLine="4678"/>
        <w:jc w:val="right"/>
        <w:outlineLvl w:val="0"/>
        <w:rPr>
          <w:rFonts w:ascii="Constantia" w:hAnsi="Constantia"/>
        </w:rPr>
      </w:pPr>
      <w:r w:rsidRPr="00EC5901">
        <w:rPr>
          <w:rFonts w:ascii="Constantia" w:hAnsi="Constantia"/>
        </w:rPr>
        <w:t>Vagyongazdálkodási Irodavezető</w:t>
      </w:r>
    </w:p>
    <w:p w14:paraId="26AFB907" w14:textId="77777777" w:rsidR="00DA5FFF" w:rsidRPr="00EC5901" w:rsidRDefault="00DA5FFF" w:rsidP="00656261">
      <w:pPr>
        <w:spacing w:line="276" w:lineRule="auto"/>
        <w:rPr>
          <w:rFonts w:ascii="Constantia" w:hAnsi="Constantia"/>
          <w:b/>
        </w:rPr>
      </w:pPr>
      <w:bookmarkStart w:id="38" w:name="_Hlk132114709"/>
    </w:p>
    <w:p w14:paraId="680C59CE" w14:textId="77777777" w:rsidR="00EC5901" w:rsidRDefault="00EC5901" w:rsidP="00656261">
      <w:pPr>
        <w:spacing w:line="276" w:lineRule="auto"/>
        <w:rPr>
          <w:rFonts w:ascii="Constantia" w:hAnsi="Constantia"/>
          <w:b/>
        </w:rPr>
      </w:pPr>
    </w:p>
    <w:p w14:paraId="2370781E" w14:textId="77777777" w:rsidR="003B48DB" w:rsidRDefault="003B48DB" w:rsidP="00656261">
      <w:pPr>
        <w:spacing w:line="276" w:lineRule="auto"/>
        <w:rPr>
          <w:rFonts w:ascii="Constantia" w:hAnsi="Constantia"/>
          <w:b/>
        </w:rPr>
      </w:pPr>
    </w:p>
    <w:p w14:paraId="3858F314" w14:textId="75322A20" w:rsidR="00DA5FFF" w:rsidRPr="00EC5901" w:rsidRDefault="00DA5FFF" w:rsidP="00656261">
      <w:pPr>
        <w:spacing w:line="276" w:lineRule="auto"/>
        <w:rPr>
          <w:rFonts w:ascii="Constantia" w:hAnsi="Constantia"/>
          <w:b/>
        </w:rPr>
      </w:pPr>
      <w:r w:rsidRPr="00EC5901">
        <w:rPr>
          <w:rFonts w:ascii="Constantia" w:hAnsi="Constantia"/>
          <w:b/>
        </w:rPr>
        <w:t xml:space="preserve"> </w:t>
      </w:r>
      <w:r w:rsidR="00ED25B0">
        <w:rPr>
          <w:rFonts w:ascii="Constantia" w:hAnsi="Constantia"/>
          <w:b/>
          <w:bCs/>
        </w:rPr>
        <w:t>13/2024. (III.07.)</w:t>
      </w:r>
      <w:r w:rsidR="00ED25B0" w:rsidRPr="00EC5901">
        <w:rPr>
          <w:rFonts w:ascii="Constantia" w:hAnsi="Constantia"/>
          <w:b/>
          <w:bCs/>
        </w:rPr>
        <w:t xml:space="preserve"> </w:t>
      </w:r>
      <w:r w:rsidRPr="00EC5901">
        <w:rPr>
          <w:rFonts w:ascii="Constantia" w:hAnsi="Constantia"/>
          <w:b/>
        </w:rPr>
        <w:t>Polgármesteri döntés</w:t>
      </w:r>
    </w:p>
    <w:p w14:paraId="5E9091F8" w14:textId="77777777" w:rsidR="00EC5901" w:rsidRDefault="00EC5901" w:rsidP="00656261">
      <w:pPr>
        <w:spacing w:line="276" w:lineRule="auto"/>
        <w:rPr>
          <w:rFonts w:ascii="Constantia" w:hAnsi="Constantia"/>
          <w:b/>
          <w:color w:val="FF0000"/>
        </w:rPr>
      </w:pPr>
    </w:p>
    <w:p w14:paraId="04CB8622" w14:textId="77777777" w:rsidR="00ED25B0" w:rsidRPr="00ED25B0" w:rsidRDefault="00ED25B0" w:rsidP="00ED25B0">
      <w:pPr>
        <w:spacing w:line="276" w:lineRule="auto"/>
        <w:jc w:val="both"/>
        <w:rPr>
          <w:rFonts w:ascii="Constantia" w:eastAsia="Calibri" w:hAnsi="Constantia"/>
          <w:b/>
          <w:szCs w:val="22"/>
          <w:lang w:eastAsia="en-US"/>
        </w:rPr>
      </w:pPr>
      <w:r w:rsidRPr="00ED25B0">
        <w:rPr>
          <w:rFonts w:ascii="Constantia" w:eastAsia="Calibri" w:hAnsi="Constantia"/>
          <w:b/>
          <w:szCs w:val="22"/>
          <w:lang w:eastAsia="en-US"/>
        </w:rPr>
        <w:t>Alulírott Mirkóczki Ádám, Eger Megyei Jogú Város Polgármestere az Eger Megyei Jogú Város Önkormányzata Közgyűlésének az önkormányzat vagyonáról és a vagyongazdálkodásról szóló 33/2022. (XI.25.) önkormányzati rendelete 1. melléklet 36. pontja alapján döntök az Eger belterület 5037 hrsz-ú, természetben az Eger, Dobó István tér 11. sz. alatt található, 171 m</w:t>
      </w:r>
      <w:r w:rsidRPr="00ED25B0">
        <w:rPr>
          <w:rFonts w:ascii="Constantia" w:eastAsia="Calibri" w:hAnsi="Constantia"/>
          <w:b/>
          <w:szCs w:val="22"/>
          <w:vertAlign w:val="superscript"/>
          <w:lang w:eastAsia="en-US"/>
        </w:rPr>
        <w:t>2</w:t>
      </w:r>
      <w:r w:rsidRPr="00ED25B0">
        <w:rPr>
          <w:rFonts w:ascii="Constantia" w:eastAsia="Calibri" w:hAnsi="Constantia"/>
          <w:b/>
          <w:szCs w:val="22"/>
          <w:lang w:eastAsia="en-US"/>
        </w:rPr>
        <w:t xml:space="preserve"> területű, „kivett szenátorház” megnevezésű ingatlan bérbeadásáról a Szenátor Bisztró Kft. (3300 Eger, Deák Ferenc u. 64. 3/18. adósz.: 32499447-2-10) részére Eger Megyei Jogú Város Önkormányzata  Közgyűlése 657/2023. (XI.30.) közgyűlési határozatában foglalt feltételekkel 2024. április 02. napjától.</w:t>
      </w:r>
    </w:p>
    <w:p w14:paraId="0EE586DE" w14:textId="77777777" w:rsidR="00ED25B0" w:rsidRPr="00ED25B0" w:rsidRDefault="00ED25B0" w:rsidP="00ED25B0">
      <w:pPr>
        <w:spacing w:line="276" w:lineRule="auto"/>
        <w:jc w:val="both"/>
        <w:rPr>
          <w:rFonts w:ascii="Constantia" w:eastAsia="Calibri" w:hAnsi="Constantia"/>
          <w:b/>
          <w:szCs w:val="22"/>
          <w:lang w:eastAsia="en-US"/>
        </w:rPr>
      </w:pPr>
    </w:p>
    <w:p w14:paraId="1673B530" w14:textId="77777777" w:rsidR="00ED25B0" w:rsidRPr="00ED25B0" w:rsidRDefault="00ED25B0" w:rsidP="00ED25B0">
      <w:pPr>
        <w:jc w:val="both"/>
        <w:rPr>
          <w:rFonts w:ascii="Constantia" w:eastAsia="Calibri" w:hAnsi="Constantia"/>
          <w:b/>
          <w:szCs w:val="22"/>
          <w:lang w:eastAsia="en-US"/>
        </w:rPr>
      </w:pPr>
    </w:p>
    <w:p w14:paraId="6FFAB14D" w14:textId="3899B11E" w:rsidR="00ED25B0" w:rsidRPr="00ED25B0" w:rsidRDefault="00ED25B0" w:rsidP="00ED25B0">
      <w:pPr>
        <w:spacing w:after="160" w:line="276" w:lineRule="auto"/>
        <w:rPr>
          <w:rFonts w:ascii="Constantia" w:eastAsia="Calibri" w:hAnsi="Constantia"/>
          <w:b/>
          <w:szCs w:val="22"/>
          <w:lang w:eastAsia="en-US"/>
        </w:rPr>
      </w:pPr>
      <w:r w:rsidRPr="00ED25B0">
        <w:rPr>
          <w:rFonts w:ascii="Constantia" w:eastAsia="Calibri" w:hAnsi="Constantia"/>
          <w:b/>
          <w:szCs w:val="22"/>
          <w:lang w:eastAsia="en-US"/>
        </w:rPr>
        <w:t>Eger, 2024.</w:t>
      </w:r>
      <w:r>
        <w:rPr>
          <w:rFonts w:ascii="Constantia" w:eastAsia="Calibri" w:hAnsi="Constantia"/>
          <w:b/>
          <w:szCs w:val="22"/>
          <w:lang w:eastAsia="en-US"/>
        </w:rPr>
        <w:t xml:space="preserve"> március 07.</w:t>
      </w:r>
    </w:p>
    <w:p w14:paraId="477208F4" w14:textId="77777777" w:rsidR="00DA5FFF" w:rsidRPr="00EC5901" w:rsidRDefault="00DA5FFF" w:rsidP="00656261">
      <w:pPr>
        <w:spacing w:line="276" w:lineRule="auto"/>
        <w:rPr>
          <w:rFonts w:ascii="Constantia" w:hAnsi="Constantia"/>
          <w:b/>
        </w:rPr>
      </w:pPr>
    </w:p>
    <w:p w14:paraId="02092B3C" w14:textId="77777777" w:rsidR="00DA5FFF" w:rsidRPr="00EC5901" w:rsidRDefault="00DA5FFF" w:rsidP="00656261">
      <w:pPr>
        <w:spacing w:after="120" w:line="276" w:lineRule="auto"/>
        <w:ind w:firstLine="4820"/>
        <w:jc w:val="right"/>
        <w:rPr>
          <w:rFonts w:ascii="Constantia" w:hAnsi="Constantia"/>
        </w:rPr>
      </w:pPr>
      <w:r w:rsidRPr="00EC5901">
        <w:rPr>
          <w:rFonts w:ascii="Constantia" w:hAnsi="Constantia"/>
          <w:b/>
        </w:rPr>
        <w:t>MIRKÓCZKI ÁDÁM</w:t>
      </w:r>
    </w:p>
    <w:p w14:paraId="34CC4B41" w14:textId="77777777" w:rsidR="00DA5FFF" w:rsidRPr="00EC5901" w:rsidRDefault="00DA5FFF" w:rsidP="00656261">
      <w:pPr>
        <w:spacing w:line="276" w:lineRule="auto"/>
        <w:ind w:firstLine="4820"/>
        <w:jc w:val="right"/>
        <w:rPr>
          <w:rFonts w:ascii="Constantia" w:hAnsi="Constantia"/>
        </w:rPr>
      </w:pPr>
      <w:r w:rsidRPr="00EC5901">
        <w:rPr>
          <w:rFonts w:ascii="Constantia" w:hAnsi="Constantia"/>
        </w:rPr>
        <w:t>Eger Megyei Jogú Város Polgármestere</w:t>
      </w:r>
    </w:p>
    <w:p w14:paraId="28AD21C7" w14:textId="08DC93E0" w:rsidR="00781F1A" w:rsidRPr="00EC5901" w:rsidRDefault="00781F1A" w:rsidP="00656261">
      <w:pPr>
        <w:jc w:val="both"/>
        <w:rPr>
          <w:rFonts w:ascii="Constantia" w:hAnsi="Constantia"/>
          <w:b/>
          <w:bCs/>
        </w:rPr>
      </w:pPr>
    </w:p>
    <w:p w14:paraId="14F58D69" w14:textId="77777777" w:rsidR="00781F1A" w:rsidRPr="00EC5901" w:rsidRDefault="00781F1A" w:rsidP="00656261">
      <w:pPr>
        <w:jc w:val="both"/>
        <w:rPr>
          <w:rFonts w:ascii="Constantia" w:hAnsi="Constantia"/>
          <w:b/>
          <w:bCs/>
          <w:u w:val="single"/>
        </w:rPr>
      </w:pPr>
      <w:bookmarkStart w:id="39" w:name="_Hlk144460295"/>
      <w:r w:rsidRPr="00EC5901">
        <w:rPr>
          <w:rFonts w:ascii="Constantia" w:hAnsi="Constantia"/>
          <w:b/>
          <w:bCs/>
          <w:u w:val="single"/>
        </w:rPr>
        <w:t>VÉGREHAJTÁS HELYZETE:</w:t>
      </w:r>
    </w:p>
    <w:p w14:paraId="212D6707" w14:textId="0BAACD89" w:rsidR="00781F1A" w:rsidRPr="00D31752" w:rsidRDefault="00F90698" w:rsidP="00656261">
      <w:pPr>
        <w:pBdr>
          <w:bottom w:val="single" w:sz="4" w:space="1" w:color="auto"/>
        </w:pBdr>
        <w:jc w:val="both"/>
        <w:rPr>
          <w:rFonts w:ascii="Constantia" w:hAnsi="Constantia"/>
          <w:b/>
          <w:bCs/>
        </w:rPr>
      </w:pPr>
      <w:r>
        <w:rPr>
          <w:rFonts w:ascii="Constantia" w:hAnsi="Constantia"/>
          <w:b/>
          <w:bCs/>
        </w:rPr>
        <w:t>Végrehajtva</w:t>
      </w:r>
    </w:p>
    <w:bookmarkEnd w:id="39"/>
    <w:p w14:paraId="65D62E3D" w14:textId="77777777" w:rsidR="00781F1A" w:rsidRPr="00FE041B" w:rsidRDefault="00781F1A" w:rsidP="00656261">
      <w:pPr>
        <w:jc w:val="both"/>
        <w:rPr>
          <w:rFonts w:ascii="Constantia" w:hAnsi="Constantia"/>
          <w:b/>
          <w:bCs/>
          <w:color w:val="FF0000"/>
        </w:rPr>
      </w:pPr>
    </w:p>
    <w:p w14:paraId="0897F8CE" w14:textId="77777777" w:rsidR="00656261" w:rsidRDefault="00656261" w:rsidP="00656261">
      <w:pPr>
        <w:rPr>
          <w:rFonts w:ascii="Constantia" w:hAnsi="Constantia"/>
          <w:b/>
          <w:bCs/>
          <w:u w:val="single"/>
        </w:rPr>
      </w:pPr>
      <w:bookmarkStart w:id="40" w:name="_Hlk132114872"/>
      <w:bookmarkEnd w:id="38"/>
    </w:p>
    <w:p w14:paraId="60610F81" w14:textId="51641C21" w:rsidR="00E3618E" w:rsidRPr="00CE0A39" w:rsidRDefault="00E3618E" w:rsidP="00656261">
      <w:pPr>
        <w:rPr>
          <w:rFonts w:ascii="Constantia" w:hAnsi="Constantia"/>
          <w:b/>
          <w:bCs/>
          <w:u w:val="single"/>
        </w:rPr>
      </w:pPr>
      <w:r w:rsidRPr="00CE0A39">
        <w:rPr>
          <w:rFonts w:ascii="Constantia" w:hAnsi="Constantia"/>
          <w:b/>
          <w:bCs/>
          <w:u w:val="single"/>
        </w:rPr>
        <w:t>DÖNTÉS</w:t>
      </w:r>
      <w:r w:rsidR="00CE0A39" w:rsidRPr="00CE0A39">
        <w:rPr>
          <w:rFonts w:ascii="Constantia" w:hAnsi="Constantia"/>
          <w:b/>
          <w:bCs/>
          <w:u w:val="single"/>
        </w:rPr>
        <w:t>EK</w:t>
      </w:r>
      <w:r w:rsidRPr="00CE0A39">
        <w:rPr>
          <w:rFonts w:ascii="Constantia" w:hAnsi="Constantia"/>
          <w:b/>
          <w:bCs/>
          <w:u w:val="single"/>
        </w:rPr>
        <w:t xml:space="preserve"> SZÁMA:</w:t>
      </w:r>
    </w:p>
    <w:p w14:paraId="069CA201" w14:textId="61069389" w:rsidR="00E3618E" w:rsidRPr="00CE0A39" w:rsidRDefault="00ED25B0" w:rsidP="00656261">
      <w:pPr>
        <w:rPr>
          <w:rFonts w:ascii="Constantia" w:hAnsi="Constantia"/>
        </w:rPr>
      </w:pPr>
      <w:r>
        <w:rPr>
          <w:rFonts w:ascii="Constantia" w:hAnsi="Constantia"/>
          <w:b/>
          <w:bCs/>
        </w:rPr>
        <w:t>14/2024. (III.11.)</w:t>
      </w:r>
      <w:r w:rsidR="00E3618E" w:rsidRPr="00CE0A39">
        <w:rPr>
          <w:rFonts w:ascii="Constantia" w:hAnsi="Constantia"/>
          <w:b/>
          <w:bCs/>
        </w:rPr>
        <w:t xml:space="preserve"> Polgármesteri döntés</w:t>
      </w:r>
    </w:p>
    <w:p w14:paraId="41FFC78C" w14:textId="77777777" w:rsidR="00E3618E" w:rsidRPr="00CE0A39" w:rsidRDefault="00E3618E" w:rsidP="00656261">
      <w:pPr>
        <w:rPr>
          <w:rFonts w:ascii="Constantia" w:hAnsi="Constantia"/>
        </w:rPr>
      </w:pPr>
    </w:p>
    <w:p w14:paraId="4C505838" w14:textId="393D47E4" w:rsidR="00781F1A" w:rsidRPr="00CE0A39" w:rsidRDefault="00E3618E" w:rsidP="00656261">
      <w:pPr>
        <w:jc w:val="both"/>
        <w:rPr>
          <w:rFonts w:ascii="Constantia" w:hAnsi="Constantia"/>
          <w:b/>
          <w:bCs/>
        </w:rPr>
      </w:pPr>
      <w:r w:rsidRPr="00CE0A39">
        <w:rPr>
          <w:rFonts w:ascii="Constantia" w:hAnsi="Constantia"/>
          <w:b/>
          <w:bCs/>
          <w:u w:val="single"/>
        </w:rPr>
        <w:t>TÁRGYA</w:t>
      </w:r>
      <w:bookmarkEnd w:id="40"/>
      <w:r w:rsidRPr="00CE0A39">
        <w:rPr>
          <w:rFonts w:ascii="Constantia" w:hAnsi="Constantia"/>
          <w:b/>
          <w:bCs/>
        </w:rPr>
        <w:t xml:space="preserve">: </w:t>
      </w:r>
      <w:r w:rsidR="00ED25B0" w:rsidRPr="00ED25B0">
        <w:rPr>
          <w:rFonts w:ascii="Constantia" w:hAnsi="Constantia"/>
          <w:b/>
          <w:bCs/>
        </w:rPr>
        <w:t>6622 hrsz-ú ingatlan új eljárás keretében nyílt versenyeztetés</w:t>
      </w:r>
    </w:p>
    <w:p w14:paraId="7F97BF1B" w14:textId="602328D1" w:rsidR="00E3618E" w:rsidRPr="00FE041B" w:rsidRDefault="00E3618E" w:rsidP="00656261">
      <w:pPr>
        <w:jc w:val="both"/>
        <w:rPr>
          <w:rFonts w:ascii="Constantia" w:hAnsi="Constantia"/>
          <w:b/>
          <w:bCs/>
          <w:color w:val="FF0000"/>
        </w:rPr>
      </w:pPr>
    </w:p>
    <w:p w14:paraId="467A8A79" w14:textId="77777777" w:rsidR="0013153A" w:rsidRDefault="0013153A" w:rsidP="00656261">
      <w:pPr>
        <w:jc w:val="center"/>
        <w:rPr>
          <w:rFonts w:ascii="Constantia" w:hAnsi="Constantia"/>
          <w:b/>
          <w:sz w:val="22"/>
          <w:szCs w:val="22"/>
        </w:rPr>
      </w:pPr>
    </w:p>
    <w:p w14:paraId="75B89134" w14:textId="7D126A07" w:rsidR="0013153A" w:rsidRPr="00ED25B0" w:rsidRDefault="0013153A" w:rsidP="00656261">
      <w:pPr>
        <w:jc w:val="center"/>
        <w:rPr>
          <w:rFonts w:ascii="Constantia" w:hAnsi="Constantia"/>
          <w:b/>
        </w:rPr>
      </w:pPr>
      <w:r w:rsidRPr="00ED25B0">
        <w:rPr>
          <w:rFonts w:ascii="Constantia" w:hAnsi="Constantia"/>
          <w:b/>
        </w:rPr>
        <w:lastRenderedPageBreak/>
        <w:t>Tisztelt Polgármester Úr!</w:t>
      </w:r>
    </w:p>
    <w:p w14:paraId="2B5BB15B" w14:textId="77777777" w:rsidR="00C63F6B" w:rsidRPr="00ED25B0" w:rsidRDefault="00C63F6B" w:rsidP="00ED25B0">
      <w:pPr>
        <w:rPr>
          <w:rFonts w:ascii="Constantia" w:hAnsi="Constantia"/>
          <w:b/>
        </w:rPr>
      </w:pPr>
    </w:p>
    <w:p w14:paraId="188FE976" w14:textId="77777777" w:rsidR="00ED25B0" w:rsidRPr="00ED25B0" w:rsidRDefault="00ED25B0" w:rsidP="00ED25B0">
      <w:pPr>
        <w:contextualSpacing/>
        <w:jc w:val="both"/>
        <w:rPr>
          <w:rFonts w:ascii="Constantia" w:eastAsia="Calibri" w:hAnsi="Constantia"/>
          <w:lang w:eastAsia="en-US"/>
        </w:rPr>
      </w:pPr>
      <w:r w:rsidRPr="00ED25B0">
        <w:rPr>
          <w:rFonts w:ascii="Constantia" w:eastAsia="Calibri" w:hAnsi="Constantia"/>
          <w:lang w:eastAsia="en-US"/>
        </w:rPr>
        <w:t xml:space="preserve">Eger Megyei Jogú Város Önkormányzata Közgyűlésének Városgazdálkodási Bizottsága 161/2023. (X.26.) VGB döntésével döntött az alábbi, az Önkormányzat tulajdonát képező nem lakás célú helyiség nyílt versenyeztetési eljárás útján történő bérbeadásáról. </w:t>
      </w:r>
    </w:p>
    <w:p w14:paraId="63FC13DB" w14:textId="77777777" w:rsidR="00ED25B0" w:rsidRPr="00ED25B0" w:rsidRDefault="00ED25B0" w:rsidP="00ED25B0">
      <w:pPr>
        <w:contextualSpacing/>
        <w:jc w:val="both"/>
        <w:rPr>
          <w:rFonts w:ascii="Constantia" w:eastAsia="Calibri" w:hAnsi="Constantia"/>
          <w:lang w:eastAsia="en-US"/>
        </w:rPr>
      </w:pPr>
    </w:p>
    <w:p w14:paraId="5892970B" w14:textId="77777777" w:rsidR="00ED25B0" w:rsidRPr="00ED25B0" w:rsidRDefault="00ED25B0" w:rsidP="00ED25B0">
      <w:pPr>
        <w:spacing w:after="120"/>
        <w:jc w:val="right"/>
        <w:rPr>
          <w:rFonts w:ascii="Constantia" w:eastAsia="Calibri" w:hAnsi="Constantia" w:cs="Constantia"/>
          <w:b/>
          <w:bCs/>
        </w:rPr>
      </w:pPr>
      <w:r w:rsidRPr="00ED25B0">
        <w:rPr>
          <w:rFonts w:ascii="Constantia" w:eastAsia="Calibri" w:hAnsi="Constantia" w:cs="Constantia"/>
          <w:b/>
          <w:bCs/>
        </w:rPr>
        <w:t>(összegek Ft-ban értendők)</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134"/>
        <w:gridCol w:w="992"/>
        <w:gridCol w:w="709"/>
        <w:gridCol w:w="1417"/>
        <w:gridCol w:w="1276"/>
        <w:gridCol w:w="1276"/>
        <w:gridCol w:w="1275"/>
      </w:tblGrid>
      <w:tr w:rsidR="00ED25B0" w:rsidRPr="00ED25B0" w14:paraId="779A1700" w14:textId="77777777" w:rsidTr="00AD2C48">
        <w:trPr>
          <w:trHeight w:val="923"/>
          <w:jc w:val="center"/>
        </w:trPr>
        <w:tc>
          <w:tcPr>
            <w:tcW w:w="1555" w:type="dxa"/>
          </w:tcPr>
          <w:p w14:paraId="0AB95CB6" w14:textId="77777777" w:rsidR="00ED25B0" w:rsidRPr="00ED25B0" w:rsidRDefault="00ED25B0" w:rsidP="00ED25B0">
            <w:pPr>
              <w:jc w:val="center"/>
              <w:rPr>
                <w:rFonts w:ascii="Constantia" w:eastAsia="Calibri" w:hAnsi="Constantia" w:cs="Constantia"/>
                <w:b/>
                <w:bCs/>
              </w:rPr>
            </w:pPr>
            <w:r w:rsidRPr="00ED25B0">
              <w:rPr>
                <w:rFonts w:ascii="Constantia" w:eastAsia="Calibri" w:hAnsi="Constantia" w:cs="Constantia"/>
                <w:b/>
                <w:bCs/>
              </w:rPr>
              <w:t>Cím</w:t>
            </w:r>
          </w:p>
        </w:tc>
        <w:tc>
          <w:tcPr>
            <w:tcW w:w="1134" w:type="dxa"/>
          </w:tcPr>
          <w:p w14:paraId="0426722F" w14:textId="77777777" w:rsidR="00ED25B0" w:rsidRPr="00ED25B0" w:rsidRDefault="00ED25B0" w:rsidP="00ED25B0">
            <w:pPr>
              <w:jc w:val="center"/>
              <w:rPr>
                <w:rFonts w:ascii="Constantia" w:eastAsia="Calibri" w:hAnsi="Constantia" w:cs="Constantia"/>
                <w:b/>
                <w:bCs/>
              </w:rPr>
            </w:pPr>
            <w:r w:rsidRPr="00ED25B0">
              <w:rPr>
                <w:rFonts w:ascii="Constantia" w:eastAsia="Calibri" w:hAnsi="Constantia" w:cs="Constantia"/>
                <w:b/>
                <w:bCs/>
              </w:rPr>
              <w:t>Hrsz.</w:t>
            </w:r>
          </w:p>
        </w:tc>
        <w:tc>
          <w:tcPr>
            <w:tcW w:w="992" w:type="dxa"/>
          </w:tcPr>
          <w:p w14:paraId="51F7342A" w14:textId="77777777" w:rsidR="00ED25B0" w:rsidRPr="00ED25B0" w:rsidRDefault="00ED25B0" w:rsidP="00ED25B0">
            <w:pPr>
              <w:jc w:val="center"/>
              <w:rPr>
                <w:rFonts w:ascii="Constantia" w:eastAsia="Calibri" w:hAnsi="Constantia" w:cs="Constantia"/>
                <w:b/>
                <w:bCs/>
              </w:rPr>
            </w:pPr>
            <w:r w:rsidRPr="00ED25B0">
              <w:rPr>
                <w:rFonts w:ascii="Constantia" w:eastAsia="Calibri" w:hAnsi="Constantia" w:cs="Constantia"/>
                <w:b/>
                <w:bCs/>
              </w:rPr>
              <w:t>Funkció</w:t>
            </w:r>
          </w:p>
        </w:tc>
        <w:tc>
          <w:tcPr>
            <w:tcW w:w="709" w:type="dxa"/>
          </w:tcPr>
          <w:p w14:paraId="139906DA" w14:textId="77777777" w:rsidR="00ED25B0" w:rsidRPr="00ED25B0" w:rsidRDefault="00ED25B0" w:rsidP="00ED25B0">
            <w:pPr>
              <w:jc w:val="center"/>
              <w:rPr>
                <w:rFonts w:ascii="Constantia" w:eastAsia="Calibri" w:hAnsi="Constantia" w:cs="Constantia"/>
                <w:b/>
                <w:bCs/>
              </w:rPr>
            </w:pPr>
            <w:r w:rsidRPr="00ED25B0">
              <w:rPr>
                <w:rFonts w:ascii="Constantia" w:eastAsia="Calibri" w:hAnsi="Constantia" w:cs="Constantia"/>
                <w:b/>
                <w:bCs/>
              </w:rPr>
              <w:t>Alapterület (m</w:t>
            </w:r>
            <w:r w:rsidRPr="00ED25B0">
              <w:rPr>
                <w:rFonts w:ascii="Constantia" w:eastAsia="Calibri" w:hAnsi="Constantia" w:cs="Constantia"/>
                <w:b/>
                <w:bCs/>
                <w:vertAlign w:val="superscript"/>
              </w:rPr>
              <w:t>2)</w:t>
            </w:r>
          </w:p>
        </w:tc>
        <w:tc>
          <w:tcPr>
            <w:tcW w:w="1417" w:type="dxa"/>
          </w:tcPr>
          <w:p w14:paraId="70A899A2" w14:textId="77777777" w:rsidR="00ED25B0" w:rsidRPr="00ED25B0" w:rsidRDefault="00ED25B0" w:rsidP="00ED25B0">
            <w:pPr>
              <w:jc w:val="center"/>
              <w:rPr>
                <w:rFonts w:ascii="Constantia" w:eastAsia="Calibri" w:hAnsi="Constantia" w:cs="Constantia"/>
                <w:b/>
                <w:bCs/>
              </w:rPr>
            </w:pPr>
            <w:r w:rsidRPr="00ED25B0">
              <w:rPr>
                <w:rFonts w:ascii="Constantia" w:eastAsia="Calibri" w:hAnsi="Constantia" w:cs="Constantia"/>
                <w:b/>
                <w:bCs/>
              </w:rPr>
              <w:t>Forgalmi érték</w:t>
            </w:r>
          </w:p>
          <w:p w14:paraId="0F1ABDC9" w14:textId="77777777" w:rsidR="00ED25B0" w:rsidRPr="00ED25B0" w:rsidRDefault="00ED25B0" w:rsidP="00ED25B0">
            <w:pPr>
              <w:jc w:val="center"/>
              <w:rPr>
                <w:rFonts w:ascii="Constantia" w:eastAsia="Calibri" w:hAnsi="Constantia" w:cs="Constantia"/>
                <w:b/>
                <w:bCs/>
              </w:rPr>
            </w:pPr>
            <w:r w:rsidRPr="00ED25B0">
              <w:rPr>
                <w:rFonts w:ascii="Constantia" w:eastAsia="Calibri" w:hAnsi="Constantia" w:cs="Constantia"/>
                <w:b/>
                <w:bCs/>
              </w:rPr>
              <w:t>(nettó ár)</w:t>
            </w:r>
          </w:p>
        </w:tc>
        <w:tc>
          <w:tcPr>
            <w:tcW w:w="1276" w:type="dxa"/>
          </w:tcPr>
          <w:p w14:paraId="0FEF8B15" w14:textId="77777777" w:rsidR="00ED25B0" w:rsidRPr="00ED25B0" w:rsidRDefault="00ED25B0" w:rsidP="00ED25B0">
            <w:pPr>
              <w:jc w:val="center"/>
              <w:rPr>
                <w:rFonts w:ascii="Constantia" w:eastAsia="Calibri" w:hAnsi="Constantia" w:cs="Constantia"/>
                <w:b/>
              </w:rPr>
            </w:pPr>
            <w:r w:rsidRPr="00ED25B0">
              <w:rPr>
                <w:rFonts w:ascii="Constantia" w:eastAsia="Calibri" w:hAnsi="Constantia" w:cs="Constantia"/>
                <w:b/>
                <w:bCs/>
              </w:rPr>
              <w:t>Induló éves bérleti díj (nettó ár</w:t>
            </w:r>
            <w:r w:rsidRPr="00ED25B0">
              <w:rPr>
                <w:rFonts w:ascii="Constantia" w:eastAsia="Calibri" w:hAnsi="Constantia" w:cs="Constantia"/>
                <w:b/>
              </w:rPr>
              <w:t>)</w:t>
            </w:r>
          </w:p>
        </w:tc>
        <w:tc>
          <w:tcPr>
            <w:tcW w:w="1276" w:type="dxa"/>
          </w:tcPr>
          <w:p w14:paraId="73B76DE8" w14:textId="77777777" w:rsidR="00ED25B0" w:rsidRPr="00ED25B0" w:rsidRDefault="00ED25B0" w:rsidP="00ED25B0">
            <w:pPr>
              <w:jc w:val="center"/>
              <w:rPr>
                <w:rFonts w:ascii="Constantia" w:eastAsia="Calibri" w:hAnsi="Constantia" w:cs="Constantia"/>
                <w:b/>
                <w:bCs/>
              </w:rPr>
            </w:pPr>
            <w:r w:rsidRPr="00ED25B0">
              <w:rPr>
                <w:rFonts w:ascii="Constantia" w:eastAsia="Calibri" w:hAnsi="Constantia" w:cs="Constantia"/>
                <w:b/>
                <w:bCs/>
              </w:rPr>
              <w:t>Pályázati biztosíték</w:t>
            </w:r>
          </w:p>
          <w:p w14:paraId="5F004FD8" w14:textId="77777777" w:rsidR="00ED25B0" w:rsidRPr="00ED25B0" w:rsidRDefault="00ED25B0" w:rsidP="00ED25B0">
            <w:pPr>
              <w:jc w:val="center"/>
              <w:rPr>
                <w:rFonts w:ascii="Constantia" w:eastAsia="Calibri" w:hAnsi="Constantia" w:cs="Constantia"/>
                <w:b/>
                <w:bCs/>
              </w:rPr>
            </w:pPr>
            <w:r w:rsidRPr="00ED25B0">
              <w:rPr>
                <w:rFonts w:ascii="Constantia" w:eastAsia="Calibri" w:hAnsi="Constantia" w:cs="Constantia"/>
                <w:b/>
                <w:bCs/>
              </w:rPr>
              <w:t>(nettó)</w:t>
            </w:r>
          </w:p>
        </w:tc>
        <w:tc>
          <w:tcPr>
            <w:tcW w:w="1275" w:type="dxa"/>
          </w:tcPr>
          <w:p w14:paraId="2A040755" w14:textId="77777777" w:rsidR="00ED25B0" w:rsidRPr="00ED25B0" w:rsidRDefault="00ED25B0" w:rsidP="00ED25B0">
            <w:pPr>
              <w:jc w:val="center"/>
              <w:rPr>
                <w:rFonts w:ascii="Constantia" w:eastAsia="Calibri" w:hAnsi="Constantia" w:cs="Constantia"/>
                <w:b/>
                <w:bCs/>
              </w:rPr>
            </w:pPr>
            <w:r w:rsidRPr="00ED25B0">
              <w:rPr>
                <w:rFonts w:ascii="Constantia" w:eastAsia="Calibri" w:hAnsi="Constantia" w:cs="Constantia"/>
                <w:b/>
                <w:bCs/>
              </w:rPr>
              <w:t>Bérleti jogviszony időtartama (év)</w:t>
            </w:r>
          </w:p>
        </w:tc>
      </w:tr>
      <w:tr w:rsidR="00ED25B0" w:rsidRPr="00ED25B0" w14:paraId="474FFA51" w14:textId="77777777" w:rsidTr="00AD2C48">
        <w:trPr>
          <w:jc w:val="center"/>
        </w:trPr>
        <w:tc>
          <w:tcPr>
            <w:tcW w:w="1555" w:type="dxa"/>
          </w:tcPr>
          <w:p w14:paraId="6D715402" w14:textId="77777777" w:rsidR="00ED25B0" w:rsidRPr="00ED25B0" w:rsidRDefault="00ED25B0" w:rsidP="00ED25B0">
            <w:pPr>
              <w:spacing w:before="40" w:after="40"/>
              <w:jc w:val="center"/>
              <w:rPr>
                <w:rFonts w:ascii="Constantia" w:eastAsia="Calibri" w:hAnsi="Constantia" w:cs="Constantia"/>
                <w:b/>
                <w:bCs/>
              </w:rPr>
            </w:pPr>
            <w:r w:rsidRPr="00ED25B0">
              <w:rPr>
                <w:rFonts w:ascii="Constantia" w:eastAsia="Calibri" w:hAnsi="Constantia" w:cs="Constantia"/>
                <w:b/>
                <w:bCs/>
              </w:rPr>
              <w:t>Eger, Deák Ferenc út 19.</w:t>
            </w:r>
          </w:p>
        </w:tc>
        <w:tc>
          <w:tcPr>
            <w:tcW w:w="1134" w:type="dxa"/>
          </w:tcPr>
          <w:p w14:paraId="2FB0B80E" w14:textId="77777777" w:rsidR="00ED25B0" w:rsidRPr="00ED25B0" w:rsidRDefault="00ED25B0" w:rsidP="00ED25B0">
            <w:pPr>
              <w:spacing w:before="40" w:after="40"/>
              <w:jc w:val="center"/>
              <w:rPr>
                <w:rFonts w:ascii="Constantia" w:eastAsia="Calibri" w:hAnsi="Constantia" w:cs="Calibri"/>
                <w:b/>
                <w:lang w:eastAsia="en-US"/>
              </w:rPr>
            </w:pPr>
            <w:r w:rsidRPr="00ED25B0">
              <w:rPr>
                <w:rFonts w:ascii="Constantia" w:eastAsia="Calibri" w:hAnsi="Constantia" w:cs="Calibri"/>
                <w:b/>
                <w:lang w:eastAsia="en-US"/>
              </w:rPr>
              <w:t>6622</w:t>
            </w:r>
          </w:p>
        </w:tc>
        <w:tc>
          <w:tcPr>
            <w:tcW w:w="992" w:type="dxa"/>
          </w:tcPr>
          <w:p w14:paraId="2991B725" w14:textId="77777777" w:rsidR="00ED25B0" w:rsidRPr="00ED25B0" w:rsidRDefault="00ED25B0" w:rsidP="00ED25B0">
            <w:pPr>
              <w:spacing w:before="40" w:after="40"/>
              <w:jc w:val="center"/>
              <w:rPr>
                <w:rFonts w:ascii="Constantia" w:eastAsia="Calibri" w:hAnsi="Constantia" w:cs="Constantia"/>
                <w:b/>
                <w:bCs/>
              </w:rPr>
            </w:pPr>
            <w:r w:rsidRPr="00ED25B0">
              <w:rPr>
                <w:rFonts w:ascii="Constantia" w:eastAsia="Calibri" w:hAnsi="Constantia" w:cs="Constantia"/>
                <w:b/>
                <w:bCs/>
              </w:rPr>
              <w:t>üzlet</w:t>
            </w:r>
          </w:p>
        </w:tc>
        <w:tc>
          <w:tcPr>
            <w:tcW w:w="709" w:type="dxa"/>
          </w:tcPr>
          <w:p w14:paraId="562BD9E9" w14:textId="77777777" w:rsidR="00ED25B0" w:rsidRPr="00ED25B0" w:rsidRDefault="00ED25B0" w:rsidP="00ED25B0">
            <w:pPr>
              <w:spacing w:before="40" w:after="40"/>
              <w:jc w:val="center"/>
              <w:rPr>
                <w:rFonts w:ascii="Constantia" w:eastAsia="Calibri" w:hAnsi="Constantia" w:cs="Constantia"/>
                <w:b/>
                <w:bCs/>
              </w:rPr>
            </w:pPr>
            <w:r w:rsidRPr="00ED25B0">
              <w:rPr>
                <w:rFonts w:ascii="Constantia" w:eastAsia="Calibri" w:hAnsi="Constantia" w:cs="Constantia"/>
                <w:b/>
                <w:bCs/>
              </w:rPr>
              <w:t>23</w:t>
            </w:r>
          </w:p>
        </w:tc>
        <w:tc>
          <w:tcPr>
            <w:tcW w:w="1417" w:type="dxa"/>
          </w:tcPr>
          <w:p w14:paraId="6B53A6D2" w14:textId="77777777" w:rsidR="00ED25B0" w:rsidRPr="00ED25B0" w:rsidRDefault="00ED25B0" w:rsidP="00ED25B0">
            <w:pPr>
              <w:spacing w:before="40" w:after="40"/>
              <w:jc w:val="center"/>
              <w:rPr>
                <w:rFonts w:ascii="Constantia" w:hAnsi="Constantia"/>
                <w:b/>
              </w:rPr>
            </w:pPr>
            <w:proofErr w:type="gramStart"/>
            <w:r w:rsidRPr="00ED25B0">
              <w:rPr>
                <w:rFonts w:ascii="Constantia" w:hAnsi="Constantia"/>
                <w:b/>
              </w:rPr>
              <w:t>8.700.000,-</w:t>
            </w:r>
            <w:proofErr w:type="gramEnd"/>
            <w:r w:rsidRPr="00ED25B0">
              <w:rPr>
                <w:rFonts w:ascii="Constantia" w:hAnsi="Constantia"/>
                <w:b/>
              </w:rPr>
              <w:t xml:space="preserve"> </w:t>
            </w:r>
          </w:p>
        </w:tc>
        <w:tc>
          <w:tcPr>
            <w:tcW w:w="1276" w:type="dxa"/>
          </w:tcPr>
          <w:p w14:paraId="0333A4B4" w14:textId="77777777" w:rsidR="00ED25B0" w:rsidRPr="00ED25B0" w:rsidRDefault="00ED25B0" w:rsidP="00ED25B0">
            <w:pPr>
              <w:spacing w:before="40" w:after="40"/>
              <w:jc w:val="center"/>
              <w:rPr>
                <w:rFonts w:ascii="Constantia" w:hAnsi="Constantia"/>
                <w:b/>
              </w:rPr>
            </w:pPr>
            <w:proofErr w:type="gramStart"/>
            <w:r w:rsidRPr="00ED25B0">
              <w:rPr>
                <w:rFonts w:ascii="Constantia" w:hAnsi="Constantia"/>
                <w:b/>
              </w:rPr>
              <w:t>435.000,-</w:t>
            </w:r>
            <w:proofErr w:type="gramEnd"/>
          </w:p>
          <w:p w14:paraId="6F423BC5" w14:textId="77777777" w:rsidR="00ED25B0" w:rsidRPr="00ED25B0" w:rsidRDefault="00ED25B0" w:rsidP="00ED25B0">
            <w:pPr>
              <w:spacing w:before="40" w:after="40"/>
              <w:jc w:val="center"/>
              <w:rPr>
                <w:rFonts w:ascii="Constantia" w:hAnsi="Constantia"/>
                <w:b/>
              </w:rPr>
            </w:pPr>
          </w:p>
        </w:tc>
        <w:tc>
          <w:tcPr>
            <w:tcW w:w="1276" w:type="dxa"/>
          </w:tcPr>
          <w:p w14:paraId="5AFBDF1E" w14:textId="77777777" w:rsidR="00ED25B0" w:rsidRPr="00ED25B0" w:rsidRDefault="00ED25B0" w:rsidP="00ED25B0">
            <w:pPr>
              <w:spacing w:before="40" w:after="40"/>
              <w:jc w:val="center"/>
              <w:rPr>
                <w:rFonts w:ascii="Constantia" w:hAnsi="Constantia"/>
                <w:b/>
              </w:rPr>
            </w:pPr>
            <w:proofErr w:type="gramStart"/>
            <w:r w:rsidRPr="00ED25B0">
              <w:rPr>
                <w:rFonts w:ascii="Constantia" w:hAnsi="Constantia"/>
                <w:b/>
              </w:rPr>
              <w:t>108.750,-</w:t>
            </w:r>
            <w:proofErr w:type="gramEnd"/>
          </w:p>
        </w:tc>
        <w:tc>
          <w:tcPr>
            <w:tcW w:w="1275" w:type="dxa"/>
          </w:tcPr>
          <w:p w14:paraId="0BAB57B2" w14:textId="77777777" w:rsidR="00ED25B0" w:rsidRPr="00ED25B0" w:rsidRDefault="00ED25B0" w:rsidP="00ED25B0">
            <w:pPr>
              <w:spacing w:before="40" w:after="40"/>
              <w:jc w:val="center"/>
              <w:rPr>
                <w:rFonts w:ascii="Constantia" w:hAnsi="Constantia"/>
                <w:b/>
              </w:rPr>
            </w:pPr>
            <w:r w:rsidRPr="00ED25B0">
              <w:rPr>
                <w:rFonts w:ascii="Constantia" w:hAnsi="Constantia"/>
                <w:b/>
              </w:rPr>
              <w:t>5</w:t>
            </w:r>
          </w:p>
        </w:tc>
      </w:tr>
    </w:tbl>
    <w:p w14:paraId="6242C72C" w14:textId="77777777" w:rsidR="00ED25B0" w:rsidRPr="00ED25B0" w:rsidRDefault="00ED25B0" w:rsidP="00ED25B0">
      <w:pPr>
        <w:contextualSpacing/>
        <w:jc w:val="both"/>
        <w:rPr>
          <w:rFonts w:ascii="Constantia" w:eastAsia="Calibri" w:hAnsi="Constantia"/>
          <w:lang w:eastAsia="en-US"/>
        </w:rPr>
      </w:pPr>
    </w:p>
    <w:p w14:paraId="36DFC358" w14:textId="77777777" w:rsidR="00ED25B0" w:rsidRPr="00ED25B0" w:rsidRDefault="00ED25B0" w:rsidP="00ED25B0">
      <w:pPr>
        <w:jc w:val="both"/>
        <w:rPr>
          <w:rFonts w:ascii="Constantia" w:eastAsia="Calibri" w:hAnsi="Constantia"/>
          <w:lang w:eastAsia="en-US"/>
        </w:rPr>
      </w:pPr>
      <w:r w:rsidRPr="00ED25B0">
        <w:rPr>
          <w:rFonts w:ascii="Constantia" w:eastAsia="Calibri" w:hAnsi="Constantia"/>
          <w:lang w:eastAsia="en-US"/>
        </w:rPr>
        <w:t>A kiírt pályázati felhívásra érvényes ajánlat nem érkezett, így a versenyeztetési eljárás eredménytelenül zárult.</w:t>
      </w:r>
    </w:p>
    <w:p w14:paraId="4155D113" w14:textId="77777777" w:rsidR="00ED25B0" w:rsidRPr="00ED25B0" w:rsidRDefault="00ED25B0" w:rsidP="00ED25B0">
      <w:pPr>
        <w:jc w:val="both"/>
        <w:rPr>
          <w:rFonts w:ascii="Constantia" w:eastAsia="Calibri" w:hAnsi="Constantia"/>
          <w:lang w:eastAsia="en-US"/>
        </w:rPr>
      </w:pPr>
    </w:p>
    <w:p w14:paraId="14429208" w14:textId="77777777" w:rsidR="00ED25B0" w:rsidRPr="00ED25B0" w:rsidRDefault="00ED25B0" w:rsidP="00ED25B0">
      <w:pPr>
        <w:jc w:val="both"/>
        <w:rPr>
          <w:rFonts w:ascii="Constantia" w:eastAsia="Calibri" w:hAnsi="Constantia"/>
          <w:lang w:eastAsia="en-US"/>
        </w:rPr>
      </w:pPr>
      <w:r w:rsidRPr="00ED25B0">
        <w:rPr>
          <w:rFonts w:ascii="Constantia" w:eastAsia="Calibri" w:hAnsi="Constantia"/>
          <w:lang w:eastAsia="en-US"/>
        </w:rPr>
        <w:t xml:space="preserve">A versenyeztetési eljárás lefolytatását Eger Megyei Jogú Város Önkormányzata Közgyűlésének az önkormányzat vagyonáról és a vagyongazdálkodásról szóló 33/2022. (XI.25.) számú önkormányzati rendelet (továbbiakban: vagyonrendelet) 1. melléklete szabályozza. Az 1. melléklet az eljárás </w:t>
      </w:r>
      <w:proofErr w:type="spellStart"/>
      <w:r w:rsidRPr="00ED25B0">
        <w:rPr>
          <w:rFonts w:ascii="Constantia" w:eastAsia="Calibri" w:hAnsi="Constantia"/>
          <w:lang w:eastAsia="en-US"/>
        </w:rPr>
        <w:t>eredménytelensége</w:t>
      </w:r>
      <w:proofErr w:type="spellEnd"/>
      <w:r w:rsidRPr="00ED25B0">
        <w:rPr>
          <w:rFonts w:ascii="Constantia" w:eastAsia="Calibri" w:hAnsi="Constantia"/>
          <w:lang w:eastAsia="en-US"/>
        </w:rPr>
        <w:t>, vagy szerződéskötés meghiúsulása esetén az alábbiakat rendeli el:</w:t>
      </w:r>
    </w:p>
    <w:p w14:paraId="58E9055C" w14:textId="77777777" w:rsidR="00ED25B0" w:rsidRPr="00ED25B0" w:rsidRDefault="00ED25B0" w:rsidP="00ED25B0">
      <w:pPr>
        <w:jc w:val="both"/>
        <w:rPr>
          <w:rFonts w:ascii="Constantia" w:eastAsia="Calibri" w:hAnsi="Constantia"/>
          <w:i/>
          <w:lang w:eastAsia="en-US"/>
        </w:rPr>
      </w:pPr>
    </w:p>
    <w:p w14:paraId="7E7F8D0F" w14:textId="77777777" w:rsidR="00ED25B0" w:rsidRPr="00ED25B0" w:rsidRDefault="00ED25B0" w:rsidP="00ED25B0">
      <w:pPr>
        <w:jc w:val="both"/>
        <w:rPr>
          <w:rFonts w:ascii="Constantia" w:eastAsia="Calibri" w:hAnsi="Constantia"/>
          <w:i/>
          <w:lang w:eastAsia="en-US"/>
        </w:rPr>
      </w:pPr>
      <w:r w:rsidRPr="00ED25B0">
        <w:rPr>
          <w:rFonts w:ascii="Constantia" w:eastAsia="Calibri" w:hAnsi="Constantia"/>
          <w:i/>
          <w:lang w:eastAsia="en-US"/>
        </w:rPr>
        <w:t>„7. A eljárás egyfordulós. Eredménytelen eljárás esetén a Polgármester dönthet annak újbóli, változatlan feltételek melletti lefolytatásáról.”</w:t>
      </w:r>
    </w:p>
    <w:p w14:paraId="7E537534" w14:textId="77777777" w:rsidR="00ED25B0" w:rsidRPr="00ED25B0" w:rsidRDefault="00ED25B0" w:rsidP="00ED25B0">
      <w:pPr>
        <w:jc w:val="both"/>
        <w:rPr>
          <w:rFonts w:ascii="Constantia" w:eastAsia="Calibri" w:hAnsi="Constantia"/>
          <w:i/>
          <w:lang w:eastAsia="en-US"/>
        </w:rPr>
      </w:pPr>
    </w:p>
    <w:p w14:paraId="62C4365D" w14:textId="77777777" w:rsidR="00ED25B0" w:rsidRPr="00ED25B0" w:rsidRDefault="00ED25B0" w:rsidP="00ED25B0">
      <w:pPr>
        <w:jc w:val="both"/>
        <w:rPr>
          <w:rFonts w:ascii="Constantia" w:eastAsia="Calibri" w:hAnsi="Constantia"/>
          <w:i/>
          <w:lang w:eastAsia="en-US"/>
        </w:rPr>
      </w:pPr>
      <w:r w:rsidRPr="00ED25B0">
        <w:rPr>
          <w:rFonts w:ascii="Constantia" w:eastAsia="Calibri" w:hAnsi="Constantia"/>
          <w:i/>
          <w:lang w:eastAsia="en-US"/>
        </w:rPr>
        <w:t>„35. Amennyiben az eljárás eredménytelenül zárul, vagy a szerződéskötésre a 33. pontban foglaltak szerint sem kerül sor, a Polgármester döntése alapján a döntéshozó által korábban elfogadott feltételek mellett, a határidők pontosítása mellett további két alkalommal tartható eljárás a döntéshozó külön döntése nélkül. Az új eljáráson nem vehet részt az az ajánlattevő, akinek érdekkörében felmerült okból a szerződéskötés meghiúsult.”</w:t>
      </w:r>
      <w:r w:rsidRPr="00ED25B0">
        <w:rPr>
          <w:rFonts w:ascii="Constantia" w:eastAsia="Calibri" w:hAnsi="Constantia"/>
          <w:i/>
          <w:lang w:eastAsia="en-US"/>
        </w:rPr>
        <w:cr/>
      </w:r>
    </w:p>
    <w:p w14:paraId="1C666BF9" w14:textId="77777777" w:rsidR="00ED25B0" w:rsidRPr="00ED25B0" w:rsidRDefault="00ED25B0" w:rsidP="00ED25B0">
      <w:pPr>
        <w:jc w:val="both"/>
        <w:rPr>
          <w:rFonts w:ascii="Constantia" w:eastAsia="Calibri" w:hAnsi="Constantia"/>
          <w:lang w:eastAsia="en-US"/>
        </w:rPr>
      </w:pPr>
      <w:r w:rsidRPr="00ED25B0">
        <w:rPr>
          <w:rFonts w:ascii="Constantia" w:eastAsia="Calibri" w:hAnsi="Constantia"/>
          <w:lang w:eastAsia="en-US"/>
        </w:rPr>
        <w:t>A fentiek alapján kérem Tisztelt Polgármester Urat, hogy hozza meg döntését az ingatlanra vonatkozó új versenyeztetési eljárás lefolytatásáról a 161/2023. (X.26.) VGB döntésben foglalt feltételekkel, a határidők pontosítása mellett.</w:t>
      </w:r>
    </w:p>
    <w:p w14:paraId="2048EF4C" w14:textId="77777777" w:rsidR="00ED25B0" w:rsidRPr="00ED25B0" w:rsidRDefault="00ED25B0" w:rsidP="00ED25B0">
      <w:pPr>
        <w:spacing w:after="160" w:line="360" w:lineRule="auto"/>
        <w:jc w:val="both"/>
        <w:rPr>
          <w:rFonts w:ascii="Constantia" w:eastAsia="Calibri" w:hAnsi="Constantia"/>
          <w:lang w:eastAsia="en-US"/>
        </w:rPr>
      </w:pPr>
    </w:p>
    <w:p w14:paraId="29110729" w14:textId="77777777" w:rsidR="00ED25B0" w:rsidRPr="00ED25B0" w:rsidRDefault="00ED25B0" w:rsidP="00ED25B0">
      <w:pPr>
        <w:spacing w:line="360" w:lineRule="auto"/>
        <w:jc w:val="both"/>
        <w:rPr>
          <w:rFonts w:ascii="Constantia" w:eastAsia="Calibri" w:hAnsi="Constantia"/>
          <w:lang w:eastAsia="en-US"/>
        </w:rPr>
      </w:pPr>
      <w:r w:rsidRPr="00ED25B0">
        <w:rPr>
          <w:rFonts w:ascii="Constantia" w:eastAsia="Calibri" w:hAnsi="Constantia"/>
          <w:lang w:eastAsia="en-US"/>
        </w:rPr>
        <w:t>Eger, 2024. február 27.</w:t>
      </w:r>
    </w:p>
    <w:p w14:paraId="63B04DA3" w14:textId="77777777" w:rsidR="00ED25B0" w:rsidRPr="00ED25B0" w:rsidRDefault="00ED25B0" w:rsidP="00ED25B0">
      <w:pPr>
        <w:ind w:left="348"/>
        <w:jc w:val="both"/>
        <w:rPr>
          <w:rFonts w:ascii="Constantia" w:hAnsi="Constantia"/>
        </w:rPr>
      </w:pPr>
    </w:p>
    <w:p w14:paraId="26C70CA5" w14:textId="1049362E" w:rsidR="00DB18D1" w:rsidRPr="00ED25B0" w:rsidRDefault="00DB18D1" w:rsidP="00656261">
      <w:pPr>
        <w:ind w:left="348"/>
        <w:jc w:val="center"/>
        <w:rPr>
          <w:rFonts w:ascii="Constantia" w:hAnsi="Constantia"/>
        </w:rPr>
      </w:pPr>
      <w:r w:rsidRPr="00ED25B0">
        <w:rPr>
          <w:rFonts w:ascii="Constantia" w:hAnsi="Constantia"/>
        </w:rPr>
        <w:t>Tisztelettel:</w:t>
      </w:r>
    </w:p>
    <w:p w14:paraId="63A575E6" w14:textId="77777777" w:rsidR="00DB18D1" w:rsidRPr="00ED25B0" w:rsidRDefault="00DB18D1" w:rsidP="00656261">
      <w:pPr>
        <w:jc w:val="right"/>
        <w:outlineLvl w:val="0"/>
        <w:rPr>
          <w:rFonts w:ascii="Constantia" w:hAnsi="Constantia"/>
          <w:b/>
        </w:rPr>
      </w:pPr>
    </w:p>
    <w:p w14:paraId="5DA8E1AD" w14:textId="77777777" w:rsidR="00DB18D1" w:rsidRPr="00ED25B0" w:rsidRDefault="00DB18D1" w:rsidP="00656261">
      <w:pPr>
        <w:ind w:left="4601"/>
        <w:jc w:val="right"/>
        <w:outlineLvl w:val="0"/>
        <w:rPr>
          <w:rFonts w:ascii="Constantia" w:hAnsi="Constantia"/>
          <w:b/>
        </w:rPr>
      </w:pPr>
      <w:r w:rsidRPr="00ED25B0">
        <w:rPr>
          <w:rFonts w:ascii="Constantia" w:hAnsi="Constantia"/>
          <w:b/>
        </w:rPr>
        <w:t>Juhász Éva</w:t>
      </w:r>
    </w:p>
    <w:p w14:paraId="7CD74B23" w14:textId="777D36B8" w:rsidR="00ED25B0" w:rsidRPr="00ED25B0" w:rsidRDefault="00DB18D1" w:rsidP="00ED25B0">
      <w:pPr>
        <w:ind w:left="4601"/>
        <w:jc w:val="right"/>
        <w:outlineLvl w:val="0"/>
        <w:rPr>
          <w:rFonts w:ascii="Constantia" w:hAnsi="Constantia"/>
        </w:rPr>
      </w:pPr>
      <w:r w:rsidRPr="00ED25B0">
        <w:rPr>
          <w:rFonts w:ascii="Constantia" w:hAnsi="Constantia"/>
        </w:rPr>
        <w:t>Vagyongazdálkodási Iroda Vezetője</w:t>
      </w:r>
      <w:bookmarkStart w:id="41" w:name="_Hlk147325286"/>
    </w:p>
    <w:p w14:paraId="46690B18" w14:textId="0EE8321D" w:rsidR="0013153A" w:rsidRPr="0013153A" w:rsidRDefault="00ED25B0" w:rsidP="00656261">
      <w:pPr>
        <w:spacing w:line="288" w:lineRule="auto"/>
        <w:jc w:val="both"/>
        <w:rPr>
          <w:rFonts w:ascii="Constantia" w:eastAsia="Calibri" w:hAnsi="Constantia"/>
          <w:b/>
          <w:lang w:eastAsia="en-US"/>
        </w:rPr>
      </w:pPr>
      <w:bookmarkStart w:id="42" w:name="_Hlk173404216"/>
      <w:r>
        <w:rPr>
          <w:rFonts w:ascii="Constantia" w:hAnsi="Constantia"/>
          <w:b/>
          <w:bCs/>
        </w:rPr>
        <w:lastRenderedPageBreak/>
        <w:t>14/2024. (III.11.)</w:t>
      </w:r>
      <w:r w:rsidRPr="00CE0A39">
        <w:rPr>
          <w:rFonts w:ascii="Constantia" w:hAnsi="Constantia"/>
          <w:b/>
          <w:bCs/>
        </w:rPr>
        <w:t xml:space="preserve"> </w:t>
      </w:r>
      <w:bookmarkEnd w:id="42"/>
      <w:r w:rsidR="0013153A" w:rsidRPr="0013153A">
        <w:rPr>
          <w:rFonts w:ascii="Constantia" w:eastAsia="Calibri" w:hAnsi="Constantia"/>
          <w:b/>
          <w:lang w:eastAsia="en-US"/>
        </w:rPr>
        <w:t>Polgármesteri döntés</w:t>
      </w:r>
    </w:p>
    <w:p w14:paraId="46DB7ED2" w14:textId="77777777" w:rsidR="0013153A" w:rsidRPr="0013153A" w:rsidRDefault="0013153A" w:rsidP="00656261">
      <w:pPr>
        <w:spacing w:line="288" w:lineRule="auto"/>
        <w:ind w:left="348"/>
        <w:jc w:val="both"/>
        <w:rPr>
          <w:rFonts w:ascii="Constantia" w:eastAsia="Calibri" w:hAnsi="Constantia"/>
          <w:b/>
          <w:sz w:val="22"/>
          <w:szCs w:val="22"/>
          <w:lang w:eastAsia="en-US"/>
        </w:rPr>
      </w:pPr>
    </w:p>
    <w:p w14:paraId="62093CD6" w14:textId="77777777" w:rsidR="00ED25B0" w:rsidRPr="00ED25B0" w:rsidRDefault="00ED25B0" w:rsidP="00ED25B0">
      <w:pPr>
        <w:spacing w:line="276" w:lineRule="auto"/>
        <w:jc w:val="both"/>
        <w:rPr>
          <w:rFonts w:ascii="Constantia" w:eastAsia="Calibri" w:hAnsi="Constantia"/>
          <w:b/>
          <w:szCs w:val="22"/>
          <w:lang w:eastAsia="en-US"/>
        </w:rPr>
      </w:pPr>
      <w:r w:rsidRPr="00ED25B0">
        <w:rPr>
          <w:rFonts w:ascii="Constantia" w:eastAsia="Calibri" w:hAnsi="Constantia"/>
          <w:b/>
          <w:szCs w:val="22"/>
          <w:lang w:eastAsia="en-US"/>
        </w:rPr>
        <w:t>Alulírott Mirkóczki Ádám, Eger Megyei Jogú Város Polgármestere, Eger Megyei Jogú Város Önkormányzata Közgyűlésének az önkormányzat vagyonáról és a vagyongazdálkodásról szóló 35/2022. (XI.25.) önkormányzati rendelete 1. melléklet 7. és 35. pontja alapján döntök az alábbi ingatlan</w:t>
      </w:r>
    </w:p>
    <w:p w14:paraId="176FBBDB" w14:textId="77777777" w:rsidR="00ED25B0" w:rsidRPr="00ED25B0" w:rsidRDefault="00ED25B0" w:rsidP="00ED25B0">
      <w:pPr>
        <w:spacing w:line="276" w:lineRule="auto"/>
        <w:jc w:val="both"/>
        <w:rPr>
          <w:rFonts w:ascii="Constantia" w:eastAsia="Calibri" w:hAnsi="Constantia"/>
          <w:b/>
          <w:szCs w:val="22"/>
          <w:lang w:eastAsia="en-US"/>
        </w:rPr>
      </w:pPr>
    </w:p>
    <w:p w14:paraId="3486796E" w14:textId="77777777" w:rsidR="00ED25B0" w:rsidRPr="00ED25B0" w:rsidRDefault="00ED25B0" w:rsidP="00ED25B0">
      <w:pPr>
        <w:spacing w:after="120"/>
        <w:jc w:val="right"/>
        <w:rPr>
          <w:rFonts w:ascii="Constantia" w:eastAsia="Calibri" w:hAnsi="Constantia" w:cs="Constantia"/>
          <w:b/>
          <w:bCs/>
          <w:sz w:val="20"/>
          <w:szCs w:val="20"/>
        </w:rPr>
      </w:pPr>
      <w:r w:rsidRPr="00ED25B0">
        <w:rPr>
          <w:rFonts w:ascii="Constantia" w:eastAsia="Calibri" w:hAnsi="Constantia" w:cs="Constantia"/>
          <w:b/>
          <w:bCs/>
          <w:sz w:val="20"/>
          <w:szCs w:val="20"/>
        </w:rPr>
        <w:t>(összegek Ft-ban értendők)</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134"/>
        <w:gridCol w:w="992"/>
        <w:gridCol w:w="709"/>
        <w:gridCol w:w="1417"/>
        <w:gridCol w:w="1276"/>
        <w:gridCol w:w="1276"/>
        <w:gridCol w:w="1275"/>
      </w:tblGrid>
      <w:tr w:rsidR="00ED25B0" w:rsidRPr="00ED25B0" w14:paraId="0CD89280" w14:textId="77777777" w:rsidTr="00AD2C48">
        <w:trPr>
          <w:trHeight w:val="923"/>
          <w:jc w:val="center"/>
        </w:trPr>
        <w:tc>
          <w:tcPr>
            <w:tcW w:w="1555" w:type="dxa"/>
          </w:tcPr>
          <w:p w14:paraId="25ED45A2" w14:textId="77777777" w:rsidR="00ED25B0" w:rsidRPr="00ED25B0" w:rsidRDefault="00ED25B0" w:rsidP="00ED25B0">
            <w:pPr>
              <w:jc w:val="center"/>
              <w:rPr>
                <w:rFonts w:ascii="Constantia" w:eastAsia="Calibri" w:hAnsi="Constantia" w:cs="Constantia"/>
                <w:b/>
                <w:bCs/>
                <w:sz w:val="20"/>
                <w:szCs w:val="20"/>
              </w:rPr>
            </w:pPr>
            <w:r w:rsidRPr="00ED25B0">
              <w:rPr>
                <w:rFonts w:ascii="Constantia" w:eastAsia="Calibri" w:hAnsi="Constantia" w:cs="Constantia"/>
                <w:b/>
                <w:bCs/>
                <w:sz w:val="20"/>
                <w:szCs w:val="20"/>
              </w:rPr>
              <w:t>Cím</w:t>
            </w:r>
          </w:p>
        </w:tc>
        <w:tc>
          <w:tcPr>
            <w:tcW w:w="1134" w:type="dxa"/>
          </w:tcPr>
          <w:p w14:paraId="1A951512" w14:textId="77777777" w:rsidR="00ED25B0" w:rsidRPr="00ED25B0" w:rsidRDefault="00ED25B0" w:rsidP="00ED25B0">
            <w:pPr>
              <w:jc w:val="center"/>
              <w:rPr>
                <w:rFonts w:ascii="Constantia" w:eastAsia="Calibri" w:hAnsi="Constantia" w:cs="Constantia"/>
                <w:b/>
                <w:bCs/>
                <w:sz w:val="20"/>
                <w:szCs w:val="20"/>
              </w:rPr>
            </w:pPr>
            <w:r w:rsidRPr="00ED25B0">
              <w:rPr>
                <w:rFonts w:ascii="Constantia" w:eastAsia="Calibri" w:hAnsi="Constantia" w:cs="Constantia"/>
                <w:b/>
                <w:bCs/>
                <w:sz w:val="20"/>
                <w:szCs w:val="20"/>
              </w:rPr>
              <w:t>Hrsz.</w:t>
            </w:r>
          </w:p>
        </w:tc>
        <w:tc>
          <w:tcPr>
            <w:tcW w:w="992" w:type="dxa"/>
          </w:tcPr>
          <w:p w14:paraId="64561660" w14:textId="77777777" w:rsidR="00ED25B0" w:rsidRPr="00ED25B0" w:rsidRDefault="00ED25B0" w:rsidP="00ED25B0">
            <w:pPr>
              <w:jc w:val="center"/>
              <w:rPr>
                <w:rFonts w:ascii="Constantia" w:eastAsia="Calibri" w:hAnsi="Constantia" w:cs="Constantia"/>
                <w:b/>
                <w:bCs/>
                <w:sz w:val="20"/>
                <w:szCs w:val="20"/>
              </w:rPr>
            </w:pPr>
            <w:r w:rsidRPr="00ED25B0">
              <w:rPr>
                <w:rFonts w:ascii="Constantia" w:eastAsia="Calibri" w:hAnsi="Constantia" w:cs="Constantia"/>
                <w:b/>
                <w:bCs/>
                <w:sz w:val="20"/>
                <w:szCs w:val="20"/>
              </w:rPr>
              <w:t>Funkció</w:t>
            </w:r>
          </w:p>
        </w:tc>
        <w:tc>
          <w:tcPr>
            <w:tcW w:w="709" w:type="dxa"/>
          </w:tcPr>
          <w:p w14:paraId="55A53B9D" w14:textId="77777777" w:rsidR="00ED25B0" w:rsidRPr="00ED25B0" w:rsidRDefault="00ED25B0" w:rsidP="00ED25B0">
            <w:pPr>
              <w:jc w:val="center"/>
              <w:rPr>
                <w:rFonts w:ascii="Constantia" w:eastAsia="Calibri" w:hAnsi="Constantia" w:cs="Constantia"/>
                <w:b/>
                <w:bCs/>
                <w:sz w:val="20"/>
                <w:szCs w:val="20"/>
              </w:rPr>
            </w:pPr>
            <w:r w:rsidRPr="00ED25B0">
              <w:rPr>
                <w:rFonts w:ascii="Constantia" w:eastAsia="Calibri" w:hAnsi="Constantia" w:cs="Constantia"/>
                <w:b/>
                <w:bCs/>
                <w:sz w:val="20"/>
                <w:szCs w:val="20"/>
              </w:rPr>
              <w:t>Alapterület (m</w:t>
            </w:r>
            <w:r w:rsidRPr="00ED25B0">
              <w:rPr>
                <w:rFonts w:ascii="Constantia" w:eastAsia="Calibri" w:hAnsi="Constantia" w:cs="Constantia"/>
                <w:b/>
                <w:bCs/>
                <w:sz w:val="20"/>
                <w:szCs w:val="20"/>
                <w:vertAlign w:val="superscript"/>
              </w:rPr>
              <w:t>2)</w:t>
            </w:r>
          </w:p>
        </w:tc>
        <w:tc>
          <w:tcPr>
            <w:tcW w:w="1417" w:type="dxa"/>
          </w:tcPr>
          <w:p w14:paraId="3EECCE9A" w14:textId="77777777" w:rsidR="00ED25B0" w:rsidRPr="00ED25B0" w:rsidRDefault="00ED25B0" w:rsidP="00ED25B0">
            <w:pPr>
              <w:jc w:val="center"/>
              <w:rPr>
                <w:rFonts w:ascii="Constantia" w:eastAsia="Calibri" w:hAnsi="Constantia" w:cs="Constantia"/>
                <w:b/>
                <w:bCs/>
                <w:sz w:val="20"/>
                <w:szCs w:val="20"/>
              </w:rPr>
            </w:pPr>
            <w:r w:rsidRPr="00ED25B0">
              <w:rPr>
                <w:rFonts w:ascii="Constantia" w:eastAsia="Calibri" w:hAnsi="Constantia" w:cs="Constantia"/>
                <w:b/>
                <w:bCs/>
                <w:sz w:val="20"/>
                <w:szCs w:val="20"/>
              </w:rPr>
              <w:t>Forgalmi érték</w:t>
            </w:r>
          </w:p>
          <w:p w14:paraId="1DBEB83F" w14:textId="77777777" w:rsidR="00ED25B0" w:rsidRPr="00ED25B0" w:rsidRDefault="00ED25B0" w:rsidP="00ED25B0">
            <w:pPr>
              <w:jc w:val="center"/>
              <w:rPr>
                <w:rFonts w:ascii="Constantia" w:eastAsia="Calibri" w:hAnsi="Constantia" w:cs="Constantia"/>
                <w:b/>
                <w:bCs/>
                <w:sz w:val="20"/>
                <w:szCs w:val="20"/>
              </w:rPr>
            </w:pPr>
            <w:r w:rsidRPr="00ED25B0">
              <w:rPr>
                <w:rFonts w:ascii="Constantia" w:eastAsia="Calibri" w:hAnsi="Constantia" w:cs="Constantia"/>
                <w:b/>
                <w:bCs/>
                <w:sz w:val="20"/>
                <w:szCs w:val="20"/>
              </w:rPr>
              <w:t>(nettó ár)</w:t>
            </w:r>
          </w:p>
        </w:tc>
        <w:tc>
          <w:tcPr>
            <w:tcW w:w="1276" w:type="dxa"/>
          </w:tcPr>
          <w:p w14:paraId="38AF1B9C" w14:textId="77777777" w:rsidR="00ED25B0" w:rsidRPr="00ED25B0" w:rsidRDefault="00ED25B0" w:rsidP="00ED25B0">
            <w:pPr>
              <w:jc w:val="center"/>
              <w:rPr>
                <w:rFonts w:ascii="Constantia" w:eastAsia="Calibri" w:hAnsi="Constantia" w:cs="Constantia"/>
                <w:b/>
                <w:sz w:val="20"/>
                <w:szCs w:val="20"/>
              </w:rPr>
            </w:pPr>
            <w:r w:rsidRPr="00ED25B0">
              <w:rPr>
                <w:rFonts w:ascii="Constantia" w:eastAsia="Calibri" w:hAnsi="Constantia" w:cs="Constantia"/>
                <w:b/>
                <w:bCs/>
                <w:sz w:val="20"/>
                <w:szCs w:val="20"/>
              </w:rPr>
              <w:t>Induló éves bérleti díj (nettó ár</w:t>
            </w:r>
            <w:r w:rsidRPr="00ED25B0">
              <w:rPr>
                <w:rFonts w:ascii="Constantia" w:eastAsia="Calibri" w:hAnsi="Constantia" w:cs="Constantia"/>
                <w:b/>
                <w:sz w:val="20"/>
                <w:szCs w:val="20"/>
              </w:rPr>
              <w:t>)</w:t>
            </w:r>
          </w:p>
        </w:tc>
        <w:tc>
          <w:tcPr>
            <w:tcW w:w="1276" w:type="dxa"/>
          </w:tcPr>
          <w:p w14:paraId="30C2F788" w14:textId="77777777" w:rsidR="00ED25B0" w:rsidRPr="00ED25B0" w:rsidRDefault="00ED25B0" w:rsidP="00ED25B0">
            <w:pPr>
              <w:jc w:val="center"/>
              <w:rPr>
                <w:rFonts w:ascii="Constantia" w:eastAsia="Calibri" w:hAnsi="Constantia" w:cs="Constantia"/>
                <w:b/>
                <w:bCs/>
                <w:sz w:val="20"/>
                <w:szCs w:val="20"/>
              </w:rPr>
            </w:pPr>
            <w:r w:rsidRPr="00ED25B0">
              <w:rPr>
                <w:rFonts w:ascii="Constantia" w:eastAsia="Calibri" w:hAnsi="Constantia" w:cs="Constantia"/>
                <w:b/>
                <w:bCs/>
                <w:sz w:val="20"/>
                <w:szCs w:val="20"/>
              </w:rPr>
              <w:t>Pályázati biztosíték</w:t>
            </w:r>
          </w:p>
          <w:p w14:paraId="429ED74D" w14:textId="77777777" w:rsidR="00ED25B0" w:rsidRPr="00ED25B0" w:rsidRDefault="00ED25B0" w:rsidP="00ED25B0">
            <w:pPr>
              <w:jc w:val="center"/>
              <w:rPr>
                <w:rFonts w:ascii="Constantia" w:eastAsia="Calibri" w:hAnsi="Constantia" w:cs="Constantia"/>
                <w:b/>
                <w:bCs/>
                <w:sz w:val="20"/>
                <w:szCs w:val="20"/>
              </w:rPr>
            </w:pPr>
            <w:r w:rsidRPr="00ED25B0">
              <w:rPr>
                <w:rFonts w:ascii="Constantia" w:eastAsia="Calibri" w:hAnsi="Constantia" w:cs="Constantia"/>
                <w:b/>
                <w:bCs/>
                <w:sz w:val="20"/>
                <w:szCs w:val="20"/>
              </w:rPr>
              <w:t>(nettó)</w:t>
            </w:r>
          </w:p>
        </w:tc>
        <w:tc>
          <w:tcPr>
            <w:tcW w:w="1275" w:type="dxa"/>
          </w:tcPr>
          <w:p w14:paraId="62B675F8" w14:textId="77777777" w:rsidR="00ED25B0" w:rsidRPr="00ED25B0" w:rsidRDefault="00ED25B0" w:rsidP="00ED25B0">
            <w:pPr>
              <w:jc w:val="center"/>
              <w:rPr>
                <w:rFonts w:ascii="Constantia" w:eastAsia="Calibri" w:hAnsi="Constantia" w:cs="Constantia"/>
                <w:b/>
                <w:bCs/>
                <w:sz w:val="20"/>
                <w:szCs w:val="20"/>
              </w:rPr>
            </w:pPr>
            <w:r w:rsidRPr="00ED25B0">
              <w:rPr>
                <w:rFonts w:ascii="Constantia" w:eastAsia="Calibri" w:hAnsi="Constantia" w:cs="Constantia"/>
                <w:b/>
                <w:bCs/>
                <w:sz w:val="20"/>
                <w:szCs w:val="20"/>
              </w:rPr>
              <w:t>Bérleti jogviszony időtartama (év)</w:t>
            </w:r>
          </w:p>
        </w:tc>
      </w:tr>
      <w:tr w:rsidR="00ED25B0" w:rsidRPr="00ED25B0" w14:paraId="3BF5F5D3" w14:textId="77777777" w:rsidTr="00AD2C48">
        <w:trPr>
          <w:jc w:val="center"/>
        </w:trPr>
        <w:tc>
          <w:tcPr>
            <w:tcW w:w="1555" w:type="dxa"/>
          </w:tcPr>
          <w:p w14:paraId="6B78DF16" w14:textId="77777777" w:rsidR="00ED25B0" w:rsidRPr="00ED25B0" w:rsidRDefault="00ED25B0" w:rsidP="00ED25B0">
            <w:pPr>
              <w:spacing w:before="40" w:after="40"/>
              <w:jc w:val="center"/>
              <w:rPr>
                <w:rFonts w:ascii="Constantia" w:eastAsia="Calibri" w:hAnsi="Constantia" w:cs="Constantia"/>
                <w:b/>
                <w:bCs/>
                <w:sz w:val="20"/>
                <w:szCs w:val="20"/>
              </w:rPr>
            </w:pPr>
            <w:r w:rsidRPr="00ED25B0">
              <w:rPr>
                <w:rFonts w:ascii="Constantia" w:eastAsia="Calibri" w:hAnsi="Constantia" w:cs="Constantia"/>
                <w:b/>
                <w:bCs/>
                <w:sz w:val="20"/>
                <w:szCs w:val="20"/>
              </w:rPr>
              <w:t>Eger, Deák Ferenc út 19.</w:t>
            </w:r>
          </w:p>
        </w:tc>
        <w:tc>
          <w:tcPr>
            <w:tcW w:w="1134" w:type="dxa"/>
          </w:tcPr>
          <w:p w14:paraId="17133DBD" w14:textId="77777777" w:rsidR="00ED25B0" w:rsidRPr="00ED25B0" w:rsidRDefault="00ED25B0" w:rsidP="00ED25B0">
            <w:pPr>
              <w:spacing w:before="40" w:after="40"/>
              <w:jc w:val="center"/>
              <w:rPr>
                <w:rFonts w:ascii="Constantia" w:eastAsia="Calibri" w:hAnsi="Constantia" w:cs="Calibri"/>
                <w:b/>
                <w:sz w:val="20"/>
                <w:szCs w:val="20"/>
                <w:lang w:eastAsia="en-US"/>
              </w:rPr>
            </w:pPr>
            <w:r w:rsidRPr="00ED25B0">
              <w:rPr>
                <w:rFonts w:ascii="Constantia" w:eastAsia="Calibri" w:hAnsi="Constantia" w:cs="Calibri"/>
                <w:b/>
                <w:sz w:val="20"/>
                <w:szCs w:val="20"/>
                <w:lang w:eastAsia="en-US"/>
              </w:rPr>
              <w:t>6622</w:t>
            </w:r>
          </w:p>
        </w:tc>
        <w:tc>
          <w:tcPr>
            <w:tcW w:w="992" w:type="dxa"/>
          </w:tcPr>
          <w:p w14:paraId="5834411E" w14:textId="77777777" w:rsidR="00ED25B0" w:rsidRPr="00ED25B0" w:rsidRDefault="00ED25B0" w:rsidP="00ED25B0">
            <w:pPr>
              <w:spacing w:before="40" w:after="40"/>
              <w:jc w:val="center"/>
              <w:rPr>
                <w:rFonts w:ascii="Constantia" w:eastAsia="Calibri" w:hAnsi="Constantia" w:cs="Constantia"/>
                <w:b/>
                <w:bCs/>
                <w:sz w:val="20"/>
                <w:szCs w:val="20"/>
              </w:rPr>
            </w:pPr>
            <w:r w:rsidRPr="00ED25B0">
              <w:rPr>
                <w:rFonts w:ascii="Constantia" w:eastAsia="Calibri" w:hAnsi="Constantia" w:cs="Constantia"/>
                <w:b/>
                <w:bCs/>
                <w:sz w:val="20"/>
                <w:szCs w:val="20"/>
              </w:rPr>
              <w:t>üzlet</w:t>
            </w:r>
          </w:p>
        </w:tc>
        <w:tc>
          <w:tcPr>
            <w:tcW w:w="709" w:type="dxa"/>
          </w:tcPr>
          <w:p w14:paraId="67B30459" w14:textId="77777777" w:rsidR="00ED25B0" w:rsidRPr="00ED25B0" w:rsidRDefault="00ED25B0" w:rsidP="00ED25B0">
            <w:pPr>
              <w:spacing w:before="40" w:after="40"/>
              <w:jc w:val="center"/>
              <w:rPr>
                <w:rFonts w:ascii="Constantia" w:eastAsia="Calibri" w:hAnsi="Constantia" w:cs="Constantia"/>
                <w:b/>
                <w:bCs/>
                <w:sz w:val="20"/>
                <w:szCs w:val="20"/>
              </w:rPr>
            </w:pPr>
            <w:r w:rsidRPr="00ED25B0">
              <w:rPr>
                <w:rFonts w:ascii="Constantia" w:eastAsia="Calibri" w:hAnsi="Constantia" w:cs="Constantia"/>
                <w:b/>
                <w:bCs/>
                <w:sz w:val="20"/>
                <w:szCs w:val="20"/>
              </w:rPr>
              <w:t>23</w:t>
            </w:r>
          </w:p>
        </w:tc>
        <w:tc>
          <w:tcPr>
            <w:tcW w:w="1417" w:type="dxa"/>
          </w:tcPr>
          <w:p w14:paraId="59BAAC1D" w14:textId="77777777" w:rsidR="00ED25B0" w:rsidRPr="00ED25B0" w:rsidRDefault="00ED25B0" w:rsidP="00ED25B0">
            <w:pPr>
              <w:spacing w:before="40" w:after="40"/>
              <w:jc w:val="center"/>
              <w:rPr>
                <w:rFonts w:ascii="Constantia" w:hAnsi="Constantia"/>
                <w:b/>
                <w:sz w:val="20"/>
                <w:szCs w:val="20"/>
              </w:rPr>
            </w:pPr>
            <w:proofErr w:type="gramStart"/>
            <w:r w:rsidRPr="00ED25B0">
              <w:rPr>
                <w:rFonts w:ascii="Constantia" w:hAnsi="Constantia"/>
                <w:b/>
                <w:sz w:val="20"/>
                <w:szCs w:val="20"/>
              </w:rPr>
              <w:t>8.700.000,-</w:t>
            </w:r>
            <w:proofErr w:type="gramEnd"/>
            <w:r w:rsidRPr="00ED25B0">
              <w:rPr>
                <w:rFonts w:ascii="Constantia" w:hAnsi="Constantia"/>
                <w:b/>
                <w:sz w:val="20"/>
                <w:szCs w:val="20"/>
              </w:rPr>
              <w:t xml:space="preserve"> </w:t>
            </w:r>
          </w:p>
        </w:tc>
        <w:tc>
          <w:tcPr>
            <w:tcW w:w="1276" w:type="dxa"/>
          </w:tcPr>
          <w:p w14:paraId="6969AFF2" w14:textId="77777777" w:rsidR="00ED25B0" w:rsidRPr="00ED25B0" w:rsidRDefault="00ED25B0" w:rsidP="00ED25B0">
            <w:pPr>
              <w:spacing w:before="40" w:after="40"/>
              <w:jc w:val="center"/>
              <w:rPr>
                <w:rFonts w:ascii="Constantia" w:hAnsi="Constantia"/>
                <w:b/>
                <w:sz w:val="20"/>
                <w:szCs w:val="20"/>
              </w:rPr>
            </w:pPr>
            <w:proofErr w:type="gramStart"/>
            <w:r w:rsidRPr="00ED25B0">
              <w:rPr>
                <w:rFonts w:ascii="Constantia" w:hAnsi="Constantia"/>
                <w:b/>
                <w:sz w:val="20"/>
                <w:szCs w:val="20"/>
              </w:rPr>
              <w:t>435.000,-</w:t>
            </w:r>
            <w:proofErr w:type="gramEnd"/>
          </w:p>
          <w:p w14:paraId="168FC7D5" w14:textId="77777777" w:rsidR="00ED25B0" w:rsidRPr="00ED25B0" w:rsidRDefault="00ED25B0" w:rsidP="00ED25B0">
            <w:pPr>
              <w:spacing w:before="40" w:after="40"/>
              <w:jc w:val="center"/>
              <w:rPr>
                <w:rFonts w:ascii="Constantia" w:hAnsi="Constantia"/>
                <w:b/>
                <w:sz w:val="20"/>
                <w:szCs w:val="20"/>
              </w:rPr>
            </w:pPr>
          </w:p>
        </w:tc>
        <w:tc>
          <w:tcPr>
            <w:tcW w:w="1276" w:type="dxa"/>
          </w:tcPr>
          <w:p w14:paraId="24F205F4" w14:textId="77777777" w:rsidR="00ED25B0" w:rsidRPr="00ED25B0" w:rsidRDefault="00ED25B0" w:rsidP="00ED25B0">
            <w:pPr>
              <w:spacing w:before="40" w:after="40"/>
              <w:jc w:val="center"/>
              <w:rPr>
                <w:rFonts w:ascii="Constantia" w:hAnsi="Constantia"/>
                <w:b/>
                <w:sz w:val="20"/>
                <w:szCs w:val="20"/>
              </w:rPr>
            </w:pPr>
            <w:proofErr w:type="gramStart"/>
            <w:r w:rsidRPr="00ED25B0">
              <w:rPr>
                <w:rFonts w:ascii="Constantia" w:hAnsi="Constantia"/>
                <w:b/>
                <w:sz w:val="20"/>
                <w:szCs w:val="20"/>
              </w:rPr>
              <w:t>108.750,-</w:t>
            </w:r>
            <w:proofErr w:type="gramEnd"/>
          </w:p>
        </w:tc>
        <w:tc>
          <w:tcPr>
            <w:tcW w:w="1275" w:type="dxa"/>
          </w:tcPr>
          <w:p w14:paraId="73DB37BB" w14:textId="77777777" w:rsidR="00ED25B0" w:rsidRPr="00ED25B0" w:rsidRDefault="00ED25B0" w:rsidP="00ED25B0">
            <w:pPr>
              <w:spacing w:before="40" w:after="40"/>
              <w:jc w:val="center"/>
              <w:rPr>
                <w:rFonts w:ascii="Constantia" w:hAnsi="Constantia"/>
                <w:b/>
                <w:sz w:val="20"/>
                <w:szCs w:val="20"/>
              </w:rPr>
            </w:pPr>
            <w:r w:rsidRPr="00ED25B0">
              <w:rPr>
                <w:rFonts w:ascii="Constantia" w:hAnsi="Constantia"/>
                <w:b/>
                <w:sz w:val="20"/>
                <w:szCs w:val="20"/>
              </w:rPr>
              <w:t>5</w:t>
            </w:r>
          </w:p>
        </w:tc>
      </w:tr>
    </w:tbl>
    <w:p w14:paraId="65E460EA" w14:textId="77777777" w:rsidR="00ED25B0" w:rsidRPr="00ED25B0" w:rsidRDefault="00ED25B0" w:rsidP="00ED25B0">
      <w:pPr>
        <w:spacing w:line="276" w:lineRule="auto"/>
        <w:jc w:val="both"/>
        <w:rPr>
          <w:rFonts w:ascii="Constantia" w:eastAsia="Calibri" w:hAnsi="Constantia"/>
          <w:b/>
          <w:szCs w:val="22"/>
          <w:lang w:eastAsia="en-US"/>
        </w:rPr>
      </w:pPr>
    </w:p>
    <w:p w14:paraId="0566D2DE" w14:textId="77777777" w:rsidR="00ED25B0" w:rsidRPr="00ED25B0" w:rsidRDefault="00ED25B0" w:rsidP="00ED25B0">
      <w:pPr>
        <w:spacing w:line="276" w:lineRule="auto"/>
        <w:jc w:val="both"/>
        <w:rPr>
          <w:rFonts w:ascii="Constantia" w:eastAsia="Calibri" w:hAnsi="Constantia"/>
          <w:b/>
          <w:szCs w:val="22"/>
          <w:lang w:eastAsia="en-US"/>
        </w:rPr>
      </w:pPr>
      <w:r w:rsidRPr="00ED25B0">
        <w:rPr>
          <w:rFonts w:ascii="Constantia" w:eastAsia="Calibri" w:hAnsi="Constantia"/>
          <w:b/>
          <w:szCs w:val="22"/>
          <w:lang w:eastAsia="en-US"/>
        </w:rPr>
        <w:t xml:space="preserve">nyílt versenyeztetés útján, új eljárás keretében történő bérbeadásáról Eger Megyei Jogú Város Önkormányzata Közgyűlésének Városgazdálkodási Bizottsága </w:t>
      </w:r>
      <w:r w:rsidRPr="00ED25B0">
        <w:rPr>
          <w:rFonts w:ascii="Constantia" w:eastAsia="Calibri" w:hAnsi="Constantia"/>
          <w:b/>
          <w:bCs/>
          <w:szCs w:val="22"/>
          <w:lang w:eastAsia="en-US"/>
        </w:rPr>
        <w:t>161/2023. (X.26.) VGB döntésében</w:t>
      </w:r>
      <w:r w:rsidRPr="00ED25B0">
        <w:rPr>
          <w:rFonts w:ascii="Constantia" w:eastAsia="Calibri" w:hAnsi="Constantia"/>
          <w:b/>
          <w:szCs w:val="22"/>
          <w:lang w:eastAsia="en-US"/>
        </w:rPr>
        <w:t xml:space="preserve"> foglalt feltételekkel.</w:t>
      </w:r>
    </w:p>
    <w:p w14:paraId="54B44AAA" w14:textId="77777777" w:rsidR="00ED25B0" w:rsidRPr="00ED25B0" w:rsidRDefault="00ED25B0" w:rsidP="00ED25B0">
      <w:pPr>
        <w:spacing w:line="276" w:lineRule="auto"/>
        <w:jc w:val="both"/>
        <w:rPr>
          <w:rFonts w:ascii="Constantia" w:eastAsia="Calibri" w:hAnsi="Constantia"/>
          <w:b/>
          <w:szCs w:val="22"/>
          <w:lang w:eastAsia="en-US"/>
        </w:rPr>
      </w:pPr>
    </w:p>
    <w:p w14:paraId="23A1488E" w14:textId="77777777" w:rsidR="00ED25B0" w:rsidRPr="00ED25B0" w:rsidRDefault="00ED25B0" w:rsidP="00ED25B0">
      <w:pPr>
        <w:jc w:val="both"/>
        <w:rPr>
          <w:rFonts w:ascii="Constantia" w:eastAsia="Calibri" w:hAnsi="Constantia"/>
          <w:b/>
          <w:szCs w:val="22"/>
          <w:lang w:eastAsia="en-US"/>
        </w:rPr>
      </w:pPr>
    </w:p>
    <w:p w14:paraId="7D693F88" w14:textId="2042CDAF" w:rsidR="00ED25B0" w:rsidRPr="00ED25B0" w:rsidRDefault="00ED25B0" w:rsidP="00ED25B0">
      <w:pPr>
        <w:spacing w:after="160" w:line="276" w:lineRule="auto"/>
        <w:rPr>
          <w:rFonts w:ascii="Constantia" w:eastAsia="Calibri" w:hAnsi="Constantia"/>
          <w:b/>
          <w:szCs w:val="22"/>
          <w:lang w:eastAsia="en-US"/>
        </w:rPr>
      </w:pPr>
      <w:r w:rsidRPr="00ED25B0">
        <w:rPr>
          <w:rFonts w:ascii="Constantia" w:eastAsia="Calibri" w:hAnsi="Constantia"/>
          <w:b/>
          <w:szCs w:val="22"/>
          <w:lang w:eastAsia="en-US"/>
        </w:rPr>
        <w:t>Eger, 2024</w:t>
      </w:r>
      <w:r>
        <w:rPr>
          <w:rFonts w:ascii="Constantia" w:eastAsia="Calibri" w:hAnsi="Constantia"/>
          <w:b/>
          <w:szCs w:val="22"/>
          <w:lang w:eastAsia="en-US"/>
        </w:rPr>
        <w:t>. március 11.</w:t>
      </w:r>
    </w:p>
    <w:p w14:paraId="4D4B68B2" w14:textId="77777777" w:rsidR="00DB18D1" w:rsidRPr="0013153A" w:rsidRDefault="00DB18D1" w:rsidP="00C63F6B">
      <w:pPr>
        <w:rPr>
          <w:rFonts w:ascii="Constantia" w:hAnsi="Constantia"/>
        </w:rPr>
      </w:pPr>
    </w:p>
    <w:p w14:paraId="60FC400A" w14:textId="77777777" w:rsidR="00DB18D1" w:rsidRPr="0013153A" w:rsidRDefault="00DB18D1" w:rsidP="00656261">
      <w:pPr>
        <w:ind w:left="3479"/>
        <w:jc w:val="right"/>
        <w:rPr>
          <w:rFonts w:ascii="Constantia" w:hAnsi="Constantia"/>
          <w:b/>
        </w:rPr>
      </w:pPr>
      <w:r w:rsidRPr="0013153A">
        <w:rPr>
          <w:rFonts w:ascii="Constantia" w:hAnsi="Constantia"/>
          <w:b/>
        </w:rPr>
        <w:t>Mirkóczki Ádám</w:t>
      </w:r>
    </w:p>
    <w:p w14:paraId="4831B57F" w14:textId="77777777" w:rsidR="00DB18D1" w:rsidRPr="0013153A" w:rsidRDefault="00DB18D1" w:rsidP="00656261">
      <w:pPr>
        <w:ind w:left="3479"/>
        <w:jc w:val="right"/>
        <w:rPr>
          <w:rFonts w:ascii="Constantia" w:hAnsi="Constantia"/>
        </w:rPr>
      </w:pPr>
      <w:r w:rsidRPr="0013153A">
        <w:rPr>
          <w:rFonts w:ascii="Constantia" w:hAnsi="Constantia"/>
        </w:rPr>
        <w:t>Eger Megyei Jogú Város Polgármestere</w:t>
      </w:r>
    </w:p>
    <w:p w14:paraId="67A89C08" w14:textId="77777777" w:rsidR="00E3618E" w:rsidRPr="0013153A" w:rsidRDefault="00E3618E" w:rsidP="00656261">
      <w:pPr>
        <w:jc w:val="both"/>
        <w:rPr>
          <w:rFonts w:ascii="Constantia" w:hAnsi="Constantia"/>
          <w:b/>
          <w:bCs/>
        </w:rPr>
      </w:pPr>
    </w:p>
    <w:p w14:paraId="4A76D538" w14:textId="77777777" w:rsidR="00E3618E" w:rsidRPr="0013153A" w:rsidRDefault="00E3618E" w:rsidP="00656261">
      <w:pPr>
        <w:jc w:val="both"/>
        <w:rPr>
          <w:rFonts w:ascii="Constantia" w:hAnsi="Constantia"/>
          <w:b/>
          <w:bCs/>
          <w:u w:val="single"/>
        </w:rPr>
      </w:pPr>
      <w:r w:rsidRPr="0013153A">
        <w:rPr>
          <w:rFonts w:ascii="Constantia" w:hAnsi="Constantia"/>
          <w:b/>
          <w:bCs/>
          <w:u w:val="single"/>
        </w:rPr>
        <w:t>VÉGREHAJTÁS HELYZETE:</w:t>
      </w:r>
    </w:p>
    <w:p w14:paraId="38E94497" w14:textId="0B110C1F" w:rsidR="00E3618E" w:rsidRPr="0010541D" w:rsidRDefault="00ED25B0" w:rsidP="00E3618E">
      <w:pPr>
        <w:pBdr>
          <w:bottom w:val="single" w:sz="4" w:space="1" w:color="auto"/>
        </w:pBdr>
        <w:jc w:val="both"/>
        <w:rPr>
          <w:rFonts w:ascii="Constantia" w:hAnsi="Constantia"/>
          <w:b/>
          <w:bCs/>
        </w:rPr>
      </w:pPr>
      <w:r>
        <w:rPr>
          <w:rFonts w:ascii="Constantia" w:hAnsi="Constantia"/>
          <w:b/>
          <w:bCs/>
        </w:rPr>
        <w:t>Végrehajtva</w:t>
      </w:r>
    </w:p>
    <w:p w14:paraId="08FCA002" w14:textId="77777777" w:rsidR="00ED25B0" w:rsidRDefault="00ED25B0" w:rsidP="00CA246E">
      <w:pPr>
        <w:jc w:val="both"/>
        <w:rPr>
          <w:rFonts w:ascii="Constantia" w:eastAsia="Calibri" w:hAnsi="Constantia"/>
          <w:b/>
          <w:lang w:eastAsia="en-US"/>
        </w:rPr>
      </w:pPr>
      <w:bookmarkStart w:id="43" w:name="_Hlk132115358"/>
      <w:bookmarkEnd w:id="41"/>
    </w:p>
    <w:p w14:paraId="0CC7FF34" w14:textId="4B3EF3F8" w:rsidR="00E3618E" w:rsidRPr="00CA246E" w:rsidRDefault="00E3618E" w:rsidP="00CA246E">
      <w:pPr>
        <w:jc w:val="both"/>
        <w:rPr>
          <w:rFonts w:ascii="Constantia" w:hAnsi="Constantia"/>
          <w:b/>
          <w:bCs/>
        </w:rPr>
      </w:pPr>
      <w:r w:rsidRPr="00CA246E">
        <w:rPr>
          <w:rFonts w:ascii="Constantia" w:hAnsi="Constantia"/>
          <w:b/>
          <w:bCs/>
          <w:u w:val="single"/>
        </w:rPr>
        <w:t>DÖNTÉS SZÁMA:</w:t>
      </w:r>
    </w:p>
    <w:p w14:paraId="6F961F0A" w14:textId="02FD409E" w:rsidR="00E3618E" w:rsidRPr="00CA246E" w:rsidRDefault="00ED25B0" w:rsidP="00E3618E">
      <w:pPr>
        <w:rPr>
          <w:rFonts w:ascii="Constantia" w:hAnsi="Constantia"/>
        </w:rPr>
      </w:pPr>
      <w:bookmarkStart w:id="44" w:name="_Hlk173404400"/>
      <w:r>
        <w:rPr>
          <w:rFonts w:ascii="Constantia" w:hAnsi="Constantia"/>
          <w:b/>
          <w:bCs/>
        </w:rPr>
        <w:t>1</w:t>
      </w:r>
      <w:r w:rsidR="00D938B2">
        <w:rPr>
          <w:rFonts w:ascii="Constantia" w:hAnsi="Constantia"/>
          <w:b/>
          <w:bCs/>
        </w:rPr>
        <w:t>5</w:t>
      </w:r>
      <w:r>
        <w:rPr>
          <w:rFonts w:ascii="Constantia" w:hAnsi="Constantia"/>
          <w:b/>
          <w:bCs/>
        </w:rPr>
        <w:t>/2024. (III.11.)</w:t>
      </w:r>
      <w:r w:rsidRPr="00CE0A39">
        <w:rPr>
          <w:rFonts w:ascii="Constantia" w:hAnsi="Constantia"/>
          <w:b/>
          <w:bCs/>
        </w:rPr>
        <w:t xml:space="preserve"> </w:t>
      </w:r>
      <w:bookmarkEnd w:id="44"/>
      <w:r w:rsidR="00E3618E" w:rsidRPr="00CA246E">
        <w:rPr>
          <w:rFonts w:ascii="Constantia" w:hAnsi="Constantia"/>
          <w:b/>
          <w:bCs/>
        </w:rPr>
        <w:t>Polgármesteri döntés</w:t>
      </w:r>
    </w:p>
    <w:p w14:paraId="6D31C8D4" w14:textId="77777777" w:rsidR="00E3618E" w:rsidRPr="00CA246E" w:rsidRDefault="00E3618E" w:rsidP="00E3618E">
      <w:pPr>
        <w:rPr>
          <w:rFonts w:ascii="Constantia" w:hAnsi="Constantia"/>
        </w:rPr>
      </w:pPr>
    </w:p>
    <w:p w14:paraId="69569097" w14:textId="16DE294C" w:rsidR="00424ECF" w:rsidRPr="00CA246E" w:rsidRDefault="00E3618E" w:rsidP="00424ECF">
      <w:pPr>
        <w:jc w:val="both"/>
        <w:rPr>
          <w:rFonts w:ascii="Constantia" w:hAnsi="Constantia"/>
          <w:b/>
          <w:bCs/>
        </w:rPr>
      </w:pPr>
      <w:r w:rsidRPr="00CA246E">
        <w:rPr>
          <w:rFonts w:ascii="Constantia" w:hAnsi="Constantia"/>
          <w:b/>
          <w:bCs/>
          <w:u w:val="single"/>
        </w:rPr>
        <w:t>TÁRGYA</w:t>
      </w:r>
      <w:r w:rsidR="004C22B7" w:rsidRPr="00CA246E">
        <w:rPr>
          <w:rFonts w:ascii="Constantia" w:hAnsi="Constantia"/>
          <w:b/>
          <w:bCs/>
          <w:u w:val="single"/>
        </w:rPr>
        <w:t>:</w:t>
      </w:r>
      <w:bookmarkEnd w:id="43"/>
      <w:r w:rsidR="00CA246E" w:rsidRPr="00CA246E">
        <w:rPr>
          <w:rFonts w:ascii="Constantia" w:hAnsi="Constantia"/>
          <w:b/>
          <w:bCs/>
        </w:rPr>
        <w:t xml:space="preserve"> </w:t>
      </w:r>
      <w:r w:rsidR="00D938B2" w:rsidRPr="00D938B2">
        <w:rPr>
          <w:rFonts w:ascii="Constantia" w:hAnsi="Constantia"/>
          <w:b/>
          <w:bCs/>
        </w:rPr>
        <w:t>4943/1, 4943/2, 6609/A/2/6, 4958/1/A/3 hrsz-ú ingatlanok új eljárás keretében nyílt versenyeztetés</w:t>
      </w:r>
    </w:p>
    <w:p w14:paraId="3EC8CDDF" w14:textId="77777777" w:rsidR="003017E2" w:rsidRPr="00FE041B" w:rsidRDefault="003017E2" w:rsidP="00424ECF">
      <w:pPr>
        <w:jc w:val="both"/>
        <w:rPr>
          <w:rFonts w:ascii="Constantia" w:hAnsi="Constantia"/>
          <w:b/>
          <w:bCs/>
          <w:color w:val="FF0000"/>
        </w:rPr>
      </w:pPr>
    </w:p>
    <w:p w14:paraId="53A8CFFC" w14:textId="77777777" w:rsidR="00D938B2" w:rsidRDefault="00D938B2" w:rsidP="00ED1AC4">
      <w:pPr>
        <w:jc w:val="center"/>
        <w:rPr>
          <w:rFonts w:ascii="Constantia" w:hAnsi="Constantia"/>
          <w:b/>
        </w:rPr>
      </w:pPr>
    </w:p>
    <w:p w14:paraId="6529FFEF" w14:textId="6F66BE8B" w:rsidR="00ED1AC4" w:rsidRDefault="00ED1AC4" w:rsidP="00ED1AC4">
      <w:pPr>
        <w:jc w:val="center"/>
        <w:rPr>
          <w:rFonts w:ascii="Constantia" w:hAnsi="Constantia"/>
          <w:b/>
        </w:rPr>
      </w:pPr>
      <w:r w:rsidRPr="00ED1AC4">
        <w:rPr>
          <w:rFonts w:ascii="Constantia" w:hAnsi="Constantia"/>
          <w:b/>
        </w:rPr>
        <w:t>Tisztelt Polgármester Úr!</w:t>
      </w:r>
    </w:p>
    <w:p w14:paraId="29852728" w14:textId="77777777" w:rsidR="00D938B2" w:rsidRDefault="00D938B2" w:rsidP="00ED1AC4">
      <w:pPr>
        <w:jc w:val="center"/>
        <w:rPr>
          <w:rFonts w:ascii="Constantia" w:hAnsi="Constantia"/>
          <w:b/>
        </w:rPr>
      </w:pPr>
    </w:p>
    <w:p w14:paraId="6FFBFF38" w14:textId="77777777" w:rsidR="00D938B2" w:rsidRDefault="00D938B2" w:rsidP="00D938B2">
      <w:pPr>
        <w:contextualSpacing/>
        <w:jc w:val="both"/>
        <w:rPr>
          <w:rFonts w:ascii="Constantia" w:eastAsia="Calibri" w:hAnsi="Constantia"/>
          <w:szCs w:val="22"/>
          <w:lang w:eastAsia="en-US"/>
        </w:rPr>
      </w:pPr>
      <w:r w:rsidRPr="00D938B2">
        <w:rPr>
          <w:rFonts w:ascii="Constantia" w:eastAsia="Calibri" w:hAnsi="Constantia"/>
          <w:szCs w:val="22"/>
          <w:lang w:eastAsia="en-US"/>
        </w:rPr>
        <w:t xml:space="preserve">Eger Megyei Jogú Város Önkormányzata Közgyűlésének Városgazdálkodási Bizottsága 129/2023. (IX.19.) VGB döntésével döntött az alábbi, az Önkormányzat tulajdonát képező nem lakás célú helyiségek nyílt versenyeztetési eljárás útján történő bérbeadásáról. </w:t>
      </w:r>
    </w:p>
    <w:p w14:paraId="4016440D" w14:textId="77777777" w:rsidR="00D938B2" w:rsidRDefault="00D938B2" w:rsidP="00D938B2">
      <w:pPr>
        <w:contextualSpacing/>
        <w:jc w:val="both"/>
        <w:rPr>
          <w:rFonts w:ascii="Constantia" w:eastAsia="Calibri" w:hAnsi="Constantia"/>
          <w:szCs w:val="22"/>
          <w:lang w:eastAsia="en-US"/>
        </w:rPr>
      </w:pPr>
    </w:p>
    <w:p w14:paraId="21349212" w14:textId="77777777" w:rsidR="00D938B2" w:rsidRDefault="00D938B2" w:rsidP="00D938B2">
      <w:pPr>
        <w:contextualSpacing/>
        <w:jc w:val="both"/>
        <w:rPr>
          <w:rFonts w:ascii="Constantia" w:eastAsia="Calibri" w:hAnsi="Constantia"/>
          <w:szCs w:val="22"/>
          <w:lang w:eastAsia="en-US"/>
        </w:rPr>
      </w:pPr>
    </w:p>
    <w:p w14:paraId="0B697DA4" w14:textId="77777777" w:rsidR="00D938B2" w:rsidRDefault="00D938B2" w:rsidP="00D938B2">
      <w:pPr>
        <w:contextualSpacing/>
        <w:jc w:val="both"/>
        <w:rPr>
          <w:rFonts w:ascii="Constantia" w:eastAsia="Calibri" w:hAnsi="Constantia"/>
          <w:szCs w:val="22"/>
          <w:lang w:eastAsia="en-US"/>
        </w:rPr>
      </w:pPr>
    </w:p>
    <w:p w14:paraId="1D1FB9A7" w14:textId="77777777" w:rsidR="00D938B2" w:rsidRPr="00D938B2" w:rsidRDefault="00D938B2" w:rsidP="00D938B2">
      <w:pPr>
        <w:contextualSpacing/>
        <w:jc w:val="both"/>
        <w:rPr>
          <w:rFonts w:ascii="Constantia" w:eastAsia="Calibri" w:hAnsi="Constantia"/>
          <w:szCs w:val="22"/>
          <w:lang w:eastAsia="en-US"/>
        </w:rPr>
      </w:pPr>
    </w:p>
    <w:p w14:paraId="317AEB73" w14:textId="77777777" w:rsidR="00D938B2" w:rsidRPr="00D938B2" w:rsidRDefault="00D938B2" w:rsidP="00D938B2">
      <w:pPr>
        <w:contextualSpacing/>
        <w:jc w:val="both"/>
        <w:rPr>
          <w:rFonts w:ascii="Constantia" w:eastAsia="Calibri" w:hAnsi="Constantia"/>
          <w:szCs w:val="22"/>
          <w:lang w:eastAsia="en-US"/>
        </w:rPr>
      </w:pPr>
    </w:p>
    <w:p w14:paraId="53A76807" w14:textId="77777777" w:rsidR="00D938B2" w:rsidRPr="00D938B2" w:rsidRDefault="00D938B2" w:rsidP="00D938B2">
      <w:pPr>
        <w:spacing w:after="120"/>
        <w:contextualSpacing/>
        <w:jc w:val="right"/>
        <w:rPr>
          <w:rFonts w:ascii="Constantia" w:eastAsia="Calibri" w:hAnsi="Constantia"/>
          <w:b/>
          <w:bCs/>
          <w:sz w:val="20"/>
          <w:szCs w:val="20"/>
          <w:lang w:eastAsia="en-US"/>
        </w:rPr>
      </w:pPr>
      <w:bookmarkStart w:id="45" w:name="_Hlk148448258"/>
      <w:r w:rsidRPr="00D938B2">
        <w:rPr>
          <w:rFonts w:ascii="Constantia" w:eastAsia="Calibri" w:hAnsi="Constantia"/>
          <w:b/>
          <w:bCs/>
          <w:sz w:val="20"/>
          <w:szCs w:val="20"/>
          <w:lang w:eastAsia="en-US"/>
        </w:rPr>
        <w:lastRenderedPageBreak/>
        <w:t>(összegek Ft-ban értendők)</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134"/>
        <w:gridCol w:w="992"/>
        <w:gridCol w:w="709"/>
        <w:gridCol w:w="1417"/>
        <w:gridCol w:w="1276"/>
        <w:gridCol w:w="1276"/>
        <w:gridCol w:w="1275"/>
      </w:tblGrid>
      <w:tr w:rsidR="00D938B2" w:rsidRPr="00D938B2" w14:paraId="25812AE3" w14:textId="77777777" w:rsidTr="00AD2C48">
        <w:trPr>
          <w:trHeight w:val="923"/>
          <w:jc w:val="center"/>
        </w:trPr>
        <w:tc>
          <w:tcPr>
            <w:tcW w:w="1555" w:type="dxa"/>
          </w:tcPr>
          <w:p w14:paraId="584EB8CC" w14:textId="77777777" w:rsidR="00D938B2" w:rsidRPr="00D938B2" w:rsidRDefault="00D938B2" w:rsidP="00D938B2">
            <w:pPr>
              <w:jc w:val="center"/>
              <w:rPr>
                <w:rFonts w:ascii="Constantia" w:eastAsia="Calibri" w:hAnsi="Constantia" w:cs="Constantia"/>
                <w:b/>
                <w:bCs/>
                <w:sz w:val="20"/>
                <w:szCs w:val="20"/>
              </w:rPr>
            </w:pPr>
            <w:bookmarkStart w:id="46" w:name="_Hlk148448199"/>
            <w:bookmarkEnd w:id="45"/>
            <w:r w:rsidRPr="00D938B2">
              <w:rPr>
                <w:rFonts w:ascii="Constantia" w:eastAsia="Calibri" w:hAnsi="Constantia" w:cs="Constantia"/>
                <w:b/>
                <w:bCs/>
                <w:sz w:val="20"/>
                <w:szCs w:val="20"/>
              </w:rPr>
              <w:t>Cím</w:t>
            </w:r>
          </w:p>
        </w:tc>
        <w:tc>
          <w:tcPr>
            <w:tcW w:w="1134" w:type="dxa"/>
          </w:tcPr>
          <w:p w14:paraId="5F14454C"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Hrsz.</w:t>
            </w:r>
          </w:p>
        </w:tc>
        <w:tc>
          <w:tcPr>
            <w:tcW w:w="992" w:type="dxa"/>
          </w:tcPr>
          <w:p w14:paraId="27B350A0"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Funkció</w:t>
            </w:r>
          </w:p>
        </w:tc>
        <w:tc>
          <w:tcPr>
            <w:tcW w:w="709" w:type="dxa"/>
          </w:tcPr>
          <w:p w14:paraId="2528BFB3"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Alapterület (m</w:t>
            </w:r>
            <w:r w:rsidRPr="00D938B2">
              <w:rPr>
                <w:rFonts w:ascii="Constantia" w:eastAsia="Calibri" w:hAnsi="Constantia" w:cs="Constantia"/>
                <w:b/>
                <w:bCs/>
                <w:sz w:val="20"/>
                <w:szCs w:val="20"/>
                <w:vertAlign w:val="superscript"/>
              </w:rPr>
              <w:t>2)</w:t>
            </w:r>
          </w:p>
        </w:tc>
        <w:tc>
          <w:tcPr>
            <w:tcW w:w="1417" w:type="dxa"/>
          </w:tcPr>
          <w:p w14:paraId="274F0AFF"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Forgalmi érték</w:t>
            </w:r>
          </w:p>
          <w:p w14:paraId="1E65B1BB"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(nettó ár)</w:t>
            </w:r>
          </w:p>
        </w:tc>
        <w:tc>
          <w:tcPr>
            <w:tcW w:w="1276" w:type="dxa"/>
          </w:tcPr>
          <w:p w14:paraId="3E600549" w14:textId="77777777" w:rsidR="00D938B2" w:rsidRPr="00D938B2" w:rsidRDefault="00D938B2" w:rsidP="00D938B2">
            <w:pPr>
              <w:jc w:val="center"/>
              <w:rPr>
                <w:rFonts w:ascii="Constantia" w:eastAsia="Calibri" w:hAnsi="Constantia" w:cs="Constantia"/>
                <w:b/>
                <w:sz w:val="20"/>
                <w:szCs w:val="20"/>
              </w:rPr>
            </w:pPr>
            <w:r w:rsidRPr="00D938B2">
              <w:rPr>
                <w:rFonts w:ascii="Constantia" w:eastAsia="Calibri" w:hAnsi="Constantia" w:cs="Constantia"/>
                <w:b/>
                <w:bCs/>
                <w:sz w:val="20"/>
                <w:szCs w:val="20"/>
              </w:rPr>
              <w:t>Induló éves bérleti díj (nettó ár</w:t>
            </w:r>
            <w:r w:rsidRPr="00D938B2">
              <w:rPr>
                <w:rFonts w:ascii="Constantia" w:eastAsia="Calibri" w:hAnsi="Constantia" w:cs="Constantia"/>
                <w:b/>
                <w:sz w:val="20"/>
                <w:szCs w:val="20"/>
              </w:rPr>
              <w:t>)</w:t>
            </w:r>
          </w:p>
        </w:tc>
        <w:tc>
          <w:tcPr>
            <w:tcW w:w="1276" w:type="dxa"/>
          </w:tcPr>
          <w:p w14:paraId="04B79DC3"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Pályázati biztosíték</w:t>
            </w:r>
          </w:p>
          <w:p w14:paraId="132BE5F5"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(nettó)</w:t>
            </w:r>
          </w:p>
        </w:tc>
        <w:tc>
          <w:tcPr>
            <w:tcW w:w="1275" w:type="dxa"/>
          </w:tcPr>
          <w:p w14:paraId="1621B09D"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Bérleti jogviszony időtartama (év)</w:t>
            </w:r>
          </w:p>
        </w:tc>
      </w:tr>
      <w:tr w:rsidR="00D938B2" w:rsidRPr="00D938B2" w14:paraId="3F34ACE7" w14:textId="77777777" w:rsidTr="00AD2C48">
        <w:trPr>
          <w:jc w:val="center"/>
        </w:trPr>
        <w:tc>
          <w:tcPr>
            <w:tcW w:w="1555" w:type="dxa"/>
          </w:tcPr>
          <w:p w14:paraId="6757149D"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Eger, Bajcsy-</w:t>
            </w:r>
            <w:proofErr w:type="spellStart"/>
            <w:r w:rsidRPr="00D938B2">
              <w:rPr>
                <w:rFonts w:ascii="Constantia" w:eastAsia="Calibri" w:hAnsi="Constantia" w:cs="Constantia"/>
                <w:b/>
                <w:bCs/>
                <w:sz w:val="20"/>
                <w:szCs w:val="20"/>
              </w:rPr>
              <w:t>Zs</w:t>
            </w:r>
            <w:proofErr w:type="spellEnd"/>
            <w:r w:rsidRPr="00D938B2">
              <w:rPr>
                <w:rFonts w:ascii="Constantia" w:eastAsia="Calibri" w:hAnsi="Constantia" w:cs="Constantia"/>
                <w:b/>
                <w:bCs/>
                <w:sz w:val="20"/>
                <w:szCs w:val="20"/>
              </w:rPr>
              <w:t>. u. 9.</w:t>
            </w:r>
          </w:p>
        </w:tc>
        <w:tc>
          <w:tcPr>
            <w:tcW w:w="1134" w:type="dxa"/>
          </w:tcPr>
          <w:p w14:paraId="12BEB630"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4943/1, 4943/2</w:t>
            </w:r>
          </w:p>
        </w:tc>
        <w:tc>
          <w:tcPr>
            <w:tcW w:w="992" w:type="dxa"/>
          </w:tcPr>
          <w:p w14:paraId="395FF92C"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lakóház</w:t>
            </w:r>
          </w:p>
        </w:tc>
        <w:tc>
          <w:tcPr>
            <w:tcW w:w="709" w:type="dxa"/>
          </w:tcPr>
          <w:p w14:paraId="31E6ED7E"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314</w:t>
            </w:r>
          </w:p>
        </w:tc>
        <w:tc>
          <w:tcPr>
            <w:tcW w:w="1417" w:type="dxa"/>
          </w:tcPr>
          <w:p w14:paraId="0331D2D1"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89.300.000,-</w:t>
            </w:r>
            <w:proofErr w:type="gramEnd"/>
            <w:r w:rsidRPr="00D938B2">
              <w:rPr>
                <w:rFonts w:ascii="Constantia" w:hAnsi="Constantia"/>
                <w:b/>
                <w:sz w:val="20"/>
                <w:szCs w:val="20"/>
              </w:rPr>
              <w:t xml:space="preserve"> </w:t>
            </w:r>
          </w:p>
        </w:tc>
        <w:tc>
          <w:tcPr>
            <w:tcW w:w="1276" w:type="dxa"/>
          </w:tcPr>
          <w:p w14:paraId="29715FD0"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8.037.000,-</w:t>
            </w:r>
            <w:proofErr w:type="gramEnd"/>
          </w:p>
          <w:p w14:paraId="7D7577C4" w14:textId="77777777" w:rsidR="00D938B2" w:rsidRPr="00D938B2" w:rsidRDefault="00D938B2" w:rsidP="00D938B2">
            <w:pPr>
              <w:spacing w:before="40" w:after="40"/>
              <w:jc w:val="center"/>
              <w:rPr>
                <w:rFonts w:ascii="Constantia" w:hAnsi="Constantia"/>
                <w:b/>
                <w:sz w:val="20"/>
                <w:szCs w:val="20"/>
              </w:rPr>
            </w:pPr>
          </w:p>
        </w:tc>
        <w:tc>
          <w:tcPr>
            <w:tcW w:w="1276" w:type="dxa"/>
          </w:tcPr>
          <w:p w14:paraId="1E809CCE"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2.009.250,-</w:t>
            </w:r>
            <w:proofErr w:type="gramEnd"/>
          </w:p>
        </w:tc>
        <w:tc>
          <w:tcPr>
            <w:tcW w:w="1275" w:type="dxa"/>
          </w:tcPr>
          <w:p w14:paraId="470C5564"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tc>
      </w:tr>
      <w:tr w:rsidR="00D938B2" w:rsidRPr="00D938B2" w14:paraId="06578E48" w14:textId="77777777" w:rsidTr="00AD2C48">
        <w:trPr>
          <w:jc w:val="center"/>
        </w:trPr>
        <w:tc>
          <w:tcPr>
            <w:tcW w:w="1555" w:type="dxa"/>
          </w:tcPr>
          <w:p w14:paraId="62D9F002"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Eger, Szálloda u. 2/A.</w:t>
            </w:r>
          </w:p>
        </w:tc>
        <w:tc>
          <w:tcPr>
            <w:tcW w:w="1134" w:type="dxa"/>
          </w:tcPr>
          <w:p w14:paraId="5DD9719D"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6609/A/26</w:t>
            </w:r>
          </w:p>
        </w:tc>
        <w:tc>
          <w:tcPr>
            <w:tcW w:w="992" w:type="dxa"/>
          </w:tcPr>
          <w:p w14:paraId="79E87BA8"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 xml:space="preserve">üzlet </w:t>
            </w:r>
          </w:p>
        </w:tc>
        <w:tc>
          <w:tcPr>
            <w:tcW w:w="709" w:type="dxa"/>
          </w:tcPr>
          <w:p w14:paraId="66DCE440"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85</w:t>
            </w:r>
          </w:p>
        </w:tc>
        <w:tc>
          <w:tcPr>
            <w:tcW w:w="1417" w:type="dxa"/>
          </w:tcPr>
          <w:p w14:paraId="432D4DC8"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42.400.000,-</w:t>
            </w:r>
            <w:proofErr w:type="gramEnd"/>
          </w:p>
        </w:tc>
        <w:tc>
          <w:tcPr>
            <w:tcW w:w="1276" w:type="dxa"/>
          </w:tcPr>
          <w:p w14:paraId="3C0DC607"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2.120.000,-</w:t>
            </w:r>
            <w:proofErr w:type="gramEnd"/>
          </w:p>
        </w:tc>
        <w:tc>
          <w:tcPr>
            <w:tcW w:w="1276" w:type="dxa"/>
          </w:tcPr>
          <w:p w14:paraId="7772C23F"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530.000,-</w:t>
            </w:r>
            <w:proofErr w:type="gramEnd"/>
          </w:p>
        </w:tc>
        <w:tc>
          <w:tcPr>
            <w:tcW w:w="1275" w:type="dxa"/>
          </w:tcPr>
          <w:p w14:paraId="0892E493"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tc>
      </w:tr>
      <w:tr w:rsidR="00D938B2" w:rsidRPr="00D938B2" w14:paraId="58CBEC59" w14:textId="77777777" w:rsidTr="00AD2C48">
        <w:trPr>
          <w:jc w:val="center"/>
        </w:trPr>
        <w:tc>
          <w:tcPr>
            <w:tcW w:w="1555" w:type="dxa"/>
          </w:tcPr>
          <w:p w14:paraId="67FA2071"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 xml:space="preserve">Eger, Jókai M. u. 3. fsz. 3. </w:t>
            </w:r>
          </w:p>
        </w:tc>
        <w:tc>
          <w:tcPr>
            <w:tcW w:w="1134" w:type="dxa"/>
          </w:tcPr>
          <w:p w14:paraId="01BB896A"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4958/1/A/3</w:t>
            </w:r>
          </w:p>
        </w:tc>
        <w:tc>
          <w:tcPr>
            <w:tcW w:w="992" w:type="dxa"/>
          </w:tcPr>
          <w:p w14:paraId="12934C60"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iroda</w:t>
            </w:r>
          </w:p>
        </w:tc>
        <w:tc>
          <w:tcPr>
            <w:tcW w:w="709" w:type="dxa"/>
          </w:tcPr>
          <w:p w14:paraId="37E5C071"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15</w:t>
            </w:r>
          </w:p>
        </w:tc>
        <w:tc>
          <w:tcPr>
            <w:tcW w:w="1417" w:type="dxa"/>
          </w:tcPr>
          <w:p w14:paraId="04147710"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8.000.000,-</w:t>
            </w:r>
            <w:proofErr w:type="gramEnd"/>
          </w:p>
        </w:tc>
        <w:tc>
          <w:tcPr>
            <w:tcW w:w="1276" w:type="dxa"/>
          </w:tcPr>
          <w:p w14:paraId="20284348"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720.000,-</w:t>
            </w:r>
            <w:proofErr w:type="gramEnd"/>
          </w:p>
        </w:tc>
        <w:tc>
          <w:tcPr>
            <w:tcW w:w="1276" w:type="dxa"/>
          </w:tcPr>
          <w:p w14:paraId="43A9E9E9"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180.000,-</w:t>
            </w:r>
            <w:proofErr w:type="gramEnd"/>
          </w:p>
        </w:tc>
        <w:tc>
          <w:tcPr>
            <w:tcW w:w="1275" w:type="dxa"/>
          </w:tcPr>
          <w:p w14:paraId="687F77CB"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p w14:paraId="7D239304" w14:textId="77777777" w:rsidR="00D938B2" w:rsidRPr="00D938B2" w:rsidRDefault="00D938B2" w:rsidP="00D938B2">
            <w:pPr>
              <w:spacing w:before="40" w:after="40"/>
              <w:jc w:val="center"/>
              <w:rPr>
                <w:rFonts w:ascii="Constantia" w:hAnsi="Constantia"/>
                <w:b/>
                <w:sz w:val="20"/>
                <w:szCs w:val="20"/>
              </w:rPr>
            </w:pPr>
          </w:p>
        </w:tc>
      </w:tr>
      <w:tr w:rsidR="00D938B2" w:rsidRPr="00D938B2" w14:paraId="21A8F1DF" w14:textId="77777777" w:rsidTr="00AD2C48">
        <w:trPr>
          <w:jc w:val="center"/>
        </w:trPr>
        <w:tc>
          <w:tcPr>
            <w:tcW w:w="1555" w:type="dxa"/>
          </w:tcPr>
          <w:p w14:paraId="223701C1"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Eger, Ady E. u. 2-4.</w:t>
            </w:r>
          </w:p>
        </w:tc>
        <w:tc>
          <w:tcPr>
            <w:tcW w:w="1134" w:type="dxa"/>
          </w:tcPr>
          <w:p w14:paraId="334B0069"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6660/1</w:t>
            </w:r>
          </w:p>
        </w:tc>
        <w:tc>
          <w:tcPr>
            <w:tcW w:w="992" w:type="dxa"/>
          </w:tcPr>
          <w:p w14:paraId="5F5B97EE"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 xml:space="preserve">közterület és épület </w:t>
            </w:r>
          </w:p>
        </w:tc>
        <w:tc>
          <w:tcPr>
            <w:tcW w:w="709" w:type="dxa"/>
          </w:tcPr>
          <w:p w14:paraId="57E072DB"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198</w:t>
            </w:r>
          </w:p>
        </w:tc>
        <w:tc>
          <w:tcPr>
            <w:tcW w:w="1417" w:type="dxa"/>
          </w:tcPr>
          <w:p w14:paraId="58A31CE4"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22.100.000,-</w:t>
            </w:r>
            <w:proofErr w:type="gramEnd"/>
          </w:p>
        </w:tc>
        <w:tc>
          <w:tcPr>
            <w:tcW w:w="1276" w:type="dxa"/>
          </w:tcPr>
          <w:p w14:paraId="04982ECC"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1.105.000,-</w:t>
            </w:r>
            <w:proofErr w:type="gramEnd"/>
          </w:p>
        </w:tc>
        <w:tc>
          <w:tcPr>
            <w:tcW w:w="1276" w:type="dxa"/>
          </w:tcPr>
          <w:p w14:paraId="5D480506"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276.250,-</w:t>
            </w:r>
            <w:proofErr w:type="gramEnd"/>
          </w:p>
        </w:tc>
        <w:tc>
          <w:tcPr>
            <w:tcW w:w="1275" w:type="dxa"/>
          </w:tcPr>
          <w:p w14:paraId="2EF5AADF"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tc>
      </w:tr>
      <w:bookmarkEnd w:id="46"/>
    </w:tbl>
    <w:p w14:paraId="6953CF14" w14:textId="77777777" w:rsidR="00D938B2" w:rsidRPr="00D938B2" w:rsidRDefault="00D938B2" w:rsidP="00D938B2">
      <w:pPr>
        <w:contextualSpacing/>
        <w:jc w:val="both"/>
        <w:rPr>
          <w:rFonts w:ascii="Constantia" w:eastAsia="Calibri" w:hAnsi="Constantia"/>
          <w:szCs w:val="22"/>
          <w:lang w:eastAsia="en-US"/>
        </w:rPr>
      </w:pPr>
    </w:p>
    <w:p w14:paraId="4F3C0EA7" w14:textId="77777777" w:rsidR="00D938B2" w:rsidRPr="00D938B2" w:rsidRDefault="00D938B2" w:rsidP="00D938B2">
      <w:pPr>
        <w:jc w:val="both"/>
        <w:rPr>
          <w:rFonts w:ascii="Constantia" w:eastAsia="Calibri" w:hAnsi="Constantia"/>
          <w:szCs w:val="22"/>
          <w:lang w:eastAsia="en-US"/>
        </w:rPr>
      </w:pPr>
      <w:r w:rsidRPr="00D938B2">
        <w:rPr>
          <w:rFonts w:ascii="Constantia" w:eastAsia="Calibri" w:hAnsi="Constantia"/>
          <w:szCs w:val="22"/>
          <w:lang w:eastAsia="en-US"/>
        </w:rPr>
        <w:t>A kiírt pályázati felhívásra érvényes ajánlat az alábbi ingatlanok vonatkozásában nem érkezett, így a versenyeztetési eljárás ezen ingatlanok esetében eredménytelenül zárult.</w:t>
      </w:r>
    </w:p>
    <w:p w14:paraId="4E0AF515" w14:textId="77777777" w:rsidR="00D938B2" w:rsidRPr="00D938B2" w:rsidRDefault="00D938B2" w:rsidP="00D938B2">
      <w:pPr>
        <w:jc w:val="both"/>
        <w:rPr>
          <w:rFonts w:ascii="Constantia" w:eastAsia="Calibri" w:hAnsi="Constantia"/>
          <w:szCs w:val="22"/>
          <w:lang w:eastAsia="en-US"/>
        </w:rPr>
      </w:pPr>
    </w:p>
    <w:p w14:paraId="15690D5C" w14:textId="77777777" w:rsidR="00D938B2" w:rsidRPr="00D938B2" w:rsidRDefault="00D938B2" w:rsidP="00D938B2">
      <w:pPr>
        <w:spacing w:after="120"/>
        <w:contextualSpacing/>
        <w:jc w:val="right"/>
        <w:rPr>
          <w:rFonts w:ascii="Constantia" w:eastAsia="Calibri" w:hAnsi="Constantia"/>
          <w:b/>
          <w:bCs/>
          <w:sz w:val="20"/>
          <w:szCs w:val="20"/>
          <w:lang w:eastAsia="en-US"/>
        </w:rPr>
      </w:pPr>
      <w:r w:rsidRPr="00D938B2">
        <w:rPr>
          <w:rFonts w:ascii="Constantia" w:eastAsia="Calibri" w:hAnsi="Constantia"/>
          <w:b/>
          <w:bCs/>
          <w:sz w:val="20"/>
          <w:szCs w:val="20"/>
          <w:lang w:eastAsia="en-US"/>
        </w:rPr>
        <w:t>(összegek Ft-ban értendők)</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134"/>
        <w:gridCol w:w="992"/>
        <w:gridCol w:w="709"/>
        <w:gridCol w:w="1417"/>
        <w:gridCol w:w="1276"/>
        <w:gridCol w:w="1276"/>
        <w:gridCol w:w="1275"/>
      </w:tblGrid>
      <w:tr w:rsidR="00D938B2" w:rsidRPr="00D938B2" w14:paraId="2CA9EBE1" w14:textId="77777777" w:rsidTr="00AD2C48">
        <w:trPr>
          <w:trHeight w:val="923"/>
          <w:jc w:val="center"/>
        </w:trPr>
        <w:tc>
          <w:tcPr>
            <w:tcW w:w="1555" w:type="dxa"/>
          </w:tcPr>
          <w:p w14:paraId="7A323705"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Cím</w:t>
            </w:r>
          </w:p>
        </w:tc>
        <w:tc>
          <w:tcPr>
            <w:tcW w:w="1134" w:type="dxa"/>
          </w:tcPr>
          <w:p w14:paraId="7375A849"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Hrsz.</w:t>
            </w:r>
          </w:p>
        </w:tc>
        <w:tc>
          <w:tcPr>
            <w:tcW w:w="992" w:type="dxa"/>
          </w:tcPr>
          <w:p w14:paraId="03C5E0E6"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Funkció</w:t>
            </w:r>
          </w:p>
        </w:tc>
        <w:tc>
          <w:tcPr>
            <w:tcW w:w="709" w:type="dxa"/>
          </w:tcPr>
          <w:p w14:paraId="59518C14"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Alapterület (m</w:t>
            </w:r>
            <w:r w:rsidRPr="00D938B2">
              <w:rPr>
                <w:rFonts w:ascii="Constantia" w:eastAsia="Calibri" w:hAnsi="Constantia" w:cs="Constantia"/>
                <w:b/>
                <w:bCs/>
                <w:sz w:val="20"/>
                <w:szCs w:val="20"/>
                <w:vertAlign w:val="superscript"/>
              </w:rPr>
              <w:t>2)</w:t>
            </w:r>
          </w:p>
        </w:tc>
        <w:tc>
          <w:tcPr>
            <w:tcW w:w="1417" w:type="dxa"/>
          </w:tcPr>
          <w:p w14:paraId="2877C1C5"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Forgalmi érték</w:t>
            </w:r>
          </w:p>
          <w:p w14:paraId="155168A1"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(nettó ár)</w:t>
            </w:r>
          </w:p>
        </w:tc>
        <w:tc>
          <w:tcPr>
            <w:tcW w:w="1276" w:type="dxa"/>
          </w:tcPr>
          <w:p w14:paraId="6F279598" w14:textId="77777777" w:rsidR="00D938B2" w:rsidRPr="00D938B2" w:rsidRDefault="00D938B2" w:rsidP="00D938B2">
            <w:pPr>
              <w:jc w:val="center"/>
              <w:rPr>
                <w:rFonts w:ascii="Constantia" w:eastAsia="Calibri" w:hAnsi="Constantia" w:cs="Constantia"/>
                <w:b/>
                <w:sz w:val="20"/>
                <w:szCs w:val="20"/>
              </w:rPr>
            </w:pPr>
            <w:r w:rsidRPr="00D938B2">
              <w:rPr>
                <w:rFonts w:ascii="Constantia" w:eastAsia="Calibri" w:hAnsi="Constantia" w:cs="Constantia"/>
                <w:b/>
                <w:bCs/>
                <w:sz w:val="20"/>
                <w:szCs w:val="20"/>
              </w:rPr>
              <w:t>Induló éves bérleti díj (nettó ár</w:t>
            </w:r>
            <w:r w:rsidRPr="00D938B2">
              <w:rPr>
                <w:rFonts w:ascii="Constantia" w:eastAsia="Calibri" w:hAnsi="Constantia" w:cs="Constantia"/>
                <w:b/>
                <w:sz w:val="20"/>
                <w:szCs w:val="20"/>
              </w:rPr>
              <w:t>)</w:t>
            </w:r>
          </w:p>
        </w:tc>
        <w:tc>
          <w:tcPr>
            <w:tcW w:w="1276" w:type="dxa"/>
          </w:tcPr>
          <w:p w14:paraId="5CA2CF65"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Pályázati biztosíték</w:t>
            </w:r>
          </w:p>
          <w:p w14:paraId="6CFB342C"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(nettó)</w:t>
            </w:r>
          </w:p>
        </w:tc>
        <w:tc>
          <w:tcPr>
            <w:tcW w:w="1275" w:type="dxa"/>
          </w:tcPr>
          <w:p w14:paraId="7C0D7E0E"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Bérleti jogviszony időtartama (év)</w:t>
            </w:r>
          </w:p>
        </w:tc>
      </w:tr>
      <w:tr w:rsidR="00D938B2" w:rsidRPr="00D938B2" w14:paraId="44C153B2" w14:textId="77777777" w:rsidTr="00AD2C48">
        <w:trPr>
          <w:jc w:val="center"/>
        </w:trPr>
        <w:tc>
          <w:tcPr>
            <w:tcW w:w="1555" w:type="dxa"/>
          </w:tcPr>
          <w:p w14:paraId="0DCAD5E8"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Eger, Bajcsy-</w:t>
            </w:r>
            <w:proofErr w:type="spellStart"/>
            <w:r w:rsidRPr="00D938B2">
              <w:rPr>
                <w:rFonts w:ascii="Constantia" w:eastAsia="Calibri" w:hAnsi="Constantia" w:cs="Constantia"/>
                <w:b/>
                <w:bCs/>
                <w:sz w:val="20"/>
                <w:szCs w:val="20"/>
              </w:rPr>
              <w:t>Zs</w:t>
            </w:r>
            <w:proofErr w:type="spellEnd"/>
            <w:r w:rsidRPr="00D938B2">
              <w:rPr>
                <w:rFonts w:ascii="Constantia" w:eastAsia="Calibri" w:hAnsi="Constantia" w:cs="Constantia"/>
                <w:b/>
                <w:bCs/>
                <w:sz w:val="20"/>
                <w:szCs w:val="20"/>
              </w:rPr>
              <w:t>. u. 9.</w:t>
            </w:r>
          </w:p>
        </w:tc>
        <w:tc>
          <w:tcPr>
            <w:tcW w:w="1134" w:type="dxa"/>
          </w:tcPr>
          <w:p w14:paraId="397CDD7A"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4943/1, 4943/2</w:t>
            </w:r>
          </w:p>
        </w:tc>
        <w:tc>
          <w:tcPr>
            <w:tcW w:w="992" w:type="dxa"/>
          </w:tcPr>
          <w:p w14:paraId="06497401"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lakóház</w:t>
            </w:r>
          </w:p>
        </w:tc>
        <w:tc>
          <w:tcPr>
            <w:tcW w:w="709" w:type="dxa"/>
          </w:tcPr>
          <w:p w14:paraId="4AF4064E"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314</w:t>
            </w:r>
          </w:p>
        </w:tc>
        <w:tc>
          <w:tcPr>
            <w:tcW w:w="1417" w:type="dxa"/>
          </w:tcPr>
          <w:p w14:paraId="0EA2C42B"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89.300.000,-</w:t>
            </w:r>
            <w:proofErr w:type="gramEnd"/>
            <w:r w:rsidRPr="00D938B2">
              <w:rPr>
                <w:rFonts w:ascii="Constantia" w:hAnsi="Constantia"/>
                <w:b/>
                <w:sz w:val="20"/>
                <w:szCs w:val="20"/>
              </w:rPr>
              <w:t xml:space="preserve"> </w:t>
            </w:r>
          </w:p>
        </w:tc>
        <w:tc>
          <w:tcPr>
            <w:tcW w:w="1276" w:type="dxa"/>
          </w:tcPr>
          <w:p w14:paraId="154C5355"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8.037.000,-</w:t>
            </w:r>
            <w:proofErr w:type="gramEnd"/>
          </w:p>
          <w:p w14:paraId="2C258FB7" w14:textId="77777777" w:rsidR="00D938B2" w:rsidRPr="00D938B2" w:rsidRDefault="00D938B2" w:rsidP="00D938B2">
            <w:pPr>
              <w:spacing w:before="40" w:after="40"/>
              <w:jc w:val="center"/>
              <w:rPr>
                <w:rFonts w:ascii="Constantia" w:hAnsi="Constantia"/>
                <w:b/>
                <w:sz w:val="20"/>
                <w:szCs w:val="20"/>
              </w:rPr>
            </w:pPr>
          </w:p>
        </w:tc>
        <w:tc>
          <w:tcPr>
            <w:tcW w:w="1276" w:type="dxa"/>
          </w:tcPr>
          <w:p w14:paraId="38071CEC"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2.009.250,-</w:t>
            </w:r>
            <w:proofErr w:type="gramEnd"/>
          </w:p>
        </w:tc>
        <w:tc>
          <w:tcPr>
            <w:tcW w:w="1275" w:type="dxa"/>
          </w:tcPr>
          <w:p w14:paraId="03ED617B"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tc>
      </w:tr>
      <w:tr w:rsidR="00D938B2" w:rsidRPr="00D938B2" w14:paraId="08349217" w14:textId="77777777" w:rsidTr="00AD2C48">
        <w:trPr>
          <w:jc w:val="center"/>
        </w:trPr>
        <w:tc>
          <w:tcPr>
            <w:tcW w:w="1555" w:type="dxa"/>
          </w:tcPr>
          <w:p w14:paraId="47B4AD5A"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Eger, Szálloda u. 2/A.</w:t>
            </w:r>
          </w:p>
        </w:tc>
        <w:tc>
          <w:tcPr>
            <w:tcW w:w="1134" w:type="dxa"/>
          </w:tcPr>
          <w:p w14:paraId="796B3FCA"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6609/A/26</w:t>
            </w:r>
          </w:p>
        </w:tc>
        <w:tc>
          <w:tcPr>
            <w:tcW w:w="992" w:type="dxa"/>
          </w:tcPr>
          <w:p w14:paraId="227B3061"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 xml:space="preserve">üzlet </w:t>
            </w:r>
          </w:p>
        </w:tc>
        <w:tc>
          <w:tcPr>
            <w:tcW w:w="709" w:type="dxa"/>
          </w:tcPr>
          <w:p w14:paraId="6AFBC6C9"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85</w:t>
            </w:r>
          </w:p>
        </w:tc>
        <w:tc>
          <w:tcPr>
            <w:tcW w:w="1417" w:type="dxa"/>
          </w:tcPr>
          <w:p w14:paraId="58060D25"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42.400.000,-</w:t>
            </w:r>
            <w:proofErr w:type="gramEnd"/>
          </w:p>
        </w:tc>
        <w:tc>
          <w:tcPr>
            <w:tcW w:w="1276" w:type="dxa"/>
          </w:tcPr>
          <w:p w14:paraId="7B3335A8"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2.120.000,-</w:t>
            </w:r>
            <w:proofErr w:type="gramEnd"/>
          </w:p>
        </w:tc>
        <w:tc>
          <w:tcPr>
            <w:tcW w:w="1276" w:type="dxa"/>
          </w:tcPr>
          <w:p w14:paraId="769E597A"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530.000,-</w:t>
            </w:r>
            <w:proofErr w:type="gramEnd"/>
          </w:p>
        </w:tc>
        <w:tc>
          <w:tcPr>
            <w:tcW w:w="1275" w:type="dxa"/>
          </w:tcPr>
          <w:p w14:paraId="33DB8971"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tc>
      </w:tr>
      <w:tr w:rsidR="00D938B2" w:rsidRPr="00D938B2" w14:paraId="7AE5F79A" w14:textId="77777777" w:rsidTr="00AD2C48">
        <w:trPr>
          <w:jc w:val="center"/>
        </w:trPr>
        <w:tc>
          <w:tcPr>
            <w:tcW w:w="1555" w:type="dxa"/>
          </w:tcPr>
          <w:p w14:paraId="63D52E41"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 xml:space="preserve">Eger, Jókai M. u. 3. fsz. 3. </w:t>
            </w:r>
          </w:p>
        </w:tc>
        <w:tc>
          <w:tcPr>
            <w:tcW w:w="1134" w:type="dxa"/>
          </w:tcPr>
          <w:p w14:paraId="045C72C5"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4958/1/A/3</w:t>
            </w:r>
          </w:p>
        </w:tc>
        <w:tc>
          <w:tcPr>
            <w:tcW w:w="992" w:type="dxa"/>
          </w:tcPr>
          <w:p w14:paraId="69ABAC68"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iroda</w:t>
            </w:r>
          </w:p>
        </w:tc>
        <w:tc>
          <w:tcPr>
            <w:tcW w:w="709" w:type="dxa"/>
          </w:tcPr>
          <w:p w14:paraId="7A01FE80"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15</w:t>
            </w:r>
          </w:p>
        </w:tc>
        <w:tc>
          <w:tcPr>
            <w:tcW w:w="1417" w:type="dxa"/>
          </w:tcPr>
          <w:p w14:paraId="398D63D8"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8.000.000,-</w:t>
            </w:r>
            <w:proofErr w:type="gramEnd"/>
          </w:p>
        </w:tc>
        <w:tc>
          <w:tcPr>
            <w:tcW w:w="1276" w:type="dxa"/>
          </w:tcPr>
          <w:p w14:paraId="003C2C51"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720.000,-</w:t>
            </w:r>
            <w:proofErr w:type="gramEnd"/>
          </w:p>
        </w:tc>
        <w:tc>
          <w:tcPr>
            <w:tcW w:w="1276" w:type="dxa"/>
          </w:tcPr>
          <w:p w14:paraId="1F7CC08C"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180.000,-</w:t>
            </w:r>
            <w:proofErr w:type="gramEnd"/>
          </w:p>
        </w:tc>
        <w:tc>
          <w:tcPr>
            <w:tcW w:w="1275" w:type="dxa"/>
          </w:tcPr>
          <w:p w14:paraId="0FF37948"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p w14:paraId="0A80666C" w14:textId="77777777" w:rsidR="00D938B2" w:rsidRPr="00D938B2" w:rsidRDefault="00D938B2" w:rsidP="00D938B2">
            <w:pPr>
              <w:spacing w:before="40" w:after="40"/>
              <w:jc w:val="center"/>
              <w:rPr>
                <w:rFonts w:ascii="Constantia" w:hAnsi="Constantia"/>
                <w:b/>
                <w:sz w:val="20"/>
                <w:szCs w:val="20"/>
              </w:rPr>
            </w:pPr>
          </w:p>
        </w:tc>
      </w:tr>
    </w:tbl>
    <w:p w14:paraId="789E39F4" w14:textId="77777777" w:rsidR="00D938B2" w:rsidRDefault="00D938B2" w:rsidP="00D938B2">
      <w:pPr>
        <w:jc w:val="both"/>
        <w:rPr>
          <w:rFonts w:ascii="Constantia" w:eastAsia="Calibri" w:hAnsi="Constantia"/>
          <w:szCs w:val="22"/>
          <w:lang w:eastAsia="en-US"/>
        </w:rPr>
      </w:pPr>
    </w:p>
    <w:p w14:paraId="6358BBE4" w14:textId="47B4A802" w:rsidR="00D938B2" w:rsidRPr="00D938B2" w:rsidRDefault="00D938B2" w:rsidP="00D938B2">
      <w:pPr>
        <w:jc w:val="both"/>
        <w:rPr>
          <w:rFonts w:ascii="Constantia" w:eastAsia="Calibri" w:hAnsi="Constantia"/>
          <w:szCs w:val="22"/>
          <w:lang w:eastAsia="en-US"/>
        </w:rPr>
      </w:pPr>
      <w:r w:rsidRPr="00D938B2">
        <w:rPr>
          <w:rFonts w:ascii="Constantia" w:eastAsia="Calibri" w:hAnsi="Constantia"/>
          <w:szCs w:val="22"/>
          <w:lang w:eastAsia="en-US"/>
        </w:rPr>
        <w:t xml:space="preserve">A versenyeztetési eljárás lefolytatását Eger Megyei Jogú Város Önkormányzata Közgyűlésének az önkormányzat vagyonáról és a vagyongazdálkodásról szóló 33/2022. (XI.25.) számú önkormányzati rendelet (továbbiakban: vagyonrendelet) 1. melléklete szabályozza. Az 1. melléklet az eljárás </w:t>
      </w:r>
      <w:proofErr w:type="spellStart"/>
      <w:r w:rsidRPr="00D938B2">
        <w:rPr>
          <w:rFonts w:ascii="Constantia" w:eastAsia="Calibri" w:hAnsi="Constantia"/>
          <w:szCs w:val="22"/>
          <w:lang w:eastAsia="en-US"/>
        </w:rPr>
        <w:t>eredménytelensége</w:t>
      </w:r>
      <w:proofErr w:type="spellEnd"/>
      <w:r w:rsidRPr="00D938B2">
        <w:rPr>
          <w:rFonts w:ascii="Constantia" w:eastAsia="Calibri" w:hAnsi="Constantia"/>
          <w:szCs w:val="22"/>
          <w:lang w:eastAsia="en-US"/>
        </w:rPr>
        <w:t>, vagy szerződéskötés meghiúsulása esetén az alábbiakat rendeli el:</w:t>
      </w:r>
    </w:p>
    <w:p w14:paraId="5E2CF7DD" w14:textId="77777777" w:rsidR="00D938B2" w:rsidRPr="00D938B2" w:rsidRDefault="00D938B2" w:rsidP="00D938B2">
      <w:pPr>
        <w:jc w:val="both"/>
        <w:rPr>
          <w:rFonts w:ascii="Constantia" w:eastAsia="Calibri" w:hAnsi="Constantia"/>
          <w:i/>
          <w:szCs w:val="22"/>
          <w:lang w:eastAsia="en-US"/>
        </w:rPr>
      </w:pPr>
    </w:p>
    <w:p w14:paraId="7E2DB18C" w14:textId="77777777" w:rsidR="00D938B2" w:rsidRPr="00D938B2" w:rsidRDefault="00D938B2" w:rsidP="00D938B2">
      <w:pPr>
        <w:jc w:val="both"/>
        <w:rPr>
          <w:rFonts w:ascii="Constantia" w:eastAsia="Calibri" w:hAnsi="Constantia"/>
          <w:i/>
          <w:szCs w:val="22"/>
          <w:lang w:eastAsia="en-US"/>
        </w:rPr>
      </w:pPr>
      <w:r w:rsidRPr="00D938B2">
        <w:rPr>
          <w:rFonts w:ascii="Constantia" w:eastAsia="Calibri" w:hAnsi="Constantia"/>
          <w:i/>
          <w:szCs w:val="22"/>
          <w:lang w:eastAsia="en-US"/>
        </w:rPr>
        <w:t>„7. A eljárás egyfordulós. Eredménytelen eljárás esetén a Polgármester dönthet annak újbóli, változatlan feltételek melletti lefolytatásáról.”</w:t>
      </w:r>
    </w:p>
    <w:p w14:paraId="3A014703" w14:textId="77777777" w:rsidR="00D938B2" w:rsidRPr="00D938B2" w:rsidRDefault="00D938B2" w:rsidP="00D938B2">
      <w:pPr>
        <w:jc w:val="both"/>
        <w:rPr>
          <w:rFonts w:ascii="Constantia" w:eastAsia="Calibri" w:hAnsi="Constantia"/>
          <w:i/>
          <w:szCs w:val="22"/>
          <w:lang w:eastAsia="en-US"/>
        </w:rPr>
      </w:pPr>
    </w:p>
    <w:p w14:paraId="5E0E215E" w14:textId="77777777" w:rsidR="00D938B2" w:rsidRPr="00D938B2" w:rsidRDefault="00D938B2" w:rsidP="00D938B2">
      <w:pPr>
        <w:jc w:val="both"/>
        <w:rPr>
          <w:rFonts w:ascii="Constantia" w:eastAsia="Calibri" w:hAnsi="Constantia"/>
          <w:i/>
          <w:szCs w:val="22"/>
          <w:lang w:eastAsia="en-US"/>
        </w:rPr>
      </w:pPr>
      <w:r w:rsidRPr="00D938B2">
        <w:rPr>
          <w:rFonts w:ascii="Constantia" w:eastAsia="Calibri" w:hAnsi="Constantia"/>
          <w:i/>
          <w:szCs w:val="22"/>
          <w:lang w:eastAsia="en-US"/>
        </w:rPr>
        <w:t>„35. Amennyiben az eljárás eredménytelenül zárul, vagy a szerződéskötésre a 33. pontban foglaltak szerint sem kerül sor, a Polgármester döntése alapján a döntéshozó által korábban elfogadott feltételek mellett, a határidők pontosítása mellett további két alkalommal tartható eljárás a döntéshozó külön döntése nélkül. Az új eljáráson nem vehet részt az az ajánlattevő, akinek érdekkörében felmerült okból a szerződéskötés meghiúsult.”</w:t>
      </w:r>
      <w:r w:rsidRPr="00D938B2">
        <w:rPr>
          <w:rFonts w:ascii="Constantia" w:eastAsia="Calibri" w:hAnsi="Constantia"/>
          <w:i/>
          <w:szCs w:val="22"/>
          <w:lang w:eastAsia="en-US"/>
        </w:rPr>
        <w:cr/>
      </w:r>
    </w:p>
    <w:p w14:paraId="5DCA2AF7" w14:textId="69222EB0" w:rsidR="00D938B2" w:rsidRPr="00D938B2" w:rsidRDefault="00D938B2" w:rsidP="00D938B2">
      <w:pPr>
        <w:jc w:val="both"/>
        <w:rPr>
          <w:rFonts w:ascii="Constantia" w:eastAsia="Calibri" w:hAnsi="Constantia"/>
          <w:szCs w:val="22"/>
          <w:lang w:eastAsia="en-US"/>
        </w:rPr>
      </w:pPr>
      <w:r w:rsidRPr="00D938B2">
        <w:rPr>
          <w:rFonts w:ascii="Constantia" w:eastAsia="Calibri" w:hAnsi="Constantia"/>
          <w:szCs w:val="22"/>
          <w:lang w:eastAsia="en-US"/>
        </w:rPr>
        <w:t>A fentiek alapján kérem Tisztelt Polgármester Urat, hogy hozza meg döntését az ingatlanokra vonatkozó új versenyeztetési eljárás lefolytatásáról a 129/2023. (IX.19.) VGB döntésben foglalt feltételekkel, a határidők pontosítása mellett.</w:t>
      </w:r>
    </w:p>
    <w:p w14:paraId="687DCAFE" w14:textId="77777777" w:rsidR="00D938B2" w:rsidRDefault="00D938B2" w:rsidP="00D938B2">
      <w:pPr>
        <w:spacing w:line="360" w:lineRule="auto"/>
        <w:jc w:val="both"/>
        <w:rPr>
          <w:rFonts w:ascii="Constantia" w:eastAsia="Calibri" w:hAnsi="Constantia"/>
          <w:lang w:eastAsia="en-US"/>
        </w:rPr>
      </w:pPr>
    </w:p>
    <w:p w14:paraId="61CCCE11" w14:textId="5AFB227B" w:rsidR="00ED1AC4" w:rsidRPr="00D938B2" w:rsidRDefault="00D938B2" w:rsidP="00D938B2">
      <w:pPr>
        <w:spacing w:line="360" w:lineRule="auto"/>
        <w:jc w:val="both"/>
        <w:rPr>
          <w:rFonts w:ascii="Constantia" w:eastAsia="Calibri" w:hAnsi="Constantia"/>
          <w:lang w:eastAsia="en-US"/>
        </w:rPr>
      </w:pPr>
      <w:r w:rsidRPr="00D938B2">
        <w:rPr>
          <w:rFonts w:ascii="Constantia" w:eastAsia="Calibri" w:hAnsi="Constantia"/>
          <w:lang w:eastAsia="en-US"/>
        </w:rPr>
        <w:lastRenderedPageBreak/>
        <w:t>Eger, 2024. február 27</w:t>
      </w:r>
      <w:r>
        <w:rPr>
          <w:rFonts w:ascii="Constantia" w:eastAsia="Calibri" w:hAnsi="Constantia"/>
          <w:lang w:eastAsia="en-US"/>
        </w:rPr>
        <w:t>.</w:t>
      </w:r>
    </w:p>
    <w:p w14:paraId="06E60783" w14:textId="6579C6A3" w:rsidR="00ED1AC4" w:rsidRPr="00ED1AC4" w:rsidRDefault="00ED1AC4" w:rsidP="00ED1AC4">
      <w:pPr>
        <w:shd w:val="clear" w:color="auto" w:fill="FFFFFF"/>
        <w:ind w:left="2832" w:firstLine="708"/>
        <w:jc w:val="both"/>
        <w:rPr>
          <w:rFonts w:ascii="Constantia" w:hAnsi="Constantia" w:cs="Segoe UI"/>
        </w:rPr>
      </w:pPr>
      <w:r w:rsidRPr="00D938B2">
        <w:rPr>
          <w:rFonts w:ascii="Constantia" w:hAnsi="Constantia" w:cs="Segoe UI"/>
        </w:rPr>
        <w:t>Tisztelettel:</w:t>
      </w:r>
      <w:r w:rsidRPr="00ED1AC4">
        <w:rPr>
          <w:rFonts w:ascii="Constantia" w:hAnsi="Constantia" w:cs="Segoe UI"/>
        </w:rPr>
        <w:t xml:space="preserve"> </w:t>
      </w:r>
      <w:r w:rsidRPr="00ED1AC4">
        <w:rPr>
          <w:rFonts w:ascii="Constantia" w:hAnsi="Constantia" w:cs="Segoe UI"/>
        </w:rPr>
        <w:tab/>
      </w:r>
    </w:p>
    <w:p w14:paraId="41BAF040" w14:textId="77777777" w:rsidR="00ED1AC4" w:rsidRPr="00ED1AC4" w:rsidRDefault="00ED1AC4" w:rsidP="00ED1AC4">
      <w:pPr>
        <w:shd w:val="clear" w:color="auto" w:fill="FFFFFF"/>
        <w:jc w:val="right"/>
        <w:rPr>
          <w:rFonts w:ascii="Constantia" w:hAnsi="Constantia" w:cs="Segoe UI"/>
          <w:b/>
          <w:bCs/>
        </w:rPr>
      </w:pPr>
      <w:r w:rsidRPr="00ED1AC4">
        <w:rPr>
          <w:rFonts w:ascii="Constantia" w:hAnsi="Constantia" w:cs="Segoe UI"/>
        </w:rPr>
        <w:tab/>
      </w:r>
      <w:r w:rsidRPr="00ED1AC4">
        <w:rPr>
          <w:rFonts w:ascii="Constantia" w:hAnsi="Constantia" w:cs="Segoe UI"/>
        </w:rPr>
        <w:tab/>
      </w:r>
      <w:r w:rsidRPr="00ED1AC4">
        <w:rPr>
          <w:rFonts w:ascii="Constantia" w:hAnsi="Constantia" w:cs="Segoe UI"/>
        </w:rPr>
        <w:tab/>
      </w:r>
      <w:r w:rsidRPr="00ED1AC4">
        <w:rPr>
          <w:rFonts w:ascii="Constantia" w:hAnsi="Constantia" w:cs="Segoe UI"/>
        </w:rPr>
        <w:tab/>
      </w:r>
      <w:r w:rsidRPr="00ED1AC4">
        <w:rPr>
          <w:rFonts w:ascii="Constantia" w:hAnsi="Constantia" w:cs="Segoe UI"/>
        </w:rPr>
        <w:tab/>
      </w:r>
      <w:r w:rsidRPr="00ED1AC4">
        <w:rPr>
          <w:rFonts w:ascii="Constantia" w:hAnsi="Constantia" w:cs="Segoe UI"/>
        </w:rPr>
        <w:tab/>
      </w:r>
      <w:r w:rsidRPr="00ED1AC4">
        <w:rPr>
          <w:rFonts w:ascii="Constantia" w:hAnsi="Constantia" w:cs="Segoe UI"/>
        </w:rPr>
        <w:tab/>
      </w:r>
      <w:r w:rsidRPr="00ED1AC4">
        <w:rPr>
          <w:rFonts w:ascii="Constantia" w:hAnsi="Constantia" w:cs="Segoe UI"/>
          <w:b/>
          <w:bCs/>
        </w:rPr>
        <w:tab/>
        <w:t xml:space="preserve">       Juhász Éva</w:t>
      </w:r>
    </w:p>
    <w:p w14:paraId="77AE329A" w14:textId="3B9FA1EA" w:rsidR="004C22B7" w:rsidRPr="00ED1AC4" w:rsidRDefault="00ED1AC4" w:rsidP="00ED1AC4">
      <w:pPr>
        <w:jc w:val="right"/>
        <w:rPr>
          <w:rFonts w:ascii="Constantia" w:hAnsi="Constantia"/>
          <w:b/>
          <w:bCs/>
          <w:color w:val="FF0000"/>
        </w:rPr>
      </w:pPr>
      <w:r w:rsidRPr="00ED1AC4">
        <w:rPr>
          <w:rFonts w:ascii="Constantia" w:eastAsia="Calibri" w:hAnsi="Constantia" w:cs="Segoe UI"/>
          <w:lang w:eastAsia="en-US"/>
        </w:rPr>
        <w:tab/>
      </w:r>
      <w:r w:rsidRPr="00ED1AC4">
        <w:rPr>
          <w:rFonts w:ascii="Constantia" w:eastAsia="Calibri" w:hAnsi="Constantia" w:cs="Segoe UI"/>
          <w:lang w:eastAsia="en-US"/>
        </w:rPr>
        <w:tab/>
      </w:r>
      <w:r w:rsidRPr="00ED1AC4">
        <w:rPr>
          <w:rFonts w:ascii="Constantia" w:eastAsia="Calibri" w:hAnsi="Constantia" w:cs="Segoe UI"/>
          <w:lang w:eastAsia="en-US"/>
        </w:rPr>
        <w:tab/>
      </w:r>
      <w:r w:rsidRPr="00ED1AC4">
        <w:rPr>
          <w:rFonts w:ascii="Constantia" w:eastAsia="Calibri" w:hAnsi="Constantia" w:cs="Segoe UI"/>
          <w:lang w:eastAsia="en-US"/>
        </w:rPr>
        <w:tab/>
      </w:r>
      <w:r w:rsidRPr="00ED1AC4">
        <w:rPr>
          <w:rFonts w:ascii="Constantia" w:eastAsia="Calibri" w:hAnsi="Constantia" w:cs="Segoe UI"/>
          <w:lang w:eastAsia="en-US"/>
        </w:rPr>
        <w:tab/>
      </w:r>
      <w:r w:rsidRPr="00ED1AC4">
        <w:rPr>
          <w:rFonts w:ascii="Constantia" w:eastAsia="Calibri" w:hAnsi="Constantia" w:cs="Segoe UI"/>
          <w:lang w:eastAsia="en-US"/>
        </w:rPr>
        <w:tab/>
      </w:r>
      <w:r w:rsidRPr="00ED1AC4">
        <w:rPr>
          <w:rFonts w:ascii="Constantia" w:eastAsia="Calibri" w:hAnsi="Constantia" w:cs="Segoe UI"/>
          <w:lang w:eastAsia="en-US"/>
        </w:rPr>
        <w:tab/>
        <w:t>Vagyongazdálkodási Iroda vezetője</w:t>
      </w:r>
    </w:p>
    <w:p w14:paraId="64AECFC8" w14:textId="77777777" w:rsidR="00D938B2" w:rsidRDefault="00D938B2" w:rsidP="0059789C">
      <w:pPr>
        <w:spacing w:after="160" w:line="259" w:lineRule="auto"/>
        <w:jc w:val="both"/>
        <w:rPr>
          <w:rFonts w:ascii="Constantia" w:eastAsiaTheme="minorHAnsi" w:hAnsi="Constantia" w:cstheme="minorBidi"/>
          <w:b/>
          <w:bCs/>
          <w:kern w:val="2"/>
          <w:lang w:eastAsia="en-US"/>
          <w14:ligatures w14:val="standardContextual"/>
        </w:rPr>
      </w:pPr>
      <w:bookmarkStart w:id="47" w:name="_Hlk155775382"/>
      <w:bookmarkStart w:id="48" w:name="_Hlk132115198"/>
    </w:p>
    <w:p w14:paraId="71F04A78" w14:textId="79B3B338" w:rsidR="0059789C" w:rsidRDefault="00D938B2" w:rsidP="0059789C">
      <w:pPr>
        <w:spacing w:after="160" w:line="259" w:lineRule="auto"/>
        <w:jc w:val="both"/>
        <w:rPr>
          <w:rFonts w:ascii="Constantia" w:eastAsiaTheme="minorHAnsi" w:hAnsi="Constantia" w:cstheme="minorBidi"/>
          <w:b/>
          <w:bCs/>
          <w:kern w:val="2"/>
          <w:lang w:eastAsia="en-US"/>
          <w14:ligatures w14:val="standardContextual"/>
        </w:rPr>
      </w:pPr>
      <w:r>
        <w:rPr>
          <w:rFonts w:ascii="Constantia" w:hAnsi="Constantia"/>
          <w:b/>
          <w:bCs/>
        </w:rPr>
        <w:t>15/2024. (III.11.)</w:t>
      </w:r>
      <w:r w:rsidRPr="00CE0A39">
        <w:rPr>
          <w:rFonts w:ascii="Constantia" w:hAnsi="Constantia"/>
          <w:b/>
          <w:bCs/>
        </w:rPr>
        <w:t xml:space="preserve"> </w:t>
      </w:r>
      <w:r w:rsidR="0059789C" w:rsidRPr="00ED1AC4">
        <w:rPr>
          <w:rFonts w:ascii="Constantia" w:eastAsiaTheme="minorHAnsi" w:hAnsi="Constantia" w:cstheme="minorBidi"/>
          <w:b/>
          <w:bCs/>
          <w:kern w:val="2"/>
          <w:lang w:eastAsia="en-US"/>
          <w14:ligatures w14:val="standardContextual"/>
        </w:rPr>
        <w:t>Polgármesteri döntés</w:t>
      </w:r>
    </w:p>
    <w:p w14:paraId="7CEDCF84" w14:textId="77777777" w:rsidR="00D938B2" w:rsidRDefault="00D938B2" w:rsidP="0059789C">
      <w:pPr>
        <w:spacing w:after="160" w:line="259" w:lineRule="auto"/>
        <w:jc w:val="both"/>
        <w:rPr>
          <w:rFonts w:ascii="Constantia" w:eastAsiaTheme="minorHAnsi" w:hAnsi="Constantia" w:cstheme="minorBidi"/>
          <w:b/>
          <w:bCs/>
          <w:kern w:val="2"/>
          <w:lang w:eastAsia="en-US"/>
          <w14:ligatures w14:val="standardContextual"/>
        </w:rPr>
      </w:pPr>
    </w:p>
    <w:p w14:paraId="163F10BB" w14:textId="77777777" w:rsidR="00D938B2" w:rsidRPr="00D938B2" w:rsidRDefault="00D938B2" w:rsidP="00D938B2">
      <w:pPr>
        <w:spacing w:line="276" w:lineRule="auto"/>
        <w:jc w:val="both"/>
        <w:rPr>
          <w:rFonts w:ascii="Constantia" w:eastAsia="Calibri" w:hAnsi="Constantia"/>
          <w:b/>
          <w:szCs w:val="22"/>
          <w:lang w:eastAsia="en-US"/>
        </w:rPr>
      </w:pPr>
      <w:r w:rsidRPr="00D938B2">
        <w:rPr>
          <w:rFonts w:ascii="Constantia" w:eastAsia="Calibri" w:hAnsi="Constantia"/>
          <w:b/>
          <w:szCs w:val="22"/>
          <w:lang w:eastAsia="en-US"/>
        </w:rPr>
        <w:t>Alulírott Mirkóczki Ádám, Eger Megyei Jogú Város Polgármestere, Eger Megyei Jogú Város Önkormányzata Közgyűlésének az önkormányzat vagyonáról és a vagyongazdálkodásról szóló 35/2022. (XI.25.) önkormányzati rendelete 1. melléklet 7. és 35. pontja alapján döntök az alábbi ingatlanok</w:t>
      </w:r>
    </w:p>
    <w:p w14:paraId="0C71831E" w14:textId="77777777" w:rsidR="00D938B2" w:rsidRPr="00D938B2" w:rsidRDefault="00D938B2" w:rsidP="00D938B2">
      <w:pPr>
        <w:spacing w:line="276" w:lineRule="auto"/>
        <w:jc w:val="both"/>
        <w:rPr>
          <w:rFonts w:ascii="Constantia" w:eastAsia="Calibri" w:hAnsi="Constantia"/>
          <w:b/>
          <w:szCs w:val="22"/>
          <w:lang w:eastAsia="en-US"/>
        </w:rPr>
      </w:pPr>
    </w:p>
    <w:p w14:paraId="79BFDDAD" w14:textId="77777777" w:rsidR="00D938B2" w:rsidRPr="00D938B2" w:rsidRDefault="00D938B2" w:rsidP="00D938B2">
      <w:pPr>
        <w:spacing w:after="120"/>
        <w:contextualSpacing/>
        <w:jc w:val="right"/>
        <w:rPr>
          <w:rFonts w:ascii="Constantia" w:eastAsia="Calibri" w:hAnsi="Constantia"/>
          <w:b/>
          <w:bCs/>
          <w:sz w:val="20"/>
          <w:szCs w:val="20"/>
          <w:lang w:eastAsia="en-US"/>
        </w:rPr>
      </w:pPr>
      <w:r w:rsidRPr="00D938B2">
        <w:rPr>
          <w:rFonts w:ascii="Constantia" w:eastAsia="Calibri" w:hAnsi="Constantia"/>
          <w:b/>
          <w:bCs/>
          <w:sz w:val="20"/>
          <w:szCs w:val="20"/>
          <w:lang w:eastAsia="en-US"/>
        </w:rPr>
        <w:t>(összegek Ft-ban értendők)</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134"/>
        <w:gridCol w:w="992"/>
        <w:gridCol w:w="709"/>
        <w:gridCol w:w="1417"/>
        <w:gridCol w:w="1276"/>
        <w:gridCol w:w="1276"/>
        <w:gridCol w:w="1275"/>
      </w:tblGrid>
      <w:tr w:rsidR="00D938B2" w:rsidRPr="00D938B2" w14:paraId="1F84357F" w14:textId="77777777" w:rsidTr="00AD2C48">
        <w:trPr>
          <w:trHeight w:val="923"/>
          <w:jc w:val="center"/>
        </w:trPr>
        <w:tc>
          <w:tcPr>
            <w:tcW w:w="1555" w:type="dxa"/>
          </w:tcPr>
          <w:p w14:paraId="50A83680"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Cím</w:t>
            </w:r>
          </w:p>
        </w:tc>
        <w:tc>
          <w:tcPr>
            <w:tcW w:w="1134" w:type="dxa"/>
          </w:tcPr>
          <w:p w14:paraId="603FA1B1"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Hrsz.</w:t>
            </w:r>
          </w:p>
        </w:tc>
        <w:tc>
          <w:tcPr>
            <w:tcW w:w="992" w:type="dxa"/>
          </w:tcPr>
          <w:p w14:paraId="042AF14D"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Funkció</w:t>
            </w:r>
          </w:p>
        </w:tc>
        <w:tc>
          <w:tcPr>
            <w:tcW w:w="709" w:type="dxa"/>
          </w:tcPr>
          <w:p w14:paraId="7E77BCF5"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Alapterület (m</w:t>
            </w:r>
            <w:r w:rsidRPr="00D938B2">
              <w:rPr>
                <w:rFonts w:ascii="Constantia" w:eastAsia="Calibri" w:hAnsi="Constantia" w:cs="Constantia"/>
                <w:b/>
                <w:bCs/>
                <w:sz w:val="20"/>
                <w:szCs w:val="20"/>
                <w:vertAlign w:val="superscript"/>
              </w:rPr>
              <w:t>2)</w:t>
            </w:r>
          </w:p>
        </w:tc>
        <w:tc>
          <w:tcPr>
            <w:tcW w:w="1417" w:type="dxa"/>
          </w:tcPr>
          <w:p w14:paraId="529906BA"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Forgalmi érték</w:t>
            </w:r>
          </w:p>
          <w:p w14:paraId="53A3F3FF"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(nettó ár)</w:t>
            </w:r>
          </w:p>
        </w:tc>
        <w:tc>
          <w:tcPr>
            <w:tcW w:w="1276" w:type="dxa"/>
          </w:tcPr>
          <w:p w14:paraId="53D46317" w14:textId="77777777" w:rsidR="00D938B2" w:rsidRPr="00D938B2" w:rsidRDefault="00D938B2" w:rsidP="00D938B2">
            <w:pPr>
              <w:jc w:val="center"/>
              <w:rPr>
                <w:rFonts w:ascii="Constantia" w:eastAsia="Calibri" w:hAnsi="Constantia" w:cs="Constantia"/>
                <w:b/>
                <w:sz w:val="20"/>
                <w:szCs w:val="20"/>
              </w:rPr>
            </w:pPr>
            <w:r w:rsidRPr="00D938B2">
              <w:rPr>
                <w:rFonts w:ascii="Constantia" w:eastAsia="Calibri" w:hAnsi="Constantia" w:cs="Constantia"/>
                <w:b/>
                <w:bCs/>
                <w:sz w:val="20"/>
                <w:szCs w:val="20"/>
              </w:rPr>
              <w:t>Induló éves bérleti díj (nettó ár</w:t>
            </w:r>
            <w:r w:rsidRPr="00D938B2">
              <w:rPr>
                <w:rFonts w:ascii="Constantia" w:eastAsia="Calibri" w:hAnsi="Constantia" w:cs="Constantia"/>
                <w:b/>
                <w:sz w:val="20"/>
                <w:szCs w:val="20"/>
              </w:rPr>
              <w:t>)</w:t>
            </w:r>
          </w:p>
        </w:tc>
        <w:tc>
          <w:tcPr>
            <w:tcW w:w="1276" w:type="dxa"/>
          </w:tcPr>
          <w:p w14:paraId="15EA40F3"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Pályázati biztosíték</w:t>
            </w:r>
          </w:p>
          <w:p w14:paraId="56CA6AB7"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(nettó)</w:t>
            </w:r>
          </w:p>
        </w:tc>
        <w:tc>
          <w:tcPr>
            <w:tcW w:w="1275" w:type="dxa"/>
          </w:tcPr>
          <w:p w14:paraId="2E6CD06A" w14:textId="77777777" w:rsidR="00D938B2" w:rsidRPr="00D938B2" w:rsidRDefault="00D938B2" w:rsidP="00D938B2">
            <w:pPr>
              <w:jc w:val="center"/>
              <w:rPr>
                <w:rFonts w:ascii="Constantia" w:eastAsia="Calibri" w:hAnsi="Constantia" w:cs="Constantia"/>
                <w:b/>
                <w:bCs/>
                <w:sz w:val="20"/>
                <w:szCs w:val="20"/>
              </w:rPr>
            </w:pPr>
            <w:r w:rsidRPr="00D938B2">
              <w:rPr>
                <w:rFonts w:ascii="Constantia" w:eastAsia="Calibri" w:hAnsi="Constantia" w:cs="Constantia"/>
                <w:b/>
                <w:bCs/>
                <w:sz w:val="20"/>
                <w:szCs w:val="20"/>
              </w:rPr>
              <w:t>Bérleti jogviszony időtartama (év)</w:t>
            </w:r>
          </w:p>
        </w:tc>
      </w:tr>
      <w:tr w:rsidR="00D938B2" w:rsidRPr="00D938B2" w14:paraId="356F31B0" w14:textId="77777777" w:rsidTr="00AD2C48">
        <w:trPr>
          <w:jc w:val="center"/>
        </w:trPr>
        <w:tc>
          <w:tcPr>
            <w:tcW w:w="1555" w:type="dxa"/>
          </w:tcPr>
          <w:p w14:paraId="2E050B73"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Eger, Bajcsy-</w:t>
            </w:r>
            <w:proofErr w:type="spellStart"/>
            <w:r w:rsidRPr="00D938B2">
              <w:rPr>
                <w:rFonts w:ascii="Constantia" w:eastAsia="Calibri" w:hAnsi="Constantia" w:cs="Constantia"/>
                <w:b/>
                <w:bCs/>
                <w:sz w:val="20"/>
                <w:szCs w:val="20"/>
              </w:rPr>
              <w:t>Zs</w:t>
            </w:r>
            <w:proofErr w:type="spellEnd"/>
            <w:r w:rsidRPr="00D938B2">
              <w:rPr>
                <w:rFonts w:ascii="Constantia" w:eastAsia="Calibri" w:hAnsi="Constantia" w:cs="Constantia"/>
                <w:b/>
                <w:bCs/>
                <w:sz w:val="20"/>
                <w:szCs w:val="20"/>
              </w:rPr>
              <w:t>. u. 9.</w:t>
            </w:r>
          </w:p>
        </w:tc>
        <w:tc>
          <w:tcPr>
            <w:tcW w:w="1134" w:type="dxa"/>
          </w:tcPr>
          <w:p w14:paraId="12950B1B"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4943/1, 4943/2</w:t>
            </w:r>
          </w:p>
        </w:tc>
        <w:tc>
          <w:tcPr>
            <w:tcW w:w="992" w:type="dxa"/>
          </w:tcPr>
          <w:p w14:paraId="7AD7B37E"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lakóház</w:t>
            </w:r>
          </w:p>
        </w:tc>
        <w:tc>
          <w:tcPr>
            <w:tcW w:w="709" w:type="dxa"/>
          </w:tcPr>
          <w:p w14:paraId="400DDAD1"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314</w:t>
            </w:r>
          </w:p>
        </w:tc>
        <w:tc>
          <w:tcPr>
            <w:tcW w:w="1417" w:type="dxa"/>
          </w:tcPr>
          <w:p w14:paraId="6E904915"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89.300.000,-</w:t>
            </w:r>
            <w:proofErr w:type="gramEnd"/>
            <w:r w:rsidRPr="00D938B2">
              <w:rPr>
                <w:rFonts w:ascii="Constantia" w:hAnsi="Constantia"/>
                <w:b/>
                <w:sz w:val="20"/>
                <w:szCs w:val="20"/>
              </w:rPr>
              <w:t xml:space="preserve"> </w:t>
            </w:r>
          </w:p>
        </w:tc>
        <w:tc>
          <w:tcPr>
            <w:tcW w:w="1276" w:type="dxa"/>
          </w:tcPr>
          <w:p w14:paraId="30509D92"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8.037.000,-</w:t>
            </w:r>
            <w:proofErr w:type="gramEnd"/>
          </w:p>
          <w:p w14:paraId="1FB9B618" w14:textId="77777777" w:rsidR="00D938B2" w:rsidRPr="00D938B2" w:rsidRDefault="00D938B2" w:rsidP="00D938B2">
            <w:pPr>
              <w:spacing w:before="40" w:after="40"/>
              <w:jc w:val="center"/>
              <w:rPr>
                <w:rFonts w:ascii="Constantia" w:hAnsi="Constantia"/>
                <w:b/>
                <w:sz w:val="20"/>
                <w:szCs w:val="20"/>
              </w:rPr>
            </w:pPr>
          </w:p>
        </w:tc>
        <w:tc>
          <w:tcPr>
            <w:tcW w:w="1276" w:type="dxa"/>
          </w:tcPr>
          <w:p w14:paraId="328B7835"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2.009.250,-</w:t>
            </w:r>
            <w:proofErr w:type="gramEnd"/>
          </w:p>
        </w:tc>
        <w:tc>
          <w:tcPr>
            <w:tcW w:w="1275" w:type="dxa"/>
          </w:tcPr>
          <w:p w14:paraId="2B8F59A7"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tc>
      </w:tr>
      <w:tr w:rsidR="00D938B2" w:rsidRPr="00D938B2" w14:paraId="6509BCB0" w14:textId="77777777" w:rsidTr="00AD2C48">
        <w:trPr>
          <w:jc w:val="center"/>
        </w:trPr>
        <w:tc>
          <w:tcPr>
            <w:tcW w:w="1555" w:type="dxa"/>
          </w:tcPr>
          <w:p w14:paraId="05D1F47F"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Eger, Szálloda u. 2/A.</w:t>
            </w:r>
          </w:p>
        </w:tc>
        <w:tc>
          <w:tcPr>
            <w:tcW w:w="1134" w:type="dxa"/>
          </w:tcPr>
          <w:p w14:paraId="629D7185"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6609/A/26</w:t>
            </w:r>
          </w:p>
        </w:tc>
        <w:tc>
          <w:tcPr>
            <w:tcW w:w="992" w:type="dxa"/>
          </w:tcPr>
          <w:p w14:paraId="4D18DCCC"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 xml:space="preserve">üzlet </w:t>
            </w:r>
          </w:p>
        </w:tc>
        <w:tc>
          <w:tcPr>
            <w:tcW w:w="709" w:type="dxa"/>
          </w:tcPr>
          <w:p w14:paraId="4DDB6403"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85</w:t>
            </w:r>
          </w:p>
        </w:tc>
        <w:tc>
          <w:tcPr>
            <w:tcW w:w="1417" w:type="dxa"/>
          </w:tcPr>
          <w:p w14:paraId="7498A220"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42.400.000,-</w:t>
            </w:r>
            <w:proofErr w:type="gramEnd"/>
          </w:p>
        </w:tc>
        <w:tc>
          <w:tcPr>
            <w:tcW w:w="1276" w:type="dxa"/>
          </w:tcPr>
          <w:p w14:paraId="1E909A11"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2.120.000,-</w:t>
            </w:r>
            <w:proofErr w:type="gramEnd"/>
          </w:p>
        </w:tc>
        <w:tc>
          <w:tcPr>
            <w:tcW w:w="1276" w:type="dxa"/>
          </w:tcPr>
          <w:p w14:paraId="2C733C25"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530.000,-</w:t>
            </w:r>
            <w:proofErr w:type="gramEnd"/>
          </w:p>
        </w:tc>
        <w:tc>
          <w:tcPr>
            <w:tcW w:w="1275" w:type="dxa"/>
          </w:tcPr>
          <w:p w14:paraId="5BD7133C"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tc>
      </w:tr>
      <w:tr w:rsidR="00D938B2" w:rsidRPr="00D938B2" w14:paraId="482B0A67" w14:textId="77777777" w:rsidTr="00AD2C48">
        <w:trPr>
          <w:jc w:val="center"/>
        </w:trPr>
        <w:tc>
          <w:tcPr>
            <w:tcW w:w="1555" w:type="dxa"/>
          </w:tcPr>
          <w:p w14:paraId="41988840"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 xml:space="preserve">Eger, Jókai M. u. 3. fsz. 3. </w:t>
            </w:r>
          </w:p>
        </w:tc>
        <w:tc>
          <w:tcPr>
            <w:tcW w:w="1134" w:type="dxa"/>
          </w:tcPr>
          <w:p w14:paraId="13AFD0B3" w14:textId="77777777" w:rsidR="00D938B2" w:rsidRPr="00D938B2" w:rsidRDefault="00D938B2" w:rsidP="00D938B2">
            <w:pPr>
              <w:spacing w:before="40" w:after="40"/>
              <w:jc w:val="center"/>
              <w:rPr>
                <w:rFonts w:ascii="Constantia" w:eastAsia="Calibri" w:hAnsi="Constantia" w:cs="Calibri"/>
                <w:b/>
                <w:sz w:val="20"/>
                <w:szCs w:val="20"/>
                <w:lang w:eastAsia="en-US"/>
              </w:rPr>
            </w:pPr>
            <w:r w:rsidRPr="00D938B2">
              <w:rPr>
                <w:rFonts w:ascii="Constantia" w:eastAsia="Calibri" w:hAnsi="Constantia" w:cs="Calibri"/>
                <w:b/>
                <w:sz w:val="20"/>
                <w:szCs w:val="20"/>
                <w:lang w:eastAsia="en-US"/>
              </w:rPr>
              <w:t>4958/1/A/3</w:t>
            </w:r>
          </w:p>
        </w:tc>
        <w:tc>
          <w:tcPr>
            <w:tcW w:w="992" w:type="dxa"/>
          </w:tcPr>
          <w:p w14:paraId="5AE62783"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iroda</w:t>
            </w:r>
          </w:p>
        </w:tc>
        <w:tc>
          <w:tcPr>
            <w:tcW w:w="709" w:type="dxa"/>
          </w:tcPr>
          <w:p w14:paraId="4A86A72E" w14:textId="77777777" w:rsidR="00D938B2" w:rsidRPr="00D938B2" w:rsidRDefault="00D938B2" w:rsidP="00D938B2">
            <w:pPr>
              <w:spacing w:before="40" w:after="40"/>
              <w:jc w:val="center"/>
              <w:rPr>
                <w:rFonts w:ascii="Constantia" w:eastAsia="Calibri" w:hAnsi="Constantia" w:cs="Constantia"/>
                <w:b/>
                <w:bCs/>
                <w:sz w:val="20"/>
                <w:szCs w:val="20"/>
              </w:rPr>
            </w:pPr>
            <w:r w:rsidRPr="00D938B2">
              <w:rPr>
                <w:rFonts w:ascii="Constantia" w:eastAsia="Calibri" w:hAnsi="Constantia" w:cs="Constantia"/>
                <w:b/>
                <w:bCs/>
                <w:sz w:val="20"/>
                <w:szCs w:val="20"/>
              </w:rPr>
              <w:t>15</w:t>
            </w:r>
          </w:p>
        </w:tc>
        <w:tc>
          <w:tcPr>
            <w:tcW w:w="1417" w:type="dxa"/>
          </w:tcPr>
          <w:p w14:paraId="2AC85A57"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8.000.000,-</w:t>
            </w:r>
            <w:proofErr w:type="gramEnd"/>
          </w:p>
        </w:tc>
        <w:tc>
          <w:tcPr>
            <w:tcW w:w="1276" w:type="dxa"/>
          </w:tcPr>
          <w:p w14:paraId="633E9225"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720.000,-</w:t>
            </w:r>
            <w:proofErr w:type="gramEnd"/>
          </w:p>
        </w:tc>
        <w:tc>
          <w:tcPr>
            <w:tcW w:w="1276" w:type="dxa"/>
          </w:tcPr>
          <w:p w14:paraId="72798DC6" w14:textId="77777777" w:rsidR="00D938B2" w:rsidRPr="00D938B2" w:rsidRDefault="00D938B2" w:rsidP="00D938B2">
            <w:pPr>
              <w:spacing w:before="40" w:after="40"/>
              <w:jc w:val="center"/>
              <w:rPr>
                <w:rFonts w:ascii="Constantia" w:hAnsi="Constantia"/>
                <w:b/>
                <w:sz w:val="20"/>
                <w:szCs w:val="20"/>
              </w:rPr>
            </w:pPr>
            <w:proofErr w:type="gramStart"/>
            <w:r w:rsidRPr="00D938B2">
              <w:rPr>
                <w:rFonts w:ascii="Constantia" w:hAnsi="Constantia"/>
                <w:b/>
                <w:sz w:val="20"/>
                <w:szCs w:val="20"/>
              </w:rPr>
              <w:t>180.000,-</w:t>
            </w:r>
            <w:proofErr w:type="gramEnd"/>
          </w:p>
        </w:tc>
        <w:tc>
          <w:tcPr>
            <w:tcW w:w="1275" w:type="dxa"/>
          </w:tcPr>
          <w:p w14:paraId="3C40DA31" w14:textId="77777777" w:rsidR="00D938B2" w:rsidRPr="00D938B2" w:rsidRDefault="00D938B2" w:rsidP="00D938B2">
            <w:pPr>
              <w:spacing w:before="40" w:after="40"/>
              <w:jc w:val="center"/>
              <w:rPr>
                <w:rFonts w:ascii="Constantia" w:hAnsi="Constantia"/>
                <w:b/>
                <w:sz w:val="20"/>
                <w:szCs w:val="20"/>
              </w:rPr>
            </w:pPr>
            <w:r w:rsidRPr="00D938B2">
              <w:rPr>
                <w:rFonts w:ascii="Constantia" w:hAnsi="Constantia"/>
                <w:b/>
                <w:sz w:val="20"/>
                <w:szCs w:val="20"/>
              </w:rPr>
              <w:t>5</w:t>
            </w:r>
          </w:p>
          <w:p w14:paraId="1EFF6DFB" w14:textId="77777777" w:rsidR="00D938B2" w:rsidRPr="00D938B2" w:rsidRDefault="00D938B2" w:rsidP="00D938B2">
            <w:pPr>
              <w:spacing w:before="40" w:after="40"/>
              <w:jc w:val="center"/>
              <w:rPr>
                <w:rFonts w:ascii="Constantia" w:hAnsi="Constantia"/>
                <w:b/>
                <w:sz w:val="20"/>
                <w:szCs w:val="20"/>
              </w:rPr>
            </w:pPr>
          </w:p>
        </w:tc>
      </w:tr>
    </w:tbl>
    <w:p w14:paraId="363AF18D" w14:textId="77777777" w:rsidR="00D938B2" w:rsidRPr="00D938B2" w:rsidRDefault="00D938B2" w:rsidP="00D938B2">
      <w:pPr>
        <w:spacing w:line="276" w:lineRule="auto"/>
        <w:jc w:val="both"/>
        <w:rPr>
          <w:rFonts w:ascii="Constantia" w:eastAsia="Calibri" w:hAnsi="Constantia"/>
          <w:b/>
          <w:szCs w:val="22"/>
          <w:lang w:eastAsia="en-US"/>
        </w:rPr>
      </w:pPr>
    </w:p>
    <w:p w14:paraId="0E5189CA" w14:textId="77777777" w:rsidR="00D938B2" w:rsidRPr="00D938B2" w:rsidRDefault="00D938B2" w:rsidP="00D938B2">
      <w:pPr>
        <w:spacing w:line="276" w:lineRule="auto"/>
        <w:jc w:val="both"/>
        <w:rPr>
          <w:rFonts w:ascii="Constantia" w:eastAsia="Calibri" w:hAnsi="Constantia"/>
          <w:b/>
          <w:szCs w:val="22"/>
          <w:lang w:eastAsia="en-US"/>
        </w:rPr>
      </w:pPr>
      <w:r w:rsidRPr="00D938B2">
        <w:rPr>
          <w:rFonts w:ascii="Constantia" w:eastAsia="Calibri" w:hAnsi="Constantia"/>
          <w:b/>
          <w:szCs w:val="22"/>
          <w:lang w:eastAsia="en-US"/>
        </w:rPr>
        <w:t xml:space="preserve">nyílt versenyeztetés útján, új eljárás keretében történő bérbeadásáról Eger Megyei Jogú Város Önkormányzata Közgyűlésének Városgazdálkodási Bizottsága </w:t>
      </w:r>
      <w:r w:rsidRPr="00D938B2">
        <w:rPr>
          <w:rFonts w:ascii="Constantia" w:eastAsia="Calibri" w:hAnsi="Constantia"/>
          <w:b/>
          <w:bCs/>
          <w:szCs w:val="22"/>
          <w:lang w:eastAsia="en-US"/>
        </w:rPr>
        <w:t>129/2023. (IX.19.) VGB döntésében</w:t>
      </w:r>
      <w:r w:rsidRPr="00D938B2">
        <w:rPr>
          <w:rFonts w:ascii="Constantia" w:eastAsia="Calibri" w:hAnsi="Constantia"/>
          <w:b/>
          <w:szCs w:val="22"/>
          <w:lang w:eastAsia="en-US"/>
        </w:rPr>
        <w:t xml:space="preserve"> foglalt feltételekkel.</w:t>
      </w:r>
    </w:p>
    <w:p w14:paraId="691FBC82" w14:textId="77777777" w:rsidR="00D938B2" w:rsidRPr="00D938B2" w:rsidRDefault="00D938B2" w:rsidP="00D938B2">
      <w:pPr>
        <w:spacing w:line="276" w:lineRule="auto"/>
        <w:jc w:val="both"/>
        <w:rPr>
          <w:rFonts w:ascii="Constantia" w:eastAsia="Calibri" w:hAnsi="Constantia"/>
          <w:b/>
          <w:szCs w:val="22"/>
          <w:lang w:eastAsia="en-US"/>
        </w:rPr>
      </w:pPr>
    </w:p>
    <w:p w14:paraId="018FB4ED" w14:textId="77777777" w:rsidR="00D938B2" w:rsidRPr="00D938B2" w:rsidRDefault="00D938B2" w:rsidP="00D938B2">
      <w:pPr>
        <w:jc w:val="both"/>
        <w:rPr>
          <w:rFonts w:ascii="Constantia" w:eastAsia="Calibri" w:hAnsi="Constantia"/>
          <w:b/>
          <w:szCs w:val="22"/>
          <w:lang w:eastAsia="en-US"/>
        </w:rPr>
      </w:pPr>
    </w:p>
    <w:p w14:paraId="011C9895" w14:textId="77777777" w:rsidR="00D938B2" w:rsidRPr="00D938B2" w:rsidRDefault="00D938B2" w:rsidP="00D938B2">
      <w:pPr>
        <w:spacing w:after="160" w:line="276" w:lineRule="auto"/>
        <w:rPr>
          <w:rFonts w:ascii="Constantia" w:eastAsia="Calibri" w:hAnsi="Constantia"/>
          <w:b/>
          <w:szCs w:val="22"/>
          <w:lang w:eastAsia="en-US"/>
        </w:rPr>
      </w:pPr>
      <w:r w:rsidRPr="00D938B2">
        <w:rPr>
          <w:rFonts w:ascii="Constantia" w:eastAsia="Calibri" w:hAnsi="Constantia"/>
          <w:b/>
          <w:szCs w:val="22"/>
          <w:lang w:eastAsia="en-US"/>
        </w:rPr>
        <w:t>Eger, 2024. március 11.</w:t>
      </w:r>
    </w:p>
    <w:p w14:paraId="6411F636" w14:textId="77777777" w:rsidR="00D938B2" w:rsidRDefault="00D938B2" w:rsidP="0059789C">
      <w:pPr>
        <w:spacing w:after="160" w:line="259" w:lineRule="auto"/>
        <w:jc w:val="both"/>
        <w:rPr>
          <w:rFonts w:ascii="Constantia" w:eastAsiaTheme="minorHAnsi" w:hAnsi="Constantia" w:cstheme="minorBidi"/>
          <w:b/>
          <w:bCs/>
          <w:kern w:val="2"/>
          <w:lang w:eastAsia="en-US"/>
          <w14:ligatures w14:val="standardContextual"/>
        </w:rPr>
      </w:pPr>
    </w:p>
    <w:p w14:paraId="599BD54F" w14:textId="77777777" w:rsidR="0059789C" w:rsidRPr="00ED1AC4" w:rsidRDefault="0059789C" w:rsidP="003017E2">
      <w:pPr>
        <w:spacing w:line="259" w:lineRule="auto"/>
        <w:ind w:left="57"/>
        <w:jc w:val="right"/>
        <w:rPr>
          <w:rFonts w:ascii="Constantia" w:eastAsiaTheme="minorHAnsi" w:hAnsi="Constantia" w:cstheme="minorBidi"/>
          <w:b/>
          <w:kern w:val="2"/>
          <w:lang w:eastAsia="en-US"/>
          <w14:ligatures w14:val="standardContextual"/>
        </w:rPr>
      </w:pPr>
      <w:r w:rsidRPr="00ED1AC4">
        <w:rPr>
          <w:rFonts w:ascii="Constantia" w:eastAsiaTheme="minorHAnsi" w:hAnsi="Constantia" w:cstheme="minorBidi"/>
          <w:b/>
          <w:kern w:val="2"/>
          <w:lang w:eastAsia="en-US"/>
          <w14:ligatures w14:val="standardContextual"/>
        </w:rPr>
        <w:t>Mirkóczki Ádám</w:t>
      </w:r>
    </w:p>
    <w:p w14:paraId="4A5325C5" w14:textId="77777777" w:rsidR="0059789C" w:rsidRPr="00ED1AC4" w:rsidRDefault="0059789C" w:rsidP="003017E2">
      <w:pPr>
        <w:spacing w:line="259" w:lineRule="auto"/>
        <w:ind w:left="57"/>
        <w:jc w:val="right"/>
        <w:rPr>
          <w:rFonts w:ascii="Constantia" w:eastAsiaTheme="minorHAnsi" w:hAnsi="Constantia" w:cstheme="minorBidi"/>
          <w:kern w:val="2"/>
          <w:lang w:eastAsia="en-US"/>
          <w14:ligatures w14:val="standardContextual"/>
        </w:rPr>
      </w:pPr>
      <w:r w:rsidRPr="00ED1AC4">
        <w:rPr>
          <w:rFonts w:ascii="Constantia" w:eastAsiaTheme="minorHAnsi" w:hAnsi="Constantia" w:cstheme="minorBidi"/>
          <w:kern w:val="2"/>
          <w:lang w:eastAsia="en-US"/>
          <w14:ligatures w14:val="standardContextual"/>
        </w:rPr>
        <w:t>Eger Megyei Jogú Város Polgármestere</w:t>
      </w:r>
    </w:p>
    <w:p w14:paraId="467C6CAA" w14:textId="77777777" w:rsidR="004C22B7" w:rsidRPr="00ED1AC4" w:rsidRDefault="004C22B7" w:rsidP="004C22B7">
      <w:pPr>
        <w:jc w:val="both"/>
        <w:rPr>
          <w:rFonts w:ascii="Constantia" w:hAnsi="Constantia"/>
          <w:b/>
          <w:bCs/>
        </w:rPr>
      </w:pPr>
    </w:p>
    <w:p w14:paraId="2E618C00" w14:textId="77777777" w:rsidR="004C22B7" w:rsidRPr="00ED1AC4" w:rsidRDefault="004C22B7" w:rsidP="004C22B7">
      <w:pPr>
        <w:jc w:val="both"/>
        <w:rPr>
          <w:rFonts w:ascii="Constantia" w:hAnsi="Constantia"/>
          <w:b/>
          <w:bCs/>
          <w:u w:val="single"/>
        </w:rPr>
      </w:pPr>
      <w:r w:rsidRPr="00ED1AC4">
        <w:rPr>
          <w:rFonts w:ascii="Constantia" w:hAnsi="Constantia"/>
          <w:b/>
          <w:bCs/>
          <w:u w:val="single"/>
        </w:rPr>
        <w:t>VÉGREHAJTÁS HELYZETE:</w:t>
      </w:r>
    </w:p>
    <w:p w14:paraId="3A656640" w14:textId="5B3C5850" w:rsidR="004C22B7" w:rsidRPr="00ED1AC4" w:rsidRDefault="00424ECF" w:rsidP="004C22B7">
      <w:pPr>
        <w:pBdr>
          <w:bottom w:val="single" w:sz="4" w:space="1" w:color="auto"/>
        </w:pBdr>
        <w:jc w:val="both"/>
        <w:rPr>
          <w:rFonts w:ascii="Constantia" w:hAnsi="Constantia"/>
          <w:b/>
          <w:bCs/>
        </w:rPr>
      </w:pPr>
      <w:r w:rsidRPr="00ED1AC4">
        <w:rPr>
          <w:rFonts w:ascii="Constantia" w:hAnsi="Constantia"/>
          <w:b/>
          <w:bCs/>
        </w:rPr>
        <w:t>Végrehajtva</w:t>
      </w:r>
      <w:bookmarkEnd w:id="47"/>
    </w:p>
    <w:p w14:paraId="3FC9FCF1" w14:textId="77777777" w:rsidR="00DA61F7" w:rsidRDefault="00DA61F7" w:rsidP="004C22B7">
      <w:pPr>
        <w:rPr>
          <w:rFonts w:ascii="Constantia" w:hAnsi="Constantia"/>
          <w:b/>
          <w:bCs/>
          <w:u w:val="single"/>
        </w:rPr>
      </w:pPr>
      <w:bookmarkStart w:id="49" w:name="_Hlk132116211"/>
      <w:bookmarkEnd w:id="48"/>
    </w:p>
    <w:p w14:paraId="6FD88C84" w14:textId="7A20FA43" w:rsidR="004C22B7" w:rsidRPr="00B720F5" w:rsidRDefault="004C22B7" w:rsidP="004C22B7">
      <w:pPr>
        <w:rPr>
          <w:rFonts w:ascii="Constantia" w:hAnsi="Constantia"/>
          <w:b/>
          <w:bCs/>
          <w:u w:val="single"/>
        </w:rPr>
      </w:pPr>
      <w:r w:rsidRPr="00B720F5">
        <w:rPr>
          <w:rFonts w:ascii="Constantia" w:hAnsi="Constantia"/>
          <w:b/>
          <w:bCs/>
          <w:u w:val="single"/>
        </w:rPr>
        <w:t>DÖNTÉS SZÁMA:</w:t>
      </w:r>
    </w:p>
    <w:p w14:paraId="6193A9A0" w14:textId="71B32C72" w:rsidR="004C22B7" w:rsidRPr="00D938B2" w:rsidRDefault="00D938B2" w:rsidP="004C22B7">
      <w:pPr>
        <w:rPr>
          <w:rFonts w:ascii="Constantia" w:hAnsi="Constantia"/>
          <w:b/>
          <w:bCs/>
        </w:rPr>
      </w:pPr>
      <w:r w:rsidRPr="00D938B2">
        <w:rPr>
          <w:rFonts w:ascii="Constantia" w:hAnsi="Constantia"/>
          <w:b/>
          <w:bCs/>
        </w:rPr>
        <w:t>16/2024. (III.11.) Polgármesteri döntés</w:t>
      </w:r>
    </w:p>
    <w:p w14:paraId="78DF3AC2" w14:textId="77777777" w:rsidR="004C22B7" w:rsidRPr="00B720F5" w:rsidRDefault="004C22B7" w:rsidP="004C22B7">
      <w:pPr>
        <w:rPr>
          <w:rFonts w:ascii="Constantia" w:hAnsi="Constantia"/>
        </w:rPr>
      </w:pPr>
    </w:p>
    <w:p w14:paraId="08938A0C" w14:textId="64F787E8" w:rsidR="00DF2A70" w:rsidRPr="00B720F5" w:rsidRDefault="004C22B7" w:rsidP="00F801D6">
      <w:pPr>
        <w:jc w:val="both"/>
        <w:rPr>
          <w:rFonts w:ascii="Constantia" w:hAnsi="Constantia"/>
          <w:b/>
        </w:rPr>
      </w:pPr>
      <w:r w:rsidRPr="00B720F5">
        <w:rPr>
          <w:rFonts w:ascii="Constantia" w:hAnsi="Constantia"/>
          <w:b/>
          <w:bCs/>
          <w:u w:val="single"/>
        </w:rPr>
        <w:t>TÁRGYA:</w:t>
      </w:r>
      <w:bookmarkEnd w:id="49"/>
      <w:r w:rsidR="00F801D6" w:rsidRPr="00B720F5">
        <w:rPr>
          <w:rFonts w:ascii="Constantia" w:hAnsi="Constantia"/>
          <w:b/>
          <w:bCs/>
        </w:rPr>
        <w:t xml:space="preserve"> </w:t>
      </w:r>
      <w:r w:rsidR="00D938B2" w:rsidRPr="00D938B2">
        <w:rPr>
          <w:rFonts w:ascii="Constantia" w:hAnsi="Constantia"/>
          <w:b/>
          <w:bCs/>
        </w:rPr>
        <w:t>Szerződés megszüntetése</w:t>
      </w:r>
      <w:r w:rsidR="00D938B2">
        <w:rPr>
          <w:rFonts w:ascii="Constantia" w:hAnsi="Constantia"/>
          <w:b/>
          <w:bCs/>
        </w:rPr>
        <w:t xml:space="preserve"> -</w:t>
      </w:r>
      <w:r w:rsidR="00D938B2" w:rsidRPr="00D938B2">
        <w:rPr>
          <w:rFonts w:ascii="Constantia" w:hAnsi="Constantia"/>
          <w:b/>
          <w:bCs/>
        </w:rPr>
        <w:t xml:space="preserve"> Eger 21274 hrsz</w:t>
      </w:r>
    </w:p>
    <w:p w14:paraId="6BD447E1" w14:textId="77777777" w:rsidR="00F801D6" w:rsidRPr="00FE041B" w:rsidRDefault="00F801D6" w:rsidP="005A07EE">
      <w:pPr>
        <w:rPr>
          <w:rFonts w:ascii="Constantia" w:hAnsi="Constantia"/>
          <w:b/>
          <w:color w:val="FF0000"/>
        </w:rPr>
      </w:pPr>
    </w:p>
    <w:p w14:paraId="3CEF4615" w14:textId="77777777" w:rsidR="005A07EE" w:rsidRDefault="005A07EE" w:rsidP="00D938B2">
      <w:pPr>
        <w:ind w:right="-288"/>
        <w:rPr>
          <w:rFonts w:ascii="Constantia" w:hAnsi="Constantia"/>
          <w:b/>
        </w:rPr>
      </w:pPr>
    </w:p>
    <w:p w14:paraId="4404950D" w14:textId="7A662D92" w:rsidR="00F801D6" w:rsidRDefault="00F801D6" w:rsidP="00F801D6">
      <w:pPr>
        <w:ind w:right="-288"/>
        <w:jc w:val="center"/>
        <w:rPr>
          <w:rFonts w:ascii="Constantia" w:hAnsi="Constantia"/>
          <w:b/>
        </w:rPr>
      </w:pPr>
      <w:r w:rsidRPr="00F801D6">
        <w:rPr>
          <w:rFonts w:ascii="Constantia" w:hAnsi="Constantia"/>
          <w:b/>
        </w:rPr>
        <w:t>Tisztelt Polgármester Úr!</w:t>
      </w:r>
    </w:p>
    <w:p w14:paraId="0D263550" w14:textId="77777777" w:rsidR="00D938B2" w:rsidRDefault="00D938B2" w:rsidP="00F801D6">
      <w:pPr>
        <w:ind w:right="-288"/>
        <w:jc w:val="center"/>
        <w:rPr>
          <w:rFonts w:ascii="Constantia" w:hAnsi="Constantia"/>
          <w:b/>
        </w:rPr>
      </w:pPr>
    </w:p>
    <w:p w14:paraId="666E01AA" w14:textId="3A11A624" w:rsidR="00D938B2" w:rsidRPr="00D938B2" w:rsidRDefault="00D938B2" w:rsidP="00D938B2">
      <w:pPr>
        <w:jc w:val="both"/>
        <w:rPr>
          <w:rFonts w:ascii="Constantia" w:eastAsia="Calibri" w:hAnsi="Constantia"/>
          <w:lang w:eastAsia="en-US"/>
        </w:rPr>
      </w:pPr>
      <w:r w:rsidRPr="00D938B2">
        <w:rPr>
          <w:rFonts w:ascii="Constantia" w:eastAsia="Calibri" w:hAnsi="Constantia"/>
          <w:b/>
          <w:bCs/>
          <w:lang w:eastAsia="en-US"/>
        </w:rPr>
        <w:t xml:space="preserve">Farkas Balázs Józsefné </w:t>
      </w:r>
      <w:r w:rsidR="00FA4647" w:rsidRPr="00FA4647">
        <w:rPr>
          <w:rFonts w:ascii="Constantia" w:eastAsia="Calibri" w:hAnsi="Constantia"/>
          <w:b/>
          <w:bCs/>
          <w:highlight w:val="black"/>
          <w:lang w:eastAsia="en-US"/>
        </w:rPr>
        <w:t>……………………………</w:t>
      </w:r>
      <w:r w:rsidRPr="00FA4647">
        <w:rPr>
          <w:rFonts w:ascii="Constantia" w:eastAsia="Calibri" w:hAnsi="Constantia"/>
          <w:b/>
          <w:bCs/>
          <w:highlight w:val="black"/>
          <w:lang w:eastAsia="en-US"/>
        </w:rPr>
        <w:t>.</w:t>
      </w:r>
      <w:r w:rsidRPr="00D938B2">
        <w:rPr>
          <w:rFonts w:ascii="Constantia" w:eastAsia="Calibri" w:hAnsi="Constantia"/>
          <w:lang w:eastAsia="en-US"/>
        </w:rPr>
        <w:t xml:space="preserve"> szám alatti lakos a közte és Eger MJV Önkormányzata között 2023. május 03. napján létrejött rekreációs célú földhasználati szerződés (a továbbiakban: Szerződés) alapján határozott időre, 2027. szeptember 30. napjáig bérbe vette az önkormányzat kizárólagos tulajdonában lévő 21274 helyrajzi számú ingatlant.</w:t>
      </w:r>
    </w:p>
    <w:p w14:paraId="2542CAF9" w14:textId="77777777" w:rsidR="00D938B2" w:rsidRPr="00D938B2" w:rsidRDefault="00D938B2" w:rsidP="00D938B2">
      <w:pPr>
        <w:jc w:val="both"/>
        <w:rPr>
          <w:rFonts w:ascii="Constantia" w:eastAsia="Calibri" w:hAnsi="Constantia"/>
          <w:lang w:eastAsia="en-US"/>
        </w:rPr>
      </w:pPr>
    </w:p>
    <w:p w14:paraId="0E7181BC" w14:textId="77777777" w:rsidR="00D938B2" w:rsidRPr="00D938B2" w:rsidRDefault="00D938B2" w:rsidP="00D938B2">
      <w:pPr>
        <w:jc w:val="both"/>
        <w:rPr>
          <w:rFonts w:ascii="Constantia" w:eastAsia="Calibri" w:hAnsi="Constantia"/>
          <w:lang w:eastAsia="en-US"/>
        </w:rPr>
      </w:pPr>
      <w:r w:rsidRPr="00D938B2">
        <w:rPr>
          <w:rFonts w:ascii="Constantia" w:eastAsia="Calibri" w:hAnsi="Constantia"/>
          <w:lang w:eastAsia="en-US"/>
        </w:rPr>
        <w:t xml:space="preserve">Farkas Balázs Józsefné jelezte, hogy megromlott egészségi állapota miatt nem kívánja tovább bérelni az ingatlant, ezért a Szerződés megszüntetését kérelmezte. </w:t>
      </w:r>
    </w:p>
    <w:p w14:paraId="338AC384" w14:textId="77777777" w:rsidR="00D938B2" w:rsidRPr="00D938B2" w:rsidRDefault="00D938B2" w:rsidP="00D938B2">
      <w:pPr>
        <w:jc w:val="both"/>
        <w:rPr>
          <w:rFonts w:ascii="Constantia" w:eastAsia="Calibri" w:hAnsi="Constantia"/>
          <w:lang w:eastAsia="en-US"/>
        </w:rPr>
      </w:pPr>
    </w:p>
    <w:p w14:paraId="6D7B7DF6" w14:textId="77777777" w:rsidR="00D938B2" w:rsidRPr="00D938B2" w:rsidRDefault="00D938B2" w:rsidP="00D938B2">
      <w:pPr>
        <w:jc w:val="both"/>
        <w:rPr>
          <w:rFonts w:ascii="Constantia" w:eastAsia="Calibri" w:hAnsi="Constantia"/>
          <w:lang w:eastAsia="en-US"/>
        </w:rPr>
      </w:pPr>
      <w:r w:rsidRPr="00D938B2">
        <w:rPr>
          <w:rFonts w:ascii="Constantia" w:eastAsia="Calibri" w:hAnsi="Constantia"/>
          <w:lang w:eastAsia="en-US"/>
        </w:rPr>
        <w:t>Eger Megyei Jogú Város Önkormányzata Közgyűlésének az önkormányzat vagyonáról és a vagyongazdálkodásról szóló 33/2022. (XI. 25.) önkormányzati rendelete (a továbbiakban: Vagyonrendelet) 3. § (2) bekezdése és 6. § (1a) bekezdése értelmében a Szerződés Tisztelt Polgármester Úr döntése alapján megszüntethető.</w:t>
      </w:r>
    </w:p>
    <w:p w14:paraId="359C2C7F" w14:textId="77777777" w:rsidR="00D938B2" w:rsidRPr="00D938B2" w:rsidRDefault="00D938B2" w:rsidP="00D938B2">
      <w:pPr>
        <w:jc w:val="both"/>
        <w:rPr>
          <w:rFonts w:ascii="Constantia" w:eastAsia="Calibri" w:hAnsi="Constantia"/>
          <w:lang w:eastAsia="en-US"/>
        </w:rPr>
      </w:pPr>
    </w:p>
    <w:p w14:paraId="4363CDCB" w14:textId="77777777" w:rsidR="00D938B2" w:rsidRPr="00D938B2" w:rsidRDefault="00D938B2" w:rsidP="00D938B2">
      <w:pPr>
        <w:jc w:val="both"/>
        <w:rPr>
          <w:rFonts w:ascii="Constantia" w:eastAsia="Calibri" w:hAnsi="Constantia"/>
          <w:lang w:eastAsia="en-US"/>
        </w:rPr>
      </w:pPr>
      <w:r w:rsidRPr="00D938B2">
        <w:rPr>
          <w:rFonts w:ascii="Constantia" w:eastAsia="Calibri" w:hAnsi="Constantia"/>
          <w:lang w:eastAsia="en-US"/>
        </w:rPr>
        <w:t>Farkas Balázs Józsefné kérelmében előadottakra tekintettel álláspontom szerint a Szerződés megszüntetése indokolt, továbbá a Szerződés nem tartalmaz olyan rendelkezést, amely kizárná a megszüntetés lehetőségét, ezért kérem Tisztelt Polgármester Urat, hogy a Szerződés megszüntetéséhez hozzájárulni szíveskedjen.</w:t>
      </w:r>
    </w:p>
    <w:p w14:paraId="66DAAD6D" w14:textId="77777777" w:rsidR="00D938B2" w:rsidRPr="00D938B2" w:rsidRDefault="00D938B2" w:rsidP="00D938B2">
      <w:pPr>
        <w:spacing w:line="360" w:lineRule="auto"/>
        <w:jc w:val="both"/>
        <w:rPr>
          <w:rFonts w:ascii="Constantia" w:eastAsia="Calibri" w:hAnsi="Constantia"/>
          <w:lang w:eastAsia="en-US"/>
        </w:rPr>
      </w:pPr>
    </w:p>
    <w:p w14:paraId="4E623311" w14:textId="69EF965F" w:rsidR="00D938B2" w:rsidRPr="00D938B2" w:rsidRDefault="00D938B2" w:rsidP="00D938B2">
      <w:pPr>
        <w:spacing w:line="360" w:lineRule="auto"/>
        <w:jc w:val="both"/>
        <w:rPr>
          <w:rFonts w:ascii="Constantia" w:eastAsia="Calibri" w:hAnsi="Constantia"/>
          <w:lang w:eastAsia="en-US"/>
        </w:rPr>
      </w:pPr>
      <w:r w:rsidRPr="00D938B2">
        <w:rPr>
          <w:rFonts w:ascii="Constantia" w:eastAsia="Calibri" w:hAnsi="Constantia"/>
          <w:lang w:eastAsia="en-US"/>
        </w:rPr>
        <w:t>Eger, 2024. 03. 11.</w:t>
      </w:r>
    </w:p>
    <w:p w14:paraId="05634827" w14:textId="77777777" w:rsidR="005A07EE" w:rsidRPr="00F801D6" w:rsidRDefault="005A07EE" w:rsidP="00F801D6">
      <w:pPr>
        <w:ind w:right="-288"/>
        <w:jc w:val="center"/>
        <w:rPr>
          <w:rFonts w:ascii="Constantia" w:hAnsi="Constantia"/>
          <w:b/>
        </w:rPr>
      </w:pPr>
    </w:p>
    <w:p w14:paraId="456D7AAD" w14:textId="77777777" w:rsidR="00F801D6" w:rsidRPr="00F801D6" w:rsidRDefault="00F801D6" w:rsidP="00F801D6">
      <w:pPr>
        <w:jc w:val="center"/>
        <w:rPr>
          <w:rFonts w:ascii="Constantia" w:hAnsi="Constantia"/>
        </w:rPr>
      </w:pPr>
      <w:r w:rsidRPr="00F801D6">
        <w:rPr>
          <w:rFonts w:ascii="Constantia" w:hAnsi="Constantia"/>
        </w:rPr>
        <w:t>Tisztelettel:</w:t>
      </w:r>
    </w:p>
    <w:p w14:paraId="16FDFA39" w14:textId="77777777" w:rsidR="00F801D6" w:rsidRPr="00F801D6" w:rsidRDefault="00F801D6" w:rsidP="00F801D6">
      <w:pPr>
        <w:outlineLvl w:val="0"/>
        <w:rPr>
          <w:rFonts w:ascii="Constantia" w:hAnsi="Constantia"/>
          <w:b/>
        </w:rPr>
      </w:pPr>
    </w:p>
    <w:p w14:paraId="2875180D" w14:textId="77777777" w:rsidR="00F801D6" w:rsidRPr="00F801D6" w:rsidRDefault="00F801D6" w:rsidP="00B720F5">
      <w:pPr>
        <w:ind w:left="4253"/>
        <w:jc w:val="right"/>
        <w:outlineLvl w:val="0"/>
        <w:rPr>
          <w:rFonts w:ascii="Constantia" w:hAnsi="Constantia"/>
          <w:b/>
        </w:rPr>
      </w:pPr>
      <w:r w:rsidRPr="00F801D6">
        <w:rPr>
          <w:rFonts w:ascii="Constantia" w:hAnsi="Constantia"/>
          <w:b/>
        </w:rPr>
        <w:t>Juhász Éva</w:t>
      </w:r>
    </w:p>
    <w:p w14:paraId="2F287F2B" w14:textId="77777777" w:rsidR="00F801D6" w:rsidRPr="00F801D6" w:rsidRDefault="00F801D6" w:rsidP="00B720F5">
      <w:pPr>
        <w:ind w:left="4253"/>
        <w:jc w:val="right"/>
        <w:outlineLvl w:val="0"/>
        <w:rPr>
          <w:rFonts w:ascii="Constantia" w:hAnsi="Constantia"/>
        </w:rPr>
      </w:pPr>
      <w:r w:rsidRPr="00F801D6">
        <w:rPr>
          <w:rFonts w:ascii="Constantia" w:hAnsi="Constantia"/>
        </w:rPr>
        <w:t>Vagyongazdálkodási Iroda Vezetője</w:t>
      </w:r>
    </w:p>
    <w:p w14:paraId="002677B6" w14:textId="77777777" w:rsidR="00DF2A70" w:rsidRPr="00FE041B" w:rsidRDefault="00DF2A70" w:rsidP="00DF2A70">
      <w:pPr>
        <w:shd w:val="clear" w:color="auto" w:fill="FFFFFF"/>
        <w:jc w:val="both"/>
        <w:rPr>
          <w:rFonts w:ascii="Constantia" w:hAnsi="Constantia"/>
          <w:b/>
          <w:color w:val="FF0000"/>
        </w:rPr>
      </w:pPr>
    </w:p>
    <w:p w14:paraId="349F1D8A" w14:textId="77777777" w:rsidR="00DF2A70" w:rsidRPr="00FE041B" w:rsidRDefault="00DF2A70" w:rsidP="00DF2A70">
      <w:pPr>
        <w:shd w:val="clear" w:color="auto" w:fill="FFFFFF"/>
        <w:jc w:val="both"/>
        <w:rPr>
          <w:rFonts w:ascii="Constantia" w:hAnsi="Constantia"/>
          <w:b/>
          <w:color w:val="FF0000"/>
        </w:rPr>
      </w:pPr>
    </w:p>
    <w:p w14:paraId="72897D38" w14:textId="77777777" w:rsidR="00D938B2" w:rsidRDefault="00D938B2" w:rsidP="00D938B2">
      <w:pPr>
        <w:rPr>
          <w:rFonts w:ascii="Constantia" w:hAnsi="Constantia"/>
          <w:b/>
          <w:bCs/>
        </w:rPr>
      </w:pPr>
      <w:bookmarkStart w:id="50" w:name="_Hlk173404664"/>
      <w:r w:rsidRPr="00D938B2">
        <w:rPr>
          <w:rFonts w:ascii="Constantia" w:hAnsi="Constantia"/>
          <w:b/>
          <w:bCs/>
        </w:rPr>
        <w:t xml:space="preserve">16/2024. (III.11.) </w:t>
      </w:r>
      <w:bookmarkEnd w:id="50"/>
      <w:r w:rsidRPr="00D938B2">
        <w:rPr>
          <w:rFonts w:ascii="Constantia" w:hAnsi="Constantia"/>
          <w:b/>
          <w:bCs/>
        </w:rPr>
        <w:t>Polgármesteri döntés</w:t>
      </w:r>
    </w:p>
    <w:p w14:paraId="4786D5A7" w14:textId="77777777" w:rsidR="00D938B2" w:rsidRPr="00D938B2" w:rsidRDefault="00D938B2" w:rsidP="00D938B2">
      <w:pPr>
        <w:rPr>
          <w:rFonts w:ascii="Constantia" w:hAnsi="Constantia"/>
          <w:b/>
          <w:bCs/>
        </w:rPr>
      </w:pPr>
    </w:p>
    <w:p w14:paraId="0EB77D18" w14:textId="77777777" w:rsidR="00D938B2" w:rsidRPr="00D938B2" w:rsidRDefault="00D938B2" w:rsidP="00D938B2">
      <w:pPr>
        <w:shd w:val="clear" w:color="auto" w:fill="FFFFFF"/>
        <w:jc w:val="both"/>
        <w:rPr>
          <w:rFonts w:ascii="Constantia" w:hAnsi="Constantia"/>
          <w:b/>
        </w:rPr>
      </w:pPr>
      <w:r w:rsidRPr="00D938B2">
        <w:rPr>
          <w:rFonts w:ascii="Constantia" w:hAnsi="Constantia"/>
          <w:b/>
        </w:rPr>
        <w:t>Alulírott Mirkóczki Ádám Eger Megyei Jogú Város Polgármestere Eger Megyei Jogú Város Önkormányzata Közgyűlésének az önkormányzat vagyonáról és a vagyongazdálkodásról szóló 33/2022. (XI.25.) önkormányzati rendelete 3. § (2) bekezdése értelmében, a 6. § (1a) bekezdésében kapott felhatalmazás alapján hozzájárulok az önkormányzat és Farkas Balázs Józsefné között 2023. május 03. napján, a 21274 helyrajzi számú ingatlan bérlete tárgyában létrejött szerződés megszüntetéséhez.</w:t>
      </w:r>
    </w:p>
    <w:p w14:paraId="3046CCE0" w14:textId="77777777" w:rsidR="00D938B2" w:rsidRPr="00D938B2" w:rsidRDefault="00D938B2" w:rsidP="00D938B2">
      <w:pPr>
        <w:shd w:val="clear" w:color="auto" w:fill="FFFFFF"/>
        <w:jc w:val="both"/>
        <w:rPr>
          <w:rFonts w:ascii="Constantia" w:hAnsi="Constantia"/>
          <w:b/>
        </w:rPr>
      </w:pPr>
    </w:p>
    <w:p w14:paraId="76D6541B" w14:textId="272E67F9" w:rsidR="00DF2A70" w:rsidRDefault="00D938B2" w:rsidP="00D938B2">
      <w:pPr>
        <w:shd w:val="clear" w:color="auto" w:fill="FFFFFF"/>
        <w:jc w:val="both"/>
        <w:rPr>
          <w:rFonts w:ascii="Constantia" w:hAnsi="Constantia"/>
          <w:b/>
        </w:rPr>
      </w:pPr>
      <w:r w:rsidRPr="00D938B2">
        <w:rPr>
          <w:rFonts w:ascii="Constantia" w:hAnsi="Constantia"/>
          <w:b/>
        </w:rPr>
        <w:t>Eger, 2024. 03. 11.</w:t>
      </w:r>
    </w:p>
    <w:p w14:paraId="302BD2C6" w14:textId="77777777" w:rsidR="00DF2A70" w:rsidRPr="00B720F5" w:rsidRDefault="00DF2A70" w:rsidP="003017E2">
      <w:pPr>
        <w:tabs>
          <w:tab w:val="left" w:pos="6120"/>
        </w:tabs>
        <w:spacing w:line="259" w:lineRule="auto"/>
        <w:jc w:val="right"/>
        <w:rPr>
          <w:rFonts w:ascii="Constantia" w:eastAsia="Calibri" w:hAnsi="Constantia"/>
          <w:b/>
          <w:szCs w:val="22"/>
          <w:lang w:eastAsia="en-US"/>
        </w:rPr>
      </w:pPr>
      <w:r w:rsidRPr="00B720F5">
        <w:rPr>
          <w:rFonts w:ascii="Constantia" w:eastAsia="Calibri" w:hAnsi="Constantia"/>
          <w:b/>
          <w:szCs w:val="22"/>
          <w:lang w:eastAsia="en-US"/>
        </w:rPr>
        <w:t>Mirkóczki Ádám</w:t>
      </w:r>
    </w:p>
    <w:p w14:paraId="3F6D1198" w14:textId="6C3E2785" w:rsidR="00DF2A70" w:rsidRPr="00B720F5" w:rsidRDefault="00DF2A70" w:rsidP="003017E2">
      <w:pPr>
        <w:tabs>
          <w:tab w:val="left" w:pos="6120"/>
        </w:tabs>
        <w:spacing w:line="259" w:lineRule="auto"/>
        <w:jc w:val="right"/>
        <w:rPr>
          <w:rFonts w:ascii="Constantia" w:eastAsia="Calibri" w:hAnsi="Constantia"/>
          <w:b/>
          <w:szCs w:val="22"/>
          <w:lang w:eastAsia="en-US"/>
        </w:rPr>
      </w:pPr>
      <w:r w:rsidRPr="00B720F5">
        <w:rPr>
          <w:rFonts w:ascii="Constantia" w:eastAsia="Calibri" w:hAnsi="Constantia"/>
          <w:b/>
          <w:szCs w:val="22"/>
          <w:lang w:eastAsia="en-US"/>
        </w:rPr>
        <w:t>polgármester</w:t>
      </w:r>
    </w:p>
    <w:p w14:paraId="4B7B2BA2" w14:textId="77777777" w:rsidR="00380DA2" w:rsidRPr="00FE041B" w:rsidRDefault="00380DA2" w:rsidP="00380DA2">
      <w:pPr>
        <w:ind w:right="-288"/>
        <w:rPr>
          <w:rFonts w:ascii="Constantia" w:hAnsi="Constantia"/>
          <w:b/>
          <w:color w:val="FF0000"/>
          <w:sz w:val="22"/>
          <w:szCs w:val="22"/>
        </w:rPr>
      </w:pPr>
    </w:p>
    <w:p w14:paraId="1B9FB505" w14:textId="77777777" w:rsidR="00816310" w:rsidRPr="00B720F5" w:rsidRDefault="00816310" w:rsidP="00816310">
      <w:pPr>
        <w:jc w:val="both"/>
        <w:rPr>
          <w:rFonts w:ascii="Constantia" w:hAnsi="Constantia"/>
          <w:b/>
          <w:bCs/>
          <w:u w:val="single"/>
        </w:rPr>
      </w:pPr>
      <w:r w:rsidRPr="00B720F5">
        <w:rPr>
          <w:rFonts w:ascii="Constantia" w:hAnsi="Constantia"/>
          <w:b/>
          <w:bCs/>
          <w:u w:val="single"/>
        </w:rPr>
        <w:t>VÉGREHAJTÁS HELYZETE:</w:t>
      </w:r>
    </w:p>
    <w:p w14:paraId="14E75255" w14:textId="224BD5E0" w:rsidR="00816310" w:rsidRPr="00B720F5" w:rsidRDefault="005A07EE" w:rsidP="00816310">
      <w:pPr>
        <w:pBdr>
          <w:bottom w:val="single" w:sz="4" w:space="1" w:color="auto"/>
        </w:pBdr>
        <w:jc w:val="both"/>
        <w:rPr>
          <w:rFonts w:ascii="Constantia" w:hAnsi="Constantia"/>
          <w:b/>
          <w:bCs/>
        </w:rPr>
      </w:pPr>
      <w:r>
        <w:rPr>
          <w:rFonts w:ascii="Constantia" w:hAnsi="Constantia"/>
          <w:b/>
          <w:bCs/>
        </w:rPr>
        <w:t>Végrehajtva</w:t>
      </w:r>
    </w:p>
    <w:p w14:paraId="195F41BC" w14:textId="77777777" w:rsidR="00E327D2" w:rsidRPr="00FE041B" w:rsidRDefault="00E327D2" w:rsidP="00E327D2">
      <w:pPr>
        <w:jc w:val="both"/>
        <w:rPr>
          <w:rFonts w:ascii="Constantia" w:hAnsi="Constantia"/>
          <w:b/>
          <w:bCs/>
          <w:color w:val="FF0000"/>
        </w:rPr>
      </w:pPr>
    </w:p>
    <w:p w14:paraId="73CC7746" w14:textId="5E1E4DFF" w:rsidR="00816310" w:rsidRPr="007A2E45" w:rsidRDefault="00816310" w:rsidP="00816310">
      <w:pPr>
        <w:rPr>
          <w:rFonts w:ascii="Constantia" w:hAnsi="Constantia"/>
          <w:b/>
          <w:bCs/>
          <w:u w:val="single"/>
        </w:rPr>
      </w:pPr>
      <w:r w:rsidRPr="007A2E45">
        <w:rPr>
          <w:rFonts w:ascii="Constantia" w:hAnsi="Constantia"/>
          <w:b/>
          <w:bCs/>
          <w:u w:val="single"/>
        </w:rPr>
        <w:t>DÖNTÉS</w:t>
      </w:r>
      <w:r w:rsidR="00001272">
        <w:rPr>
          <w:rFonts w:ascii="Constantia" w:hAnsi="Constantia"/>
          <w:b/>
          <w:bCs/>
          <w:u w:val="single"/>
        </w:rPr>
        <w:t xml:space="preserve"> </w:t>
      </w:r>
      <w:r w:rsidRPr="007A2E45">
        <w:rPr>
          <w:rFonts w:ascii="Constantia" w:hAnsi="Constantia"/>
          <w:b/>
          <w:bCs/>
          <w:u w:val="single"/>
        </w:rPr>
        <w:t>SZÁMA:</w:t>
      </w:r>
    </w:p>
    <w:p w14:paraId="0608B976" w14:textId="286D8EBB" w:rsidR="00816310" w:rsidRPr="007A2E45" w:rsidRDefault="00001272" w:rsidP="00816310">
      <w:pPr>
        <w:rPr>
          <w:rFonts w:ascii="Constantia" w:hAnsi="Constantia"/>
        </w:rPr>
      </w:pPr>
      <w:bookmarkStart w:id="51" w:name="_Hlk173404758"/>
      <w:r w:rsidRPr="00001272">
        <w:rPr>
          <w:rFonts w:ascii="Constantia" w:hAnsi="Constantia"/>
          <w:b/>
          <w:bCs/>
        </w:rPr>
        <w:t>1</w:t>
      </w:r>
      <w:r>
        <w:rPr>
          <w:rFonts w:ascii="Constantia" w:hAnsi="Constantia"/>
          <w:b/>
          <w:bCs/>
        </w:rPr>
        <w:t>7</w:t>
      </w:r>
      <w:r w:rsidRPr="00001272">
        <w:rPr>
          <w:rFonts w:ascii="Constantia" w:hAnsi="Constantia"/>
          <w:b/>
          <w:bCs/>
        </w:rPr>
        <w:t xml:space="preserve">/2024. (III.11.) </w:t>
      </w:r>
      <w:bookmarkEnd w:id="51"/>
      <w:r w:rsidR="00816310" w:rsidRPr="007A2E45">
        <w:rPr>
          <w:rFonts w:ascii="Constantia" w:hAnsi="Constantia"/>
          <w:b/>
          <w:bCs/>
        </w:rPr>
        <w:t>Polgármesteri döntés</w:t>
      </w:r>
    </w:p>
    <w:p w14:paraId="17BF8F41" w14:textId="77777777" w:rsidR="00816310" w:rsidRPr="007A2E45" w:rsidRDefault="00816310" w:rsidP="00816310">
      <w:pPr>
        <w:rPr>
          <w:rFonts w:ascii="Constantia" w:hAnsi="Constantia"/>
        </w:rPr>
      </w:pPr>
    </w:p>
    <w:p w14:paraId="472E724E" w14:textId="5E3F40DA" w:rsidR="00816310" w:rsidRPr="007A2E45" w:rsidRDefault="00816310" w:rsidP="00816310">
      <w:pPr>
        <w:jc w:val="both"/>
        <w:rPr>
          <w:rFonts w:ascii="Constantia" w:hAnsi="Constantia"/>
          <w:b/>
          <w:bCs/>
        </w:rPr>
      </w:pPr>
      <w:r w:rsidRPr="007A2E45">
        <w:rPr>
          <w:rFonts w:ascii="Constantia" w:hAnsi="Constantia"/>
          <w:b/>
          <w:bCs/>
          <w:u w:val="single"/>
        </w:rPr>
        <w:t>TÁRGYA:</w:t>
      </w:r>
      <w:r w:rsidR="007A2E45" w:rsidRPr="007A2E45">
        <w:rPr>
          <w:rFonts w:ascii="Constantia" w:hAnsi="Constantia"/>
          <w:b/>
          <w:bCs/>
        </w:rPr>
        <w:t xml:space="preserve"> </w:t>
      </w:r>
      <w:r w:rsidR="00001272" w:rsidRPr="00001272">
        <w:rPr>
          <w:rFonts w:ascii="Constantia" w:hAnsi="Constantia"/>
          <w:b/>
          <w:bCs/>
        </w:rPr>
        <w:t>Haszonbérleti szerződés</w:t>
      </w:r>
      <w:r w:rsidR="00001272">
        <w:rPr>
          <w:rFonts w:ascii="Constantia" w:hAnsi="Constantia"/>
          <w:b/>
          <w:bCs/>
        </w:rPr>
        <w:t xml:space="preserve"> -</w:t>
      </w:r>
      <w:r w:rsidR="00001272" w:rsidRPr="00001272">
        <w:rPr>
          <w:rFonts w:ascii="Constantia" w:hAnsi="Constantia"/>
          <w:b/>
          <w:bCs/>
        </w:rPr>
        <w:t xml:space="preserve"> Eger 25735 hrsz</w:t>
      </w:r>
    </w:p>
    <w:p w14:paraId="6068FB75" w14:textId="77777777" w:rsidR="00AC7F58" w:rsidRDefault="00AC7F58" w:rsidP="005A07EE">
      <w:pPr>
        <w:spacing w:line="360" w:lineRule="auto"/>
        <w:rPr>
          <w:rFonts w:ascii="Constantia" w:eastAsia="Calibri" w:hAnsi="Constantia"/>
          <w:b/>
          <w:lang w:eastAsia="en-US"/>
        </w:rPr>
      </w:pPr>
    </w:p>
    <w:p w14:paraId="33C6652A" w14:textId="67BFCF25" w:rsidR="00001272" w:rsidRDefault="00001272" w:rsidP="00001272">
      <w:pPr>
        <w:spacing w:line="360" w:lineRule="auto"/>
        <w:jc w:val="center"/>
        <w:rPr>
          <w:rFonts w:ascii="Constantia" w:eastAsia="Calibri" w:hAnsi="Constantia"/>
          <w:b/>
          <w:lang w:eastAsia="en-US"/>
        </w:rPr>
      </w:pPr>
      <w:r>
        <w:rPr>
          <w:rFonts w:ascii="Constantia" w:eastAsia="Calibri" w:hAnsi="Constantia"/>
          <w:b/>
          <w:lang w:eastAsia="en-US"/>
        </w:rPr>
        <w:t>Tisztelt Polgármester Úr!</w:t>
      </w:r>
    </w:p>
    <w:p w14:paraId="33E607F3" w14:textId="77777777" w:rsidR="00001272" w:rsidRPr="00001272" w:rsidRDefault="00001272" w:rsidP="00001272">
      <w:pPr>
        <w:ind w:right="-288"/>
        <w:jc w:val="both"/>
        <w:rPr>
          <w:rFonts w:ascii="Constantia" w:hAnsi="Constantia"/>
        </w:rPr>
      </w:pPr>
      <w:r w:rsidRPr="00001272">
        <w:rPr>
          <w:rFonts w:ascii="Constantia" w:hAnsi="Constantia"/>
        </w:rPr>
        <w:t>Eger Megyei Jogú Város Önkormányzata Közgyűlésének az önkormányzat vagyonáról és a vagyongazdálkodásról szóló 33/2022. (XI. 25.) önkormányzati rendelete (továbbiakban: Vagyonrendelet) 31. § (3) bekezdése és 6. § (1a) bekezdése értelmében haszonbérleti szerződés a mindenkori költségvetési törvényben meghatározott versenyeztetési összeghatárt el nem érő értékű ingatlan esetén a Tisztelt Polgármester Úr döntése alapján közvetlenül megköthető.</w:t>
      </w:r>
    </w:p>
    <w:p w14:paraId="1ACBC993" w14:textId="77777777" w:rsidR="00001272" w:rsidRPr="00001272" w:rsidRDefault="00001272" w:rsidP="00001272">
      <w:pPr>
        <w:ind w:right="-288"/>
        <w:jc w:val="both"/>
        <w:rPr>
          <w:rFonts w:ascii="Constantia" w:hAnsi="Constantia"/>
        </w:rPr>
      </w:pPr>
    </w:p>
    <w:p w14:paraId="1700CD25" w14:textId="77777777" w:rsidR="00001272" w:rsidRPr="00001272" w:rsidRDefault="00001272" w:rsidP="00001272">
      <w:pPr>
        <w:ind w:right="-288"/>
        <w:jc w:val="both"/>
        <w:rPr>
          <w:rFonts w:ascii="Constantia" w:hAnsi="Constantia"/>
        </w:rPr>
      </w:pPr>
      <w:r w:rsidRPr="00001272">
        <w:rPr>
          <w:rFonts w:ascii="Constantia" w:hAnsi="Constantia"/>
        </w:rPr>
        <w:t xml:space="preserve">Jelen döntésben foglalt ingatlan – tekintettel azok művelési ágára – a mező és erdőgazdasági földek forgalmáról szóló 2013. évi CXXII. törvény (továbbiakban: Földforgalmi tv.) hatálya alá tartozik, a kérelmező földműves - tehát megfelelnek a Földforgalmi tv. 40. </w:t>
      </w:r>
      <w:r w:rsidRPr="00001272">
        <w:rPr>
          <w:rFonts w:ascii="Constantia" w:hAnsi="Constantia"/>
          <w:i/>
        </w:rPr>
        <w:t>§ (1) bekezdésében foglalt feltételnek, mely szerint földműves haszonbérleti jogcímen alapuló földhasználati jogot megszerezhet</w:t>
      </w:r>
      <w:r w:rsidRPr="00001272">
        <w:rPr>
          <w:rFonts w:ascii="Constantia" w:hAnsi="Constantia"/>
        </w:rPr>
        <w:t>-, így vele az ingatlanokra vonatkozóan haszonbérleti szerződés köthető.</w:t>
      </w:r>
    </w:p>
    <w:p w14:paraId="14CAB586" w14:textId="77777777" w:rsidR="00001272" w:rsidRPr="00001272" w:rsidRDefault="00001272" w:rsidP="00001272">
      <w:pPr>
        <w:ind w:right="-288"/>
        <w:jc w:val="both"/>
        <w:rPr>
          <w:rFonts w:ascii="Constantia" w:hAnsi="Constantia"/>
        </w:rPr>
      </w:pPr>
    </w:p>
    <w:p w14:paraId="3FA2882F" w14:textId="77777777" w:rsidR="00001272" w:rsidRPr="00001272" w:rsidRDefault="00001272" w:rsidP="00001272">
      <w:pPr>
        <w:spacing w:line="288" w:lineRule="auto"/>
        <w:jc w:val="both"/>
        <w:rPr>
          <w:rFonts w:ascii="Constantia" w:eastAsia="Calibri" w:hAnsi="Constantia"/>
          <w:lang w:eastAsia="en-US"/>
        </w:rPr>
      </w:pPr>
      <w:r w:rsidRPr="00001272">
        <w:rPr>
          <w:rFonts w:ascii="Constantia" w:eastAsia="Calibri" w:hAnsi="Constantia"/>
          <w:lang w:eastAsia="en-US"/>
        </w:rPr>
        <w:t xml:space="preserve">A Vagyonrendelet 31. § (5) bekezdése alapján termőföld közvetlen haszonbérbe adásakor a Közgyűlés által határozatban megállapított haszonbérleti díjat kell alkalmazni, </w:t>
      </w:r>
      <w:proofErr w:type="gramStart"/>
      <w:r w:rsidRPr="00001272">
        <w:rPr>
          <w:rFonts w:ascii="Constantia" w:eastAsia="Calibri" w:hAnsi="Constantia"/>
          <w:lang w:eastAsia="en-US"/>
        </w:rPr>
        <w:t>kivéve</w:t>
      </w:r>
      <w:proofErr w:type="gramEnd"/>
      <w:r w:rsidRPr="00001272">
        <w:rPr>
          <w:rFonts w:ascii="Constantia" w:eastAsia="Calibri" w:hAnsi="Constantia"/>
          <w:lang w:eastAsia="en-US"/>
        </w:rPr>
        <w:t xml:space="preserve"> ha az ingatlanra vonatkozó előző haszonbérleti szerződésben szereplő haszonbérleti díj ennél magasabb volt, mert ebben az esetben a haszonbérleti szerződés kizárólag abban az esetben köthető meg közvetlenül, amennyiben az új haszonbérlő vállalja ezen magasabb összegű haszonbérleti díj megfizetését.</w:t>
      </w:r>
    </w:p>
    <w:p w14:paraId="594F36E2" w14:textId="77777777" w:rsidR="00001272" w:rsidRPr="00001272" w:rsidRDefault="00001272" w:rsidP="00001272">
      <w:pPr>
        <w:ind w:right="-288"/>
        <w:jc w:val="both"/>
        <w:rPr>
          <w:rFonts w:ascii="Constantia" w:hAnsi="Constantia"/>
        </w:rPr>
      </w:pPr>
    </w:p>
    <w:p w14:paraId="4EF964B3" w14:textId="77777777" w:rsidR="00001272" w:rsidRPr="00001272" w:rsidRDefault="00001272" w:rsidP="00001272">
      <w:pPr>
        <w:ind w:right="-288"/>
        <w:jc w:val="both"/>
        <w:rPr>
          <w:rFonts w:ascii="Constantia" w:hAnsi="Constantia"/>
        </w:rPr>
      </w:pPr>
      <w:r w:rsidRPr="00001272">
        <w:rPr>
          <w:rFonts w:ascii="Constantia" w:hAnsi="Constantia"/>
        </w:rPr>
        <w:t>Az érintett ingatlanok bérleti díja a fentiekre, valamint a 580/2023. (X. 26.) számú közgyűlési határozatra tekintettel kerültek megállapításra.</w:t>
      </w:r>
    </w:p>
    <w:p w14:paraId="509916BF" w14:textId="77777777" w:rsidR="00001272" w:rsidRPr="00001272" w:rsidRDefault="00001272" w:rsidP="00001272">
      <w:pPr>
        <w:ind w:right="-288"/>
        <w:jc w:val="both"/>
        <w:rPr>
          <w:rFonts w:ascii="Constantia" w:hAnsi="Constantia"/>
          <w:sz w:val="16"/>
          <w:szCs w:val="16"/>
        </w:rPr>
      </w:pPr>
    </w:p>
    <w:p w14:paraId="1C0A708F" w14:textId="77777777" w:rsidR="00001272" w:rsidRPr="00001272" w:rsidRDefault="00001272" w:rsidP="00001272">
      <w:pPr>
        <w:ind w:right="-288"/>
        <w:jc w:val="both"/>
        <w:rPr>
          <w:rFonts w:ascii="Constantia" w:hAnsi="Constantia"/>
          <w:b/>
          <w:u w:val="single"/>
        </w:rPr>
      </w:pPr>
      <w:r w:rsidRPr="00001272">
        <w:rPr>
          <w:rFonts w:ascii="Constantia" w:hAnsi="Constantia"/>
          <w:b/>
          <w:u w:val="single"/>
        </w:rPr>
        <w:t>Haszonbérlet:</w:t>
      </w:r>
    </w:p>
    <w:p w14:paraId="578CE940" w14:textId="77777777" w:rsidR="00001272" w:rsidRPr="00001272" w:rsidRDefault="00001272" w:rsidP="00001272">
      <w:pPr>
        <w:ind w:right="-288"/>
        <w:jc w:val="both"/>
        <w:rPr>
          <w:rFonts w:ascii="Constantia" w:hAnsi="Constantia"/>
          <w:b/>
          <w:u w:val="single"/>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430"/>
        <w:gridCol w:w="1123"/>
        <w:gridCol w:w="1473"/>
        <w:gridCol w:w="1623"/>
        <w:gridCol w:w="2630"/>
      </w:tblGrid>
      <w:tr w:rsidR="00001272" w:rsidRPr="00001272" w14:paraId="2AE6ABB3" w14:textId="77777777" w:rsidTr="00AD2C48">
        <w:trPr>
          <w:jc w:val="center"/>
        </w:trPr>
        <w:tc>
          <w:tcPr>
            <w:tcW w:w="1219" w:type="dxa"/>
            <w:shd w:val="clear" w:color="AEAAAA" w:fill="FFFFFF"/>
            <w:vAlign w:val="center"/>
          </w:tcPr>
          <w:p w14:paraId="53DD2B25"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Helyrajzi</w:t>
            </w:r>
          </w:p>
          <w:p w14:paraId="66CCFDAF"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szám</w:t>
            </w:r>
          </w:p>
        </w:tc>
        <w:tc>
          <w:tcPr>
            <w:tcW w:w="1430" w:type="dxa"/>
            <w:shd w:val="clear" w:color="AEAAAA" w:fill="FFFFFF"/>
            <w:vAlign w:val="center"/>
          </w:tcPr>
          <w:p w14:paraId="612D1B35"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Művelési ág</w:t>
            </w:r>
          </w:p>
        </w:tc>
        <w:tc>
          <w:tcPr>
            <w:tcW w:w="1123" w:type="dxa"/>
            <w:shd w:val="clear" w:color="AEAAAA" w:fill="FFFFFF"/>
            <w:vAlign w:val="center"/>
          </w:tcPr>
          <w:p w14:paraId="1A79AB08"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Terület</w:t>
            </w:r>
          </w:p>
          <w:p w14:paraId="48A2FF2A"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(m</w:t>
            </w:r>
            <w:r w:rsidRPr="00001272">
              <w:rPr>
                <w:rFonts w:ascii="Constantia" w:hAnsi="Constantia"/>
                <w:b/>
                <w:sz w:val="22"/>
                <w:szCs w:val="22"/>
                <w:vertAlign w:val="superscript"/>
              </w:rPr>
              <w:t>2</w:t>
            </w:r>
            <w:r w:rsidRPr="00001272">
              <w:rPr>
                <w:rFonts w:ascii="Constantia" w:hAnsi="Constantia"/>
                <w:b/>
                <w:sz w:val="22"/>
                <w:szCs w:val="22"/>
              </w:rPr>
              <w:t>)</w:t>
            </w:r>
          </w:p>
        </w:tc>
        <w:tc>
          <w:tcPr>
            <w:tcW w:w="1473" w:type="dxa"/>
            <w:shd w:val="clear" w:color="AEAAAA" w:fill="FFFFFF"/>
            <w:vAlign w:val="center"/>
          </w:tcPr>
          <w:p w14:paraId="3023BD02"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Bérleti díj</w:t>
            </w:r>
          </w:p>
          <w:p w14:paraId="6616CBE4" w14:textId="77777777" w:rsidR="00001272" w:rsidRPr="00001272" w:rsidRDefault="00001272" w:rsidP="00001272">
            <w:pPr>
              <w:ind w:right="-288"/>
              <w:rPr>
                <w:rFonts w:ascii="Constantia" w:hAnsi="Constantia"/>
                <w:b/>
                <w:sz w:val="22"/>
                <w:szCs w:val="22"/>
              </w:rPr>
            </w:pPr>
            <w:r w:rsidRPr="00001272">
              <w:rPr>
                <w:rFonts w:ascii="Constantia" w:hAnsi="Constantia"/>
                <w:b/>
              </w:rPr>
              <w:t>(</w:t>
            </w:r>
            <w:proofErr w:type="spellStart"/>
            <w:r w:rsidRPr="00001272">
              <w:rPr>
                <w:rFonts w:ascii="Constantia" w:hAnsi="Constantia"/>
                <w:b/>
              </w:rPr>
              <w:t>Ft+áfa</w:t>
            </w:r>
            <w:proofErr w:type="spellEnd"/>
            <w:r w:rsidRPr="00001272">
              <w:rPr>
                <w:rFonts w:ascii="Constantia" w:hAnsi="Constantia"/>
                <w:b/>
              </w:rPr>
              <w:t>/év)</w:t>
            </w:r>
          </w:p>
        </w:tc>
        <w:tc>
          <w:tcPr>
            <w:tcW w:w="1623" w:type="dxa"/>
            <w:shd w:val="clear" w:color="AEAAAA" w:fill="FFFFFF"/>
            <w:vAlign w:val="center"/>
          </w:tcPr>
          <w:p w14:paraId="1398E5B0"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Kérelmező</w:t>
            </w:r>
          </w:p>
          <w:p w14:paraId="6BB04E14"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neve</w:t>
            </w:r>
          </w:p>
        </w:tc>
        <w:tc>
          <w:tcPr>
            <w:tcW w:w="2630" w:type="dxa"/>
            <w:shd w:val="clear" w:color="AEAAAA" w:fill="FFFFFF"/>
            <w:vAlign w:val="center"/>
          </w:tcPr>
          <w:p w14:paraId="65B0377F"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Kérelmező</w:t>
            </w:r>
          </w:p>
          <w:p w14:paraId="344DE212"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lakcíme</w:t>
            </w:r>
          </w:p>
        </w:tc>
      </w:tr>
      <w:tr w:rsidR="00001272" w:rsidRPr="00001272" w14:paraId="73998BAF" w14:textId="77777777" w:rsidTr="00AD2C48">
        <w:trPr>
          <w:trHeight w:val="385"/>
          <w:jc w:val="center"/>
        </w:trPr>
        <w:tc>
          <w:tcPr>
            <w:tcW w:w="1219" w:type="dxa"/>
            <w:shd w:val="clear" w:color="auto" w:fill="auto"/>
            <w:vAlign w:val="center"/>
          </w:tcPr>
          <w:p w14:paraId="6E55BFBA" w14:textId="77777777" w:rsidR="00001272" w:rsidRPr="00001272" w:rsidRDefault="00001272" w:rsidP="00001272">
            <w:pPr>
              <w:jc w:val="center"/>
              <w:rPr>
                <w:rFonts w:ascii="Constantia" w:hAnsi="Constantia"/>
              </w:rPr>
            </w:pPr>
            <w:r w:rsidRPr="00001272">
              <w:rPr>
                <w:rFonts w:ascii="Constantia" w:hAnsi="Constantia"/>
              </w:rPr>
              <w:t>25735</w:t>
            </w:r>
          </w:p>
        </w:tc>
        <w:tc>
          <w:tcPr>
            <w:tcW w:w="1430" w:type="dxa"/>
            <w:shd w:val="clear" w:color="auto" w:fill="auto"/>
            <w:vAlign w:val="center"/>
          </w:tcPr>
          <w:p w14:paraId="6AA92A45" w14:textId="77777777" w:rsidR="00001272" w:rsidRPr="00001272" w:rsidRDefault="00001272" w:rsidP="00001272">
            <w:pPr>
              <w:jc w:val="center"/>
              <w:rPr>
                <w:rFonts w:ascii="Constantia" w:hAnsi="Constantia"/>
              </w:rPr>
            </w:pPr>
            <w:r w:rsidRPr="00001272">
              <w:rPr>
                <w:rFonts w:ascii="Constantia" w:hAnsi="Constantia"/>
              </w:rPr>
              <w:t>kert és gazdasági épület</w:t>
            </w:r>
          </w:p>
        </w:tc>
        <w:tc>
          <w:tcPr>
            <w:tcW w:w="1123" w:type="dxa"/>
            <w:shd w:val="clear" w:color="auto" w:fill="auto"/>
            <w:vAlign w:val="center"/>
          </w:tcPr>
          <w:p w14:paraId="76C781E3" w14:textId="77777777" w:rsidR="00001272" w:rsidRPr="00001272" w:rsidRDefault="00001272" w:rsidP="00001272">
            <w:pPr>
              <w:jc w:val="center"/>
              <w:rPr>
                <w:rFonts w:ascii="Constantia" w:hAnsi="Constantia"/>
              </w:rPr>
            </w:pPr>
            <w:r w:rsidRPr="00001272">
              <w:rPr>
                <w:rFonts w:ascii="Constantia" w:hAnsi="Constantia"/>
              </w:rPr>
              <w:t>849 m</w:t>
            </w:r>
            <w:r w:rsidRPr="00001272">
              <w:rPr>
                <w:rFonts w:ascii="Constantia" w:hAnsi="Constantia"/>
                <w:vertAlign w:val="superscript"/>
              </w:rPr>
              <w:t>2</w:t>
            </w:r>
          </w:p>
        </w:tc>
        <w:tc>
          <w:tcPr>
            <w:tcW w:w="1473" w:type="dxa"/>
            <w:shd w:val="clear" w:color="auto" w:fill="auto"/>
            <w:vAlign w:val="center"/>
          </w:tcPr>
          <w:p w14:paraId="5ECEE616" w14:textId="77777777" w:rsidR="00001272" w:rsidRPr="00001272" w:rsidRDefault="00001272" w:rsidP="00001272">
            <w:pPr>
              <w:jc w:val="center"/>
              <w:rPr>
                <w:rFonts w:ascii="Constantia" w:hAnsi="Constantia"/>
              </w:rPr>
            </w:pPr>
            <w:r w:rsidRPr="00001272">
              <w:rPr>
                <w:rFonts w:ascii="Constantia" w:hAnsi="Constantia"/>
              </w:rPr>
              <w:t>8490</w:t>
            </w:r>
          </w:p>
        </w:tc>
        <w:tc>
          <w:tcPr>
            <w:tcW w:w="1623" w:type="dxa"/>
            <w:shd w:val="clear" w:color="auto" w:fill="auto"/>
            <w:vAlign w:val="center"/>
          </w:tcPr>
          <w:p w14:paraId="425DC750" w14:textId="77777777" w:rsidR="00001272" w:rsidRPr="00001272" w:rsidRDefault="00001272" w:rsidP="00001272">
            <w:pPr>
              <w:jc w:val="center"/>
              <w:rPr>
                <w:rFonts w:ascii="Constantia" w:hAnsi="Constantia"/>
              </w:rPr>
            </w:pPr>
            <w:proofErr w:type="spellStart"/>
            <w:r w:rsidRPr="00001272">
              <w:rPr>
                <w:rFonts w:ascii="Constantia" w:hAnsi="Constantia"/>
              </w:rPr>
              <w:t>Barati</w:t>
            </w:r>
            <w:proofErr w:type="spellEnd"/>
            <w:r w:rsidRPr="00001272">
              <w:rPr>
                <w:rFonts w:ascii="Constantia" w:hAnsi="Constantia"/>
              </w:rPr>
              <w:t xml:space="preserve"> Norbert</w:t>
            </w:r>
          </w:p>
        </w:tc>
        <w:tc>
          <w:tcPr>
            <w:tcW w:w="2630" w:type="dxa"/>
            <w:shd w:val="clear" w:color="auto" w:fill="auto"/>
            <w:vAlign w:val="center"/>
          </w:tcPr>
          <w:p w14:paraId="22B4226E" w14:textId="6D6854D8" w:rsidR="00001272" w:rsidRPr="00001272" w:rsidRDefault="00FA4647" w:rsidP="00001272">
            <w:pPr>
              <w:jc w:val="center"/>
              <w:rPr>
                <w:rFonts w:ascii="Constantia" w:hAnsi="Constantia"/>
              </w:rPr>
            </w:pPr>
            <w:r w:rsidRPr="00FA4647">
              <w:rPr>
                <w:rFonts w:ascii="Constantia" w:hAnsi="Constantia"/>
                <w:highlight w:val="black"/>
              </w:rPr>
              <w:t>………………………………</w:t>
            </w:r>
          </w:p>
        </w:tc>
      </w:tr>
    </w:tbl>
    <w:p w14:paraId="64909B7A" w14:textId="77777777" w:rsidR="00001272" w:rsidRPr="00001272" w:rsidRDefault="00001272" w:rsidP="00001272">
      <w:pPr>
        <w:ind w:right="-288"/>
        <w:jc w:val="both"/>
        <w:rPr>
          <w:rFonts w:ascii="Constantia" w:hAnsi="Constantia"/>
          <w:b/>
        </w:rPr>
      </w:pPr>
    </w:p>
    <w:p w14:paraId="1AA98E89" w14:textId="77777777" w:rsidR="00001272" w:rsidRPr="00001272" w:rsidRDefault="00001272" w:rsidP="00001272">
      <w:pPr>
        <w:spacing w:line="288" w:lineRule="auto"/>
        <w:jc w:val="both"/>
        <w:rPr>
          <w:rFonts w:ascii="Constantia" w:eastAsia="Calibri" w:hAnsi="Constantia"/>
          <w:lang w:eastAsia="en-US"/>
        </w:rPr>
      </w:pPr>
      <w:r w:rsidRPr="00001272">
        <w:rPr>
          <w:rFonts w:ascii="Constantia" w:eastAsia="Calibri" w:hAnsi="Constantia"/>
          <w:lang w:eastAsia="en-US"/>
        </w:rPr>
        <w:t>A Földforgalmi tv. 44. § (1) bekezdése szerint haszonbérleti szerződés határozott időtartamra, legalább 1 gazdasági évre és legfeljebb 20 évre köthető meg.</w:t>
      </w:r>
    </w:p>
    <w:p w14:paraId="75CDD0DE" w14:textId="77777777" w:rsidR="00001272" w:rsidRPr="00001272" w:rsidRDefault="00001272" w:rsidP="00001272">
      <w:pPr>
        <w:ind w:right="-288"/>
        <w:jc w:val="both"/>
        <w:rPr>
          <w:rFonts w:ascii="Constantia" w:hAnsi="Constantia"/>
          <w:b/>
        </w:rPr>
      </w:pPr>
    </w:p>
    <w:p w14:paraId="73D2D034" w14:textId="77777777" w:rsidR="00001272" w:rsidRPr="00001272" w:rsidRDefault="00001272" w:rsidP="00001272">
      <w:pPr>
        <w:ind w:right="-288"/>
        <w:jc w:val="both"/>
        <w:rPr>
          <w:rFonts w:ascii="Constantia" w:hAnsi="Constantia"/>
        </w:rPr>
      </w:pPr>
      <w:r w:rsidRPr="00001272">
        <w:rPr>
          <w:rFonts w:ascii="Constantia" w:hAnsi="Constantia"/>
          <w:b/>
        </w:rPr>
        <w:t>Kérem Tisztelt Polgármester Urat, hogy a kérelmezővel 10 éves időtartamra szóló haszonbérleti szerződés megkötéséhez hozzájárulni szíveskedjen.</w:t>
      </w:r>
    </w:p>
    <w:p w14:paraId="798A48F5" w14:textId="77777777" w:rsidR="00001272" w:rsidRPr="00001272" w:rsidRDefault="00001272" w:rsidP="00001272">
      <w:pPr>
        <w:jc w:val="both"/>
        <w:rPr>
          <w:rFonts w:ascii="Constantia" w:hAnsi="Constantia"/>
        </w:rPr>
      </w:pPr>
    </w:p>
    <w:p w14:paraId="491DD8C3" w14:textId="77777777" w:rsidR="00001272" w:rsidRPr="00001272" w:rsidRDefault="00001272" w:rsidP="00001272">
      <w:pPr>
        <w:jc w:val="both"/>
        <w:rPr>
          <w:rFonts w:ascii="Constantia" w:hAnsi="Constantia"/>
        </w:rPr>
      </w:pPr>
      <w:r w:rsidRPr="00001272">
        <w:rPr>
          <w:rFonts w:ascii="Constantia" w:hAnsi="Constantia"/>
        </w:rPr>
        <w:lastRenderedPageBreak/>
        <w:t>Eger, 2024. 03. 11.</w:t>
      </w:r>
    </w:p>
    <w:p w14:paraId="19119120" w14:textId="77777777" w:rsidR="00001272" w:rsidRPr="00001272" w:rsidRDefault="00001272" w:rsidP="00001272">
      <w:pPr>
        <w:jc w:val="both"/>
        <w:rPr>
          <w:rFonts w:ascii="Constantia" w:hAnsi="Constantia"/>
        </w:rPr>
      </w:pPr>
    </w:p>
    <w:p w14:paraId="2F244385" w14:textId="77777777" w:rsidR="00A96632" w:rsidRDefault="00A96632" w:rsidP="005A07EE">
      <w:pPr>
        <w:spacing w:line="360" w:lineRule="auto"/>
        <w:rPr>
          <w:rFonts w:ascii="Constantia" w:eastAsia="Calibri" w:hAnsi="Constantia"/>
          <w:lang w:eastAsia="en-US"/>
        </w:rPr>
      </w:pPr>
    </w:p>
    <w:p w14:paraId="335F8CE1" w14:textId="17DDB2E2" w:rsidR="00AC7F58" w:rsidRPr="00AC7F58" w:rsidRDefault="00AC7F58" w:rsidP="00A96632">
      <w:pPr>
        <w:spacing w:line="360" w:lineRule="auto"/>
        <w:ind w:left="2832" w:firstLine="708"/>
        <w:jc w:val="both"/>
        <w:rPr>
          <w:rFonts w:ascii="Constantia" w:eastAsia="Calibri" w:hAnsi="Constantia"/>
          <w:lang w:eastAsia="en-US"/>
        </w:rPr>
      </w:pPr>
      <w:r w:rsidRPr="00AC7F58">
        <w:rPr>
          <w:rFonts w:ascii="Constantia" w:eastAsia="Calibri" w:hAnsi="Constantia"/>
          <w:lang w:eastAsia="en-US"/>
        </w:rPr>
        <w:t>Tisztelettel:</w:t>
      </w:r>
    </w:p>
    <w:p w14:paraId="73AC5CF1" w14:textId="23E202F3" w:rsidR="00AC7F58" w:rsidRPr="00AC7F58" w:rsidRDefault="005A07EE" w:rsidP="00A96632">
      <w:pPr>
        <w:ind w:left="4248"/>
        <w:jc w:val="right"/>
        <w:rPr>
          <w:rFonts w:ascii="Constantia" w:eastAsia="Calibri" w:hAnsi="Constantia"/>
          <w:b/>
          <w:lang w:eastAsia="en-US"/>
        </w:rPr>
      </w:pPr>
      <w:r>
        <w:rPr>
          <w:rFonts w:ascii="Constantia" w:eastAsia="Calibri" w:hAnsi="Constantia"/>
          <w:b/>
          <w:lang w:eastAsia="en-US"/>
        </w:rPr>
        <w:t>Juhász Éva</w:t>
      </w:r>
    </w:p>
    <w:p w14:paraId="36767526" w14:textId="7E471E37" w:rsidR="00AC7F58" w:rsidRPr="00AC7F58" w:rsidRDefault="005A07EE" w:rsidP="00A96632">
      <w:pPr>
        <w:ind w:left="4248"/>
        <w:jc w:val="right"/>
        <w:rPr>
          <w:rFonts w:ascii="Constantia" w:eastAsia="Calibri" w:hAnsi="Constantia"/>
          <w:lang w:eastAsia="en-US"/>
        </w:rPr>
      </w:pPr>
      <w:r>
        <w:rPr>
          <w:rFonts w:ascii="Constantia" w:eastAsia="Calibri" w:hAnsi="Constantia"/>
          <w:lang w:eastAsia="en-US"/>
        </w:rPr>
        <w:t>Vagyongazdálkodási</w:t>
      </w:r>
      <w:r w:rsidR="00AC7F58" w:rsidRPr="00AC7F58">
        <w:rPr>
          <w:rFonts w:ascii="Constantia" w:eastAsia="Calibri" w:hAnsi="Constantia"/>
          <w:lang w:eastAsia="en-US"/>
        </w:rPr>
        <w:t xml:space="preserve"> Iroda vezetője</w:t>
      </w:r>
    </w:p>
    <w:p w14:paraId="57F12218" w14:textId="77777777" w:rsidR="00DF2A70" w:rsidRPr="00FE041B" w:rsidRDefault="00DF2A70" w:rsidP="00DF2A70">
      <w:pPr>
        <w:spacing w:line="276" w:lineRule="auto"/>
        <w:rPr>
          <w:rFonts w:ascii="Constantia" w:hAnsi="Constantia"/>
          <w:color w:val="FF0000"/>
          <w:lang w:eastAsia="en-US"/>
        </w:rPr>
      </w:pPr>
    </w:p>
    <w:p w14:paraId="19D7707D" w14:textId="447D4012" w:rsidR="00A96632" w:rsidRDefault="00001272" w:rsidP="00A96632">
      <w:pPr>
        <w:spacing w:after="160"/>
        <w:jc w:val="both"/>
        <w:rPr>
          <w:rFonts w:ascii="Constantia" w:eastAsiaTheme="minorHAnsi" w:hAnsi="Constantia" w:cstheme="minorBidi"/>
          <w:b/>
          <w:bCs/>
          <w:kern w:val="2"/>
          <w:lang w:eastAsia="en-US"/>
          <w14:ligatures w14:val="standardContextual"/>
        </w:rPr>
      </w:pPr>
      <w:bookmarkStart w:id="52" w:name="_Hlk155776232"/>
      <w:r w:rsidRPr="00001272">
        <w:rPr>
          <w:rFonts w:ascii="Constantia" w:hAnsi="Constantia"/>
          <w:b/>
          <w:bCs/>
        </w:rPr>
        <w:t>1</w:t>
      </w:r>
      <w:r>
        <w:rPr>
          <w:rFonts w:ascii="Constantia" w:hAnsi="Constantia"/>
          <w:b/>
          <w:bCs/>
        </w:rPr>
        <w:t>7</w:t>
      </w:r>
      <w:r w:rsidRPr="00001272">
        <w:rPr>
          <w:rFonts w:ascii="Constantia" w:hAnsi="Constantia"/>
          <w:b/>
          <w:bCs/>
        </w:rPr>
        <w:t>/2024. (III.11.)</w:t>
      </w:r>
      <w:r w:rsidR="00DF2A70" w:rsidRPr="00A96632">
        <w:rPr>
          <w:rFonts w:ascii="Constantia" w:eastAsiaTheme="minorHAnsi" w:hAnsi="Constantia" w:cstheme="minorBidi"/>
          <w:b/>
          <w:bCs/>
          <w:kern w:val="2"/>
          <w:lang w:eastAsia="en-US"/>
          <w14:ligatures w14:val="standardContextual"/>
        </w:rPr>
        <w:t xml:space="preserve"> Polgármesteri döntés</w:t>
      </w:r>
    </w:p>
    <w:p w14:paraId="728660EF" w14:textId="17CE9F2E" w:rsidR="00001272" w:rsidRPr="00001272" w:rsidRDefault="00001272" w:rsidP="00001272">
      <w:pPr>
        <w:jc w:val="both"/>
        <w:rPr>
          <w:rFonts w:ascii="Constantia" w:hAnsi="Constantia"/>
          <w:b/>
          <w:bCs/>
        </w:rPr>
      </w:pPr>
      <w:r w:rsidRPr="00001272">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rendelete 31. § (3) bekezdése szerint a 6. § (1a) bekezdésében kapott felhatalmazás alapján saját hatáskörben jóváhagyom az önkormányzat tulajdonában lévő, </w:t>
      </w:r>
      <w:r w:rsidRPr="00001272">
        <w:rPr>
          <w:rFonts w:ascii="Constantia" w:hAnsi="Constantia" w:cs="Calibri"/>
          <w:b/>
          <w:bCs/>
          <w:iCs/>
          <w:color w:val="000000"/>
        </w:rPr>
        <w:t>az alábbi táblázatban szereplő</w:t>
      </w:r>
      <w:r w:rsidRPr="00001272">
        <w:rPr>
          <w:rFonts w:ascii="Constantia" w:hAnsi="Constantia"/>
          <w:b/>
          <w:bCs/>
        </w:rPr>
        <w:t xml:space="preserve"> ingatlanra vonatkozó haszonbérleti szerződés megkötését </w:t>
      </w:r>
      <w:proofErr w:type="spellStart"/>
      <w:r w:rsidRPr="00001272">
        <w:rPr>
          <w:rFonts w:ascii="Constantia" w:hAnsi="Constantia" w:cs="Calibri"/>
          <w:b/>
          <w:bCs/>
          <w:iCs/>
          <w:color w:val="000000"/>
        </w:rPr>
        <w:t>Barati</w:t>
      </w:r>
      <w:proofErr w:type="spellEnd"/>
      <w:r w:rsidRPr="00001272">
        <w:rPr>
          <w:rFonts w:ascii="Constantia" w:hAnsi="Constantia" w:cs="Calibri"/>
          <w:b/>
          <w:bCs/>
          <w:iCs/>
          <w:color w:val="000000"/>
        </w:rPr>
        <w:t xml:space="preserve"> Norbert (</w:t>
      </w:r>
      <w:r w:rsidR="00FC326D" w:rsidRPr="00FC326D">
        <w:rPr>
          <w:rFonts w:ascii="Constantia" w:hAnsi="Constantia"/>
          <w:b/>
          <w:bCs/>
          <w:highlight w:val="black"/>
        </w:rPr>
        <w:t>………………………….</w:t>
      </w:r>
      <w:r w:rsidRPr="00FC326D">
        <w:rPr>
          <w:rFonts w:ascii="Constantia" w:hAnsi="Constantia"/>
          <w:b/>
          <w:bCs/>
          <w:highlight w:val="black"/>
        </w:rPr>
        <w:t>.</w:t>
      </w:r>
      <w:r w:rsidRPr="00001272">
        <w:rPr>
          <w:rFonts w:ascii="Constantia" w:hAnsi="Constantia" w:cs="Calibri"/>
          <w:b/>
          <w:bCs/>
          <w:iCs/>
          <w:color w:val="000000"/>
        </w:rPr>
        <w:t>) kérelmezővel</w:t>
      </w:r>
      <w:r w:rsidRPr="00001272">
        <w:rPr>
          <w:rFonts w:ascii="Constantia" w:hAnsi="Constantia"/>
          <w:b/>
          <w:bCs/>
        </w:rPr>
        <w:t xml:space="preserve"> 2033. szeptember 30. napjáig.</w:t>
      </w:r>
    </w:p>
    <w:p w14:paraId="2841A6EA" w14:textId="77777777" w:rsidR="00001272" w:rsidRPr="00001272" w:rsidRDefault="00001272" w:rsidP="00001272">
      <w:pPr>
        <w:jc w:val="both"/>
        <w:rPr>
          <w:rFonts w:ascii="Constantia" w:eastAsia="Calibri" w:hAnsi="Constantia"/>
          <w:sz w:val="22"/>
          <w:szCs w:val="22"/>
          <w:lang w:eastAsia="en-US"/>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407"/>
        <w:gridCol w:w="1242"/>
        <w:gridCol w:w="1455"/>
        <w:gridCol w:w="1611"/>
        <w:gridCol w:w="2756"/>
      </w:tblGrid>
      <w:tr w:rsidR="00001272" w:rsidRPr="00001272" w14:paraId="23C8C588" w14:textId="77777777" w:rsidTr="00AD2C48">
        <w:trPr>
          <w:jc w:val="center"/>
        </w:trPr>
        <w:tc>
          <w:tcPr>
            <w:tcW w:w="1135" w:type="dxa"/>
            <w:shd w:val="clear" w:color="AEAAAA" w:fill="FFFFFF"/>
            <w:vAlign w:val="center"/>
          </w:tcPr>
          <w:p w14:paraId="79AD1CAC"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Helyrajzi</w:t>
            </w:r>
          </w:p>
          <w:p w14:paraId="0131DF22"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szám</w:t>
            </w:r>
          </w:p>
        </w:tc>
        <w:tc>
          <w:tcPr>
            <w:tcW w:w="1417" w:type="dxa"/>
            <w:shd w:val="clear" w:color="AEAAAA" w:fill="FFFFFF"/>
            <w:vAlign w:val="center"/>
          </w:tcPr>
          <w:p w14:paraId="7149DD83"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Művelési ág</w:t>
            </w:r>
          </w:p>
        </w:tc>
        <w:tc>
          <w:tcPr>
            <w:tcW w:w="1254" w:type="dxa"/>
            <w:shd w:val="clear" w:color="AEAAAA" w:fill="FFFFFF"/>
            <w:vAlign w:val="center"/>
          </w:tcPr>
          <w:p w14:paraId="39C3D357"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Terület</w:t>
            </w:r>
          </w:p>
          <w:p w14:paraId="288F9370"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(m</w:t>
            </w:r>
            <w:r w:rsidRPr="00001272">
              <w:rPr>
                <w:rFonts w:ascii="Constantia" w:hAnsi="Constantia"/>
                <w:b/>
                <w:sz w:val="22"/>
                <w:szCs w:val="22"/>
                <w:vertAlign w:val="superscript"/>
              </w:rPr>
              <w:t>2</w:t>
            </w:r>
            <w:r w:rsidRPr="00001272">
              <w:rPr>
                <w:rFonts w:ascii="Constantia" w:hAnsi="Constantia"/>
                <w:b/>
                <w:sz w:val="22"/>
                <w:szCs w:val="22"/>
              </w:rPr>
              <w:t>)</w:t>
            </w:r>
          </w:p>
        </w:tc>
        <w:tc>
          <w:tcPr>
            <w:tcW w:w="1439" w:type="dxa"/>
            <w:shd w:val="clear" w:color="AEAAAA" w:fill="FFFFFF"/>
            <w:vAlign w:val="center"/>
          </w:tcPr>
          <w:p w14:paraId="2717F992"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Bérleti díj</w:t>
            </w:r>
          </w:p>
          <w:p w14:paraId="5DCE0D42" w14:textId="77777777" w:rsidR="00001272" w:rsidRPr="00001272" w:rsidRDefault="00001272" w:rsidP="00001272">
            <w:pPr>
              <w:ind w:right="-288"/>
              <w:rPr>
                <w:rFonts w:ascii="Constantia" w:hAnsi="Constantia"/>
                <w:b/>
                <w:sz w:val="22"/>
                <w:szCs w:val="22"/>
              </w:rPr>
            </w:pPr>
            <w:r w:rsidRPr="00001272">
              <w:rPr>
                <w:rFonts w:ascii="Constantia" w:hAnsi="Constantia"/>
                <w:b/>
              </w:rPr>
              <w:t>(</w:t>
            </w:r>
            <w:proofErr w:type="spellStart"/>
            <w:r w:rsidRPr="00001272">
              <w:rPr>
                <w:rFonts w:ascii="Constantia" w:hAnsi="Constantia"/>
                <w:b/>
              </w:rPr>
              <w:t>Ft+áfa</w:t>
            </w:r>
            <w:proofErr w:type="spellEnd"/>
            <w:r w:rsidRPr="00001272">
              <w:rPr>
                <w:rFonts w:ascii="Constantia" w:hAnsi="Constantia"/>
                <w:b/>
              </w:rPr>
              <w:t>/év)</w:t>
            </w:r>
          </w:p>
        </w:tc>
        <w:tc>
          <w:tcPr>
            <w:tcW w:w="1623" w:type="dxa"/>
            <w:shd w:val="clear" w:color="AEAAAA" w:fill="FFFFFF"/>
            <w:vAlign w:val="center"/>
          </w:tcPr>
          <w:p w14:paraId="44DF9829"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Kérelmező</w:t>
            </w:r>
          </w:p>
          <w:p w14:paraId="50DD280C"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neve</w:t>
            </w:r>
          </w:p>
        </w:tc>
        <w:tc>
          <w:tcPr>
            <w:tcW w:w="2772" w:type="dxa"/>
            <w:shd w:val="clear" w:color="AEAAAA" w:fill="FFFFFF"/>
            <w:vAlign w:val="center"/>
          </w:tcPr>
          <w:p w14:paraId="4F563551"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Kérelmező</w:t>
            </w:r>
          </w:p>
          <w:p w14:paraId="39483FEA" w14:textId="77777777" w:rsidR="00001272" w:rsidRPr="00001272" w:rsidRDefault="00001272" w:rsidP="00001272">
            <w:pPr>
              <w:ind w:right="-288"/>
              <w:rPr>
                <w:rFonts w:ascii="Constantia" w:hAnsi="Constantia"/>
                <w:b/>
                <w:sz w:val="22"/>
                <w:szCs w:val="22"/>
              </w:rPr>
            </w:pPr>
            <w:r w:rsidRPr="00001272">
              <w:rPr>
                <w:rFonts w:ascii="Constantia" w:hAnsi="Constantia"/>
                <w:b/>
                <w:sz w:val="22"/>
                <w:szCs w:val="22"/>
              </w:rPr>
              <w:t>lakcíme</w:t>
            </w:r>
          </w:p>
        </w:tc>
      </w:tr>
      <w:tr w:rsidR="00001272" w:rsidRPr="00001272" w14:paraId="62A30CBE" w14:textId="77777777" w:rsidTr="00AD2C48">
        <w:trPr>
          <w:trHeight w:val="741"/>
          <w:jc w:val="center"/>
        </w:trPr>
        <w:tc>
          <w:tcPr>
            <w:tcW w:w="1135" w:type="dxa"/>
            <w:shd w:val="clear" w:color="auto" w:fill="auto"/>
            <w:vAlign w:val="center"/>
          </w:tcPr>
          <w:p w14:paraId="684EBDDB" w14:textId="77777777" w:rsidR="00001272" w:rsidRPr="00001272" w:rsidRDefault="00001272" w:rsidP="00001272">
            <w:pPr>
              <w:jc w:val="center"/>
              <w:rPr>
                <w:rFonts w:ascii="Constantia" w:hAnsi="Constantia"/>
              </w:rPr>
            </w:pPr>
            <w:r w:rsidRPr="00001272">
              <w:rPr>
                <w:rFonts w:ascii="Constantia" w:hAnsi="Constantia"/>
              </w:rPr>
              <w:t>25735</w:t>
            </w:r>
          </w:p>
        </w:tc>
        <w:tc>
          <w:tcPr>
            <w:tcW w:w="1417" w:type="dxa"/>
            <w:shd w:val="clear" w:color="auto" w:fill="auto"/>
            <w:vAlign w:val="center"/>
          </w:tcPr>
          <w:p w14:paraId="2FD67764" w14:textId="77777777" w:rsidR="00001272" w:rsidRPr="00001272" w:rsidRDefault="00001272" w:rsidP="00001272">
            <w:pPr>
              <w:jc w:val="center"/>
              <w:rPr>
                <w:rFonts w:ascii="Constantia" w:hAnsi="Constantia"/>
              </w:rPr>
            </w:pPr>
            <w:r w:rsidRPr="00001272">
              <w:rPr>
                <w:rFonts w:ascii="Constantia" w:hAnsi="Constantia"/>
              </w:rPr>
              <w:t>kert és gazdasági épület</w:t>
            </w:r>
          </w:p>
        </w:tc>
        <w:tc>
          <w:tcPr>
            <w:tcW w:w="1254" w:type="dxa"/>
            <w:shd w:val="clear" w:color="auto" w:fill="auto"/>
            <w:vAlign w:val="center"/>
          </w:tcPr>
          <w:p w14:paraId="51AF0255" w14:textId="77777777" w:rsidR="00001272" w:rsidRPr="00001272" w:rsidRDefault="00001272" w:rsidP="00001272">
            <w:pPr>
              <w:jc w:val="center"/>
              <w:rPr>
                <w:rFonts w:ascii="Constantia" w:hAnsi="Constantia"/>
              </w:rPr>
            </w:pPr>
            <w:r w:rsidRPr="00001272">
              <w:rPr>
                <w:rFonts w:ascii="Constantia" w:hAnsi="Constantia"/>
              </w:rPr>
              <w:t>849 m</w:t>
            </w:r>
            <w:r w:rsidRPr="00001272">
              <w:rPr>
                <w:rFonts w:ascii="Constantia" w:hAnsi="Constantia"/>
                <w:vertAlign w:val="superscript"/>
              </w:rPr>
              <w:t>2</w:t>
            </w:r>
          </w:p>
        </w:tc>
        <w:tc>
          <w:tcPr>
            <w:tcW w:w="1439" w:type="dxa"/>
            <w:shd w:val="clear" w:color="auto" w:fill="auto"/>
            <w:vAlign w:val="center"/>
          </w:tcPr>
          <w:p w14:paraId="41F949E6" w14:textId="77777777" w:rsidR="00001272" w:rsidRPr="00001272" w:rsidRDefault="00001272" w:rsidP="00001272">
            <w:pPr>
              <w:jc w:val="center"/>
              <w:rPr>
                <w:rFonts w:ascii="Constantia" w:hAnsi="Constantia"/>
              </w:rPr>
            </w:pPr>
            <w:r w:rsidRPr="00001272">
              <w:rPr>
                <w:rFonts w:ascii="Constantia" w:hAnsi="Constantia"/>
              </w:rPr>
              <w:t>8490</w:t>
            </w:r>
          </w:p>
        </w:tc>
        <w:tc>
          <w:tcPr>
            <w:tcW w:w="1623" w:type="dxa"/>
            <w:shd w:val="clear" w:color="auto" w:fill="auto"/>
            <w:vAlign w:val="center"/>
          </w:tcPr>
          <w:p w14:paraId="1394E04A" w14:textId="77777777" w:rsidR="00001272" w:rsidRPr="00001272" w:rsidRDefault="00001272" w:rsidP="00001272">
            <w:pPr>
              <w:jc w:val="center"/>
              <w:rPr>
                <w:rFonts w:ascii="Constantia" w:hAnsi="Constantia"/>
              </w:rPr>
            </w:pPr>
            <w:proofErr w:type="spellStart"/>
            <w:r w:rsidRPr="00001272">
              <w:rPr>
                <w:rFonts w:ascii="Constantia" w:hAnsi="Constantia"/>
              </w:rPr>
              <w:t>Barati</w:t>
            </w:r>
            <w:proofErr w:type="spellEnd"/>
            <w:r w:rsidRPr="00001272">
              <w:rPr>
                <w:rFonts w:ascii="Constantia" w:hAnsi="Constantia"/>
              </w:rPr>
              <w:t xml:space="preserve"> Norbert</w:t>
            </w:r>
          </w:p>
        </w:tc>
        <w:tc>
          <w:tcPr>
            <w:tcW w:w="2772" w:type="dxa"/>
            <w:shd w:val="clear" w:color="auto" w:fill="auto"/>
            <w:vAlign w:val="center"/>
          </w:tcPr>
          <w:p w14:paraId="516D214B" w14:textId="05A767AF" w:rsidR="00001272" w:rsidRPr="00001272" w:rsidRDefault="00FC326D" w:rsidP="00001272">
            <w:pPr>
              <w:jc w:val="center"/>
              <w:rPr>
                <w:rFonts w:ascii="Constantia" w:hAnsi="Constantia"/>
              </w:rPr>
            </w:pPr>
            <w:r w:rsidRPr="00FC326D">
              <w:rPr>
                <w:rFonts w:ascii="Constantia" w:hAnsi="Constantia"/>
                <w:highlight w:val="black"/>
              </w:rPr>
              <w:t>………………………………..</w:t>
            </w:r>
          </w:p>
        </w:tc>
      </w:tr>
    </w:tbl>
    <w:p w14:paraId="242CAE57" w14:textId="77777777" w:rsidR="00001272" w:rsidRPr="00001272" w:rsidRDefault="00001272" w:rsidP="00001272">
      <w:pPr>
        <w:jc w:val="both"/>
        <w:rPr>
          <w:rFonts w:ascii="Constantia" w:hAnsi="Constantia"/>
        </w:rPr>
      </w:pPr>
    </w:p>
    <w:p w14:paraId="76E4189D" w14:textId="77777777" w:rsidR="00001272" w:rsidRPr="00001272" w:rsidRDefault="00001272" w:rsidP="00001272">
      <w:pPr>
        <w:ind w:right="-288"/>
        <w:rPr>
          <w:rFonts w:ascii="Constantia" w:hAnsi="Constantia"/>
          <w:b/>
          <w:bCs/>
        </w:rPr>
      </w:pPr>
      <w:r w:rsidRPr="00001272">
        <w:rPr>
          <w:rFonts w:ascii="Constantia" w:hAnsi="Constantia"/>
          <w:b/>
          <w:bCs/>
        </w:rPr>
        <w:t>Eger, 2024. 03. 11.</w:t>
      </w:r>
    </w:p>
    <w:p w14:paraId="27912F21" w14:textId="77777777" w:rsidR="00001272" w:rsidRPr="00001272" w:rsidRDefault="00001272" w:rsidP="00001272">
      <w:pPr>
        <w:ind w:right="-288"/>
        <w:rPr>
          <w:rFonts w:ascii="Constantia" w:hAnsi="Constantia"/>
        </w:rPr>
      </w:pPr>
    </w:p>
    <w:p w14:paraId="7BAD47F7" w14:textId="140FBB73" w:rsidR="005A07EE" w:rsidRPr="00A96632" w:rsidRDefault="005A07EE" w:rsidP="005A07EE">
      <w:pPr>
        <w:spacing w:after="160"/>
        <w:jc w:val="both"/>
        <w:rPr>
          <w:rFonts w:ascii="Constantia" w:eastAsiaTheme="minorHAnsi" w:hAnsi="Constantia" w:cstheme="minorBidi"/>
          <w:b/>
          <w:bCs/>
          <w:kern w:val="2"/>
          <w:lang w:eastAsia="en-US"/>
          <w14:ligatures w14:val="standardContextual"/>
        </w:rPr>
      </w:pPr>
    </w:p>
    <w:p w14:paraId="70954DEB" w14:textId="77777777" w:rsidR="00DF2A70" w:rsidRPr="00A96632" w:rsidRDefault="00DF2A70" w:rsidP="003017E2">
      <w:pPr>
        <w:spacing w:line="254" w:lineRule="auto"/>
        <w:ind w:left="4248" w:firstLine="708"/>
        <w:jc w:val="right"/>
        <w:rPr>
          <w:rFonts w:ascii="Constantia" w:eastAsiaTheme="minorHAnsi" w:hAnsi="Constantia" w:cstheme="minorBidi"/>
          <w:b/>
          <w:bCs/>
          <w:kern w:val="2"/>
          <w:lang w:eastAsia="en-US"/>
          <w14:ligatures w14:val="standardContextual"/>
        </w:rPr>
      </w:pPr>
      <w:r w:rsidRPr="00A96632">
        <w:rPr>
          <w:rFonts w:ascii="Constantia" w:eastAsiaTheme="minorHAnsi" w:hAnsi="Constantia" w:cstheme="minorBidi"/>
          <w:b/>
          <w:bCs/>
          <w:kern w:val="2"/>
          <w:lang w:eastAsia="en-US"/>
          <w14:ligatures w14:val="standardContextual"/>
        </w:rPr>
        <w:t>Mirkóczki Ádám</w:t>
      </w:r>
    </w:p>
    <w:p w14:paraId="2ADB2184" w14:textId="77777777" w:rsidR="00DF2A70" w:rsidRPr="00A96632" w:rsidRDefault="00DF2A70" w:rsidP="003017E2">
      <w:pPr>
        <w:spacing w:line="254" w:lineRule="auto"/>
        <w:ind w:left="4956"/>
        <w:jc w:val="right"/>
        <w:rPr>
          <w:rFonts w:ascii="Constantia" w:eastAsiaTheme="minorHAnsi" w:hAnsi="Constantia" w:cstheme="minorBidi"/>
          <w:b/>
          <w:bCs/>
          <w:kern w:val="2"/>
          <w:lang w:eastAsia="en-US"/>
          <w14:ligatures w14:val="standardContextual"/>
        </w:rPr>
      </w:pPr>
      <w:r w:rsidRPr="00A96632">
        <w:rPr>
          <w:rFonts w:ascii="Constantia" w:eastAsiaTheme="minorHAnsi" w:hAnsi="Constantia" w:cstheme="minorBidi"/>
          <w:b/>
          <w:bCs/>
          <w:kern w:val="2"/>
          <w:lang w:eastAsia="en-US"/>
          <w14:ligatures w14:val="standardContextual"/>
        </w:rPr>
        <w:t>Polgármester</w:t>
      </w:r>
    </w:p>
    <w:p w14:paraId="7062BBD3" w14:textId="77777777" w:rsidR="00816310" w:rsidRPr="00A96632" w:rsidRDefault="00816310" w:rsidP="00816310">
      <w:pPr>
        <w:jc w:val="both"/>
        <w:rPr>
          <w:rFonts w:ascii="Constantia" w:hAnsi="Constantia"/>
          <w:b/>
          <w:bCs/>
        </w:rPr>
      </w:pPr>
    </w:p>
    <w:p w14:paraId="365D6BA7" w14:textId="77777777" w:rsidR="00816310" w:rsidRPr="00A96632" w:rsidRDefault="00816310" w:rsidP="00816310">
      <w:pPr>
        <w:jc w:val="both"/>
        <w:rPr>
          <w:rFonts w:ascii="Constantia" w:hAnsi="Constantia"/>
          <w:b/>
          <w:bCs/>
          <w:u w:val="single"/>
        </w:rPr>
      </w:pPr>
      <w:r w:rsidRPr="00A96632">
        <w:rPr>
          <w:rFonts w:ascii="Constantia" w:hAnsi="Constantia"/>
          <w:b/>
          <w:bCs/>
          <w:u w:val="single"/>
        </w:rPr>
        <w:t>VÉGREHAJTÁS HELYZETE:</w:t>
      </w:r>
    </w:p>
    <w:p w14:paraId="12BFD84F" w14:textId="4779476E" w:rsidR="00816310" w:rsidRPr="00A96632" w:rsidRDefault="005A07EE" w:rsidP="00816310">
      <w:pPr>
        <w:pBdr>
          <w:bottom w:val="single" w:sz="4" w:space="1" w:color="auto"/>
        </w:pBdr>
        <w:jc w:val="both"/>
        <w:rPr>
          <w:rFonts w:ascii="Constantia" w:hAnsi="Constantia"/>
          <w:b/>
          <w:bCs/>
        </w:rPr>
      </w:pPr>
      <w:r>
        <w:rPr>
          <w:rFonts w:ascii="Constantia" w:hAnsi="Constantia"/>
          <w:b/>
          <w:bCs/>
        </w:rPr>
        <w:t>Végrehajtva</w:t>
      </w:r>
    </w:p>
    <w:bookmarkEnd w:id="52"/>
    <w:p w14:paraId="71A21343" w14:textId="77777777" w:rsidR="001A6D87" w:rsidRPr="00FE041B" w:rsidRDefault="001A6D87" w:rsidP="001A6D87">
      <w:pPr>
        <w:rPr>
          <w:rFonts w:ascii="Constantia" w:hAnsi="Constantia"/>
          <w:color w:val="FF0000"/>
        </w:rPr>
      </w:pPr>
    </w:p>
    <w:p w14:paraId="2C64809A" w14:textId="2A266021" w:rsidR="007A4ADC" w:rsidRPr="00A96632" w:rsidRDefault="007A4ADC" w:rsidP="007A4ADC">
      <w:pPr>
        <w:rPr>
          <w:rFonts w:ascii="Constantia" w:hAnsi="Constantia"/>
          <w:b/>
          <w:bCs/>
          <w:u w:val="single"/>
        </w:rPr>
      </w:pPr>
      <w:r w:rsidRPr="00A96632">
        <w:rPr>
          <w:rFonts w:ascii="Constantia" w:hAnsi="Constantia"/>
          <w:b/>
          <w:bCs/>
          <w:u w:val="single"/>
        </w:rPr>
        <w:t>DÖNTÉS SZÁMA:</w:t>
      </w:r>
    </w:p>
    <w:p w14:paraId="26A66731" w14:textId="56CBBC5D" w:rsidR="007A4ADC" w:rsidRPr="00A96632" w:rsidRDefault="00E6161F" w:rsidP="007A4ADC">
      <w:pPr>
        <w:rPr>
          <w:rFonts w:ascii="Constantia" w:hAnsi="Constantia"/>
        </w:rPr>
      </w:pPr>
      <w:bookmarkStart w:id="53" w:name="_Hlk173411066"/>
      <w:r w:rsidRPr="00001272">
        <w:rPr>
          <w:rFonts w:ascii="Constantia" w:hAnsi="Constantia"/>
          <w:b/>
          <w:bCs/>
        </w:rPr>
        <w:t>1</w:t>
      </w:r>
      <w:r>
        <w:rPr>
          <w:rFonts w:ascii="Constantia" w:hAnsi="Constantia"/>
          <w:b/>
          <w:bCs/>
        </w:rPr>
        <w:t>8</w:t>
      </w:r>
      <w:r w:rsidRPr="00001272">
        <w:rPr>
          <w:rFonts w:ascii="Constantia" w:hAnsi="Constantia"/>
          <w:b/>
          <w:bCs/>
        </w:rPr>
        <w:t>/2024. (III.11.)</w:t>
      </w:r>
      <w:r w:rsidRPr="00A96632">
        <w:rPr>
          <w:rFonts w:ascii="Constantia" w:eastAsiaTheme="minorHAnsi" w:hAnsi="Constantia" w:cstheme="minorBidi"/>
          <w:b/>
          <w:bCs/>
          <w:kern w:val="2"/>
          <w:lang w:eastAsia="en-US"/>
          <w14:ligatures w14:val="standardContextual"/>
        </w:rPr>
        <w:t xml:space="preserve"> </w:t>
      </w:r>
      <w:r w:rsidR="007A4ADC" w:rsidRPr="00A96632">
        <w:rPr>
          <w:rFonts w:ascii="Constantia" w:hAnsi="Constantia"/>
          <w:b/>
          <w:bCs/>
        </w:rPr>
        <w:t>Polgármesteri döntés</w:t>
      </w:r>
    </w:p>
    <w:bookmarkEnd w:id="53"/>
    <w:p w14:paraId="58D19512" w14:textId="77777777" w:rsidR="007A4ADC" w:rsidRPr="00A96632" w:rsidRDefault="007A4ADC" w:rsidP="007A4ADC">
      <w:pPr>
        <w:rPr>
          <w:rFonts w:ascii="Constantia" w:hAnsi="Constantia"/>
        </w:rPr>
      </w:pPr>
    </w:p>
    <w:p w14:paraId="11ADD63D" w14:textId="545A153B" w:rsidR="00816310" w:rsidRPr="00A96632" w:rsidRDefault="007A4ADC" w:rsidP="00DF2A70">
      <w:pPr>
        <w:jc w:val="both"/>
        <w:rPr>
          <w:rFonts w:ascii="Constantia" w:hAnsi="Constantia"/>
          <w:b/>
          <w:bCs/>
        </w:rPr>
      </w:pPr>
      <w:r w:rsidRPr="00A96632">
        <w:rPr>
          <w:rFonts w:ascii="Constantia" w:hAnsi="Constantia"/>
          <w:b/>
          <w:bCs/>
          <w:u w:val="single"/>
        </w:rPr>
        <w:t>TÁRGYA:</w:t>
      </w:r>
      <w:r w:rsidR="00A96632" w:rsidRPr="00A96632">
        <w:rPr>
          <w:rFonts w:ascii="Constantia" w:hAnsi="Constantia"/>
          <w:b/>
          <w:bCs/>
        </w:rPr>
        <w:t xml:space="preserve"> </w:t>
      </w:r>
      <w:r w:rsidR="00E6161F" w:rsidRPr="00E6161F">
        <w:rPr>
          <w:rFonts w:ascii="Constantia" w:hAnsi="Constantia"/>
          <w:b/>
          <w:bCs/>
        </w:rPr>
        <w:t>Rekreációs célú földhasználati szerződés</w:t>
      </w:r>
      <w:r w:rsidR="00E6161F">
        <w:rPr>
          <w:rFonts w:ascii="Constantia" w:hAnsi="Constantia"/>
          <w:b/>
          <w:bCs/>
        </w:rPr>
        <w:t xml:space="preserve"> -</w:t>
      </w:r>
      <w:r w:rsidR="00E6161F" w:rsidRPr="00E6161F">
        <w:rPr>
          <w:rFonts w:ascii="Constantia" w:hAnsi="Constantia"/>
          <w:b/>
          <w:bCs/>
        </w:rPr>
        <w:t xml:space="preserve"> Eger 21274 hrsz</w:t>
      </w:r>
    </w:p>
    <w:p w14:paraId="3C305FA4" w14:textId="77777777" w:rsidR="00DF2A70" w:rsidRDefault="00DF2A70" w:rsidP="00DF2A70">
      <w:pPr>
        <w:jc w:val="both"/>
        <w:rPr>
          <w:rFonts w:ascii="Constantia" w:hAnsi="Constantia"/>
          <w:b/>
          <w:bCs/>
          <w:color w:val="FF0000"/>
        </w:rPr>
      </w:pPr>
    </w:p>
    <w:p w14:paraId="7C687987" w14:textId="77777777" w:rsidR="00E6161F" w:rsidRPr="00E6161F" w:rsidRDefault="00E6161F" w:rsidP="00E6161F">
      <w:pPr>
        <w:ind w:right="-288"/>
        <w:jc w:val="both"/>
        <w:rPr>
          <w:rFonts w:ascii="Constantia" w:hAnsi="Constantia"/>
        </w:rPr>
      </w:pPr>
      <w:r w:rsidRPr="00E6161F">
        <w:rPr>
          <w:rFonts w:ascii="Constantia" w:hAnsi="Constantia"/>
          <w:i/>
        </w:rPr>
        <w:t xml:space="preserve">Eger Megyei Jogú Város Önkormányzata Közgyűlésének az önkormányzat vagyonáról és a vagyongazdálkodásról szóló 33/2022. (XI. 25.) önkormányzati rendelete (továbbiakban: Vagyonrendelet) 31. § (3) bekezdése és 6. § (1) bekezdése </w:t>
      </w:r>
      <w:r w:rsidRPr="00E6161F">
        <w:rPr>
          <w:rFonts w:ascii="Constantia" w:hAnsi="Constantia"/>
        </w:rPr>
        <w:t xml:space="preserve">értelmében </w:t>
      </w:r>
      <w:r w:rsidRPr="00E6161F">
        <w:rPr>
          <w:rFonts w:ascii="Constantia" w:hAnsi="Constantia"/>
          <w:b/>
        </w:rPr>
        <w:t>rekreációs célú földhasználati szerződés</w:t>
      </w:r>
      <w:r w:rsidRPr="00E6161F">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4F0B2D53" w14:textId="77777777" w:rsidR="00E6161F" w:rsidRPr="00E6161F" w:rsidRDefault="00E6161F" w:rsidP="00E6161F">
      <w:pPr>
        <w:ind w:right="-288"/>
        <w:rPr>
          <w:rFonts w:ascii="Constantia" w:hAnsi="Constantia"/>
          <w:b/>
        </w:rPr>
      </w:pPr>
    </w:p>
    <w:p w14:paraId="7AD69799" w14:textId="77777777" w:rsidR="00E6161F" w:rsidRPr="00E6161F" w:rsidRDefault="00E6161F" w:rsidP="00E6161F">
      <w:pPr>
        <w:ind w:right="-288"/>
        <w:jc w:val="both"/>
        <w:rPr>
          <w:rFonts w:ascii="Constantia" w:hAnsi="Constantia"/>
        </w:rPr>
      </w:pPr>
      <w:r w:rsidRPr="00E6161F">
        <w:rPr>
          <w:rFonts w:ascii="Constantia" w:hAnsi="Constantia"/>
        </w:rPr>
        <w:t xml:space="preserve">A </w:t>
      </w:r>
      <w:r w:rsidRPr="00E6161F">
        <w:rPr>
          <w:rFonts w:ascii="Constantia" w:hAnsi="Constantia"/>
          <w:i/>
        </w:rPr>
        <w:t>mező és erdőgazdasági földek forgalmáról szóló 2013. évi CXXII. törvény</w:t>
      </w:r>
      <w:r w:rsidRPr="00E6161F">
        <w:rPr>
          <w:rFonts w:ascii="Constantia" w:hAnsi="Constantia"/>
        </w:rPr>
        <w:t xml:space="preserve"> (továbbiakban: Földforgalmi tv.) </w:t>
      </w:r>
      <w:r w:rsidRPr="00E6161F">
        <w:rPr>
          <w:rFonts w:ascii="Constantia" w:hAnsi="Constantia"/>
          <w:i/>
        </w:rPr>
        <w:t>38. § (1a) bekezdése</w:t>
      </w:r>
      <w:r w:rsidRPr="00E6161F">
        <w:rPr>
          <w:rFonts w:ascii="Constantia" w:hAnsi="Constantia"/>
        </w:rPr>
        <w:t xml:space="preserve"> értelmében a rekreációs célú földhasználati szerződés </w:t>
      </w:r>
      <w:r w:rsidRPr="00E6161F">
        <w:rPr>
          <w:rFonts w:ascii="Constantia" w:hAnsi="Constantia"/>
        </w:rPr>
        <w:lastRenderedPageBreak/>
        <w:t xml:space="preserve">az önkormányzat, mint használatba adó, valamint a </w:t>
      </w:r>
      <w:r w:rsidRPr="00E6161F">
        <w:rPr>
          <w:rFonts w:ascii="Constantia" w:hAnsi="Constantia"/>
          <w:b/>
        </w:rPr>
        <w:t>földművesnek nem minősülő</w:t>
      </w:r>
      <w:r w:rsidRPr="00E6161F">
        <w:rPr>
          <w:rFonts w:ascii="Constantia" w:hAnsi="Constantia"/>
        </w:rPr>
        <w:t xml:space="preserve"> belföldi természetes személy vagy tagállami állampolgár, illetve mezőgazdasági termelőszervezetnek nem minősülő civil szervezet, mint használó között létrejött olyan szerződés, melynek alapján a használó az önkormányzat tulajdonában álló, </w:t>
      </w:r>
      <w:r w:rsidRPr="00E6161F">
        <w:rPr>
          <w:rFonts w:ascii="Constantia" w:hAnsi="Constantia"/>
          <w:b/>
        </w:rPr>
        <w:t xml:space="preserve">legfeljebb 1 hektár terület nagyságú földet a saját, illetve az </w:t>
      </w:r>
      <w:proofErr w:type="spellStart"/>
      <w:r w:rsidRPr="00E6161F">
        <w:rPr>
          <w:rFonts w:ascii="Constantia" w:hAnsi="Constantia"/>
          <w:b/>
        </w:rPr>
        <w:t>együttélő</w:t>
      </w:r>
      <w:proofErr w:type="spellEnd"/>
      <w:r w:rsidRPr="00E6161F">
        <w:rPr>
          <w:rFonts w:ascii="Constantia" w:hAnsi="Constantia"/>
          <w:b/>
        </w:rPr>
        <w:t xml:space="preserve"> családtagjai szükségleteit meg nem haladó mértékben használja, és szedi annak hasznait.</w:t>
      </w:r>
      <w:r w:rsidRPr="00E6161F">
        <w:rPr>
          <w:rFonts w:ascii="Constantia" w:hAnsi="Constantia"/>
        </w:rPr>
        <w:t xml:space="preserve"> A rekreációs célú földhasználati szerződés határozott időtartamra, legalább 1 gazdasági évre, és legfeljebb 5 évre köthető meg.</w:t>
      </w:r>
    </w:p>
    <w:p w14:paraId="1582CF9B" w14:textId="77777777" w:rsidR="00E6161F" w:rsidRPr="00E6161F" w:rsidRDefault="00E6161F" w:rsidP="00E6161F">
      <w:pPr>
        <w:ind w:right="-288"/>
        <w:rPr>
          <w:rFonts w:ascii="Constantia" w:hAnsi="Constantia"/>
          <w:b/>
        </w:rPr>
      </w:pPr>
    </w:p>
    <w:p w14:paraId="56632D12" w14:textId="77777777" w:rsidR="00E6161F" w:rsidRPr="00E6161F" w:rsidRDefault="00E6161F" w:rsidP="00E6161F">
      <w:pPr>
        <w:ind w:right="-288"/>
        <w:jc w:val="both"/>
        <w:rPr>
          <w:rFonts w:ascii="Constantia" w:hAnsi="Constantia"/>
          <w:i/>
        </w:rPr>
      </w:pPr>
      <w:r w:rsidRPr="00E6161F">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E6161F">
        <w:rPr>
          <w:rFonts w:ascii="Constantia" w:hAnsi="Constantia"/>
          <w:i/>
        </w:rPr>
        <w:t>A táblázat az ingatlanok adatai mellett tartalmazza a kérelmezők nevét és lakcímét, továbbá az ingatlanok használatáért fizetendő használati díjakat is.</w:t>
      </w:r>
    </w:p>
    <w:p w14:paraId="35C4FB7C" w14:textId="77777777" w:rsidR="00E6161F" w:rsidRPr="00E6161F" w:rsidRDefault="00E6161F" w:rsidP="00E6161F">
      <w:pPr>
        <w:ind w:right="-288"/>
        <w:rPr>
          <w:rFonts w:ascii="Constantia" w:hAnsi="Constantia"/>
          <w:b/>
        </w:rPr>
      </w:pPr>
    </w:p>
    <w:p w14:paraId="60F085C2" w14:textId="77777777" w:rsidR="00E6161F" w:rsidRPr="00E6161F" w:rsidRDefault="00E6161F" w:rsidP="00E6161F">
      <w:pPr>
        <w:ind w:right="-288"/>
        <w:jc w:val="both"/>
        <w:rPr>
          <w:rFonts w:ascii="Constantia" w:hAnsi="Constantia"/>
          <w:i/>
        </w:rPr>
      </w:pPr>
      <w:r w:rsidRPr="00E6161F">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E6161F">
        <w:rPr>
          <w:rFonts w:ascii="Constantia" w:hAnsi="Constantia"/>
          <w:i/>
        </w:rPr>
        <w:t>§ (1a) bekezdésében foglalt feltételnek, -, így velük az ingatlanokra vonatkozóan rekreációs célú földhasználati szerződés köthető.</w:t>
      </w:r>
    </w:p>
    <w:p w14:paraId="064848C9" w14:textId="77777777" w:rsidR="00E6161F" w:rsidRPr="00E6161F" w:rsidRDefault="00E6161F" w:rsidP="00E6161F">
      <w:pPr>
        <w:ind w:right="-288"/>
        <w:rPr>
          <w:rFonts w:ascii="Constantia" w:hAnsi="Constantia"/>
          <w:b/>
        </w:rPr>
      </w:pPr>
    </w:p>
    <w:p w14:paraId="1E1CEA50" w14:textId="77777777" w:rsidR="00E6161F" w:rsidRPr="00E6161F" w:rsidRDefault="00E6161F" w:rsidP="00E6161F">
      <w:pPr>
        <w:ind w:right="-288"/>
        <w:jc w:val="both"/>
        <w:rPr>
          <w:rFonts w:ascii="Constantia" w:hAnsi="Constantia"/>
        </w:rPr>
      </w:pPr>
      <w:r w:rsidRPr="00E6161F">
        <w:rPr>
          <w:rFonts w:ascii="Constantia" w:hAnsi="Constantia"/>
        </w:rPr>
        <w:t>A</w:t>
      </w:r>
      <w:r w:rsidRPr="00E6161F">
        <w:rPr>
          <w:rFonts w:ascii="Constantia" w:hAnsi="Constantia"/>
          <w:i/>
        </w:rPr>
        <w:t xml:space="preserve"> Vagyonrendelet 31. § (5) bekezdése </w:t>
      </w:r>
      <w:r w:rsidRPr="00E6161F">
        <w:rPr>
          <w:rFonts w:ascii="Constantia" w:hAnsi="Constantia"/>
        </w:rPr>
        <w:t>alapján termőföld közvetlen használatba adásakor a Közgyűlés által határozatban- jelenleg</w:t>
      </w:r>
      <w:r w:rsidRPr="00E6161F">
        <w:rPr>
          <w:rFonts w:ascii="Constantia" w:hAnsi="Constantia"/>
          <w:i/>
        </w:rPr>
        <w:t xml:space="preserve"> a 580/2023. (X. 26.) határozatban – </w:t>
      </w:r>
      <w:r w:rsidRPr="00E6161F">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E6161F">
        <w:rPr>
          <w:rFonts w:ascii="Constantia" w:hAnsi="Constantia"/>
          <w:i/>
        </w:rPr>
        <w:t xml:space="preserve"> §</w:t>
      </w:r>
      <w:r w:rsidRPr="00E6161F">
        <w:rPr>
          <w:rFonts w:ascii="Constantia" w:hAnsi="Constantia"/>
        </w:rPr>
        <w:t xml:space="preserve"> (5) bekezdése alapján kerültek megállapításra.</w:t>
      </w:r>
    </w:p>
    <w:p w14:paraId="5655C7BE" w14:textId="77777777" w:rsidR="00E6161F" w:rsidRPr="00E6161F" w:rsidRDefault="00E6161F" w:rsidP="00E6161F">
      <w:pPr>
        <w:ind w:left="360" w:right="-288"/>
        <w:rPr>
          <w:rFonts w:ascii="Constantia" w:hAnsi="Constantia"/>
          <w:b/>
        </w:rPr>
      </w:pPr>
    </w:p>
    <w:p w14:paraId="33DCA535" w14:textId="77777777" w:rsidR="00E6161F" w:rsidRPr="00E6161F" w:rsidRDefault="00E6161F" w:rsidP="00E6161F">
      <w:pPr>
        <w:ind w:left="360" w:right="-288"/>
        <w:rPr>
          <w:rFonts w:ascii="Constantia" w:hAnsi="Constantia"/>
          <w:b/>
        </w:rPr>
      </w:pPr>
    </w:p>
    <w:p w14:paraId="32BAAC49" w14:textId="77777777" w:rsidR="00E6161F" w:rsidRPr="00E6161F" w:rsidRDefault="00E6161F" w:rsidP="00E6161F">
      <w:pPr>
        <w:ind w:right="-288"/>
        <w:rPr>
          <w:rFonts w:ascii="Constantia" w:hAnsi="Constantia"/>
          <w:b/>
        </w:rPr>
      </w:pPr>
      <w:r w:rsidRPr="00E6161F">
        <w:rPr>
          <w:rFonts w:ascii="Constantia" w:hAnsi="Constantia"/>
          <w:b/>
        </w:rPr>
        <w:t>Rekreációs célú földhasználat:</w:t>
      </w:r>
    </w:p>
    <w:p w14:paraId="3E7031AE" w14:textId="77777777" w:rsidR="00E6161F" w:rsidRPr="00E6161F" w:rsidRDefault="00E6161F" w:rsidP="00E6161F">
      <w:pPr>
        <w:ind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56"/>
        <w:gridCol w:w="1104"/>
        <w:gridCol w:w="1455"/>
        <w:gridCol w:w="1682"/>
        <w:gridCol w:w="2687"/>
      </w:tblGrid>
      <w:tr w:rsidR="00E6161F" w:rsidRPr="00E6161F" w14:paraId="63FC4D07" w14:textId="77777777" w:rsidTr="00AD2C48">
        <w:trPr>
          <w:jc w:val="center"/>
        </w:trPr>
        <w:tc>
          <w:tcPr>
            <w:tcW w:w="1212" w:type="dxa"/>
            <w:shd w:val="clear" w:color="AEAAAA" w:fill="FFFFFF"/>
            <w:vAlign w:val="center"/>
          </w:tcPr>
          <w:p w14:paraId="712EACC9" w14:textId="77777777" w:rsidR="00E6161F" w:rsidRPr="00E6161F" w:rsidRDefault="00E6161F" w:rsidP="00E6161F">
            <w:pPr>
              <w:ind w:right="-288"/>
              <w:rPr>
                <w:rFonts w:ascii="Constantia" w:hAnsi="Constantia"/>
                <w:b/>
              </w:rPr>
            </w:pPr>
            <w:r w:rsidRPr="00E6161F">
              <w:rPr>
                <w:rFonts w:ascii="Constantia" w:hAnsi="Constantia"/>
                <w:b/>
              </w:rPr>
              <w:t>Helyrajzi</w:t>
            </w:r>
          </w:p>
          <w:p w14:paraId="26A78D49" w14:textId="77777777" w:rsidR="00E6161F" w:rsidRPr="00E6161F" w:rsidRDefault="00E6161F" w:rsidP="00E6161F">
            <w:pPr>
              <w:ind w:right="-288"/>
              <w:rPr>
                <w:rFonts w:ascii="Constantia" w:hAnsi="Constantia"/>
                <w:b/>
              </w:rPr>
            </w:pPr>
            <w:r w:rsidRPr="00E6161F">
              <w:rPr>
                <w:rFonts w:ascii="Constantia" w:hAnsi="Constantia"/>
                <w:b/>
              </w:rPr>
              <w:t>szám</w:t>
            </w:r>
          </w:p>
        </w:tc>
        <w:tc>
          <w:tcPr>
            <w:tcW w:w="1492" w:type="dxa"/>
            <w:shd w:val="clear" w:color="AEAAAA" w:fill="FFFFFF"/>
            <w:vAlign w:val="center"/>
          </w:tcPr>
          <w:p w14:paraId="04E40383" w14:textId="77777777" w:rsidR="00E6161F" w:rsidRPr="00E6161F" w:rsidRDefault="00E6161F" w:rsidP="00E6161F">
            <w:pPr>
              <w:ind w:right="-288"/>
              <w:rPr>
                <w:rFonts w:ascii="Constantia" w:hAnsi="Constantia"/>
                <w:b/>
              </w:rPr>
            </w:pPr>
            <w:r w:rsidRPr="00E6161F">
              <w:rPr>
                <w:rFonts w:ascii="Constantia" w:hAnsi="Constantia"/>
                <w:b/>
              </w:rPr>
              <w:t>Művelési ág</w:t>
            </w:r>
          </w:p>
        </w:tc>
        <w:tc>
          <w:tcPr>
            <w:tcW w:w="1113" w:type="dxa"/>
            <w:shd w:val="clear" w:color="AEAAAA" w:fill="FFFFFF"/>
            <w:vAlign w:val="center"/>
          </w:tcPr>
          <w:p w14:paraId="3A6771D6" w14:textId="77777777" w:rsidR="00E6161F" w:rsidRPr="00E6161F" w:rsidRDefault="00E6161F" w:rsidP="00E6161F">
            <w:pPr>
              <w:ind w:right="-288"/>
              <w:rPr>
                <w:rFonts w:ascii="Constantia" w:hAnsi="Constantia"/>
                <w:b/>
              </w:rPr>
            </w:pPr>
            <w:r w:rsidRPr="00E6161F">
              <w:rPr>
                <w:rFonts w:ascii="Constantia" w:hAnsi="Constantia"/>
                <w:b/>
              </w:rPr>
              <w:t>Terület</w:t>
            </w:r>
          </w:p>
          <w:p w14:paraId="2D86EFE4" w14:textId="77777777" w:rsidR="00E6161F" w:rsidRPr="00E6161F" w:rsidRDefault="00E6161F" w:rsidP="00E6161F">
            <w:pPr>
              <w:ind w:right="-288"/>
              <w:rPr>
                <w:rFonts w:ascii="Constantia" w:hAnsi="Constantia"/>
                <w:b/>
              </w:rPr>
            </w:pPr>
            <w:r w:rsidRPr="00E6161F">
              <w:rPr>
                <w:rFonts w:ascii="Constantia" w:hAnsi="Constantia"/>
                <w:b/>
              </w:rPr>
              <w:t>(m</w:t>
            </w:r>
            <w:r w:rsidRPr="00E6161F">
              <w:rPr>
                <w:rFonts w:ascii="Constantia" w:hAnsi="Constantia"/>
                <w:b/>
                <w:vertAlign w:val="superscript"/>
              </w:rPr>
              <w:t>2</w:t>
            </w:r>
            <w:r w:rsidRPr="00E6161F">
              <w:rPr>
                <w:rFonts w:ascii="Constantia" w:hAnsi="Constantia"/>
                <w:b/>
              </w:rPr>
              <w:t>)</w:t>
            </w:r>
          </w:p>
        </w:tc>
        <w:tc>
          <w:tcPr>
            <w:tcW w:w="1361" w:type="dxa"/>
            <w:shd w:val="clear" w:color="AEAAAA" w:fill="FFFFFF"/>
            <w:vAlign w:val="center"/>
          </w:tcPr>
          <w:p w14:paraId="2CADCCCE" w14:textId="77777777" w:rsidR="00E6161F" w:rsidRPr="00E6161F" w:rsidRDefault="00E6161F" w:rsidP="00E6161F">
            <w:pPr>
              <w:ind w:right="-288"/>
              <w:rPr>
                <w:rFonts w:ascii="Constantia" w:hAnsi="Constantia"/>
                <w:b/>
              </w:rPr>
            </w:pPr>
            <w:r w:rsidRPr="00E6161F">
              <w:rPr>
                <w:rFonts w:ascii="Constantia" w:hAnsi="Constantia"/>
                <w:b/>
              </w:rPr>
              <w:t>Bérleti díj (</w:t>
            </w:r>
            <w:proofErr w:type="spellStart"/>
            <w:r w:rsidRPr="00E6161F">
              <w:rPr>
                <w:rFonts w:ascii="Constantia" w:hAnsi="Constantia"/>
                <w:b/>
              </w:rPr>
              <w:t>Ft+áfa</w:t>
            </w:r>
            <w:proofErr w:type="spellEnd"/>
            <w:r w:rsidRPr="00E6161F">
              <w:rPr>
                <w:rFonts w:ascii="Constantia" w:hAnsi="Constantia"/>
                <w:b/>
              </w:rPr>
              <w:t>/év)</w:t>
            </w:r>
          </w:p>
        </w:tc>
        <w:tc>
          <w:tcPr>
            <w:tcW w:w="1720" w:type="dxa"/>
            <w:shd w:val="clear" w:color="AEAAAA" w:fill="FFFFFF"/>
            <w:vAlign w:val="center"/>
          </w:tcPr>
          <w:p w14:paraId="2296BF8C" w14:textId="77777777" w:rsidR="00E6161F" w:rsidRPr="00E6161F" w:rsidRDefault="00E6161F" w:rsidP="00E6161F">
            <w:pPr>
              <w:ind w:right="-288"/>
              <w:rPr>
                <w:rFonts w:ascii="Constantia" w:hAnsi="Constantia"/>
                <w:b/>
              </w:rPr>
            </w:pPr>
            <w:r w:rsidRPr="00E6161F">
              <w:rPr>
                <w:rFonts w:ascii="Constantia" w:hAnsi="Constantia"/>
                <w:b/>
              </w:rPr>
              <w:t>Kérelmező</w:t>
            </w:r>
          </w:p>
          <w:p w14:paraId="0C3F26FE" w14:textId="77777777" w:rsidR="00E6161F" w:rsidRPr="00E6161F" w:rsidRDefault="00E6161F" w:rsidP="00E6161F">
            <w:pPr>
              <w:ind w:right="-288"/>
              <w:rPr>
                <w:rFonts w:ascii="Constantia" w:hAnsi="Constantia"/>
                <w:b/>
              </w:rPr>
            </w:pPr>
            <w:r w:rsidRPr="00E6161F">
              <w:rPr>
                <w:rFonts w:ascii="Constantia" w:hAnsi="Constantia"/>
                <w:b/>
              </w:rPr>
              <w:t>neve</w:t>
            </w:r>
          </w:p>
        </w:tc>
        <w:tc>
          <w:tcPr>
            <w:tcW w:w="2742" w:type="dxa"/>
            <w:shd w:val="clear" w:color="AEAAAA" w:fill="FFFFFF"/>
            <w:vAlign w:val="center"/>
          </w:tcPr>
          <w:p w14:paraId="6DC79C89" w14:textId="77777777" w:rsidR="00E6161F" w:rsidRPr="00E6161F" w:rsidRDefault="00E6161F" w:rsidP="00E6161F">
            <w:pPr>
              <w:ind w:right="-288"/>
              <w:rPr>
                <w:rFonts w:ascii="Constantia" w:hAnsi="Constantia"/>
                <w:b/>
              </w:rPr>
            </w:pPr>
            <w:r w:rsidRPr="00E6161F">
              <w:rPr>
                <w:rFonts w:ascii="Constantia" w:hAnsi="Constantia"/>
                <w:b/>
              </w:rPr>
              <w:t>Kérelmező</w:t>
            </w:r>
          </w:p>
          <w:p w14:paraId="1DCD31CD" w14:textId="77777777" w:rsidR="00E6161F" w:rsidRPr="00E6161F" w:rsidRDefault="00E6161F" w:rsidP="00E6161F">
            <w:pPr>
              <w:ind w:right="-288"/>
              <w:rPr>
                <w:rFonts w:ascii="Constantia" w:hAnsi="Constantia"/>
                <w:b/>
              </w:rPr>
            </w:pPr>
            <w:r w:rsidRPr="00E6161F">
              <w:rPr>
                <w:rFonts w:ascii="Constantia" w:hAnsi="Constantia"/>
                <w:b/>
              </w:rPr>
              <w:t>lakcíme</w:t>
            </w:r>
          </w:p>
        </w:tc>
      </w:tr>
      <w:tr w:rsidR="00E6161F" w:rsidRPr="00E6161F" w14:paraId="5C1CDDBB" w14:textId="77777777" w:rsidTr="00AD2C48">
        <w:trPr>
          <w:trHeight w:val="385"/>
          <w:jc w:val="center"/>
        </w:trPr>
        <w:tc>
          <w:tcPr>
            <w:tcW w:w="1212" w:type="dxa"/>
            <w:shd w:val="clear" w:color="auto" w:fill="auto"/>
            <w:vAlign w:val="center"/>
          </w:tcPr>
          <w:p w14:paraId="6123F14A" w14:textId="77777777" w:rsidR="00E6161F" w:rsidRPr="00E6161F" w:rsidRDefault="00E6161F" w:rsidP="00E6161F">
            <w:pPr>
              <w:jc w:val="center"/>
              <w:rPr>
                <w:rFonts w:ascii="Constantia" w:hAnsi="Constantia"/>
              </w:rPr>
            </w:pPr>
            <w:r w:rsidRPr="00E6161F">
              <w:rPr>
                <w:rFonts w:ascii="Constantia" w:hAnsi="Constantia"/>
              </w:rPr>
              <w:t>21274</w:t>
            </w:r>
          </w:p>
        </w:tc>
        <w:tc>
          <w:tcPr>
            <w:tcW w:w="1492" w:type="dxa"/>
            <w:shd w:val="clear" w:color="auto" w:fill="auto"/>
            <w:vAlign w:val="center"/>
          </w:tcPr>
          <w:p w14:paraId="3AEC855D" w14:textId="77777777" w:rsidR="00E6161F" w:rsidRPr="00E6161F" w:rsidRDefault="00E6161F" w:rsidP="00E6161F">
            <w:pPr>
              <w:jc w:val="center"/>
              <w:rPr>
                <w:rFonts w:ascii="Constantia" w:hAnsi="Constantia"/>
              </w:rPr>
            </w:pPr>
            <w:r w:rsidRPr="00E6161F">
              <w:rPr>
                <w:rFonts w:ascii="Constantia" w:hAnsi="Constantia"/>
              </w:rPr>
              <w:t>szőlő és gazdasági épület</w:t>
            </w:r>
          </w:p>
        </w:tc>
        <w:tc>
          <w:tcPr>
            <w:tcW w:w="1113" w:type="dxa"/>
            <w:shd w:val="clear" w:color="auto" w:fill="auto"/>
            <w:vAlign w:val="center"/>
          </w:tcPr>
          <w:p w14:paraId="1EC526B1" w14:textId="77777777" w:rsidR="00E6161F" w:rsidRPr="00E6161F" w:rsidRDefault="00E6161F" w:rsidP="00E6161F">
            <w:pPr>
              <w:jc w:val="center"/>
              <w:rPr>
                <w:rFonts w:ascii="Constantia" w:hAnsi="Constantia"/>
              </w:rPr>
            </w:pPr>
            <w:r w:rsidRPr="00E6161F">
              <w:rPr>
                <w:rFonts w:ascii="Constantia" w:hAnsi="Constantia"/>
              </w:rPr>
              <w:t>827 m</w:t>
            </w:r>
            <w:r w:rsidRPr="00E6161F">
              <w:rPr>
                <w:rFonts w:ascii="Constantia" w:hAnsi="Constantia"/>
                <w:vertAlign w:val="superscript"/>
              </w:rPr>
              <w:t>2</w:t>
            </w:r>
          </w:p>
        </w:tc>
        <w:tc>
          <w:tcPr>
            <w:tcW w:w="1361" w:type="dxa"/>
            <w:shd w:val="clear" w:color="auto" w:fill="auto"/>
            <w:vAlign w:val="center"/>
          </w:tcPr>
          <w:p w14:paraId="0C6A08FB" w14:textId="77777777" w:rsidR="00E6161F" w:rsidRPr="00E6161F" w:rsidRDefault="00E6161F" w:rsidP="00E6161F">
            <w:pPr>
              <w:jc w:val="center"/>
              <w:rPr>
                <w:rFonts w:ascii="Constantia" w:hAnsi="Constantia"/>
              </w:rPr>
            </w:pPr>
            <w:r w:rsidRPr="00E6161F">
              <w:rPr>
                <w:rFonts w:ascii="Constantia" w:hAnsi="Constantia"/>
              </w:rPr>
              <w:t>8270</w:t>
            </w:r>
          </w:p>
        </w:tc>
        <w:tc>
          <w:tcPr>
            <w:tcW w:w="1720" w:type="dxa"/>
            <w:shd w:val="clear" w:color="auto" w:fill="auto"/>
            <w:vAlign w:val="center"/>
          </w:tcPr>
          <w:p w14:paraId="5AE72CE5" w14:textId="77777777" w:rsidR="00E6161F" w:rsidRPr="00E6161F" w:rsidRDefault="00E6161F" w:rsidP="00E6161F">
            <w:pPr>
              <w:jc w:val="center"/>
              <w:rPr>
                <w:rFonts w:ascii="Constantia" w:hAnsi="Constantia"/>
              </w:rPr>
            </w:pPr>
            <w:r w:rsidRPr="00E6161F">
              <w:rPr>
                <w:rFonts w:ascii="Constantia" w:hAnsi="Constantia"/>
              </w:rPr>
              <w:t>Németh Maja</w:t>
            </w:r>
          </w:p>
        </w:tc>
        <w:tc>
          <w:tcPr>
            <w:tcW w:w="2742" w:type="dxa"/>
            <w:shd w:val="clear" w:color="auto" w:fill="auto"/>
            <w:vAlign w:val="center"/>
          </w:tcPr>
          <w:p w14:paraId="71B2315E" w14:textId="18A0DE04" w:rsidR="00E6161F" w:rsidRPr="00E6161F" w:rsidRDefault="00FC326D" w:rsidP="00E6161F">
            <w:pPr>
              <w:jc w:val="center"/>
              <w:rPr>
                <w:rFonts w:ascii="Constantia" w:hAnsi="Constantia"/>
              </w:rPr>
            </w:pPr>
            <w:r w:rsidRPr="00FC326D">
              <w:rPr>
                <w:rFonts w:ascii="Constantia" w:hAnsi="Constantia"/>
                <w:highlight w:val="black"/>
              </w:rPr>
              <w:t>……………………………….</w:t>
            </w:r>
          </w:p>
        </w:tc>
      </w:tr>
    </w:tbl>
    <w:p w14:paraId="5A732F11" w14:textId="77777777" w:rsidR="00E6161F" w:rsidRPr="00E6161F" w:rsidRDefault="00E6161F" w:rsidP="00E6161F">
      <w:pPr>
        <w:ind w:right="-288"/>
        <w:jc w:val="both"/>
        <w:rPr>
          <w:rFonts w:ascii="Constantia" w:hAnsi="Constantia"/>
        </w:rPr>
      </w:pPr>
    </w:p>
    <w:p w14:paraId="0FE17ABE" w14:textId="77777777" w:rsidR="00E6161F" w:rsidRPr="00E6161F" w:rsidRDefault="00E6161F" w:rsidP="00E6161F">
      <w:pPr>
        <w:ind w:right="-288"/>
        <w:jc w:val="both"/>
        <w:rPr>
          <w:rFonts w:ascii="Constantia" w:hAnsi="Constantia"/>
        </w:rPr>
      </w:pPr>
    </w:p>
    <w:p w14:paraId="582E7D26" w14:textId="77777777" w:rsidR="00E6161F" w:rsidRPr="00E6161F" w:rsidRDefault="00E6161F" w:rsidP="00E6161F">
      <w:pPr>
        <w:ind w:left="-96" w:right="-288"/>
        <w:jc w:val="both"/>
        <w:rPr>
          <w:rFonts w:ascii="Constantia" w:hAnsi="Constantia"/>
          <w:b/>
        </w:rPr>
      </w:pPr>
      <w:r w:rsidRPr="00E6161F">
        <w:rPr>
          <w:rFonts w:ascii="Constantia" w:hAnsi="Constantia"/>
          <w:b/>
        </w:rPr>
        <w:t>Kérem a Tisztelt Polgármester Urat, hogy a rekreációs célú földhasználati szerződés megkötéséhez szükséges hozzájáruló döntését szíveskedjen meghozni.</w:t>
      </w:r>
    </w:p>
    <w:p w14:paraId="0A840881" w14:textId="77777777" w:rsidR="00E6161F" w:rsidRPr="00E6161F" w:rsidRDefault="00E6161F" w:rsidP="00E6161F">
      <w:pPr>
        <w:ind w:left="-96"/>
        <w:jc w:val="both"/>
        <w:rPr>
          <w:rFonts w:ascii="Constantia" w:hAnsi="Constantia"/>
        </w:rPr>
      </w:pPr>
    </w:p>
    <w:p w14:paraId="0646ED59" w14:textId="77777777" w:rsidR="00E6161F" w:rsidRPr="00E6161F" w:rsidRDefault="00E6161F" w:rsidP="00E6161F">
      <w:pPr>
        <w:ind w:left="-96"/>
        <w:jc w:val="both"/>
        <w:rPr>
          <w:rFonts w:ascii="Constantia" w:hAnsi="Constantia"/>
        </w:rPr>
      </w:pPr>
    </w:p>
    <w:p w14:paraId="6A0C1073" w14:textId="77777777" w:rsidR="00E6161F" w:rsidRPr="00E6161F" w:rsidRDefault="00E6161F" w:rsidP="00E6161F">
      <w:pPr>
        <w:ind w:left="-96"/>
        <w:jc w:val="both"/>
        <w:rPr>
          <w:rFonts w:ascii="Constantia" w:hAnsi="Constantia"/>
        </w:rPr>
      </w:pPr>
      <w:r w:rsidRPr="00E6161F">
        <w:rPr>
          <w:rFonts w:ascii="Constantia" w:hAnsi="Constantia"/>
        </w:rPr>
        <w:t>Eger, 2024. 03. 11.</w:t>
      </w:r>
    </w:p>
    <w:p w14:paraId="14BE9378" w14:textId="77777777" w:rsidR="00E6161F" w:rsidRPr="00FE041B" w:rsidRDefault="00E6161F" w:rsidP="00DF2A70">
      <w:pPr>
        <w:jc w:val="both"/>
        <w:rPr>
          <w:rFonts w:ascii="Constantia" w:hAnsi="Constantia"/>
          <w:b/>
          <w:bCs/>
          <w:color w:val="FF0000"/>
        </w:rPr>
      </w:pPr>
    </w:p>
    <w:p w14:paraId="295612E2" w14:textId="77777777" w:rsidR="00A96632" w:rsidRDefault="00A96632" w:rsidP="00A96632">
      <w:pPr>
        <w:pStyle w:val="Nincstrkz"/>
        <w:ind w:left="2124" w:firstLine="708"/>
        <w:jc w:val="both"/>
        <w:rPr>
          <w:rFonts w:ascii="Constantia" w:hAnsi="Constantia"/>
          <w:sz w:val="24"/>
          <w:szCs w:val="24"/>
        </w:rPr>
      </w:pPr>
      <w:r>
        <w:rPr>
          <w:rFonts w:ascii="Constantia" w:hAnsi="Constantia"/>
          <w:sz w:val="24"/>
          <w:szCs w:val="24"/>
        </w:rPr>
        <w:t>Tisztelettel:</w:t>
      </w:r>
    </w:p>
    <w:p w14:paraId="661F3B32" w14:textId="77777777" w:rsidR="00A96632" w:rsidRDefault="00A96632" w:rsidP="00A96632">
      <w:pPr>
        <w:pStyle w:val="Nincstrkz"/>
        <w:jc w:val="both"/>
        <w:rPr>
          <w:rFonts w:ascii="Constantia" w:hAnsi="Constantia"/>
          <w:b/>
          <w:sz w:val="24"/>
          <w:szCs w:val="24"/>
        </w:rPr>
      </w:pPr>
    </w:p>
    <w:p w14:paraId="572ED7DC" w14:textId="3CD8E929" w:rsidR="00A96632" w:rsidRDefault="001A6D87" w:rsidP="00A96632">
      <w:pPr>
        <w:pStyle w:val="Nincstrkz"/>
        <w:ind w:left="4248"/>
        <w:jc w:val="right"/>
        <w:rPr>
          <w:rFonts w:ascii="Constantia" w:hAnsi="Constantia"/>
          <w:b/>
          <w:sz w:val="24"/>
          <w:szCs w:val="24"/>
        </w:rPr>
      </w:pPr>
      <w:r>
        <w:rPr>
          <w:rFonts w:ascii="Constantia" w:hAnsi="Constantia"/>
          <w:b/>
          <w:sz w:val="24"/>
          <w:szCs w:val="24"/>
        </w:rPr>
        <w:lastRenderedPageBreak/>
        <w:t>Juhász Éva</w:t>
      </w:r>
    </w:p>
    <w:p w14:paraId="3B1C05F0" w14:textId="0C89C294" w:rsidR="00A96632" w:rsidRDefault="001A6D87" w:rsidP="00A96632">
      <w:pPr>
        <w:pStyle w:val="Nincstrkz"/>
        <w:ind w:left="4248"/>
        <w:jc w:val="right"/>
        <w:rPr>
          <w:rFonts w:ascii="Constantia" w:hAnsi="Constantia"/>
          <w:sz w:val="24"/>
          <w:szCs w:val="24"/>
        </w:rPr>
      </w:pPr>
      <w:r>
        <w:rPr>
          <w:rFonts w:ascii="Constantia" w:hAnsi="Constantia"/>
          <w:sz w:val="24"/>
          <w:szCs w:val="24"/>
        </w:rPr>
        <w:t>Vagyongazdálkodás</w:t>
      </w:r>
      <w:r w:rsidR="00A96632">
        <w:rPr>
          <w:rFonts w:ascii="Constantia" w:hAnsi="Constantia"/>
          <w:sz w:val="24"/>
          <w:szCs w:val="24"/>
        </w:rPr>
        <w:t>i Iroda vezetője</w:t>
      </w:r>
    </w:p>
    <w:p w14:paraId="704EDACD" w14:textId="77777777" w:rsidR="00F52B09" w:rsidRDefault="00F52B09" w:rsidP="00F52B09">
      <w:pPr>
        <w:rPr>
          <w:rFonts w:ascii="Constantia" w:hAnsi="Constantia"/>
          <w:b/>
          <w:bCs/>
        </w:rPr>
      </w:pPr>
    </w:p>
    <w:p w14:paraId="6E7B311D" w14:textId="28AF835A" w:rsidR="00F52B09" w:rsidRDefault="00F52B09" w:rsidP="00F52B09">
      <w:pPr>
        <w:rPr>
          <w:rFonts w:ascii="Constantia" w:hAnsi="Constantia"/>
          <w:b/>
          <w:bCs/>
        </w:rPr>
      </w:pPr>
      <w:r w:rsidRPr="00001272">
        <w:rPr>
          <w:rFonts w:ascii="Constantia" w:hAnsi="Constantia"/>
          <w:b/>
          <w:bCs/>
        </w:rPr>
        <w:t>1</w:t>
      </w:r>
      <w:r>
        <w:rPr>
          <w:rFonts w:ascii="Constantia" w:hAnsi="Constantia"/>
          <w:b/>
          <w:bCs/>
        </w:rPr>
        <w:t>8</w:t>
      </w:r>
      <w:r w:rsidRPr="00001272">
        <w:rPr>
          <w:rFonts w:ascii="Constantia" w:hAnsi="Constantia"/>
          <w:b/>
          <w:bCs/>
        </w:rPr>
        <w:t>/2024. (III.11.)</w:t>
      </w:r>
      <w:r w:rsidRPr="00A96632">
        <w:rPr>
          <w:rFonts w:ascii="Constantia" w:eastAsiaTheme="minorHAnsi" w:hAnsi="Constantia" w:cstheme="minorBidi"/>
          <w:b/>
          <w:bCs/>
          <w:kern w:val="2"/>
          <w:lang w:eastAsia="en-US"/>
          <w14:ligatures w14:val="standardContextual"/>
        </w:rPr>
        <w:t xml:space="preserve"> </w:t>
      </w:r>
      <w:r w:rsidRPr="00A96632">
        <w:rPr>
          <w:rFonts w:ascii="Constantia" w:hAnsi="Constantia"/>
          <w:b/>
          <w:bCs/>
        </w:rPr>
        <w:t>Polgármesteri döntés</w:t>
      </w:r>
    </w:p>
    <w:p w14:paraId="561C96BE" w14:textId="77777777" w:rsidR="00F52B09" w:rsidRPr="00A96632" w:rsidRDefault="00F52B09" w:rsidP="00F52B09">
      <w:pPr>
        <w:rPr>
          <w:rFonts w:ascii="Constantia" w:hAnsi="Constantia"/>
        </w:rPr>
      </w:pPr>
    </w:p>
    <w:p w14:paraId="763D7DAF" w14:textId="4E665F2C" w:rsidR="00F52B09" w:rsidRPr="00F52B09" w:rsidRDefault="00F52B09" w:rsidP="00FC326D">
      <w:pPr>
        <w:jc w:val="both"/>
        <w:rPr>
          <w:rFonts w:ascii="Constantia" w:hAnsi="Constantia"/>
          <w:b/>
          <w:bCs/>
        </w:rPr>
      </w:pPr>
      <w:r w:rsidRPr="00F52B09">
        <w:rPr>
          <w:rFonts w:ascii="Constantia" w:hAnsi="Constantia"/>
          <w:b/>
          <w:bCs/>
        </w:rPr>
        <w:t>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egri 21274 helyrajzi számú, „szőlő és gazdasági épület” művelési ágú, 827 m2 térmértékű ingatlanra vonatkozó rekreációs célú földhasználati szerződés megkötését Németh Maja (</w:t>
      </w:r>
      <w:r w:rsidR="00FC326D" w:rsidRPr="00FC326D">
        <w:rPr>
          <w:rFonts w:ascii="Constantia" w:hAnsi="Constantia"/>
          <w:b/>
          <w:bCs/>
          <w:highlight w:val="black"/>
        </w:rPr>
        <w:t>……………..</w:t>
      </w:r>
      <w:r w:rsidRPr="00FC326D">
        <w:rPr>
          <w:rFonts w:ascii="Constantia" w:hAnsi="Constantia"/>
          <w:b/>
          <w:bCs/>
          <w:highlight w:val="black"/>
        </w:rPr>
        <w:t>.</w:t>
      </w:r>
      <w:r w:rsidRPr="00F52B09">
        <w:rPr>
          <w:rFonts w:ascii="Constantia" w:hAnsi="Constantia"/>
          <w:b/>
          <w:bCs/>
        </w:rPr>
        <w:t>) kérelmezővel 8270 Ft + Áfa/év használati díj ellenében 5 éves időtartamra.</w:t>
      </w:r>
    </w:p>
    <w:p w14:paraId="300BA912" w14:textId="77777777" w:rsidR="00F52B09" w:rsidRPr="00F52B09" w:rsidRDefault="00F52B09" w:rsidP="00FC326D">
      <w:pPr>
        <w:jc w:val="both"/>
        <w:rPr>
          <w:rFonts w:ascii="Constantia" w:hAnsi="Constantia"/>
          <w:b/>
          <w:bCs/>
        </w:rPr>
      </w:pPr>
    </w:p>
    <w:p w14:paraId="2ABAE4CF" w14:textId="77777777" w:rsidR="00F52B09" w:rsidRPr="00F52B09" w:rsidRDefault="00F52B09" w:rsidP="00F52B09">
      <w:pPr>
        <w:rPr>
          <w:rFonts w:ascii="Constantia" w:hAnsi="Constantia"/>
          <w:b/>
          <w:bCs/>
        </w:rPr>
      </w:pPr>
    </w:p>
    <w:p w14:paraId="0266E2B3" w14:textId="5EE89C69" w:rsidR="007A4ADC" w:rsidRPr="00F52B09" w:rsidRDefault="00F52B09" w:rsidP="00F52B09">
      <w:pPr>
        <w:rPr>
          <w:rFonts w:ascii="Constantia" w:hAnsi="Constantia"/>
          <w:b/>
          <w:bCs/>
        </w:rPr>
      </w:pPr>
      <w:r w:rsidRPr="00F52B09">
        <w:rPr>
          <w:rFonts w:ascii="Constantia" w:hAnsi="Constantia"/>
          <w:b/>
          <w:bCs/>
        </w:rPr>
        <w:t>Eger, 2024. 03. 11.</w:t>
      </w:r>
    </w:p>
    <w:p w14:paraId="1235F0C9" w14:textId="77777777" w:rsidR="00DF2A70" w:rsidRPr="00A96632" w:rsidRDefault="00DF2A70" w:rsidP="00DF2A70">
      <w:pPr>
        <w:ind w:right="-288"/>
        <w:rPr>
          <w:rFonts w:ascii="Constantia" w:hAnsi="Constantia"/>
          <w:b/>
        </w:rPr>
      </w:pPr>
    </w:p>
    <w:p w14:paraId="1BC61730" w14:textId="77777777" w:rsidR="00DF2A70" w:rsidRPr="00A96632" w:rsidRDefault="00DF2A70" w:rsidP="001A6D87">
      <w:pPr>
        <w:ind w:left="3479" w:right="1"/>
        <w:jc w:val="right"/>
        <w:rPr>
          <w:rFonts w:ascii="Constantia" w:hAnsi="Constantia"/>
          <w:b/>
        </w:rPr>
      </w:pPr>
      <w:r w:rsidRPr="00A96632">
        <w:rPr>
          <w:rFonts w:ascii="Constantia" w:hAnsi="Constantia"/>
          <w:b/>
        </w:rPr>
        <w:t>Mirkóczki Ádám</w:t>
      </w:r>
    </w:p>
    <w:p w14:paraId="19744490" w14:textId="77777777" w:rsidR="00DF2A70" w:rsidRPr="00A96632" w:rsidRDefault="00DF2A70" w:rsidP="001A6D87">
      <w:pPr>
        <w:ind w:left="3479" w:right="1"/>
        <w:jc w:val="right"/>
        <w:rPr>
          <w:rFonts w:ascii="Constantia" w:hAnsi="Constantia"/>
        </w:rPr>
      </w:pPr>
      <w:r w:rsidRPr="00A96632">
        <w:rPr>
          <w:rFonts w:ascii="Constantia" w:hAnsi="Constantia"/>
        </w:rPr>
        <w:t>Eger Megyei Jogú Város Polgármestere</w:t>
      </w:r>
    </w:p>
    <w:p w14:paraId="2929B927" w14:textId="77777777" w:rsidR="00DF2A70" w:rsidRPr="00A96632" w:rsidRDefault="00DF2A70" w:rsidP="00816310">
      <w:pPr>
        <w:rPr>
          <w:rFonts w:ascii="Constantia" w:hAnsi="Constantia"/>
        </w:rPr>
      </w:pPr>
    </w:p>
    <w:p w14:paraId="1282FA2D" w14:textId="63980AD0" w:rsidR="007A4ADC" w:rsidRPr="00A96632" w:rsidRDefault="007A4ADC" w:rsidP="007A4ADC">
      <w:pPr>
        <w:jc w:val="both"/>
        <w:rPr>
          <w:rFonts w:ascii="Constantia" w:hAnsi="Constantia"/>
          <w:b/>
          <w:bCs/>
          <w:u w:val="single"/>
        </w:rPr>
      </w:pPr>
      <w:r w:rsidRPr="00A96632">
        <w:rPr>
          <w:rFonts w:ascii="Constantia" w:hAnsi="Constantia"/>
          <w:b/>
          <w:bCs/>
          <w:u w:val="single"/>
        </w:rPr>
        <w:t>VÉGREHAJTÁS HELYZETE:</w:t>
      </w:r>
    </w:p>
    <w:p w14:paraId="1650BCFB" w14:textId="59FD6288" w:rsidR="007A4ADC" w:rsidRPr="00A96632" w:rsidRDefault="001A6D87" w:rsidP="007A4ADC">
      <w:pPr>
        <w:pBdr>
          <w:bottom w:val="single" w:sz="4" w:space="1" w:color="auto"/>
        </w:pBdr>
        <w:jc w:val="both"/>
        <w:rPr>
          <w:rFonts w:ascii="Constantia" w:hAnsi="Constantia"/>
          <w:b/>
          <w:bCs/>
        </w:rPr>
      </w:pPr>
      <w:r>
        <w:rPr>
          <w:rFonts w:ascii="Constantia" w:hAnsi="Constantia"/>
          <w:b/>
          <w:bCs/>
        </w:rPr>
        <w:t>Végrehajtva</w:t>
      </w:r>
    </w:p>
    <w:p w14:paraId="7F4B937D" w14:textId="77777777" w:rsidR="003345A7" w:rsidRPr="00FE041B" w:rsidRDefault="003345A7" w:rsidP="003345A7">
      <w:pPr>
        <w:jc w:val="both"/>
        <w:rPr>
          <w:rFonts w:ascii="Constantia" w:hAnsi="Constantia"/>
          <w:color w:val="FF0000"/>
        </w:rPr>
      </w:pPr>
    </w:p>
    <w:p w14:paraId="31AA919E" w14:textId="69018C8B" w:rsidR="003345A7" w:rsidRPr="00A96632" w:rsidRDefault="003345A7" w:rsidP="003345A7">
      <w:pPr>
        <w:rPr>
          <w:rFonts w:ascii="Constantia" w:hAnsi="Constantia"/>
          <w:b/>
          <w:bCs/>
          <w:u w:val="single"/>
        </w:rPr>
      </w:pPr>
      <w:bookmarkStart w:id="54" w:name="_Hlk144800599"/>
      <w:r w:rsidRPr="00A96632">
        <w:rPr>
          <w:rFonts w:ascii="Constantia" w:hAnsi="Constantia"/>
          <w:b/>
          <w:bCs/>
          <w:u w:val="single"/>
        </w:rPr>
        <w:t>DÖNTÉS SZÁMA:</w:t>
      </w:r>
    </w:p>
    <w:p w14:paraId="77A137D5" w14:textId="32267E32" w:rsidR="003345A7" w:rsidRPr="00A96632" w:rsidRDefault="00F52B09" w:rsidP="003345A7">
      <w:pPr>
        <w:rPr>
          <w:rFonts w:ascii="Constantia" w:hAnsi="Constantia"/>
        </w:rPr>
      </w:pPr>
      <w:r w:rsidRPr="00001272">
        <w:rPr>
          <w:rFonts w:ascii="Constantia" w:hAnsi="Constantia"/>
          <w:b/>
          <w:bCs/>
        </w:rPr>
        <w:t>1</w:t>
      </w:r>
      <w:r>
        <w:rPr>
          <w:rFonts w:ascii="Constantia" w:hAnsi="Constantia"/>
          <w:b/>
          <w:bCs/>
        </w:rPr>
        <w:t>9</w:t>
      </w:r>
      <w:r w:rsidRPr="00001272">
        <w:rPr>
          <w:rFonts w:ascii="Constantia" w:hAnsi="Constantia"/>
          <w:b/>
          <w:bCs/>
        </w:rPr>
        <w:t>/2024. (III.11.)</w:t>
      </w:r>
      <w:r w:rsidRPr="00A96632">
        <w:rPr>
          <w:rFonts w:ascii="Constantia" w:eastAsiaTheme="minorHAnsi" w:hAnsi="Constantia" w:cstheme="minorBidi"/>
          <w:b/>
          <w:bCs/>
          <w:kern w:val="2"/>
          <w:lang w:eastAsia="en-US"/>
          <w14:ligatures w14:val="standardContextual"/>
        </w:rPr>
        <w:t xml:space="preserve"> </w:t>
      </w:r>
      <w:r w:rsidR="003345A7" w:rsidRPr="00A96632">
        <w:rPr>
          <w:rFonts w:ascii="Constantia" w:hAnsi="Constantia"/>
          <w:b/>
          <w:bCs/>
        </w:rPr>
        <w:t>Polgármesteri döntés</w:t>
      </w:r>
    </w:p>
    <w:p w14:paraId="7EE7D39F" w14:textId="77777777" w:rsidR="003345A7" w:rsidRPr="00A96632" w:rsidRDefault="003345A7" w:rsidP="003345A7">
      <w:pPr>
        <w:rPr>
          <w:rFonts w:ascii="Constantia" w:hAnsi="Constantia"/>
        </w:rPr>
      </w:pPr>
    </w:p>
    <w:p w14:paraId="5FA9791A" w14:textId="36F30B08" w:rsidR="003345A7" w:rsidRDefault="003345A7" w:rsidP="003345A7">
      <w:pPr>
        <w:jc w:val="both"/>
        <w:rPr>
          <w:rFonts w:ascii="Constantia" w:hAnsi="Constantia"/>
          <w:b/>
          <w:bCs/>
        </w:rPr>
      </w:pPr>
      <w:r w:rsidRPr="00A96632">
        <w:rPr>
          <w:rFonts w:ascii="Constantia" w:hAnsi="Constantia"/>
          <w:b/>
          <w:bCs/>
          <w:u w:val="single"/>
        </w:rPr>
        <w:t>TÁRGYA:</w:t>
      </w:r>
      <w:r w:rsidR="00A96632" w:rsidRPr="00A96632">
        <w:rPr>
          <w:rFonts w:ascii="Constantia" w:hAnsi="Constantia"/>
          <w:b/>
          <w:bCs/>
        </w:rPr>
        <w:t xml:space="preserve"> </w:t>
      </w:r>
      <w:r w:rsidR="00F52B09" w:rsidRPr="00F52B09">
        <w:rPr>
          <w:rFonts w:ascii="Constantia" w:hAnsi="Constantia"/>
          <w:b/>
          <w:bCs/>
        </w:rPr>
        <w:t>Haszonbérleti szerződés</w:t>
      </w:r>
      <w:r w:rsidR="00F52B09">
        <w:rPr>
          <w:rFonts w:ascii="Constantia" w:hAnsi="Constantia"/>
          <w:b/>
          <w:bCs/>
        </w:rPr>
        <w:t xml:space="preserve"> - </w:t>
      </w:r>
      <w:r w:rsidR="00F52B09" w:rsidRPr="00F52B09">
        <w:rPr>
          <w:rFonts w:ascii="Constantia" w:hAnsi="Constantia"/>
          <w:b/>
          <w:bCs/>
        </w:rPr>
        <w:t>Eger 21052, 21054, 21055 stb.</w:t>
      </w:r>
    </w:p>
    <w:p w14:paraId="2ACD785C" w14:textId="77777777" w:rsidR="00E32DFD" w:rsidRDefault="00E32DFD" w:rsidP="003345A7">
      <w:pPr>
        <w:jc w:val="both"/>
        <w:rPr>
          <w:rFonts w:ascii="Constantia" w:hAnsi="Constantia"/>
          <w:b/>
          <w:bCs/>
        </w:rPr>
      </w:pPr>
    </w:p>
    <w:p w14:paraId="5749BFC9" w14:textId="77777777" w:rsidR="00E32DFD" w:rsidRPr="00A96632" w:rsidRDefault="00E32DFD" w:rsidP="003345A7">
      <w:pPr>
        <w:jc w:val="both"/>
        <w:rPr>
          <w:rFonts w:ascii="Constantia" w:hAnsi="Constantia"/>
          <w:b/>
          <w:bCs/>
        </w:rPr>
      </w:pPr>
    </w:p>
    <w:bookmarkEnd w:id="54"/>
    <w:p w14:paraId="710794BA" w14:textId="4B262C4C" w:rsidR="00A96632" w:rsidRDefault="00A96632" w:rsidP="00E32DFD">
      <w:pPr>
        <w:jc w:val="center"/>
        <w:rPr>
          <w:rFonts w:ascii="Constantia" w:hAnsi="Constantia"/>
          <w:b/>
        </w:rPr>
      </w:pPr>
      <w:r w:rsidRPr="00A96632">
        <w:rPr>
          <w:rFonts w:ascii="Constantia" w:hAnsi="Constantia"/>
          <w:b/>
        </w:rPr>
        <w:t>Tisztelt Polgármester Úr!</w:t>
      </w:r>
    </w:p>
    <w:p w14:paraId="0E608E9C" w14:textId="77777777" w:rsidR="00E32DFD" w:rsidRPr="00E32DFD" w:rsidRDefault="00E32DFD" w:rsidP="00E32DFD">
      <w:pPr>
        <w:jc w:val="center"/>
        <w:rPr>
          <w:rFonts w:ascii="Constantia" w:hAnsi="Constantia"/>
          <w:b/>
        </w:rPr>
      </w:pPr>
    </w:p>
    <w:p w14:paraId="0847FEB0" w14:textId="77777777" w:rsidR="00A42F8B" w:rsidRPr="00A42F8B" w:rsidRDefault="00A42F8B" w:rsidP="00A42F8B">
      <w:pPr>
        <w:ind w:right="-288"/>
        <w:jc w:val="both"/>
        <w:rPr>
          <w:rFonts w:ascii="Constantia" w:hAnsi="Constantia"/>
        </w:rPr>
      </w:pPr>
      <w:r w:rsidRPr="00A42F8B">
        <w:rPr>
          <w:rFonts w:ascii="Constantia" w:hAnsi="Constantia"/>
        </w:rPr>
        <w:t>Eger Megyei Jogú Város Önkormányzata Közgyűlésének az önkormányzat vagyonáról és a vagyongazdálkodásról szóló 33/2022. (XI. 25.) önkormányzati rendelete (továbbiakban: Vagyonrendelet) 31. § (3) bekezdése és 6. § (1a) bekezdése értelmében haszonbérleti szerződés a mindenkori költségvetési törvényben meghatározott versenyeztetési összeghatárt el nem érő értékű ingatlan esetén a Tisztelt Polgármester Úr döntése alapján közvetlenül megköthető.</w:t>
      </w:r>
    </w:p>
    <w:p w14:paraId="4D025631" w14:textId="77777777" w:rsidR="00A42F8B" w:rsidRPr="00A42F8B" w:rsidRDefault="00A42F8B" w:rsidP="00A42F8B">
      <w:pPr>
        <w:ind w:right="-288"/>
        <w:jc w:val="both"/>
        <w:rPr>
          <w:rFonts w:ascii="Constantia" w:hAnsi="Constantia"/>
        </w:rPr>
      </w:pPr>
    </w:p>
    <w:p w14:paraId="6DB16EBD" w14:textId="77777777" w:rsidR="00A42F8B" w:rsidRPr="00A42F8B" w:rsidRDefault="00A42F8B" w:rsidP="00A42F8B">
      <w:pPr>
        <w:ind w:right="-288"/>
        <w:jc w:val="both"/>
        <w:rPr>
          <w:rFonts w:ascii="Constantia" w:hAnsi="Constantia"/>
        </w:rPr>
      </w:pPr>
      <w:r w:rsidRPr="00A42F8B">
        <w:rPr>
          <w:rFonts w:ascii="Constantia" w:hAnsi="Constantia"/>
        </w:rPr>
        <w:t xml:space="preserve">Jelen döntésben foglalt ingatlan – tekintettel azok művelési ágára – a mező és erdőgazdasági földek forgalmáról szóló 2013. évi CXXII. törvény (továbbiakban: Földforgalmi tv.) hatálya alá tartozik, a kérelmező földműves - tehát megfelelnek a Földforgalmi tv. 40. </w:t>
      </w:r>
      <w:r w:rsidRPr="00A42F8B">
        <w:rPr>
          <w:rFonts w:ascii="Constantia" w:hAnsi="Constantia"/>
          <w:i/>
        </w:rPr>
        <w:t>§ (1) bekezdésében foglalt feltételnek, mely szerint földműves haszonbérleti jogcímen alapuló földhasználati jogot megszerezhet</w:t>
      </w:r>
      <w:r w:rsidRPr="00A42F8B">
        <w:rPr>
          <w:rFonts w:ascii="Constantia" w:hAnsi="Constantia"/>
        </w:rPr>
        <w:t>-, így vele az ingatlanokra vonatkozóan haszonbérleti szerződés köthető.</w:t>
      </w:r>
    </w:p>
    <w:p w14:paraId="4AF239CD" w14:textId="77777777" w:rsidR="00A42F8B" w:rsidRPr="00A42F8B" w:rsidRDefault="00A42F8B" w:rsidP="00A42F8B">
      <w:pPr>
        <w:ind w:right="-288"/>
        <w:jc w:val="both"/>
        <w:rPr>
          <w:rFonts w:ascii="Constantia" w:hAnsi="Constantia"/>
        </w:rPr>
      </w:pPr>
    </w:p>
    <w:p w14:paraId="49A0521A" w14:textId="77777777" w:rsidR="00A42F8B" w:rsidRPr="00A42F8B" w:rsidRDefault="00A42F8B" w:rsidP="00A42F8B">
      <w:pPr>
        <w:spacing w:line="288" w:lineRule="auto"/>
        <w:jc w:val="both"/>
        <w:rPr>
          <w:rFonts w:ascii="Constantia" w:eastAsia="Calibri" w:hAnsi="Constantia"/>
          <w:lang w:eastAsia="en-US"/>
        </w:rPr>
      </w:pPr>
      <w:r w:rsidRPr="00A42F8B">
        <w:rPr>
          <w:rFonts w:ascii="Constantia" w:eastAsia="Calibri" w:hAnsi="Constantia"/>
          <w:lang w:eastAsia="en-US"/>
        </w:rPr>
        <w:t xml:space="preserve">A Vagyonrendelet 31. § (5) bekezdése alapján termőföld közvetlen haszonbérbe adásakor a Közgyűlés által határozatban megállapított haszonbérleti díjat kell alkalmazni, </w:t>
      </w:r>
      <w:proofErr w:type="gramStart"/>
      <w:r w:rsidRPr="00A42F8B">
        <w:rPr>
          <w:rFonts w:ascii="Constantia" w:eastAsia="Calibri" w:hAnsi="Constantia"/>
          <w:lang w:eastAsia="en-US"/>
        </w:rPr>
        <w:t>kivéve</w:t>
      </w:r>
      <w:proofErr w:type="gramEnd"/>
      <w:r w:rsidRPr="00A42F8B">
        <w:rPr>
          <w:rFonts w:ascii="Constantia" w:eastAsia="Calibri" w:hAnsi="Constantia"/>
          <w:lang w:eastAsia="en-US"/>
        </w:rPr>
        <w:t xml:space="preserve"> </w:t>
      </w:r>
      <w:r w:rsidRPr="00A42F8B">
        <w:rPr>
          <w:rFonts w:ascii="Constantia" w:eastAsia="Calibri" w:hAnsi="Constantia"/>
          <w:lang w:eastAsia="en-US"/>
        </w:rPr>
        <w:lastRenderedPageBreak/>
        <w:t>ha az ingatlanra vonatkozó előző haszonbérleti szerződésben szereplő haszonbérleti díj ennél magasabb volt, mert ebben az esetben a haszonbérleti szerződés kizárólag abban az esetben köthető meg közvetlenül, amennyiben az új haszonbérlő vállalja ezen magasabb összegű haszonbérleti díj megfizetését.</w:t>
      </w:r>
    </w:p>
    <w:p w14:paraId="267A871D" w14:textId="77777777" w:rsidR="00A42F8B" w:rsidRPr="00A42F8B" w:rsidRDefault="00A42F8B" w:rsidP="00A42F8B">
      <w:pPr>
        <w:ind w:right="-288"/>
        <w:jc w:val="both"/>
        <w:rPr>
          <w:rFonts w:ascii="Constantia" w:hAnsi="Constantia"/>
        </w:rPr>
      </w:pPr>
    </w:p>
    <w:p w14:paraId="459E2AF1" w14:textId="77777777" w:rsidR="00A42F8B" w:rsidRPr="00A42F8B" w:rsidRDefault="00A42F8B" w:rsidP="00A42F8B">
      <w:pPr>
        <w:ind w:right="-288"/>
        <w:jc w:val="both"/>
        <w:rPr>
          <w:rFonts w:ascii="Constantia" w:hAnsi="Constantia"/>
        </w:rPr>
      </w:pPr>
      <w:r w:rsidRPr="00A42F8B">
        <w:rPr>
          <w:rFonts w:ascii="Constantia" w:hAnsi="Constantia"/>
        </w:rPr>
        <w:t>Az érintett ingatlanok bérleti díja a fentiekre, valamint a 580/2023. (X. 26.) számú közgyűlési határozatra tekintettel kerültek megállapításra.</w:t>
      </w:r>
    </w:p>
    <w:p w14:paraId="5FE23D5C" w14:textId="77777777" w:rsidR="00A42F8B" w:rsidRPr="00A42F8B" w:rsidRDefault="00A42F8B" w:rsidP="00A42F8B">
      <w:pPr>
        <w:ind w:right="-288"/>
        <w:jc w:val="both"/>
        <w:rPr>
          <w:rFonts w:ascii="Constantia" w:hAnsi="Constantia"/>
          <w:sz w:val="16"/>
          <w:szCs w:val="16"/>
        </w:rPr>
      </w:pPr>
    </w:p>
    <w:p w14:paraId="0558DC26" w14:textId="77777777" w:rsidR="00A42F8B" w:rsidRPr="00A42F8B" w:rsidRDefault="00A42F8B" w:rsidP="00A42F8B">
      <w:pPr>
        <w:ind w:right="-288"/>
        <w:jc w:val="both"/>
        <w:rPr>
          <w:rFonts w:ascii="Constantia" w:hAnsi="Constantia"/>
          <w:sz w:val="16"/>
          <w:szCs w:val="16"/>
        </w:rPr>
      </w:pPr>
    </w:p>
    <w:p w14:paraId="3D025C98" w14:textId="77777777" w:rsidR="00A42F8B" w:rsidRPr="00A42F8B" w:rsidRDefault="00A42F8B" w:rsidP="00A42F8B">
      <w:pPr>
        <w:ind w:right="-288"/>
        <w:jc w:val="both"/>
        <w:rPr>
          <w:rFonts w:ascii="Constantia" w:hAnsi="Constantia"/>
          <w:b/>
          <w:u w:val="single"/>
        </w:rPr>
      </w:pPr>
      <w:r w:rsidRPr="00A42F8B">
        <w:rPr>
          <w:rFonts w:ascii="Constantia" w:hAnsi="Constantia"/>
          <w:b/>
          <w:u w:val="single"/>
        </w:rPr>
        <w:t>Haszonbérlet:</w:t>
      </w:r>
    </w:p>
    <w:p w14:paraId="1EA7154D" w14:textId="77777777" w:rsidR="00A42F8B" w:rsidRPr="00A42F8B" w:rsidRDefault="00A42F8B" w:rsidP="00A42F8B">
      <w:pPr>
        <w:ind w:right="-288"/>
        <w:jc w:val="both"/>
        <w:rPr>
          <w:rFonts w:ascii="Constantia" w:hAnsi="Constantia"/>
          <w:b/>
          <w:u w:val="single"/>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1492"/>
        <w:gridCol w:w="1114"/>
        <w:gridCol w:w="1466"/>
        <w:gridCol w:w="1610"/>
        <w:gridCol w:w="2606"/>
      </w:tblGrid>
      <w:tr w:rsidR="00A42F8B" w:rsidRPr="00A42F8B" w14:paraId="5BDB4887" w14:textId="77777777" w:rsidTr="00AD2C48">
        <w:trPr>
          <w:jc w:val="center"/>
        </w:trPr>
        <w:tc>
          <w:tcPr>
            <w:tcW w:w="1210" w:type="dxa"/>
            <w:shd w:val="clear" w:color="AEAAAA" w:fill="FFFFFF"/>
            <w:vAlign w:val="center"/>
          </w:tcPr>
          <w:p w14:paraId="0AE8FBE6" w14:textId="77777777" w:rsidR="00A42F8B" w:rsidRPr="00A42F8B" w:rsidRDefault="00A42F8B" w:rsidP="00A42F8B">
            <w:pPr>
              <w:ind w:right="-288"/>
              <w:rPr>
                <w:rFonts w:ascii="Constantia" w:hAnsi="Constantia"/>
                <w:b/>
                <w:sz w:val="22"/>
                <w:szCs w:val="22"/>
              </w:rPr>
            </w:pPr>
            <w:bookmarkStart w:id="55" w:name="_Hlk160029006"/>
            <w:r w:rsidRPr="00A42F8B">
              <w:rPr>
                <w:rFonts w:ascii="Constantia" w:hAnsi="Constantia"/>
                <w:b/>
                <w:sz w:val="22"/>
                <w:szCs w:val="22"/>
              </w:rPr>
              <w:t>Helyrajzi</w:t>
            </w:r>
          </w:p>
          <w:p w14:paraId="271460A0"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szám</w:t>
            </w:r>
          </w:p>
        </w:tc>
        <w:tc>
          <w:tcPr>
            <w:tcW w:w="1492" w:type="dxa"/>
            <w:shd w:val="clear" w:color="AEAAAA" w:fill="FFFFFF"/>
            <w:vAlign w:val="center"/>
          </w:tcPr>
          <w:p w14:paraId="53CBAB32"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Művelési ág</w:t>
            </w:r>
          </w:p>
        </w:tc>
        <w:tc>
          <w:tcPr>
            <w:tcW w:w="1114" w:type="dxa"/>
            <w:shd w:val="clear" w:color="AEAAAA" w:fill="FFFFFF"/>
            <w:vAlign w:val="center"/>
          </w:tcPr>
          <w:p w14:paraId="47738B89"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Terület</w:t>
            </w:r>
          </w:p>
          <w:p w14:paraId="36BCCF9A"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(m</w:t>
            </w:r>
            <w:r w:rsidRPr="00A42F8B">
              <w:rPr>
                <w:rFonts w:ascii="Constantia" w:hAnsi="Constantia"/>
                <w:b/>
                <w:sz w:val="22"/>
                <w:szCs w:val="22"/>
                <w:vertAlign w:val="superscript"/>
              </w:rPr>
              <w:t>2</w:t>
            </w:r>
            <w:r w:rsidRPr="00A42F8B">
              <w:rPr>
                <w:rFonts w:ascii="Constantia" w:hAnsi="Constantia"/>
                <w:b/>
                <w:sz w:val="22"/>
                <w:szCs w:val="22"/>
              </w:rPr>
              <w:t>)</w:t>
            </w:r>
          </w:p>
        </w:tc>
        <w:tc>
          <w:tcPr>
            <w:tcW w:w="1466" w:type="dxa"/>
            <w:shd w:val="clear" w:color="AEAAAA" w:fill="FFFFFF"/>
            <w:vAlign w:val="center"/>
          </w:tcPr>
          <w:p w14:paraId="04750FB4"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Bérleti díj</w:t>
            </w:r>
          </w:p>
          <w:p w14:paraId="19E82E2E" w14:textId="77777777" w:rsidR="00A42F8B" w:rsidRPr="00A42F8B" w:rsidRDefault="00A42F8B" w:rsidP="00A42F8B">
            <w:pPr>
              <w:ind w:right="-288"/>
              <w:rPr>
                <w:rFonts w:ascii="Constantia" w:hAnsi="Constantia"/>
                <w:b/>
                <w:sz w:val="22"/>
                <w:szCs w:val="22"/>
              </w:rPr>
            </w:pPr>
            <w:r w:rsidRPr="00A42F8B">
              <w:rPr>
                <w:rFonts w:ascii="Constantia" w:hAnsi="Constantia"/>
                <w:b/>
              </w:rPr>
              <w:t>(</w:t>
            </w:r>
            <w:proofErr w:type="spellStart"/>
            <w:r w:rsidRPr="00A42F8B">
              <w:rPr>
                <w:rFonts w:ascii="Constantia" w:hAnsi="Constantia"/>
                <w:b/>
              </w:rPr>
              <w:t>Ft+áfa</w:t>
            </w:r>
            <w:proofErr w:type="spellEnd"/>
            <w:r w:rsidRPr="00A42F8B">
              <w:rPr>
                <w:rFonts w:ascii="Constantia" w:hAnsi="Constantia"/>
                <w:b/>
              </w:rPr>
              <w:t>/év)</w:t>
            </w:r>
          </w:p>
        </w:tc>
        <w:tc>
          <w:tcPr>
            <w:tcW w:w="1610" w:type="dxa"/>
            <w:shd w:val="clear" w:color="AEAAAA" w:fill="FFFFFF"/>
            <w:vAlign w:val="center"/>
          </w:tcPr>
          <w:p w14:paraId="7B40609E"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Kérelmező</w:t>
            </w:r>
          </w:p>
          <w:p w14:paraId="6FC7794B"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neve</w:t>
            </w:r>
          </w:p>
        </w:tc>
        <w:tc>
          <w:tcPr>
            <w:tcW w:w="2606" w:type="dxa"/>
            <w:shd w:val="clear" w:color="AEAAAA" w:fill="FFFFFF"/>
            <w:vAlign w:val="center"/>
          </w:tcPr>
          <w:p w14:paraId="528521AA"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Kérelmező</w:t>
            </w:r>
          </w:p>
          <w:p w14:paraId="5869547E"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lakcíme</w:t>
            </w:r>
          </w:p>
        </w:tc>
      </w:tr>
      <w:tr w:rsidR="00A42F8B" w:rsidRPr="00A42F8B" w14:paraId="63573A22" w14:textId="77777777" w:rsidTr="00AD2C48">
        <w:trPr>
          <w:trHeight w:val="385"/>
          <w:jc w:val="center"/>
        </w:trPr>
        <w:tc>
          <w:tcPr>
            <w:tcW w:w="1210" w:type="dxa"/>
            <w:shd w:val="clear" w:color="auto" w:fill="auto"/>
            <w:vAlign w:val="center"/>
          </w:tcPr>
          <w:p w14:paraId="067A4C52" w14:textId="77777777" w:rsidR="00A42F8B" w:rsidRPr="00A42F8B" w:rsidRDefault="00A42F8B" w:rsidP="00A42F8B">
            <w:pPr>
              <w:jc w:val="center"/>
              <w:rPr>
                <w:rFonts w:ascii="Constantia" w:hAnsi="Constantia"/>
              </w:rPr>
            </w:pPr>
            <w:r w:rsidRPr="00A42F8B">
              <w:rPr>
                <w:rFonts w:ascii="Constantia" w:hAnsi="Constantia"/>
              </w:rPr>
              <w:t>21052</w:t>
            </w:r>
          </w:p>
        </w:tc>
        <w:tc>
          <w:tcPr>
            <w:tcW w:w="1492" w:type="dxa"/>
            <w:shd w:val="clear" w:color="auto" w:fill="auto"/>
            <w:vAlign w:val="center"/>
          </w:tcPr>
          <w:p w14:paraId="1CCEA122"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3E0869CC" w14:textId="77777777" w:rsidR="00A42F8B" w:rsidRPr="00A42F8B" w:rsidRDefault="00A42F8B" w:rsidP="00A42F8B">
            <w:pPr>
              <w:jc w:val="center"/>
              <w:rPr>
                <w:rFonts w:ascii="Constantia" w:hAnsi="Constantia"/>
              </w:rPr>
            </w:pPr>
            <w:r w:rsidRPr="00A42F8B">
              <w:rPr>
                <w:rFonts w:ascii="Constantia" w:hAnsi="Constantia"/>
              </w:rPr>
              <w:t>4022 m</w:t>
            </w:r>
            <w:r w:rsidRPr="00A42F8B">
              <w:rPr>
                <w:rFonts w:ascii="Constantia" w:hAnsi="Constantia"/>
                <w:vertAlign w:val="superscript"/>
              </w:rPr>
              <w:t>2</w:t>
            </w:r>
          </w:p>
        </w:tc>
        <w:tc>
          <w:tcPr>
            <w:tcW w:w="1466" w:type="dxa"/>
            <w:shd w:val="clear" w:color="auto" w:fill="auto"/>
            <w:vAlign w:val="center"/>
          </w:tcPr>
          <w:p w14:paraId="63CF85C8" w14:textId="77777777" w:rsidR="00A42F8B" w:rsidRPr="00A42F8B" w:rsidRDefault="00A42F8B" w:rsidP="00A42F8B">
            <w:pPr>
              <w:jc w:val="center"/>
              <w:rPr>
                <w:rFonts w:ascii="Constantia" w:hAnsi="Constantia"/>
              </w:rPr>
            </w:pPr>
            <w:r w:rsidRPr="00A42F8B">
              <w:rPr>
                <w:rFonts w:ascii="Constantia" w:hAnsi="Constantia"/>
              </w:rPr>
              <w:t>24132</w:t>
            </w:r>
          </w:p>
        </w:tc>
        <w:tc>
          <w:tcPr>
            <w:tcW w:w="1610" w:type="dxa"/>
            <w:vMerge w:val="restart"/>
            <w:shd w:val="clear" w:color="auto" w:fill="auto"/>
            <w:vAlign w:val="center"/>
          </w:tcPr>
          <w:p w14:paraId="2B4C3F38" w14:textId="77777777" w:rsidR="00A42F8B" w:rsidRPr="00A42F8B" w:rsidRDefault="00A42F8B" w:rsidP="00A42F8B">
            <w:pPr>
              <w:jc w:val="center"/>
              <w:rPr>
                <w:rFonts w:ascii="Constantia" w:hAnsi="Constantia"/>
              </w:rPr>
            </w:pPr>
            <w:r w:rsidRPr="00A42F8B">
              <w:rPr>
                <w:rFonts w:ascii="Constantia" w:hAnsi="Constantia"/>
              </w:rPr>
              <w:t>Szepesi Ádám</w:t>
            </w:r>
          </w:p>
        </w:tc>
        <w:tc>
          <w:tcPr>
            <w:tcW w:w="2606" w:type="dxa"/>
            <w:vMerge w:val="restart"/>
            <w:shd w:val="clear" w:color="auto" w:fill="auto"/>
            <w:vAlign w:val="center"/>
          </w:tcPr>
          <w:p w14:paraId="272220F6" w14:textId="3B412D91" w:rsidR="00A42F8B" w:rsidRPr="00A42F8B" w:rsidRDefault="00FC326D" w:rsidP="00A42F8B">
            <w:pPr>
              <w:jc w:val="center"/>
              <w:rPr>
                <w:rFonts w:ascii="Constantia" w:hAnsi="Constantia"/>
              </w:rPr>
            </w:pPr>
            <w:r w:rsidRPr="00FC326D">
              <w:rPr>
                <w:rFonts w:ascii="Constantia" w:hAnsi="Constantia"/>
                <w:highlight w:val="black"/>
              </w:rPr>
              <w:t>…………………………………</w:t>
            </w:r>
          </w:p>
        </w:tc>
      </w:tr>
      <w:tr w:rsidR="00A42F8B" w:rsidRPr="00A42F8B" w14:paraId="47C199AA" w14:textId="77777777" w:rsidTr="00AD2C48">
        <w:trPr>
          <w:trHeight w:val="385"/>
          <w:jc w:val="center"/>
        </w:trPr>
        <w:tc>
          <w:tcPr>
            <w:tcW w:w="1210" w:type="dxa"/>
            <w:shd w:val="clear" w:color="auto" w:fill="auto"/>
            <w:vAlign w:val="center"/>
          </w:tcPr>
          <w:p w14:paraId="245E101B" w14:textId="77777777" w:rsidR="00A42F8B" w:rsidRPr="00A42F8B" w:rsidRDefault="00A42F8B" w:rsidP="00A42F8B">
            <w:pPr>
              <w:jc w:val="center"/>
              <w:rPr>
                <w:rFonts w:ascii="Constantia" w:hAnsi="Constantia"/>
              </w:rPr>
            </w:pPr>
            <w:r w:rsidRPr="00A42F8B">
              <w:rPr>
                <w:rFonts w:ascii="Constantia" w:hAnsi="Constantia"/>
              </w:rPr>
              <w:t>21054</w:t>
            </w:r>
          </w:p>
        </w:tc>
        <w:tc>
          <w:tcPr>
            <w:tcW w:w="1492" w:type="dxa"/>
            <w:shd w:val="clear" w:color="auto" w:fill="auto"/>
            <w:vAlign w:val="center"/>
          </w:tcPr>
          <w:p w14:paraId="479CA8E9" w14:textId="77777777" w:rsidR="00A42F8B" w:rsidRPr="00A42F8B" w:rsidRDefault="00A42F8B" w:rsidP="00A42F8B">
            <w:pPr>
              <w:jc w:val="center"/>
              <w:rPr>
                <w:rFonts w:ascii="Constantia" w:hAnsi="Constantia"/>
              </w:rPr>
            </w:pPr>
            <w:r w:rsidRPr="00A42F8B">
              <w:rPr>
                <w:rFonts w:ascii="Constantia" w:hAnsi="Constantia"/>
              </w:rPr>
              <w:t>szántó, szőlő</w:t>
            </w:r>
          </w:p>
        </w:tc>
        <w:tc>
          <w:tcPr>
            <w:tcW w:w="1114" w:type="dxa"/>
            <w:shd w:val="clear" w:color="auto" w:fill="auto"/>
            <w:vAlign w:val="center"/>
          </w:tcPr>
          <w:p w14:paraId="6008C8F6" w14:textId="77777777" w:rsidR="00A42F8B" w:rsidRPr="00A42F8B" w:rsidRDefault="00A42F8B" w:rsidP="00A42F8B">
            <w:pPr>
              <w:jc w:val="center"/>
              <w:rPr>
                <w:rFonts w:ascii="Constantia" w:hAnsi="Constantia"/>
              </w:rPr>
            </w:pPr>
            <w:r w:rsidRPr="00A42F8B">
              <w:rPr>
                <w:rFonts w:ascii="Constantia" w:hAnsi="Constantia"/>
              </w:rPr>
              <w:t>3778 m</w:t>
            </w:r>
            <w:r w:rsidRPr="00A42F8B">
              <w:rPr>
                <w:rFonts w:ascii="Constantia" w:hAnsi="Constantia"/>
                <w:vertAlign w:val="superscript"/>
              </w:rPr>
              <w:t>2</w:t>
            </w:r>
          </w:p>
        </w:tc>
        <w:tc>
          <w:tcPr>
            <w:tcW w:w="1466" w:type="dxa"/>
            <w:shd w:val="clear" w:color="auto" w:fill="auto"/>
            <w:vAlign w:val="center"/>
          </w:tcPr>
          <w:p w14:paraId="4C1268CC" w14:textId="77777777" w:rsidR="00A42F8B" w:rsidRPr="00A42F8B" w:rsidRDefault="00A42F8B" w:rsidP="00A42F8B">
            <w:pPr>
              <w:jc w:val="center"/>
              <w:rPr>
                <w:rFonts w:ascii="Constantia" w:hAnsi="Constantia"/>
              </w:rPr>
            </w:pPr>
            <w:r w:rsidRPr="00A42F8B">
              <w:rPr>
                <w:rFonts w:ascii="Constantia" w:hAnsi="Constantia"/>
              </w:rPr>
              <w:t>22668</w:t>
            </w:r>
          </w:p>
        </w:tc>
        <w:tc>
          <w:tcPr>
            <w:tcW w:w="1610" w:type="dxa"/>
            <w:vMerge/>
            <w:shd w:val="clear" w:color="auto" w:fill="auto"/>
            <w:vAlign w:val="center"/>
          </w:tcPr>
          <w:p w14:paraId="794B355E"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554B607E" w14:textId="77777777" w:rsidR="00A42F8B" w:rsidRPr="00A42F8B" w:rsidRDefault="00A42F8B" w:rsidP="00A42F8B">
            <w:pPr>
              <w:jc w:val="center"/>
              <w:rPr>
                <w:rFonts w:ascii="Constantia" w:hAnsi="Constantia"/>
              </w:rPr>
            </w:pPr>
          </w:p>
        </w:tc>
      </w:tr>
      <w:tr w:rsidR="00A42F8B" w:rsidRPr="00A42F8B" w14:paraId="4FBFD449" w14:textId="77777777" w:rsidTr="00AD2C48">
        <w:trPr>
          <w:trHeight w:val="385"/>
          <w:jc w:val="center"/>
        </w:trPr>
        <w:tc>
          <w:tcPr>
            <w:tcW w:w="1210" w:type="dxa"/>
            <w:shd w:val="clear" w:color="auto" w:fill="auto"/>
            <w:vAlign w:val="center"/>
          </w:tcPr>
          <w:p w14:paraId="6930EB11" w14:textId="77777777" w:rsidR="00A42F8B" w:rsidRPr="00A42F8B" w:rsidRDefault="00A42F8B" w:rsidP="00A42F8B">
            <w:pPr>
              <w:jc w:val="center"/>
              <w:rPr>
                <w:rFonts w:ascii="Constantia" w:hAnsi="Constantia"/>
              </w:rPr>
            </w:pPr>
            <w:r w:rsidRPr="00A42F8B">
              <w:rPr>
                <w:rFonts w:ascii="Constantia" w:hAnsi="Constantia"/>
              </w:rPr>
              <w:t>21055</w:t>
            </w:r>
          </w:p>
        </w:tc>
        <w:tc>
          <w:tcPr>
            <w:tcW w:w="1492" w:type="dxa"/>
            <w:shd w:val="clear" w:color="auto" w:fill="auto"/>
            <w:vAlign w:val="center"/>
          </w:tcPr>
          <w:p w14:paraId="14B6E2FD"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472EC865" w14:textId="77777777" w:rsidR="00A42F8B" w:rsidRPr="00A42F8B" w:rsidRDefault="00A42F8B" w:rsidP="00A42F8B">
            <w:pPr>
              <w:jc w:val="center"/>
              <w:rPr>
                <w:rFonts w:ascii="Constantia" w:hAnsi="Constantia"/>
              </w:rPr>
            </w:pPr>
            <w:r w:rsidRPr="00A42F8B">
              <w:rPr>
                <w:rFonts w:ascii="Constantia" w:hAnsi="Constantia"/>
              </w:rPr>
              <w:t>4284 m</w:t>
            </w:r>
            <w:r w:rsidRPr="00A42F8B">
              <w:rPr>
                <w:rFonts w:ascii="Constantia" w:hAnsi="Constantia"/>
                <w:vertAlign w:val="superscript"/>
              </w:rPr>
              <w:t>2</w:t>
            </w:r>
          </w:p>
        </w:tc>
        <w:tc>
          <w:tcPr>
            <w:tcW w:w="1466" w:type="dxa"/>
            <w:shd w:val="clear" w:color="auto" w:fill="auto"/>
            <w:vAlign w:val="center"/>
          </w:tcPr>
          <w:p w14:paraId="68CAA547" w14:textId="77777777" w:rsidR="00A42F8B" w:rsidRPr="00A42F8B" w:rsidRDefault="00A42F8B" w:rsidP="00A42F8B">
            <w:pPr>
              <w:jc w:val="center"/>
              <w:rPr>
                <w:rFonts w:ascii="Constantia" w:hAnsi="Constantia"/>
              </w:rPr>
            </w:pPr>
            <w:r w:rsidRPr="00A42F8B">
              <w:rPr>
                <w:rFonts w:ascii="Constantia" w:hAnsi="Constantia"/>
              </w:rPr>
              <w:t>25704</w:t>
            </w:r>
          </w:p>
        </w:tc>
        <w:tc>
          <w:tcPr>
            <w:tcW w:w="1610" w:type="dxa"/>
            <w:vMerge/>
            <w:shd w:val="clear" w:color="auto" w:fill="auto"/>
            <w:vAlign w:val="center"/>
          </w:tcPr>
          <w:p w14:paraId="413385C9"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70A0468F" w14:textId="77777777" w:rsidR="00A42F8B" w:rsidRPr="00A42F8B" w:rsidRDefault="00A42F8B" w:rsidP="00A42F8B">
            <w:pPr>
              <w:jc w:val="center"/>
              <w:rPr>
                <w:rFonts w:ascii="Constantia" w:hAnsi="Constantia"/>
              </w:rPr>
            </w:pPr>
          </w:p>
        </w:tc>
      </w:tr>
      <w:tr w:rsidR="00A42F8B" w:rsidRPr="00A42F8B" w14:paraId="53F00005" w14:textId="77777777" w:rsidTr="00AD2C48">
        <w:trPr>
          <w:jc w:val="center"/>
        </w:trPr>
        <w:tc>
          <w:tcPr>
            <w:tcW w:w="1210" w:type="dxa"/>
            <w:shd w:val="clear" w:color="AEAAAA" w:fill="FFFFFF"/>
            <w:vAlign w:val="center"/>
          </w:tcPr>
          <w:p w14:paraId="0D3FC393"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Helyrajzi</w:t>
            </w:r>
          </w:p>
          <w:p w14:paraId="623E83B7"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szám</w:t>
            </w:r>
          </w:p>
        </w:tc>
        <w:tc>
          <w:tcPr>
            <w:tcW w:w="1492" w:type="dxa"/>
            <w:shd w:val="clear" w:color="AEAAAA" w:fill="FFFFFF"/>
            <w:vAlign w:val="center"/>
          </w:tcPr>
          <w:p w14:paraId="134FEEDB"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Művelési ág</w:t>
            </w:r>
          </w:p>
        </w:tc>
        <w:tc>
          <w:tcPr>
            <w:tcW w:w="1114" w:type="dxa"/>
            <w:shd w:val="clear" w:color="AEAAAA" w:fill="FFFFFF"/>
            <w:vAlign w:val="center"/>
          </w:tcPr>
          <w:p w14:paraId="7C8B0632"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Terület</w:t>
            </w:r>
          </w:p>
          <w:p w14:paraId="7C79A6AB"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(m</w:t>
            </w:r>
            <w:r w:rsidRPr="00A42F8B">
              <w:rPr>
                <w:rFonts w:ascii="Constantia" w:hAnsi="Constantia"/>
                <w:b/>
                <w:sz w:val="22"/>
                <w:szCs w:val="22"/>
                <w:vertAlign w:val="superscript"/>
              </w:rPr>
              <w:t>2</w:t>
            </w:r>
            <w:r w:rsidRPr="00A42F8B">
              <w:rPr>
                <w:rFonts w:ascii="Constantia" w:hAnsi="Constantia"/>
                <w:b/>
                <w:sz w:val="22"/>
                <w:szCs w:val="22"/>
              </w:rPr>
              <w:t>)</w:t>
            </w:r>
          </w:p>
        </w:tc>
        <w:tc>
          <w:tcPr>
            <w:tcW w:w="1466" w:type="dxa"/>
            <w:shd w:val="clear" w:color="AEAAAA" w:fill="FFFFFF"/>
            <w:vAlign w:val="center"/>
          </w:tcPr>
          <w:p w14:paraId="61FBEDB9"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Bérleti díj</w:t>
            </w:r>
          </w:p>
          <w:p w14:paraId="18DBB8F0" w14:textId="77777777" w:rsidR="00A42F8B" w:rsidRPr="00A42F8B" w:rsidRDefault="00A42F8B" w:rsidP="00A42F8B">
            <w:pPr>
              <w:ind w:right="-288"/>
              <w:rPr>
                <w:rFonts w:ascii="Constantia" w:hAnsi="Constantia"/>
                <w:b/>
                <w:sz w:val="22"/>
                <w:szCs w:val="22"/>
              </w:rPr>
            </w:pPr>
            <w:r w:rsidRPr="00A42F8B">
              <w:rPr>
                <w:rFonts w:ascii="Constantia" w:hAnsi="Constantia"/>
                <w:b/>
              </w:rPr>
              <w:t>(</w:t>
            </w:r>
            <w:proofErr w:type="spellStart"/>
            <w:r w:rsidRPr="00A42F8B">
              <w:rPr>
                <w:rFonts w:ascii="Constantia" w:hAnsi="Constantia"/>
                <w:b/>
              </w:rPr>
              <w:t>Ft+áfa</w:t>
            </w:r>
            <w:proofErr w:type="spellEnd"/>
            <w:r w:rsidRPr="00A42F8B">
              <w:rPr>
                <w:rFonts w:ascii="Constantia" w:hAnsi="Constantia"/>
                <w:b/>
              </w:rPr>
              <w:t>/év)</w:t>
            </w:r>
          </w:p>
        </w:tc>
        <w:tc>
          <w:tcPr>
            <w:tcW w:w="1610" w:type="dxa"/>
            <w:shd w:val="clear" w:color="AEAAAA" w:fill="FFFFFF"/>
            <w:vAlign w:val="center"/>
          </w:tcPr>
          <w:p w14:paraId="405283CA"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Kérelmező</w:t>
            </w:r>
          </w:p>
          <w:p w14:paraId="3896A37E"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neve</w:t>
            </w:r>
          </w:p>
        </w:tc>
        <w:tc>
          <w:tcPr>
            <w:tcW w:w="2606" w:type="dxa"/>
            <w:shd w:val="clear" w:color="AEAAAA" w:fill="FFFFFF"/>
            <w:vAlign w:val="center"/>
          </w:tcPr>
          <w:p w14:paraId="060ADAB7"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Kérelmező</w:t>
            </w:r>
          </w:p>
          <w:p w14:paraId="69754BF6"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lakcíme</w:t>
            </w:r>
          </w:p>
        </w:tc>
      </w:tr>
      <w:tr w:rsidR="00A42F8B" w:rsidRPr="00A42F8B" w14:paraId="4A22178D" w14:textId="77777777" w:rsidTr="00AD2C48">
        <w:trPr>
          <w:trHeight w:val="385"/>
          <w:jc w:val="center"/>
        </w:trPr>
        <w:tc>
          <w:tcPr>
            <w:tcW w:w="1210" w:type="dxa"/>
            <w:shd w:val="clear" w:color="auto" w:fill="auto"/>
            <w:vAlign w:val="center"/>
          </w:tcPr>
          <w:p w14:paraId="393DAFFC" w14:textId="77777777" w:rsidR="00A42F8B" w:rsidRPr="00A42F8B" w:rsidRDefault="00A42F8B" w:rsidP="00A42F8B">
            <w:pPr>
              <w:jc w:val="center"/>
              <w:rPr>
                <w:rFonts w:ascii="Constantia" w:hAnsi="Constantia"/>
              </w:rPr>
            </w:pPr>
            <w:r w:rsidRPr="00A42F8B">
              <w:rPr>
                <w:rFonts w:ascii="Constantia" w:hAnsi="Constantia"/>
              </w:rPr>
              <w:t>21069</w:t>
            </w:r>
          </w:p>
        </w:tc>
        <w:tc>
          <w:tcPr>
            <w:tcW w:w="1492" w:type="dxa"/>
            <w:shd w:val="clear" w:color="auto" w:fill="auto"/>
            <w:vAlign w:val="center"/>
          </w:tcPr>
          <w:p w14:paraId="0E952D2B"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0BF27D34" w14:textId="77777777" w:rsidR="00A42F8B" w:rsidRPr="00A42F8B" w:rsidRDefault="00A42F8B" w:rsidP="00A42F8B">
            <w:pPr>
              <w:jc w:val="center"/>
              <w:rPr>
                <w:rFonts w:ascii="Constantia" w:hAnsi="Constantia"/>
              </w:rPr>
            </w:pPr>
            <w:r w:rsidRPr="00A42F8B">
              <w:rPr>
                <w:rFonts w:ascii="Constantia" w:hAnsi="Constantia"/>
              </w:rPr>
              <w:t>3309 m</w:t>
            </w:r>
            <w:r w:rsidRPr="00A42F8B">
              <w:rPr>
                <w:rFonts w:ascii="Constantia" w:hAnsi="Constantia"/>
                <w:vertAlign w:val="superscript"/>
              </w:rPr>
              <w:t>2</w:t>
            </w:r>
          </w:p>
        </w:tc>
        <w:tc>
          <w:tcPr>
            <w:tcW w:w="1466" w:type="dxa"/>
            <w:shd w:val="clear" w:color="auto" w:fill="auto"/>
            <w:vAlign w:val="center"/>
          </w:tcPr>
          <w:p w14:paraId="70B9D84E" w14:textId="77777777" w:rsidR="00A42F8B" w:rsidRPr="00A42F8B" w:rsidRDefault="00A42F8B" w:rsidP="00A42F8B">
            <w:pPr>
              <w:jc w:val="center"/>
              <w:rPr>
                <w:rFonts w:ascii="Constantia" w:hAnsi="Constantia"/>
              </w:rPr>
            </w:pPr>
            <w:r w:rsidRPr="00A42F8B">
              <w:rPr>
                <w:rFonts w:ascii="Constantia" w:hAnsi="Constantia"/>
              </w:rPr>
              <w:t>19854</w:t>
            </w:r>
          </w:p>
        </w:tc>
        <w:tc>
          <w:tcPr>
            <w:tcW w:w="1610" w:type="dxa"/>
            <w:vMerge w:val="restart"/>
            <w:shd w:val="clear" w:color="auto" w:fill="auto"/>
            <w:vAlign w:val="center"/>
          </w:tcPr>
          <w:p w14:paraId="24AC0CD1" w14:textId="77777777" w:rsidR="00A42F8B" w:rsidRPr="00A42F8B" w:rsidRDefault="00A42F8B" w:rsidP="00A42F8B">
            <w:pPr>
              <w:jc w:val="center"/>
              <w:rPr>
                <w:rFonts w:ascii="Constantia" w:hAnsi="Constantia"/>
              </w:rPr>
            </w:pPr>
            <w:r w:rsidRPr="00A42F8B">
              <w:rPr>
                <w:rFonts w:ascii="Constantia" w:hAnsi="Constantia"/>
              </w:rPr>
              <w:t>Szepesi Ádám</w:t>
            </w:r>
          </w:p>
        </w:tc>
        <w:tc>
          <w:tcPr>
            <w:tcW w:w="2606" w:type="dxa"/>
            <w:vMerge w:val="restart"/>
            <w:shd w:val="clear" w:color="auto" w:fill="auto"/>
            <w:vAlign w:val="center"/>
          </w:tcPr>
          <w:p w14:paraId="777477BA" w14:textId="34661FD3" w:rsidR="00A42F8B" w:rsidRPr="00FC326D" w:rsidRDefault="00FC326D" w:rsidP="00A42F8B">
            <w:pPr>
              <w:jc w:val="center"/>
              <w:rPr>
                <w:rFonts w:ascii="Constantia" w:hAnsi="Constantia"/>
                <w:highlight w:val="black"/>
              </w:rPr>
            </w:pPr>
            <w:r w:rsidRPr="00FC326D">
              <w:rPr>
                <w:rFonts w:ascii="Constantia" w:hAnsi="Constantia"/>
                <w:highlight w:val="black"/>
              </w:rPr>
              <w:t>…………………………………..</w:t>
            </w:r>
          </w:p>
        </w:tc>
      </w:tr>
      <w:tr w:rsidR="00A42F8B" w:rsidRPr="00A42F8B" w14:paraId="725D6DF4" w14:textId="77777777" w:rsidTr="00AD2C48">
        <w:trPr>
          <w:trHeight w:val="385"/>
          <w:jc w:val="center"/>
        </w:trPr>
        <w:tc>
          <w:tcPr>
            <w:tcW w:w="1210" w:type="dxa"/>
            <w:shd w:val="clear" w:color="auto" w:fill="auto"/>
            <w:vAlign w:val="center"/>
          </w:tcPr>
          <w:p w14:paraId="18EE552A" w14:textId="77777777" w:rsidR="00A42F8B" w:rsidRPr="00A42F8B" w:rsidRDefault="00A42F8B" w:rsidP="00A42F8B">
            <w:pPr>
              <w:jc w:val="center"/>
              <w:rPr>
                <w:rFonts w:ascii="Constantia" w:hAnsi="Constantia"/>
              </w:rPr>
            </w:pPr>
            <w:r w:rsidRPr="00A42F8B">
              <w:rPr>
                <w:rFonts w:ascii="Constantia" w:hAnsi="Constantia"/>
              </w:rPr>
              <w:t>21070</w:t>
            </w:r>
          </w:p>
        </w:tc>
        <w:tc>
          <w:tcPr>
            <w:tcW w:w="1492" w:type="dxa"/>
            <w:shd w:val="clear" w:color="auto" w:fill="auto"/>
            <w:vAlign w:val="center"/>
          </w:tcPr>
          <w:p w14:paraId="0A45F70A" w14:textId="77777777" w:rsidR="00A42F8B" w:rsidRPr="00A42F8B" w:rsidRDefault="00A42F8B" w:rsidP="00A42F8B">
            <w:pPr>
              <w:jc w:val="center"/>
              <w:rPr>
                <w:rFonts w:ascii="Constantia" w:hAnsi="Constantia"/>
              </w:rPr>
            </w:pPr>
            <w:r w:rsidRPr="00A42F8B">
              <w:rPr>
                <w:rFonts w:ascii="Constantia" w:hAnsi="Constantia"/>
              </w:rPr>
              <w:t>kert</w:t>
            </w:r>
          </w:p>
        </w:tc>
        <w:tc>
          <w:tcPr>
            <w:tcW w:w="1114" w:type="dxa"/>
            <w:shd w:val="clear" w:color="auto" w:fill="auto"/>
            <w:vAlign w:val="center"/>
          </w:tcPr>
          <w:p w14:paraId="3922F8C0" w14:textId="77777777" w:rsidR="00A42F8B" w:rsidRPr="00A42F8B" w:rsidRDefault="00A42F8B" w:rsidP="00A42F8B">
            <w:pPr>
              <w:jc w:val="center"/>
              <w:rPr>
                <w:rFonts w:ascii="Constantia" w:hAnsi="Constantia"/>
              </w:rPr>
            </w:pPr>
            <w:r w:rsidRPr="00A42F8B">
              <w:rPr>
                <w:rFonts w:ascii="Constantia" w:hAnsi="Constantia"/>
              </w:rPr>
              <w:t>816 m</w:t>
            </w:r>
            <w:r w:rsidRPr="00A42F8B">
              <w:rPr>
                <w:rFonts w:ascii="Constantia" w:hAnsi="Constantia"/>
                <w:vertAlign w:val="superscript"/>
              </w:rPr>
              <w:t>2</w:t>
            </w:r>
          </w:p>
        </w:tc>
        <w:tc>
          <w:tcPr>
            <w:tcW w:w="1466" w:type="dxa"/>
            <w:shd w:val="clear" w:color="auto" w:fill="auto"/>
            <w:vAlign w:val="center"/>
          </w:tcPr>
          <w:p w14:paraId="0DADA77C" w14:textId="77777777" w:rsidR="00A42F8B" w:rsidRPr="00A42F8B" w:rsidRDefault="00A42F8B" w:rsidP="00A42F8B">
            <w:pPr>
              <w:jc w:val="center"/>
              <w:rPr>
                <w:rFonts w:ascii="Constantia" w:hAnsi="Constantia"/>
              </w:rPr>
            </w:pPr>
            <w:r w:rsidRPr="00A42F8B">
              <w:rPr>
                <w:rFonts w:ascii="Constantia" w:hAnsi="Constantia"/>
              </w:rPr>
              <w:t>4896</w:t>
            </w:r>
          </w:p>
        </w:tc>
        <w:tc>
          <w:tcPr>
            <w:tcW w:w="1610" w:type="dxa"/>
            <w:vMerge/>
            <w:shd w:val="clear" w:color="auto" w:fill="auto"/>
            <w:vAlign w:val="center"/>
          </w:tcPr>
          <w:p w14:paraId="59FEE955"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234A3EF1" w14:textId="77777777" w:rsidR="00A42F8B" w:rsidRPr="00A42F8B" w:rsidRDefault="00A42F8B" w:rsidP="00A42F8B">
            <w:pPr>
              <w:jc w:val="center"/>
              <w:rPr>
                <w:rFonts w:ascii="Constantia" w:hAnsi="Constantia"/>
              </w:rPr>
            </w:pPr>
          </w:p>
        </w:tc>
      </w:tr>
      <w:tr w:rsidR="00A42F8B" w:rsidRPr="00A42F8B" w14:paraId="598F36BF" w14:textId="77777777" w:rsidTr="00AD2C48">
        <w:trPr>
          <w:trHeight w:val="385"/>
          <w:jc w:val="center"/>
        </w:trPr>
        <w:tc>
          <w:tcPr>
            <w:tcW w:w="1210" w:type="dxa"/>
            <w:shd w:val="clear" w:color="auto" w:fill="auto"/>
            <w:vAlign w:val="center"/>
          </w:tcPr>
          <w:p w14:paraId="055011A5" w14:textId="77777777" w:rsidR="00A42F8B" w:rsidRPr="00A42F8B" w:rsidRDefault="00A42F8B" w:rsidP="00A42F8B">
            <w:pPr>
              <w:jc w:val="center"/>
              <w:rPr>
                <w:rFonts w:ascii="Constantia" w:hAnsi="Constantia"/>
              </w:rPr>
            </w:pPr>
            <w:r w:rsidRPr="00A42F8B">
              <w:rPr>
                <w:rFonts w:ascii="Constantia" w:hAnsi="Constantia"/>
              </w:rPr>
              <w:t>21072</w:t>
            </w:r>
          </w:p>
        </w:tc>
        <w:tc>
          <w:tcPr>
            <w:tcW w:w="1492" w:type="dxa"/>
            <w:shd w:val="clear" w:color="auto" w:fill="auto"/>
            <w:vAlign w:val="center"/>
          </w:tcPr>
          <w:p w14:paraId="6BC19EE9"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7DFA44C8" w14:textId="77777777" w:rsidR="00A42F8B" w:rsidRPr="00A42F8B" w:rsidRDefault="00A42F8B" w:rsidP="00A42F8B">
            <w:pPr>
              <w:jc w:val="center"/>
              <w:rPr>
                <w:rFonts w:ascii="Constantia" w:hAnsi="Constantia"/>
              </w:rPr>
            </w:pPr>
            <w:r w:rsidRPr="00A42F8B">
              <w:rPr>
                <w:rFonts w:ascii="Constantia" w:hAnsi="Constantia"/>
              </w:rPr>
              <w:t>3399 m</w:t>
            </w:r>
            <w:r w:rsidRPr="00A42F8B">
              <w:rPr>
                <w:rFonts w:ascii="Constantia" w:hAnsi="Constantia"/>
                <w:vertAlign w:val="superscript"/>
              </w:rPr>
              <w:t>2</w:t>
            </w:r>
          </w:p>
        </w:tc>
        <w:tc>
          <w:tcPr>
            <w:tcW w:w="1466" w:type="dxa"/>
            <w:shd w:val="clear" w:color="auto" w:fill="auto"/>
            <w:vAlign w:val="center"/>
          </w:tcPr>
          <w:p w14:paraId="052D9B7B" w14:textId="77777777" w:rsidR="00A42F8B" w:rsidRPr="00A42F8B" w:rsidRDefault="00A42F8B" w:rsidP="00A42F8B">
            <w:pPr>
              <w:jc w:val="center"/>
              <w:rPr>
                <w:rFonts w:ascii="Constantia" w:hAnsi="Constantia"/>
              </w:rPr>
            </w:pPr>
            <w:r w:rsidRPr="00A42F8B">
              <w:rPr>
                <w:rFonts w:ascii="Constantia" w:hAnsi="Constantia"/>
              </w:rPr>
              <w:t>20394</w:t>
            </w:r>
          </w:p>
        </w:tc>
        <w:tc>
          <w:tcPr>
            <w:tcW w:w="1610" w:type="dxa"/>
            <w:vMerge/>
            <w:shd w:val="clear" w:color="auto" w:fill="auto"/>
            <w:vAlign w:val="center"/>
          </w:tcPr>
          <w:p w14:paraId="41B263AC"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73A69AD8" w14:textId="77777777" w:rsidR="00A42F8B" w:rsidRPr="00A42F8B" w:rsidRDefault="00A42F8B" w:rsidP="00A42F8B">
            <w:pPr>
              <w:jc w:val="center"/>
              <w:rPr>
                <w:rFonts w:ascii="Constantia" w:hAnsi="Constantia"/>
              </w:rPr>
            </w:pPr>
          </w:p>
        </w:tc>
      </w:tr>
      <w:tr w:rsidR="00A42F8B" w:rsidRPr="00A42F8B" w14:paraId="59C843FB" w14:textId="77777777" w:rsidTr="00AD2C48">
        <w:trPr>
          <w:trHeight w:val="385"/>
          <w:jc w:val="center"/>
        </w:trPr>
        <w:tc>
          <w:tcPr>
            <w:tcW w:w="1210" w:type="dxa"/>
            <w:shd w:val="clear" w:color="auto" w:fill="auto"/>
            <w:vAlign w:val="center"/>
          </w:tcPr>
          <w:p w14:paraId="663414FA" w14:textId="77777777" w:rsidR="00A42F8B" w:rsidRPr="00A42F8B" w:rsidRDefault="00A42F8B" w:rsidP="00A42F8B">
            <w:pPr>
              <w:jc w:val="center"/>
              <w:rPr>
                <w:rFonts w:ascii="Constantia" w:hAnsi="Constantia"/>
              </w:rPr>
            </w:pPr>
            <w:r w:rsidRPr="00A42F8B">
              <w:rPr>
                <w:rFonts w:ascii="Constantia" w:hAnsi="Constantia"/>
              </w:rPr>
              <w:t>21083</w:t>
            </w:r>
          </w:p>
        </w:tc>
        <w:tc>
          <w:tcPr>
            <w:tcW w:w="1492" w:type="dxa"/>
            <w:shd w:val="clear" w:color="auto" w:fill="auto"/>
            <w:vAlign w:val="center"/>
          </w:tcPr>
          <w:p w14:paraId="7715A19E" w14:textId="77777777" w:rsidR="00A42F8B" w:rsidRPr="00A42F8B" w:rsidRDefault="00A42F8B" w:rsidP="00A42F8B">
            <w:pPr>
              <w:jc w:val="center"/>
              <w:rPr>
                <w:rFonts w:ascii="Constantia" w:hAnsi="Constantia"/>
              </w:rPr>
            </w:pPr>
            <w:r w:rsidRPr="00A42F8B">
              <w:rPr>
                <w:rFonts w:ascii="Constantia" w:hAnsi="Constantia"/>
              </w:rPr>
              <w:t>gyümölcsös</w:t>
            </w:r>
          </w:p>
        </w:tc>
        <w:tc>
          <w:tcPr>
            <w:tcW w:w="1114" w:type="dxa"/>
            <w:shd w:val="clear" w:color="auto" w:fill="auto"/>
            <w:vAlign w:val="center"/>
          </w:tcPr>
          <w:p w14:paraId="13E632B2" w14:textId="77777777" w:rsidR="00A42F8B" w:rsidRPr="00A42F8B" w:rsidRDefault="00A42F8B" w:rsidP="00A42F8B">
            <w:pPr>
              <w:jc w:val="center"/>
              <w:rPr>
                <w:rFonts w:ascii="Constantia" w:hAnsi="Constantia"/>
              </w:rPr>
            </w:pPr>
            <w:r w:rsidRPr="00A42F8B">
              <w:rPr>
                <w:rFonts w:ascii="Constantia" w:hAnsi="Constantia"/>
              </w:rPr>
              <w:t>1284 m</w:t>
            </w:r>
            <w:r w:rsidRPr="00A42F8B">
              <w:rPr>
                <w:rFonts w:ascii="Constantia" w:hAnsi="Constantia"/>
                <w:vertAlign w:val="superscript"/>
              </w:rPr>
              <w:t>2</w:t>
            </w:r>
          </w:p>
        </w:tc>
        <w:tc>
          <w:tcPr>
            <w:tcW w:w="1466" w:type="dxa"/>
            <w:shd w:val="clear" w:color="auto" w:fill="auto"/>
            <w:vAlign w:val="center"/>
          </w:tcPr>
          <w:p w14:paraId="013399BB" w14:textId="77777777" w:rsidR="00A42F8B" w:rsidRPr="00A42F8B" w:rsidRDefault="00A42F8B" w:rsidP="00A42F8B">
            <w:pPr>
              <w:jc w:val="center"/>
              <w:rPr>
                <w:rFonts w:ascii="Constantia" w:hAnsi="Constantia"/>
              </w:rPr>
            </w:pPr>
            <w:r w:rsidRPr="00A42F8B">
              <w:rPr>
                <w:rFonts w:ascii="Constantia" w:hAnsi="Constantia"/>
              </w:rPr>
              <w:t>7704</w:t>
            </w:r>
          </w:p>
        </w:tc>
        <w:tc>
          <w:tcPr>
            <w:tcW w:w="1610" w:type="dxa"/>
            <w:vMerge/>
            <w:shd w:val="clear" w:color="auto" w:fill="auto"/>
            <w:vAlign w:val="center"/>
          </w:tcPr>
          <w:p w14:paraId="339D3DDA"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325AA066" w14:textId="77777777" w:rsidR="00A42F8B" w:rsidRPr="00A42F8B" w:rsidRDefault="00A42F8B" w:rsidP="00A42F8B">
            <w:pPr>
              <w:jc w:val="center"/>
              <w:rPr>
                <w:rFonts w:ascii="Constantia" w:hAnsi="Constantia"/>
              </w:rPr>
            </w:pPr>
          </w:p>
        </w:tc>
      </w:tr>
      <w:tr w:rsidR="00A42F8B" w:rsidRPr="00A42F8B" w14:paraId="4818C207" w14:textId="77777777" w:rsidTr="00AD2C48">
        <w:trPr>
          <w:trHeight w:val="385"/>
          <w:jc w:val="center"/>
        </w:trPr>
        <w:tc>
          <w:tcPr>
            <w:tcW w:w="1210" w:type="dxa"/>
            <w:shd w:val="clear" w:color="auto" w:fill="auto"/>
            <w:vAlign w:val="center"/>
          </w:tcPr>
          <w:p w14:paraId="72E4CAFC" w14:textId="77777777" w:rsidR="00A42F8B" w:rsidRPr="00A42F8B" w:rsidRDefault="00A42F8B" w:rsidP="00A42F8B">
            <w:pPr>
              <w:jc w:val="center"/>
              <w:rPr>
                <w:rFonts w:ascii="Constantia" w:hAnsi="Constantia"/>
              </w:rPr>
            </w:pPr>
            <w:r w:rsidRPr="00A42F8B">
              <w:rPr>
                <w:rFonts w:ascii="Constantia" w:hAnsi="Constantia"/>
              </w:rPr>
              <w:t>21085</w:t>
            </w:r>
          </w:p>
        </w:tc>
        <w:tc>
          <w:tcPr>
            <w:tcW w:w="1492" w:type="dxa"/>
            <w:shd w:val="clear" w:color="auto" w:fill="auto"/>
            <w:vAlign w:val="center"/>
          </w:tcPr>
          <w:p w14:paraId="4E4C2320" w14:textId="77777777" w:rsidR="00A42F8B" w:rsidRPr="00A42F8B" w:rsidRDefault="00A42F8B" w:rsidP="00A42F8B">
            <w:pPr>
              <w:jc w:val="center"/>
              <w:rPr>
                <w:rFonts w:ascii="Constantia" w:hAnsi="Constantia"/>
              </w:rPr>
            </w:pPr>
            <w:r w:rsidRPr="00A42F8B">
              <w:rPr>
                <w:rFonts w:ascii="Constantia" w:hAnsi="Constantia"/>
              </w:rPr>
              <w:t>gyümölcsös, szőlő</w:t>
            </w:r>
          </w:p>
        </w:tc>
        <w:tc>
          <w:tcPr>
            <w:tcW w:w="1114" w:type="dxa"/>
            <w:shd w:val="clear" w:color="auto" w:fill="auto"/>
            <w:vAlign w:val="center"/>
          </w:tcPr>
          <w:p w14:paraId="59EC6CF2" w14:textId="77777777" w:rsidR="00A42F8B" w:rsidRPr="00A42F8B" w:rsidRDefault="00A42F8B" w:rsidP="00A42F8B">
            <w:pPr>
              <w:jc w:val="center"/>
              <w:rPr>
                <w:rFonts w:ascii="Constantia" w:hAnsi="Constantia"/>
              </w:rPr>
            </w:pPr>
            <w:r w:rsidRPr="00A42F8B">
              <w:rPr>
                <w:rFonts w:ascii="Constantia" w:hAnsi="Constantia"/>
              </w:rPr>
              <w:t>3273 m</w:t>
            </w:r>
            <w:r w:rsidRPr="00A42F8B">
              <w:rPr>
                <w:rFonts w:ascii="Constantia" w:hAnsi="Constantia"/>
                <w:vertAlign w:val="superscript"/>
              </w:rPr>
              <w:t>2</w:t>
            </w:r>
          </w:p>
        </w:tc>
        <w:tc>
          <w:tcPr>
            <w:tcW w:w="1466" w:type="dxa"/>
            <w:shd w:val="clear" w:color="auto" w:fill="auto"/>
            <w:vAlign w:val="center"/>
          </w:tcPr>
          <w:p w14:paraId="5E1C7673" w14:textId="77777777" w:rsidR="00A42F8B" w:rsidRPr="00A42F8B" w:rsidRDefault="00A42F8B" w:rsidP="00A42F8B">
            <w:pPr>
              <w:jc w:val="center"/>
              <w:rPr>
                <w:rFonts w:ascii="Constantia" w:hAnsi="Constantia"/>
              </w:rPr>
            </w:pPr>
            <w:r w:rsidRPr="00A42F8B">
              <w:rPr>
                <w:rFonts w:ascii="Constantia" w:hAnsi="Constantia"/>
              </w:rPr>
              <w:t>19638</w:t>
            </w:r>
          </w:p>
        </w:tc>
        <w:tc>
          <w:tcPr>
            <w:tcW w:w="1610" w:type="dxa"/>
            <w:vMerge/>
            <w:shd w:val="clear" w:color="auto" w:fill="auto"/>
            <w:vAlign w:val="center"/>
          </w:tcPr>
          <w:p w14:paraId="04F90142"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5FB1EE88" w14:textId="77777777" w:rsidR="00A42F8B" w:rsidRPr="00A42F8B" w:rsidRDefault="00A42F8B" w:rsidP="00A42F8B">
            <w:pPr>
              <w:jc w:val="center"/>
              <w:rPr>
                <w:rFonts w:ascii="Constantia" w:hAnsi="Constantia"/>
              </w:rPr>
            </w:pPr>
          </w:p>
        </w:tc>
      </w:tr>
      <w:tr w:rsidR="00A42F8B" w:rsidRPr="00A42F8B" w14:paraId="4D814EDE" w14:textId="77777777" w:rsidTr="00AD2C48">
        <w:trPr>
          <w:trHeight w:val="385"/>
          <w:jc w:val="center"/>
        </w:trPr>
        <w:tc>
          <w:tcPr>
            <w:tcW w:w="1210" w:type="dxa"/>
            <w:shd w:val="clear" w:color="auto" w:fill="auto"/>
            <w:vAlign w:val="center"/>
          </w:tcPr>
          <w:p w14:paraId="78D87296" w14:textId="77777777" w:rsidR="00A42F8B" w:rsidRPr="00A42F8B" w:rsidRDefault="00A42F8B" w:rsidP="00A42F8B">
            <w:pPr>
              <w:jc w:val="center"/>
              <w:rPr>
                <w:rFonts w:ascii="Constantia" w:hAnsi="Constantia"/>
              </w:rPr>
            </w:pPr>
            <w:r w:rsidRPr="00A42F8B">
              <w:rPr>
                <w:rFonts w:ascii="Constantia" w:hAnsi="Constantia"/>
              </w:rPr>
              <w:t>21093</w:t>
            </w:r>
          </w:p>
        </w:tc>
        <w:tc>
          <w:tcPr>
            <w:tcW w:w="1492" w:type="dxa"/>
            <w:shd w:val="clear" w:color="auto" w:fill="auto"/>
            <w:vAlign w:val="center"/>
          </w:tcPr>
          <w:p w14:paraId="22B0E1D9" w14:textId="77777777" w:rsidR="00A42F8B" w:rsidRPr="00A42F8B" w:rsidRDefault="00A42F8B" w:rsidP="00A42F8B">
            <w:pPr>
              <w:jc w:val="center"/>
              <w:rPr>
                <w:rFonts w:ascii="Constantia" w:hAnsi="Constantia"/>
              </w:rPr>
            </w:pPr>
            <w:r w:rsidRPr="00A42F8B">
              <w:rPr>
                <w:rFonts w:ascii="Constantia" w:hAnsi="Constantia"/>
              </w:rPr>
              <w:t>kert, gyümölcsös</w:t>
            </w:r>
          </w:p>
        </w:tc>
        <w:tc>
          <w:tcPr>
            <w:tcW w:w="1114" w:type="dxa"/>
            <w:shd w:val="clear" w:color="auto" w:fill="auto"/>
            <w:vAlign w:val="center"/>
          </w:tcPr>
          <w:p w14:paraId="76D51752" w14:textId="77777777" w:rsidR="00A42F8B" w:rsidRPr="00A42F8B" w:rsidRDefault="00A42F8B" w:rsidP="00A42F8B">
            <w:pPr>
              <w:jc w:val="center"/>
              <w:rPr>
                <w:rFonts w:ascii="Constantia" w:hAnsi="Constantia"/>
              </w:rPr>
            </w:pPr>
            <w:r w:rsidRPr="00A42F8B">
              <w:rPr>
                <w:rFonts w:ascii="Constantia" w:hAnsi="Constantia"/>
              </w:rPr>
              <w:t>3288 m</w:t>
            </w:r>
            <w:r w:rsidRPr="00A42F8B">
              <w:rPr>
                <w:rFonts w:ascii="Constantia" w:hAnsi="Constantia"/>
                <w:vertAlign w:val="superscript"/>
              </w:rPr>
              <w:t>2</w:t>
            </w:r>
          </w:p>
        </w:tc>
        <w:tc>
          <w:tcPr>
            <w:tcW w:w="1466" w:type="dxa"/>
            <w:shd w:val="clear" w:color="auto" w:fill="auto"/>
            <w:vAlign w:val="center"/>
          </w:tcPr>
          <w:p w14:paraId="67ECAEA8" w14:textId="77777777" w:rsidR="00A42F8B" w:rsidRPr="00A42F8B" w:rsidRDefault="00A42F8B" w:rsidP="00A42F8B">
            <w:pPr>
              <w:jc w:val="center"/>
              <w:rPr>
                <w:rFonts w:ascii="Constantia" w:hAnsi="Constantia"/>
              </w:rPr>
            </w:pPr>
            <w:r w:rsidRPr="00A42F8B">
              <w:rPr>
                <w:rFonts w:ascii="Constantia" w:hAnsi="Constantia"/>
              </w:rPr>
              <w:t>19728</w:t>
            </w:r>
          </w:p>
        </w:tc>
        <w:tc>
          <w:tcPr>
            <w:tcW w:w="1610" w:type="dxa"/>
            <w:vMerge/>
            <w:shd w:val="clear" w:color="auto" w:fill="auto"/>
            <w:vAlign w:val="center"/>
          </w:tcPr>
          <w:p w14:paraId="7DF54542"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456EFA33" w14:textId="77777777" w:rsidR="00A42F8B" w:rsidRPr="00A42F8B" w:rsidRDefault="00A42F8B" w:rsidP="00A42F8B">
            <w:pPr>
              <w:jc w:val="center"/>
              <w:rPr>
                <w:rFonts w:ascii="Constantia" w:hAnsi="Constantia"/>
              </w:rPr>
            </w:pPr>
          </w:p>
        </w:tc>
      </w:tr>
      <w:tr w:rsidR="00A42F8B" w:rsidRPr="00A42F8B" w14:paraId="03C2FBE6" w14:textId="77777777" w:rsidTr="00AD2C48">
        <w:trPr>
          <w:trHeight w:val="385"/>
          <w:jc w:val="center"/>
        </w:trPr>
        <w:tc>
          <w:tcPr>
            <w:tcW w:w="1210" w:type="dxa"/>
            <w:shd w:val="clear" w:color="auto" w:fill="auto"/>
            <w:vAlign w:val="center"/>
          </w:tcPr>
          <w:p w14:paraId="74BB7A67" w14:textId="77777777" w:rsidR="00A42F8B" w:rsidRPr="00A42F8B" w:rsidRDefault="00A42F8B" w:rsidP="00A42F8B">
            <w:pPr>
              <w:jc w:val="center"/>
              <w:rPr>
                <w:rFonts w:ascii="Constantia" w:hAnsi="Constantia"/>
              </w:rPr>
            </w:pPr>
            <w:r w:rsidRPr="00A42F8B">
              <w:rPr>
                <w:rFonts w:ascii="Constantia" w:hAnsi="Constantia"/>
              </w:rPr>
              <w:t>21100</w:t>
            </w:r>
          </w:p>
        </w:tc>
        <w:tc>
          <w:tcPr>
            <w:tcW w:w="1492" w:type="dxa"/>
            <w:shd w:val="clear" w:color="auto" w:fill="auto"/>
            <w:vAlign w:val="center"/>
          </w:tcPr>
          <w:p w14:paraId="5753C6DD" w14:textId="77777777" w:rsidR="00A42F8B" w:rsidRPr="00A42F8B" w:rsidRDefault="00A42F8B" w:rsidP="00A42F8B">
            <w:pPr>
              <w:jc w:val="center"/>
              <w:rPr>
                <w:rFonts w:ascii="Constantia" w:hAnsi="Constantia"/>
              </w:rPr>
            </w:pPr>
            <w:r w:rsidRPr="00A42F8B">
              <w:rPr>
                <w:rFonts w:ascii="Constantia" w:hAnsi="Constantia"/>
              </w:rPr>
              <w:t>szántó, szőlő</w:t>
            </w:r>
          </w:p>
        </w:tc>
        <w:tc>
          <w:tcPr>
            <w:tcW w:w="1114" w:type="dxa"/>
            <w:shd w:val="clear" w:color="auto" w:fill="auto"/>
            <w:vAlign w:val="center"/>
          </w:tcPr>
          <w:p w14:paraId="4400F975" w14:textId="77777777" w:rsidR="00A42F8B" w:rsidRPr="00A42F8B" w:rsidRDefault="00A42F8B" w:rsidP="00A42F8B">
            <w:pPr>
              <w:jc w:val="center"/>
              <w:rPr>
                <w:rFonts w:ascii="Constantia" w:hAnsi="Constantia"/>
              </w:rPr>
            </w:pPr>
            <w:r w:rsidRPr="00A42F8B">
              <w:rPr>
                <w:rFonts w:ascii="Constantia" w:hAnsi="Constantia"/>
              </w:rPr>
              <w:t>6078 m</w:t>
            </w:r>
            <w:r w:rsidRPr="00A42F8B">
              <w:rPr>
                <w:rFonts w:ascii="Constantia" w:hAnsi="Constantia"/>
                <w:vertAlign w:val="superscript"/>
              </w:rPr>
              <w:t>2</w:t>
            </w:r>
          </w:p>
        </w:tc>
        <w:tc>
          <w:tcPr>
            <w:tcW w:w="1466" w:type="dxa"/>
            <w:shd w:val="clear" w:color="auto" w:fill="auto"/>
            <w:vAlign w:val="center"/>
          </w:tcPr>
          <w:p w14:paraId="746EC9EE" w14:textId="77777777" w:rsidR="00A42F8B" w:rsidRPr="00A42F8B" w:rsidRDefault="00A42F8B" w:rsidP="00A42F8B">
            <w:pPr>
              <w:jc w:val="center"/>
              <w:rPr>
                <w:rFonts w:ascii="Constantia" w:hAnsi="Constantia"/>
              </w:rPr>
            </w:pPr>
            <w:r w:rsidRPr="00A42F8B">
              <w:rPr>
                <w:rFonts w:ascii="Constantia" w:hAnsi="Constantia"/>
              </w:rPr>
              <w:t>36468</w:t>
            </w:r>
          </w:p>
        </w:tc>
        <w:tc>
          <w:tcPr>
            <w:tcW w:w="1610" w:type="dxa"/>
            <w:vMerge/>
            <w:shd w:val="clear" w:color="auto" w:fill="auto"/>
            <w:vAlign w:val="center"/>
          </w:tcPr>
          <w:p w14:paraId="594593CA"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5D438E9D" w14:textId="77777777" w:rsidR="00A42F8B" w:rsidRPr="00A42F8B" w:rsidRDefault="00A42F8B" w:rsidP="00A42F8B">
            <w:pPr>
              <w:jc w:val="center"/>
              <w:rPr>
                <w:rFonts w:ascii="Constantia" w:hAnsi="Constantia"/>
              </w:rPr>
            </w:pPr>
          </w:p>
        </w:tc>
      </w:tr>
      <w:tr w:rsidR="00A42F8B" w:rsidRPr="00A42F8B" w14:paraId="4837CFA1" w14:textId="77777777" w:rsidTr="00AD2C48">
        <w:trPr>
          <w:trHeight w:val="385"/>
          <w:jc w:val="center"/>
        </w:trPr>
        <w:tc>
          <w:tcPr>
            <w:tcW w:w="1210" w:type="dxa"/>
            <w:shd w:val="clear" w:color="auto" w:fill="auto"/>
            <w:vAlign w:val="center"/>
          </w:tcPr>
          <w:p w14:paraId="6A465861" w14:textId="77777777" w:rsidR="00A42F8B" w:rsidRPr="00A42F8B" w:rsidRDefault="00A42F8B" w:rsidP="00A42F8B">
            <w:pPr>
              <w:jc w:val="center"/>
              <w:rPr>
                <w:rFonts w:ascii="Constantia" w:hAnsi="Constantia"/>
              </w:rPr>
            </w:pPr>
            <w:r w:rsidRPr="00A42F8B">
              <w:rPr>
                <w:rFonts w:ascii="Constantia" w:hAnsi="Constantia"/>
              </w:rPr>
              <w:t>28905</w:t>
            </w:r>
          </w:p>
        </w:tc>
        <w:tc>
          <w:tcPr>
            <w:tcW w:w="1492" w:type="dxa"/>
            <w:shd w:val="clear" w:color="auto" w:fill="auto"/>
            <w:vAlign w:val="center"/>
          </w:tcPr>
          <w:p w14:paraId="27B9796D" w14:textId="77777777" w:rsidR="00A42F8B" w:rsidRPr="00A42F8B" w:rsidRDefault="00A42F8B" w:rsidP="00A42F8B">
            <w:pPr>
              <w:jc w:val="center"/>
              <w:rPr>
                <w:rFonts w:ascii="Constantia" w:hAnsi="Constantia"/>
              </w:rPr>
            </w:pPr>
            <w:r w:rsidRPr="00A42F8B">
              <w:rPr>
                <w:rFonts w:ascii="Constantia" w:hAnsi="Constantia"/>
              </w:rPr>
              <w:t>szőlő</w:t>
            </w:r>
          </w:p>
        </w:tc>
        <w:tc>
          <w:tcPr>
            <w:tcW w:w="1114" w:type="dxa"/>
            <w:shd w:val="clear" w:color="auto" w:fill="auto"/>
            <w:vAlign w:val="center"/>
          </w:tcPr>
          <w:p w14:paraId="11740B90" w14:textId="77777777" w:rsidR="00A42F8B" w:rsidRPr="00A42F8B" w:rsidRDefault="00A42F8B" w:rsidP="00A42F8B">
            <w:pPr>
              <w:jc w:val="center"/>
              <w:rPr>
                <w:rFonts w:ascii="Constantia" w:hAnsi="Constantia"/>
              </w:rPr>
            </w:pPr>
            <w:r w:rsidRPr="00A42F8B">
              <w:rPr>
                <w:rFonts w:ascii="Constantia" w:hAnsi="Constantia"/>
              </w:rPr>
              <w:t>2643 m</w:t>
            </w:r>
            <w:r w:rsidRPr="00A42F8B">
              <w:rPr>
                <w:rFonts w:ascii="Constantia" w:hAnsi="Constantia"/>
                <w:vertAlign w:val="superscript"/>
              </w:rPr>
              <w:t>2</w:t>
            </w:r>
          </w:p>
        </w:tc>
        <w:tc>
          <w:tcPr>
            <w:tcW w:w="1466" w:type="dxa"/>
            <w:shd w:val="clear" w:color="auto" w:fill="auto"/>
            <w:vAlign w:val="center"/>
          </w:tcPr>
          <w:p w14:paraId="2BEC594C" w14:textId="77777777" w:rsidR="00A42F8B" w:rsidRPr="00A42F8B" w:rsidRDefault="00A42F8B" w:rsidP="00A42F8B">
            <w:pPr>
              <w:jc w:val="center"/>
              <w:rPr>
                <w:rFonts w:ascii="Constantia" w:hAnsi="Constantia"/>
              </w:rPr>
            </w:pPr>
            <w:r w:rsidRPr="00A42F8B">
              <w:rPr>
                <w:rFonts w:ascii="Constantia" w:hAnsi="Constantia"/>
              </w:rPr>
              <w:t>15858</w:t>
            </w:r>
          </w:p>
        </w:tc>
        <w:tc>
          <w:tcPr>
            <w:tcW w:w="1610" w:type="dxa"/>
            <w:vMerge/>
            <w:shd w:val="clear" w:color="auto" w:fill="auto"/>
            <w:vAlign w:val="center"/>
          </w:tcPr>
          <w:p w14:paraId="252A851D"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6B416E78" w14:textId="77777777" w:rsidR="00A42F8B" w:rsidRPr="00A42F8B" w:rsidRDefault="00A42F8B" w:rsidP="00A42F8B">
            <w:pPr>
              <w:jc w:val="center"/>
              <w:rPr>
                <w:rFonts w:ascii="Constantia" w:hAnsi="Constantia"/>
              </w:rPr>
            </w:pPr>
          </w:p>
        </w:tc>
      </w:tr>
      <w:tr w:rsidR="00A42F8B" w:rsidRPr="00A42F8B" w14:paraId="634DB25C" w14:textId="77777777" w:rsidTr="00AD2C48">
        <w:trPr>
          <w:trHeight w:val="385"/>
          <w:jc w:val="center"/>
        </w:trPr>
        <w:tc>
          <w:tcPr>
            <w:tcW w:w="1210" w:type="dxa"/>
            <w:shd w:val="clear" w:color="auto" w:fill="auto"/>
            <w:vAlign w:val="center"/>
          </w:tcPr>
          <w:p w14:paraId="20252BD5" w14:textId="77777777" w:rsidR="00A42F8B" w:rsidRPr="00A42F8B" w:rsidRDefault="00A42F8B" w:rsidP="00A42F8B">
            <w:pPr>
              <w:jc w:val="center"/>
              <w:rPr>
                <w:rFonts w:ascii="Constantia" w:hAnsi="Constantia"/>
              </w:rPr>
            </w:pPr>
            <w:r w:rsidRPr="00A42F8B">
              <w:rPr>
                <w:rFonts w:ascii="Constantia" w:hAnsi="Constantia"/>
              </w:rPr>
              <w:t>28918</w:t>
            </w:r>
          </w:p>
        </w:tc>
        <w:tc>
          <w:tcPr>
            <w:tcW w:w="1492" w:type="dxa"/>
            <w:shd w:val="clear" w:color="auto" w:fill="auto"/>
            <w:vAlign w:val="center"/>
          </w:tcPr>
          <w:p w14:paraId="4D0F43C6"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5DA7E203" w14:textId="77777777" w:rsidR="00A42F8B" w:rsidRPr="00A42F8B" w:rsidRDefault="00A42F8B" w:rsidP="00A42F8B">
            <w:pPr>
              <w:jc w:val="center"/>
              <w:rPr>
                <w:rFonts w:ascii="Constantia" w:hAnsi="Constantia"/>
              </w:rPr>
            </w:pPr>
            <w:r w:rsidRPr="00A42F8B">
              <w:rPr>
                <w:rFonts w:ascii="Constantia" w:hAnsi="Constantia"/>
              </w:rPr>
              <w:t>2817 m</w:t>
            </w:r>
            <w:r w:rsidRPr="00A42F8B">
              <w:rPr>
                <w:rFonts w:ascii="Constantia" w:hAnsi="Constantia"/>
                <w:vertAlign w:val="superscript"/>
              </w:rPr>
              <w:t>2</w:t>
            </w:r>
          </w:p>
        </w:tc>
        <w:tc>
          <w:tcPr>
            <w:tcW w:w="1466" w:type="dxa"/>
            <w:shd w:val="clear" w:color="auto" w:fill="auto"/>
            <w:vAlign w:val="center"/>
          </w:tcPr>
          <w:p w14:paraId="0C967A30" w14:textId="77777777" w:rsidR="00A42F8B" w:rsidRPr="00A42F8B" w:rsidRDefault="00A42F8B" w:rsidP="00A42F8B">
            <w:pPr>
              <w:jc w:val="center"/>
              <w:rPr>
                <w:rFonts w:ascii="Constantia" w:hAnsi="Constantia"/>
              </w:rPr>
            </w:pPr>
            <w:r w:rsidRPr="00A42F8B">
              <w:rPr>
                <w:rFonts w:ascii="Constantia" w:hAnsi="Constantia"/>
              </w:rPr>
              <w:t>16902</w:t>
            </w:r>
          </w:p>
        </w:tc>
        <w:tc>
          <w:tcPr>
            <w:tcW w:w="1610" w:type="dxa"/>
            <w:vMerge/>
            <w:shd w:val="clear" w:color="auto" w:fill="auto"/>
            <w:vAlign w:val="center"/>
          </w:tcPr>
          <w:p w14:paraId="03DA48E6"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682B61A4" w14:textId="77777777" w:rsidR="00A42F8B" w:rsidRPr="00A42F8B" w:rsidRDefault="00A42F8B" w:rsidP="00A42F8B">
            <w:pPr>
              <w:jc w:val="center"/>
              <w:rPr>
                <w:rFonts w:ascii="Constantia" w:hAnsi="Constantia"/>
              </w:rPr>
            </w:pPr>
          </w:p>
        </w:tc>
      </w:tr>
      <w:tr w:rsidR="00A42F8B" w:rsidRPr="00A42F8B" w14:paraId="63E3C708" w14:textId="77777777" w:rsidTr="00AD2C48">
        <w:trPr>
          <w:trHeight w:val="385"/>
          <w:jc w:val="center"/>
        </w:trPr>
        <w:tc>
          <w:tcPr>
            <w:tcW w:w="1210" w:type="dxa"/>
            <w:shd w:val="clear" w:color="auto" w:fill="auto"/>
            <w:vAlign w:val="center"/>
          </w:tcPr>
          <w:p w14:paraId="36C04ED6" w14:textId="77777777" w:rsidR="00A42F8B" w:rsidRPr="00A42F8B" w:rsidRDefault="00A42F8B" w:rsidP="00A42F8B">
            <w:pPr>
              <w:jc w:val="center"/>
              <w:rPr>
                <w:rFonts w:ascii="Constantia" w:hAnsi="Constantia"/>
              </w:rPr>
            </w:pPr>
            <w:r w:rsidRPr="00A42F8B">
              <w:rPr>
                <w:rFonts w:ascii="Constantia" w:hAnsi="Constantia"/>
              </w:rPr>
              <w:t>28972</w:t>
            </w:r>
          </w:p>
        </w:tc>
        <w:tc>
          <w:tcPr>
            <w:tcW w:w="1492" w:type="dxa"/>
            <w:shd w:val="clear" w:color="auto" w:fill="auto"/>
            <w:vAlign w:val="center"/>
          </w:tcPr>
          <w:p w14:paraId="0A9D324D" w14:textId="77777777" w:rsidR="00A42F8B" w:rsidRPr="00A42F8B" w:rsidRDefault="00A42F8B" w:rsidP="00A42F8B">
            <w:pPr>
              <w:jc w:val="center"/>
              <w:rPr>
                <w:rFonts w:ascii="Constantia" w:hAnsi="Constantia"/>
              </w:rPr>
            </w:pPr>
            <w:r w:rsidRPr="00A42F8B">
              <w:rPr>
                <w:rFonts w:ascii="Constantia" w:hAnsi="Constantia"/>
              </w:rPr>
              <w:t>gyümölcsös</w:t>
            </w:r>
          </w:p>
        </w:tc>
        <w:tc>
          <w:tcPr>
            <w:tcW w:w="1114" w:type="dxa"/>
            <w:shd w:val="clear" w:color="auto" w:fill="auto"/>
            <w:vAlign w:val="center"/>
          </w:tcPr>
          <w:p w14:paraId="4B9F5D2F" w14:textId="77777777" w:rsidR="00A42F8B" w:rsidRPr="00A42F8B" w:rsidRDefault="00A42F8B" w:rsidP="00A42F8B">
            <w:pPr>
              <w:jc w:val="center"/>
              <w:rPr>
                <w:rFonts w:ascii="Constantia" w:hAnsi="Constantia"/>
              </w:rPr>
            </w:pPr>
            <w:r w:rsidRPr="00A42F8B">
              <w:rPr>
                <w:rFonts w:ascii="Constantia" w:hAnsi="Constantia"/>
              </w:rPr>
              <w:t>4213</w:t>
            </w:r>
          </w:p>
        </w:tc>
        <w:tc>
          <w:tcPr>
            <w:tcW w:w="1466" w:type="dxa"/>
            <w:shd w:val="clear" w:color="auto" w:fill="auto"/>
            <w:vAlign w:val="center"/>
          </w:tcPr>
          <w:p w14:paraId="3BC6AA2B" w14:textId="77777777" w:rsidR="00A42F8B" w:rsidRPr="00A42F8B" w:rsidRDefault="00A42F8B" w:rsidP="00A42F8B">
            <w:pPr>
              <w:jc w:val="center"/>
              <w:rPr>
                <w:rFonts w:ascii="Constantia" w:hAnsi="Constantia"/>
              </w:rPr>
            </w:pPr>
            <w:r w:rsidRPr="00A42F8B">
              <w:rPr>
                <w:rFonts w:ascii="Constantia" w:hAnsi="Constantia"/>
              </w:rPr>
              <w:t>25278</w:t>
            </w:r>
          </w:p>
        </w:tc>
        <w:tc>
          <w:tcPr>
            <w:tcW w:w="1610" w:type="dxa"/>
            <w:vMerge/>
            <w:shd w:val="clear" w:color="auto" w:fill="auto"/>
            <w:vAlign w:val="center"/>
          </w:tcPr>
          <w:p w14:paraId="4F7B0225"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3D0E2D11" w14:textId="77777777" w:rsidR="00A42F8B" w:rsidRPr="00A42F8B" w:rsidRDefault="00A42F8B" w:rsidP="00A42F8B">
            <w:pPr>
              <w:jc w:val="center"/>
              <w:rPr>
                <w:rFonts w:ascii="Constantia" w:hAnsi="Constantia"/>
              </w:rPr>
            </w:pPr>
          </w:p>
        </w:tc>
      </w:tr>
      <w:tr w:rsidR="00A42F8B" w:rsidRPr="00A42F8B" w14:paraId="591E5B81" w14:textId="77777777" w:rsidTr="00AD2C48">
        <w:trPr>
          <w:trHeight w:val="385"/>
          <w:jc w:val="center"/>
        </w:trPr>
        <w:tc>
          <w:tcPr>
            <w:tcW w:w="1210" w:type="dxa"/>
            <w:shd w:val="clear" w:color="auto" w:fill="auto"/>
            <w:vAlign w:val="center"/>
          </w:tcPr>
          <w:p w14:paraId="3457604A" w14:textId="77777777" w:rsidR="00A42F8B" w:rsidRPr="00A42F8B" w:rsidRDefault="00A42F8B" w:rsidP="00A42F8B">
            <w:pPr>
              <w:jc w:val="center"/>
              <w:rPr>
                <w:rFonts w:ascii="Constantia" w:hAnsi="Constantia"/>
              </w:rPr>
            </w:pPr>
            <w:r w:rsidRPr="00A42F8B">
              <w:rPr>
                <w:rFonts w:ascii="Constantia" w:hAnsi="Constantia"/>
              </w:rPr>
              <w:t>28987</w:t>
            </w:r>
          </w:p>
        </w:tc>
        <w:tc>
          <w:tcPr>
            <w:tcW w:w="1492" w:type="dxa"/>
            <w:shd w:val="clear" w:color="auto" w:fill="auto"/>
            <w:vAlign w:val="center"/>
          </w:tcPr>
          <w:p w14:paraId="1715BD51" w14:textId="77777777" w:rsidR="00A42F8B" w:rsidRPr="00A42F8B" w:rsidRDefault="00A42F8B" w:rsidP="00A42F8B">
            <w:pPr>
              <w:jc w:val="center"/>
              <w:rPr>
                <w:rFonts w:ascii="Constantia" w:hAnsi="Constantia"/>
              </w:rPr>
            </w:pPr>
            <w:r w:rsidRPr="00A42F8B">
              <w:rPr>
                <w:rFonts w:ascii="Constantia" w:hAnsi="Constantia"/>
              </w:rPr>
              <w:t>szőlő</w:t>
            </w:r>
          </w:p>
        </w:tc>
        <w:tc>
          <w:tcPr>
            <w:tcW w:w="1114" w:type="dxa"/>
            <w:shd w:val="clear" w:color="auto" w:fill="auto"/>
            <w:vAlign w:val="center"/>
          </w:tcPr>
          <w:p w14:paraId="380C9C60" w14:textId="77777777" w:rsidR="00A42F8B" w:rsidRPr="00A42F8B" w:rsidRDefault="00A42F8B" w:rsidP="00A42F8B">
            <w:pPr>
              <w:jc w:val="center"/>
              <w:rPr>
                <w:rFonts w:ascii="Constantia" w:hAnsi="Constantia"/>
              </w:rPr>
            </w:pPr>
            <w:r w:rsidRPr="00A42F8B">
              <w:rPr>
                <w:rFonts w:ascii="Constantia" w:hAnsi="Constantia"/>
              </w:rPr>
              <w:t>1602</w:t>
            </w:r>
          </w:p>
        </w:tc>
        <w:tc>
          <w:tcPr>
            <w:tcW w:w="1466" w:type="dxa"/>
            <w:shd w:val="clear" w:color="auto" w:fill="auto"/>
            <w:vAlign w:val="center"/>
          </w:tcPr>
          <w:p w14:paraId="56D7E172" w14:textId="77777777" w:rsidR="00A42F8B" w:rsidRPr="00A42F8B" w:rsidRDefault="00A42F8B" w:rsidP="00A42F8B">
            <w:pPr>
              <w:jc w:val="center"/>
              <w:rPr>
                <w:rFonts w:ascii="Constantia" w:hAnsi="Constantia"/>
              </w:rPr>
            </w:pPr>
            <w:r w:rsidRPr="00A42F8B">
              <w:rPr>
                <w:rFonts w:ascii="Constantia" w:hAnsi="Constantia"/>
              </w:rPr>
              <w:t>9612</w:t>
            </w:r>
          </w:p>
        </w:tc>
        <w:tc>
          <w:tcPr>
            <w:tcW w:w="1610" w:type="dxa"/>
            <w:vMerge/>
            <w:shd w:val="clear" w:color="auto" w:fill="auto"/>
            <w:vAlign w:val="center"/>
          </w:tcPr>
          <w:p w14:paraId="32F0B2B3"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57044029" w14:textId="77777777" w:rsidR="00A42F8B" w:rsidRPr="00A42F8B" w:rsidRDefault="00A42F8B" w:rsidP="00A42F8B">
            <w:pPr>
              <w:jc w:val="center"/>
              <w:rPr>
                <w:rFonts w:ascii="Constantia" w:hAnsi="Constantia"/>
              </w:rPr>
            </w:pPr>
          </w:p>
        </w:tc>
      </w:tr>
      <w:tr w:rsidR="00A42F8B" w:rsidRPr="00A42F8B" w14:paraId="16EB90D2" w14:textId="77777777" w:rsidTr="00AD2C48">
        <w:trPr>
          <w:trHeight w:val="385"/>
          <w:jc w:val="center"/>
        </w:trPr>
        <w:tc>
          <w:tcPr>
            <w:tcW w:w="1210" w:type="dxa"/>
            <w:shd w:val="clear" w:color="auto" w:fill="auto"/>
            <w:vAlign w:val="center"/>
          </w:tcPr>
          <w:p w14:paraId="7CA9524E" w14:textId="77777777" w:rsidR="00A42F8B" w:rsidRPr="00A42F8B" w:rsidRDefault="00A42F8B" w:rsidP="00A42F8B">
            <w:pPr>
              <w:jc w:val="center"/>
              <w:rPr>
                <w:rFonts w:ascii="Constantia" w:hAnsi="Constantia"/>
              </w:rPr>
            </w:pPr>
            <w:r w:rsidRPr="00A42F8B">
              <w:rPr>
                <w:rFonts w:ascii="Constantia" w:hAnsi="Constantia"/>
              </w:rPr>
              <w:t>28989</w:t>
            </w:r>
          </w:p>
        </w:tc>
        <w:tc>
          <w:tcPr>
            <w:tcW w:w="1492" w:type="dxa"/>
            <w:shd w:val="clear" w:color="auto" w:fill="auto"/>
            <w:vAlign w:val="center"/>
          </w:tcPr>
          <w:p w14:paraId="06C77080"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2C33A336" w14:textId="77777777" w:rsidR="00A42F8B" w:rsidRPr="00A42F8B" w:rsidRDefault="00A42F8B" w:rsidP="00A42F8B">
            <w:pPr>
              <w:jc w:val="center"/>
              <w:rPr>
                <w:rFonts w:ascii="Constantia" w:hAnsi="Constantia"/>
              </w:rPr>
            </w:pPr>
            <w:r w:rsidRPr="00A42F8B">
              <w:rPr>
                <w:rFonts w:ascii="Constantia" w:hAnsi="Constantia"/>
              </w:rPr>
              <w:t>1849</w:t>
            </w:r>
          </w:p>
        </w:tc>
        <w:tc>
          <w:tcPr>
            <w:tcW w:w="1466" w:type="dxa"/>
            <w:shd w:val="clear" w:color="auto" w:fill="auto"/>
            <w:vAlign w:val="center"/>
          </w:tcPr>
          <w:p w14:paraId="540917BF" w14:textId="77777777" w:rsidR="00A42F8B" w:rsidRPr="00A42F8B" w:rsidRDefault="00A42F8B" w:rsidP="00A42F8B">
            <w:pPr>
              <w:jc w:val="center"/>
              <w:rPr>
                <w:rFonts w:ascii="Constantia" w:hAnsi="Constantia"/>
              </w:rPr>
            </w:pPr>
            <w:r w:rsidRPr="00A42F8B">
              <w:rPr>
                <w:rFonts w:ascii="Constantia" w:hAnsi="Constantia"/>
              </w:rPr>
              <w:t>11094</w:t>
            </w:r>
          </w:p>
        </w:tc>
        <w:tc>
          <w:tcPr>
            <w:tcW w:w="1610" w:type="dxa"/>
            <w:vMerge/>
            <w:shd w:val="clear" w:color="auto" w:fill="auto"/>
            <w:vAlign w:val="center"/>
          </w:tcPr>
          <w:p w14:paraId="7BE0DF03"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7CD8741E" w14:textId="77777777" w:rsidR="00A42F8B" w:rsidRPr="00A42F8B" w:rsidRDefault="00A42F8B" w:rsidP="00A42F8B">
            <w:pPr>
              <w:jc w:val="center"/>
              <w:rPr>
                <w:rFonts w:ascii="Constantia" w:hAnsi="Constantia"/>
              </w:rPr>
            </w:pPr>
          </w:p>
        </w:tc>
      </w:tr>
      <w:tr w:rsidR="00A42F8B" w:rsidRPr="00A42F8B" w14:paraId="19BD8375" w14:textId="77777777" w:rsidTr="00AD2C48">
        <w:trPr>
          <w:trHeight w:val="385"/>
          <w:jc w:val="center"/>
        </w:trPr>
        <w:tc>
          <w:tcPr>
            <w:tcW w:w="1210" w:type="dxa"/>
            <w:shd w:val="clear" w:color="auto" w:fill="auto"/>
            <w:vAlign w:val="center"/>
          </w:tcPr>
          <w:p w14:paraId="661F8DBF" w14:textId="77777777" w:rsidR="00A42F8B" w:rsidRPr="00A42F8B" w:rsidRDefault="00A42F8B" w:rsidP="00A42F8B">
            <w:pPr>
              <w:jc w:val="center"/>
              <w:rPr>
                <w:rFonts w:ascii="Constantia" w:hAnsi="Constantia"/>
              </w:rPr>
            </w:pPr>
            <w:r w:rsidRPr="00A42F8B">
              <w:rPr>
                <w:rFonts w:ascii="Constantia" w:hAnsi="Constantia"/>
              </w:rPr>
              <w:t>28992</w:t>
            </w:r>
          </w:p>
        </w:tc>
        <w:tc>
          <w:tcPr>
            <w:tcW w:w="1492" w:type="dxa"/>
            <w:shd w:val="clear" w:color="auto" w:fill="auto"/>
            <w:vAlign w:val="center"/>
          </w:tcPr>
          <w:p w14:paraId="638DC0D6"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502BB386" w14:textId="77777777" w:rsidR="00A42F8B" w:rsidRPr="00A42F8B" w:rsidRDefault="00A42F8B" w:rsidP="00A42F8B">
            <w:pPr>
              <w:jc w:val="center"/>
              <w:rPr>
                <w:rFonts w:ascii="Constantia" w:hAnsi="Constantia"/>
              </w:rPr>
            </w:pPr>
            <w:r w:rsidRPr="00A42F8B">
              <w:rPr>
                <w:rFonts w:ascii="Constantia" w:hAnsi="Constantia"/>
              </w:rPr>
              <w:t>7004</w:t>
            </w:r>
          </w:p>
        </w:tc>
        <w:tc>
          <w:tcPr>
            <w:tcW w:w="1466" w:type="dxa"/>
            <w:shd w:val="clear" w:color="auto" w:fill="auto"/>
            <w:vAlign w:val="center"/>
          </w:tcPr>
          <w:p w14:paraId="3792F718" w14:textId="77777777" w:rsidR="00A42F8B" w:rsidRPr="00A42F8B" w:rsidRDefault="00A42F8B" w:rsidP="00A42F8B">
            <w:pPr>
              <w:jc w:val="center"/>
              <w:rPr>
                <w:rFonts w:ascii="Constantia" w:hAnsi="Constantia"/>
              </w:rPr>
            </w:pPr>
            <w:r w:rsidRPr="00A42F8B">
              <w:rPr>
                <w:rFonts w:ascii="Constantia" w:hAnsi="Constantia"/>
              </w:rPr>
              <w:t>42024</w:t>
            </w:r>
          </w:p>
        </w:tc>
        <w:tc>
          <w:tcPr>
            <w:tcW w:w="1610" w:type="dxa"/>
            <w:vMerge/>
            <w:shd w:val="clear" w:color="auto" w:fill="auto"/>
            <w:vAlign w:val="center"/>
          </w:tcPr>
          <w:p w14:paraId="1C1E1E46"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4A7C3301" w14:textId="77777777" w:rsidR="00A42F8B" w:rsidRPr="00A42F8B" w:rsidRDefault="00A42F8B" w:rsidP="00A42F8B">
            <w:pPr>
              <w:jc w:val="center"/>
              <w:rPr>
                <w:rFonts w:ascii="Constantia" w:hAnsi="Constantia"/>
              </w:rPr>
            </w:pPr>
          </w:p>
        </w:tc>
      </w:tr>
      <w:bookmarkEnd w:id="55"/>
    </w:tbl>
    <w:p w14:paraId="1668EE08" w14:textId="77777777" w:rsidR="00A42F8B" w:rsidRPr="00A42F8B" w:rsidRDefault="00A42F8B" w:rsidP="00A42F8B">
      <w:pPr>
        <w:ind w:right="-288"/>
        <w:jc w:val="both"/>
        <w:rPr>
          <w:rFonts w:ascii="Constantia" w:hAnsi="Constantia"/>
          <w:b/>
        </w:rPr>
      </w:pPr>
    </w:p>
    <w:p w14:paraId="52806A2B" w14:textId="77777777" w:rsidR="00A42F8B" w:rsidRPr="00A42F8B" w:rsidRDefault="00A42F8B" w:rsidP="00A42F8B">
      <w:pPr>
        <w:spacing w:line="288" w:lineRule="auto"/>
        <w:jc w:val="both"/>
        <w:rPr>
          <w:rFonts w:ascii="Constantia" w:eastAsia="Calibri" w:hAnsi="Constantia"/>
          <w:lang w:eastAsia="en-US"/>
        </w:rPr>
      </w:pPr>
      <w:r w:rsidRPr="00A42F8B">
        <w:rPr>
          <w:rFonts w:ascii="Constantia" w:eastAsia="Calibri" w:hAnsi="Constantia"/>
          <w:lang w:eastAsia="en-US"/>
        </w:rPr>
        <w:t>A Földforgalmi tv. 44. § (1) bekezdése szerint haszonbérleti szerződés határozott időtartamra, legalább 1 gazdasági évre és legfeljebb 20 évre köthető meg.</w:t>
      </w:r>
    </w:p>
    <w:p w14:paraId="2375D57B" w14:textId="77777777" w:rsidR="00A42F8B" w:rsidRPr="00A42F8B" w:rsidRDefault="00A42F8B" w:rsidP="00A42F8B">
      <w:pPr>
        <w:ind w:right="-288"/>
        <w:jc w:val="both"/>
        <w:rPr>
          <w:rFonts w:ascii="Constantia" w:hAnsi="Constantia"/>
          <w:b/>
        </w:rPr>
      </w:pPr>
    </w:p>
    <w:p w14:paraId="7A8B8BB3" w14:textId="77777777" w:rsidR="00A42F8B" w:rsidRPr="00A42F8B" w:rsidRDefault="00A42F8B" w:rsidP="00A42F8B">
      <w:pPr>
        <w:ind w:right="-288"/>
        <w:jc w:val="both"/>
        <w:rPr>
          <w:rFonts w:ascii="Constantia" w:hAnsi="Constantia"/>
        </w:rPr>
      </w:pPr>
      <w:r w:rsidRPr="00A42F8B">
        <w:rPr>
          <w:rFonts w:ascii="Constantia" w:hAnsi="Constantia"/>
          <w:b/>
        </w:rPr>
        <w:t>Kérem Tisztelt Polgármester Urat, hogy a kérelmezővel 10 éves időtartamra szóló haszonbérleti szerződés megkötéséhez hozzájárulni szíveskedjen.</w:t>
      </w:r>
    </w:p>
    <w:p w14:paraId="567B3ED2" w14:textId="77777777" w:rsidR="00A42F8B" w:rsidRPr="00A42F8B" w:rsidRDefault="00A42F8B" w:rsidP="00A42F8B">
      <w:pPr>
        <w:jc w:val="both"/>
        <w:rPr>
          <w:rFonts w:ascii="Constantia" w:hAnsi="Constantia"/>
        </w:rPr>
      </w:pPr>
    </w:p>
    <w:p w14:paraId="5125F49A" w14:textId="77777777" w:rsidR="00A42F8B" w:rsidRPr="00A42F8B" w:rsidRDefault="00A42F8B" w:rsidP="00A42F8B">
      <w:pPr>
        <w:jc w:val="both"/>
        <w:rPr>
          <w:rFonts w:ascii="Constantia" w:hAnsi="Constantia"/>
        </w:rPr>
      </w:pPr>
      <w:r w:rsidRPr="00A42F8B">
        <w:rPr>
          <w:rFonts w:ascii="Constantia" w:hAnsi="Constantia"/>
        </w:rPr>
        <w:t>Eger, 2024. 03. 11.</w:t>
      </w:r>
    </w:p>
    <w:p w14:paraId="38258A84" w14:textId="77777777" w:rsidR="00A42F8B" w:rsidRPr="00A42F8B" w:rsidRDefault="00A42F8B" w:rsidP="00A42F8B">
      <w:pPr>
        <w:jc w:val="both"/>
        <w:rPr>
          <w:rFonts w:ascii="Constantia" w:hAnsi="Constantia"/>
        </w:rPr>
      </w:pPr>
    </w:p>
    <w:p w14:paraId="0E588B70" w14:textId="7B0F8E2C" w:rsidR="00A96632" w:rsidRPr="00A96632" w:rsidRDefault="00A96632" w:rsidP="00A96632">
      <w:pPr>
        <w:shd w:val="clear" w:color="auto" w:fill="FFFFFF"/>
        <w:jc w:val="both"/>
        <w:rPr>
          <w:rFonts w:ascii="Constantia" w:hAnsi="Constantia" w:cs="Segoe UI"/>
        </w:rPr>
      </w:pPr>
      <w:r w:rsidRPr="00A96632">
        <w:rPr>
          <w:rFonts w:ascii="Constantia" w:hAnsi="Constantia" w:cs="Segoe UI"/>
        </w:rPr>
        <w:tab/>
      </w:r>
      <w:r w:rsidRPr="00A96632">
        <w:rPr>
          <w:rFonts w:ascii="Constantia" w:hAnsi="Constantia" w:cs="Segoe UI"/>
        </w:rPr>
        <w:tab/>
      </w:r>
      <w:r w:rsidRPr="00A96632">
        <w:rPr>
          <w:rFonts w:ascii="Constantia" w:hAnsi="Constantia" w:cs="Segoe UI"/>
        </w:rPr>
        <w:tab/>
      </w:r>
      <w:r w:rsidRPr="00A96632">
        <w:rPr>
          <w:rFonts w:ascii="Constantia" w:hAnsi="Constantia" w:cs="Segoe UI"/>
        </w:rPr>
        <w:tab/>
      </w:r>
      <w:r w:rsidRPr="00A96632">
        <w:rPr>
          <w:rFonts w:ascii="Constantia" w:hAnsi="Constantia" w:cs="Segoe UI"/>
        </w:rPr>
        <w:tab/>
      </w:r>
    </w:p>
    <w:p w14:paraId="75E9F52A" w14:textId="77777777" w:rsidR="00A96632" w:rsidRPr="00A96632" w:rsidRDefault="00A96632" w:rsidP="00A96632">
      <w:pPr>
        <w:shd w:val="clear" w:color="auto" w:fill="FFFFFF"/>
        <w:ind w:left="2832" w:firstLine="708"/>
        <w:jc w:val="both"/>
        <w:rPr>
          <w:rFonts w:ascii="Constantia" w:hAnsi="Constantia" w:cs="Segoe UI"/>
        </w:rPr>
      </w:pPr>
      <w:r w:rsidRPr="00A96632">
        <w:rPr>
          <w:rFonts w:ascii="Constantia" w:hAnsi="Constantia" w:cs="Segoe UI"/>
        </w:rPr>
        <w:t xml:space="preserve">Tisztelettel: </w:t>
      </w:r>
      <w:r w:rsidRPr="00A96632">
        <w:rPr>
          <w:rFonts w:ascii="Constantia" w:hAnsi="Constantia" w:cs="Segoe UI"/>
        </w:rPr>
        <w:tab/>
      </w:r>
    </w:p>
    <w:p w14:paraId="694DABBF" w14:textId="77777777" w:rsidR="00A96632" w:rsidRPr="00A96632" w:rsidRDefault="00A96632" w:rsidP="00A96632">
      <w:pPr>
        <w:shd w:val="clear" w:color="auto" w:fill="FFFFFF"/>
        <w:jc w:val="both"/>
        <w:rPr>
          <w:rFonts w:ascii="Constantia" w:hAnsi="Constantia" w:cs="Segoe UI"/>
        </w:rPr>
      </w:pPr>
    </w:p>
    <w:p w14:paraId="63C2A2F0" w14:textId="77777777" w:rsidR="00A96632" w:rsidRPr="00A96632" w:rsidRDefault="00A96632" w:rsidP="00A96632">
      <w:pPr>
        <w:shd w:val="clear" w:color="auto" w:fill="FFFFFF"/>
        <w:jc w:val="right"/>
        <w:rPr>
          <w:rFonts w:ascii="Constantia" w:hAnsi="Constantia" w:cs="Segoe UI"/>
          <w:b/>
          <w:bCs/>
        </w:rPr>
      </w:pPr>
      <w:r w:rsidRPr="00A96632">
        <w:rPr>
          <w:rFonts w:ascii="Constantia" w:hAnsi="Constantia" w:cs="Segoe UI"/>
        </w:rPr>
        <w:tab/>
      </w:r>
      <w:r w:rsidRPr="00A96632">
        <w:rPr>
          <w:rFonts w:ascii="Constantia" w:hAnsi="Constantia" w:cs="Segoe UI"/>
        </w:rPr>
        <w:tab/>
      </w:r>
      <w:r w:rsidRPr="00A96632">
        <w:rPr>
          <w:rFonts w:ascii="Constantia" w:hAnsi="Constantia" w:cs="Segoe UI"/>
        </w:rPr>
        <w:tab/>
      </w:r>
      <w:r w:rsidRPr="00A96632">
        <w:rPr>
          <w:rFonts w:ascii="Constantia" w:hAnsi="Constantia" w:cs="Segoe UI"/>
        </w:rPr>
        <w:tab/>
      </w:r>
      <w:r w:rsidRPr="00A96632">
        <w:rPr>
          <w:rFonts w:ascii="Constantia" w:hAnsi="Constantia" w:cs="Segoe UI"/>
        </w:rPr>
        <w:tab/>
      </w:r>
      <w:r w:rsidRPr="00A96632">
        <w:rPr>
          <w:rFonts w:ascii="Constantia" w:hAnsi="Constantia" w:cs="Segoe UI"/>
        </w:rPr>
        <w:tab/>
      </w:r>
      <w:r w:rsidRPr="00A96632">
        <w:rPr>
          <w:rFonts w:ascii="Constantia" w:hAnsi="Constantia" w:cs="Segoe UI"/>
        </w:rPr>
        <w:tab/>
      </w:r>
      <w:r w:rsidRPr="00A96632">
        <w:rPr>
          <w:rFonts w:ascii="Constantia" w:hAnsi="Constantia" w:cs="Segoe UI"/>
          <w:b/>
          <w:bCs/>
        </w:rPr>
        <w:tab/>
        <w:t xml:space="preserve">       Juhász Éva</w:t>
      </w:r>
    </w:p>
    <w:p w14:paraId="5DA41538" w14:textId="3CF1C840" w:rsidR="003345A7" w:rsidRPr="00A96632" w:rsidRDefault="00A96632" w:rsidP="00A96632">
      <w:pPr>
        <w:jc w:val="right"/>
        <w:rPr>
          <w:rFonts w:ascii="Constantia" w:hAnsi="Constantia"/>
          <w:color w:val="FF0000"/>
        </w:rPr>
      </w:pPr>
      <w:r w:rsidRPr="00A96632">
        <w:rPr>
          <w:rFonts w:ascii="Constantia" w:eastAsia="Calibri" w:hAnsi="Constantia" w:cs="Segoe UI"/>
          <w:lang w:eastAsia="en-US"/>
        </w:rPr>
        <w:tab/>
      </w:r>
      <w:r w:rsidRPr="00A96632">
        <w:rPr>
          <w:rFonts w:ascii="Constantia" w:eastAsia="Calibri" w:hAnsi="Constantia" w:cs="Segoe UI"/>
          <w:lang w:eastAsia="en-US"/>
        </w:rPr>
        <w:tab/>
      </w:r>
      <w:r w:rsidRPr="00A96632">
        <w:rPr>
          <w:rFonts w:ascii="Constantia" w:eastAsia="Calibri" w:hAnsi="Constantia" w:cs="Segoe UI"/>
          <w:lang w:eastAsia="en-US"/>
        </w:rPr>
        <w:tab/>
      </w:r>
      <w:r w:rsidRPr="00A96632">
        <w:rPr>
          <w:rFonts w:ascii="Constantia" w:eastAsia="Calibri" w:hAnsi="Constantia" w:cs="Segoe UI"/>
          <w:lang w:eastAsia="en-US"/>
        </w:rPr>
        <w:tab/>
      </w:r>
      <w:r w:rsidRPr="00A96632">
        <w:rPr>
          <w:rFonts w:ascii="Constantia" w:eastAsia="Calibri" w:hAnsi="Constantia" w:cs="Segoe UI"/>
          <w:lang w:eastAsia="en-US"/>
        </w:rPr>
        <w:tab/>
      </w:r>
      <w:r w:rsidRPr="00A96632">
        <w:rPr>
          <w:rFonts w:ascii="Constantia" w:eastAsia="Calibri" w:hAnsi="Constantia" w:cs="Segoe UI"/>
          <w:lang w:eastAsia="en-US"/>
        </w:rPr>
        <w:tab/>
      </w:r>
      <w:r w:rsidRPr="00A96632">
        <w:rPr>
          <w:rFonts w:ascii="Constantia" w:eastAsia="Calibri" w:hAnsi="Constantia" w:cs="Segoe UI"/>
          <w:lang w:eastAsia="en-US"/>
        </w:rPr>
        <w:tab/>
        <w:t>Vagyongazdálkodási Iroda vezetője</w:t>
      </w:r>
    </w:p>
    <w:p w14:paraId="75201352" w14:textId="77777777" w:rsidR="00A42F8B" w:rsidRPr="00A96632" w:rsidRDefault="00A42F8B" w:rsidP="00A42F8B">
      <w:pPr>
        <w:rPr>
          <w:rFonts w:ascii="Constantia" w:hAnsi="Constantia"/>
        </w:rPr>
      </w:pPr>
      <w:r w:rsidRPr="00001272">
        <w:rPr>
          <w:rFonts w:ascii="Constantia" w:hAnsi="Constantia"/>
          <w:b/>
          <w:bCs/>
        </w:rPr>
        <w:t>1</w:t>
      </w:r>
      <w:r>
        <w:rPr>
          <w:rFonts w:ascii="Constantia" w:hAnsi="Constantia"/>
          <w:b/>
          <w:bCs/>
        </w:rPr>
        <w:t>9</w:t>
      </w:r>
      <w:r w:rsidRPr="00001272">
        <w:rPr>
          <w:rFonts w:ascii="Constantia" w:hAnsi="Constantia"/>
          <w:b/>
          <w:bCs/>
        </w:rPr>
        <w:t>/2024. (III.11.)</w:t>
      </w:r>
      <w:r w:rsidRPr="00A96632">
        <w:rPr>
          <w:rFonts w:ascii="Constantia" w:eastAsiaTheme="minorHAnsi" w:hAnsi="Constantia" w:cstheme="minorBidi"/>
          <w:b/>
          <w:bCs/>
          <w:kern w:val="2"/>
          <w:lang w:eastAsia="en-US"/>
          <w14:ligatures w14:val="standardContextual"/>
        </w:rPr>
        <w:t xml:space="preserve"> </w:t>
      </w:r>
      <w:r w:rsidRPr="00A96632">
        <w:rPr>
          <w:rFonts w:ascii="Constantia" w:hAnsi="Constantia"/>
          <w:b/>
          <w:bCs/>
        </w:rPr>
        <w:t>Polgármesteri döntés</w:t>
      </w:r>
    </w:p>
    <w:p w14:paraId="5DB2A487" w14:textId="77777777" w:rsidR="00A96632" w:rsidRPr="00A42F8B" w:rsidRDefault="00A96632" w:rsidP="009D541F">
      <w:pPr>
        <w:ind w:right="-288"/>
        <w:rPr>
          <w:rFonts w:ascii="Constantia" w:hAnsi="Constantia"/>
          <w:b/>
          <w:color w:val="FF0000"/>
        </w:rPr>
      </w:pPr>
    </w:p>
    <w:p w14:paraId="08CB41A0" w14:textId="7F2BE0BA" w:rsidR="00A42F8B" w:rsidRPr="00A42F8B" w:rsidRDefault="00A42F8B" w:rsidP="00A42F8B">
      <w:pPr>
        <w:jc w:val="both"/>
        <w:rPr>
          <w:rFonts w:ascii="Constantia" w:hAnsi="Constantia"/>
          <w:b/>
        </w:rPr>
      </w:pPr>
      <w:r w:rsidRPr="00A42F8B">
        <w:rPr>
          <w:rFonts w:ascii="Constantia" w:hAnsi="Constantia"/>
          <w:b/>
        </w:rPr>
        <w:t xml:space="preserve">Alulírott Mirkóczki Ádám Eger Megyei Jogú Város Polgármestere Eger Megyei Jogú Város Önkormányzata Közgyűlésének az önkormányzat vagyonáról és a vagyongazdálkodásról szóló 33/2022. (XI.25.) önkormányzati rendelete 31. § (3) bekezdése szerint a 6. § (1a) bekezdésében kapott felhatalmazás alapján saját hatáskörben jóváhagyom az önkormányzat tulajdonában lévő, </w:t>
      </w:r>
      <w:r w:rsidRPr="00A42F8B">
        <w:rPr>
          <w:rFonts w:ascii="Constantia" w:hAnsi="Constantia" w:cs="Calibri"/>
          <w:b/>
          <w:iCs/>
          <w:color w:val="000000"/>
        </w:rPr>
        <w:t>az alábbi táblázatban részletezett</w:t>
      </w:r>
      <w:r w:rsidRPr="00A42F8B">
        <w:rPr>
          <w:rFonts w:ascii="Constantia" w:hAnsi="Constantia"/>
          <w:b/>
        </w:rPr>
        <w:t xml:space="preserve"> ingatlanokra vonatkozó haszonbérleti szerződés megkötését </w:t>
      </w:r>
      <w:r w:rsidRPr="00A42F8B">
        <w:rPr>
          <w:rFonts w:ascii="Constantia" w:hAnsi="Constantia" w:cs="Calibri"/>
          <w:b/>
          <w:iCs/>
          <w:color w:val="000000"/>
        </w:rPr>
        <w:t>Szepesi Ádám (</w:t>
      </w:r>
      <w:r w:rsidR="00FC326D" w:rsidRPr="00FC326D">
        <w:rPr>
          <w:rFonts w:ascii="Constantia" w:hAnsi="Constantia"/>
          <w:b/>
          <w:highlight w:val="black"/>
        </w:rPr>
        <w:t>……………..</w:t>
      </w:r>
      <w:r w:rsidRPr="00FC326D">
        <w:rPr>
          <w:rFonts w:ascii="Constantia" w:hAnsi="Constantia"/>
          <w:b/>
          <w:highlight w:val="black"/>
        </w:rPr>
        <w:t>.</w:t>
      </w:r>
      <w:r w:rsidRPr="00A42F8B">
        <w:rPr>
          <w:rFonts w:ascii="Constantia" w:hAnsi="Constantia" w:cs="Calibri"/>
          <w:b/>
          <w:iCs/>
          <w:color w:val="000000"/>
        </w:rPr>
        <w:t>) kérelmezővel</w:t>
      </w:r>
      <w:r w:rsidRPr="00A42F8B">
        <w:rPr>
          <w:rFonts w:ascii="Constantia" w:hAnsi="Constantia"/>
          <w:b/>
        </w:rPr>
        <w:t xml:space="preserve"> 2033. szeptember 30. napjáig.</w:t>
      </w:r>
    </w:p>
    <w:p w14:paraId="78A15C6E" w14:textId="77777777" w:rsidR="00A42F8B" w:rsidRPr="00A42F8B" w:rsidRDefault="00A42F8B" w:rsidP="00A42F8B">
      <w:pPr>
        <w:jc w:val="both"/>
        <w:rPr>
          <w:rFonts w:ascii="Constantia" w:eastAsia="Calibri" w:hAnsi="Constantia"/>
          <w:sz w:val="22"/>
          <w:szCs w:val="22"/>
          <w:lang w:eastAsia="en-US"/>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1492"/>
        <w:gridCol w:w="1114"/>
        <w:gridCol w:w="1466"/>
        <w:gridCol w:w="1610"/>
        <w:gridCol w:w="2606"/>
      </w:tblGrid>
      <w:tr w:rsidR="00A42F8B" w:rsidRPr="00A42F8B" w14:paraId="76B1A832" w14:textId="77777777" w:rsidTr="00AD2C48">
        <w:trPr>
          <w:jc w:val="center"/>
        </w:trPr>
        <w:tc>
          <w:tcPr>
            <w:tcW w:w="1210" w:type="dxa"/>
            <w:shd w:val="clear" w:color="AEAAAA" w:fill="FFFFFF"/>
            <w:vAlign w:val="center"/>
          </w:tcPr>
          <w:p w14:paraId="6163E8D6"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Helyrajzi</w:t>
            </w:r>
          </w:p>
          <w:p w14:paraId="50E843C4"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szám</w:t>
            </w:r>
          </w:p>
        </w:tc>
        <w:tc>
          <w:tcPr>
            <w:tcW w:w="1492" w:type="dxa"/>
            <w:shd w:val="clear" w:color="AEAAAA" w:fill="FFFFFF"/>
            <w:vAlign w:val="center"/>
          </w:tcPr>
          <w:p w14:paraId="797C90DD"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Művelési ág</w:t>
            </w:r>
          </w:p>
        </w:tc>
        <w:tc>
          <w:tcPr>
            <w:tcW w:w="1114" w:type="dxa"/>
            <w:shd w:val="clear" w:color="AEAAAA" w:fill="FFFFFF"/>
            <w:vAlign w:val="center"/>
          </w:tcPr>
          <w:p w14:paraId="3ACE663F"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Terület</w:t>
            </w:r>
          </w:p>
          <w:p w14:paraId="1B355163"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(m</w:t>
            </w:r>
            <w:r w:rsidRPr="00A42F8B">
              <w:rPr>
                <w:rFonts w:ascii="Constantia" w:hAnsi="Constantia"/>
                <w:b/>
                <w:sz w:val="22"/>
                <w:szCs w:val="22"/>
                <w:vertAlign w:val="superscript"/>
              </w:rPr>
              <w:t>2</w:t>
            </w:r>
            <w:r w:rsidRPr="00A42F8B">
              <w:rPr>
                <w:rFonts w:ascii="Constantia" w:hAnsi="Constantia"/>
                <w:b/>
                <w:sz w:val="22"/>
                <w:szCs w:val="22"/>
              </w:rPr>
              <w:t>)</w:t>
            </w:r>
          </w:p>
        </w:tc>
        <w:tc>
          <w:tcPr>
            <w:tcW w:w="1466" w:type="dxa"/>
            <w:shd w:val="clear" w:color="AEAAAA" w:fill="FFFFFF"/>
            <w:vAlign w:val="center"/>
          </w:tcPr>
          <w:p w14:paraId="677FF5EA"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Bérleti díj</w:t>
            </w:r>
          </w:p>
          <w:p w14:paraId="3309FFA1" w14:textId="77777777" w:rsidR="00A42F8B" w:rsidRPr="00A42F8B" w:rsidRDefault="00A42F8B" w:rsidP="00A42F8B">
            <w:pPr>
              <w:ind w:right="-288"/>
              <w:rPr>
                <w:rFonts w:ascii="Constantia" w:hAnsi="Constantia"/>
                <w:b/>
                <w:sz w:val="22"/>
                <w:szCs w:val="22"/>
              </w:rPr>
            </w:pPr>
            <w:r w:rsidRPr="00A42F8B">
              <w:rPr>
                <w:rFonts w:ascii="Constantia" w:hAnsi="Constantia"/>
                <w:b/>
              </w:rPr>
              <w:t>(</w:t>
            </w:r>
            <w:proofErr w:type="spellStart"/>
            <w:r w:rsidRPr="00A42F8B">
              <w:rPr>
                <w:rFonts w:ascii="Constantia" w:hAnsi="Constantia"/>
                <w:b/>
              </w:rPr>
              <w:t>Ft+áfa</w:t>
            </w:r>
            <w:proofErr w:type="spellEnd"/>
            <w:r w:rsidRPr="00A42F8B">
              <w:rPr>
                <w:rFonts w:ascii="Constantia" w:hAnsi="Constantia"/>
                <w:b/>
              </w:rPr>
              <w:t>/év)</w:t>
            </w:r>
          </w:p>
        </w:tc>
        <w:tc>
          <w:tcPr>
            <w:tcW w:w="1610" w:type="dxa"/>
            <w:shd w:val="clear" w:color="AEAAAA" w:fill="FFFFFF"/>
            <w:vAlign w:val="center"/>
          </w:tcPr>
          <w:p w14:paraId="21A0935D"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Kérelmező</w:t>
            </w:r>
          </w:p>
          <w:p w14:paraId="28422264"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neve</w:t>
            </w:r>
          </w:p>
        </w:tc>
        <w:tc>
          <w:tcPr>
            <w:tcW w:w="2606" w:type="dxa"/>
            <w:shd w:val="clear" w:color="AEAAAA" w:fill="FFFFFF"/>
            <w:vAlign w:val="center"/>
          </w:tcPr>
          <w:p w14:paraId="0C2E145F"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Kérelmező</w:t>
            </w:r>
          </w:p>
          <w:p w14:paraId="5ED04345" w14:textId="77777777" w:rsidR="00A42F8B" w:rsidRPr="00A42F8B" w:rsidRDefault="00A42F8B" w:rsidP="00A42F8B">
            <w:pPr>
              <w:ind w:right="-288"/>
              <w:rPr>
                <w:rFonts w:ascii="Constantia" w:hAnsi="Constantia"/>
                <w:b/>
                <w:sz w:val="22"/>
                <w:szCs w:val="22"/>
              </w:rPr>
            </w:pPr>
            <w:r w:rsidRPr="00A42F8B">
              <w:rPr>
                <w:rFonts w:ascii="Constantia" w:hAnsi="Constantia"/>
                <w:b/>
                <w:sz w:val="22"/>
                <w:szCs w:val="22"/>
              </w:rPr>
              <w:t>lakcíme</w:t>
            </w:r>
          </w:p>
        </w:tc>
      </w:tr>
      <w:tr w:rsidR="00A42F8B" w:rsidRPr="00A42F8B" w14:paraId="3580A05A" w14:textId="77777777" w:rsidTr="00AD2C48">
        <w:trPr>
          <w:trHeight w:val="385"/>
          <w:jc w:val="center"/>
        </w:trPr>
        <w:tc>
          <w:tcPr>
            <w:tcW w:w="1210" w:type="dxa"/>
            <w:shd w:val="clear" w:color="auto" w:fill="auto"/>
            <w:vAlign w:val="center"/>
          </w:tcPr>
          <w:p w14:paraId="188E8937" w14:textId="77777777" w:rsidR="00A42F8B" w:rsidRPr="00A42F8B" w:rsidRDefault="00A42F8B" w:rsidP="00A42F8B">
            <w:pPr>
              <w:jc w:val="center"/>
              <w:rPr>
                <w:rFonts w:ascii="Constantia" w:hAnsi="Constantia"/>
              </w:rPr>
            </w:pPr>
            <w:r w:rsidRPr="00A42F8B">
              <w:rPr>
                <w:rFonts w:ascii="Constantia" w:hAnsi="Constantia"/>
              </w:rPr>
              <w:t>21052</w:t>
            </w:r>
          </w:p>
        </w:tc>
        <w:tc>
          <w:tcPr>
            <w:tcW w:w="1492" w:type="dxa"/>
            <w:shd w:val="clear" w:color="auto" w:fill="auto"/>
            <w:vAlign w:val="center"/>
          </w:tcPr>
          <w:p w14:paraId="2F32D0FB"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4B880A65" w14:textId="77777777" w:rsidR="00A42F8B" w:rsidRPr="00A42F8B" w:rsidRDefault="00A42F8B" w:rsidP="00A42F8B">
            <w:pPr>
              <w:jc w:val="center"/>
              <w:rPr>
                <w:rFonts w:ascii="Constantia" w:hAnsi="Constantia"/>
              </w:rPr>
            </w:pPr>
            <w:r w:rsidRPr="00A42F8B">
              <w:rPr>
                <w:rFonts w:ascii="Constantia" w:hAnsi="Constantia"/>
              </w:rPr>
              <w:t>4022 m</w:t>
            </w:r>
            <w:r w:rsidRPr="00A42F8B">
              <w:rPr>
                <w:rFonts w:ascii="Constantia" w:hAnsi="Constantia"/>
                <w:vertAlign w:val="superscript"/>
              </w:rPr>
              <w:t>2</w:t>
            </w:r>
          </w:p>
        </w:tc>
        <w:tc>
          <w:tcPr>
            <w:tcW w:w="1466" w:type="dxa"/>
            <w:shd w:val="clear" w:color="auto" w:fill="auto"/>
            <w:vAlign w:val="center"/>
          </w:tcPr>
          <w:p w14:paraId="3D039D08" w14:textId="77777777" w:rsidR="00A42F8B" w:rsidRPr="00A42F8B" w:rsidRDefault="00A42F8B" w:rsidP="00A42F8B">
            <w:pPr>
              <w:jc w:val="center"/>
              <w:rPr>
                <w:rFonts w:ascii="Constantia" w:hAnsi="Constantia"/>
              </w:rPr>
            </w:pPr>
            <w:r w:rsidRPr="00A42F8B">
              <w:rPr>
                <w:rFonts w:ascii="Constantia" w:hAnsi="Constantia"/>
              </w:rPr>
              <w:t>24132</w:t>
            </w:r>
          </w:p>
        </w:tc>
        <w:tc>
          <w:tcPr>
            <w:tcW w:w="1610" w:type="dxa"/>
            <w:vMerge w:val="restart"/>
            <w:shd w:val="clear" w:color="auto" w:fill="auto"/>
            <w:vAlign w:val="center"/>
          </w:tcPr>
          <w:p w14:paraId="4EAC1BAA" w14:textId="77777777" w:rsidR="00A42F8B" w:rsidRPr="00A42F8B" w:rsidRDefault="00A42F8B" w:rsidP="00A42F8B">
            <w:pPr>
              <w:jc w:val="center"/>
              <w:rPr>
                <w:rFonts w:ascii="Constantia" w:hAnsi="Constantia"/>
              </w:rPr>
            </w:pPr>
            <w:r w:rsidRPr="00A42F8B">
              <w:rPr>
                <w:rFonts w:ascii="Constantia" w:hAnsi="Constantia"/>
              </w:rPr>
              <w:t>Szepesi Ádám</w:t>
            </w:r>
          </w:p>
          <w:p w14:paraId="3BAE27D8" w14:textId="77777777" w:rsidR="00A42F8B" w:rsidRPr="00A42F8B" w:rsidRDefault="00A42F8B" w:rsidP="00A42F8B">
            <w:pPr>
              <w:jc w:val="center"/>
              <w:rPr>
                <w:rFonts w:ascii="Constantia" w:hAnsi="Constantia"/>
              </w:rPr>
            </w:pPr>
          </w:p>
        </w:tc>
        <w:tc>
          <w:tcPr>
            <w:tcW w:w="2606" w:type="dxa"/>
            <w:vMerge w:val="restart"/>
            <w:shd w:val="clear" w:color="auto" w:fill="auto"/>
            <w:vAlign w:val="center"/>
          </w:tcPr>
          <w:p w14:paraId="233B5034" w14:textId="7796632F" w:rsidR="00A42F8B" w:rsidRPr="00A42F8B" w:rsidRDefault="00FC326D" w:rsidP="00A42F8B">
            <w:pPr>
              <w:jc w:val="center"/>
              <w:rPr>
                <w:rFonts w:ascii="Constantia" w:hAnsi="Constantia"/>
              </w:rPr>
            </w:pPr>
            <w:r w:rsidRPr="00FC326D">
              <w:rPr>
                <w:rFonts w:ascii="Constantia" w:hAnsi="Constantia"/>
                <w:highlight w:val="black"/>
              </w:rPr>
              <w:t>……………………………….</w:t>
            </w:r>
          </w:p>
        </w:tc>
      </w:tr>
      <w:tr w:rsidR="00A42F8B" w:rsidRPr="00A42F8B" w14:paraId="051CFAAA" w14:textId="77777777" w:rsidTr="00AD2C48">
        <w:trPr>
          <w:trHeight w:val="385"/>
          <w:jc w:val="center"/>
        </w:trPr>
        <w:tc>
          <w:tcPr>
            <w:tcW w:w="1210" w:type="dxa"/>
            <w:shd w:val="clear" w:color="auto" w:fill="auto"/>
            <w:vAlign w:val="center"/>
          </w:tcPr>
          <w:p w14:paraId="22945EC9" w14:textId="77777777" w:rsidR="00A42F8B" w:rsidRPr="00A42F8B" w:rsidRDefault="00A42F8B" w:rsidP="00A42F8B">
            <w:pPr>
              <w:jc w:val="center"/>
              <w:rPr>
                <w:rFonts w:ascii="Constantia" w:hAnsi="Constantia"/>
              </w:rPr>
            </w:pPr>
            <w:r w:rsidRPr="00A42F8B">
              <w:rPr>
                <w:rFonts w:ascii="Constantia" w:hAnsi="Constantia"/>
              </w:rPr>
              <w:t>21054</w:t>
            </w:r>
          </w:p>
        </w:tc>
        <w:tc>
          <w:tcPr>
            <w:tcW w:w="1492" w:type="dxa"/>
            <w:shd w:val="clear" w:color="auto" w:fill="auto"/>
            <w:vAlign w:val="center"/>
          </w:tcPr>
          <w:p w14:paraId="31050070" w14:textId="77777777" w:rsidR="00A42F8B" w:rsidRPr="00A42F8B" w:rsidRDefault="00A42F8B" w:rsidP="00A42F8B">
            <w:pPr>
              <w:jc w:val="center"/>
              <w:rPr>
                <w:rFonts w:ascii="Constantia" w:hAnsi="Constantia"/>
              </w:rPr>
            </w:pPr>
            <w:r w:rsidRPr="00A42F8B">
              <w:rPr>
                <w:rFonts w:ascii="Constantia" w:hAnsi="Constantia"/>
              </w:rPr>
              <w:t>szántó, szőlő</w:t>
            </w:r>
          </w:p>
        </w:tc>
        <w:tc>
          <w:tcPr>
            <w:tcW w:w="1114" w:type="dxa"/>
            <w:shd w:val="clear" w:color="auto" w:fill="auto"/>
            <w:vAlign w:val="center"/>
          </w:tcPr>
          <w:p w14:paraId="27EEA41A" w14:textId="77777777" w:rsidR="00A42F8B" w:rsidRPr="00A42F8B" w:rsidRDefault="00A42F8B" w:rsidP="00A42F8B">
            <w:pPr>
              <w:jc w:val="center"/>
              <w:rPr>
                <w:rFonts w:ascii="Constantia" w:hAnsi="Constantia"/>
              </w:rPr>
            </w:pPr>
            <w:r w:rsidRPr="00A42F8B">
              <w:rPr>
                <w:rFonts w:ascii="Constantia" w:hAnsi="Constantia"/>
              </w:rPr>
              <w:t>3778 m</w:t>
            </w:r>
            <w:r w:rsidRPr="00A42F8B">
              <w:rPr>
                <w:rFonts w:ascii="Constantia" w:hAnsi="Constantia"/>
                <w:vertAlign w:val="superscript"/>
              </w:rPr>
              <w:t>2</w:t>
            </w:r>
          </w:p>
        </w:tc>
        <w:tc>
          <w:tcPr>
            <w:tcW w:w="1466" w:type="dxa"/>
            <w:shd w:val="clear" w:color="auto" w:fill="auto"/>
            <w:vAlign w:val="center"/>
          </w:tcPr>
          <w:p w14:paraId="091A4401" w14:textId="77777777" w:rsidR="00A42F8B" w:rsidRPr="00A42F8B" w:rsidRDefault="00A42F8B" w:rsidP="00A42F8B">
            <w:pPr>
              <w:jc w:val="center"/>
              <w:rPr>
                <w:rFonts w:ascii="Constantia" w:hAnsi="Constantia"/>
              </w:rPr>
            </w:pPr>
            <w:r w:rsidRPr="00A42F8B">
              <w:rPr>
                <w:rFonts w:ascii="Constantia" w:hAnsi="Constantia"/>
              </w:rPr>
              <w:t>22668</w:t>
            </w:r>
          </w:p>
        </w:tc>
        <w:tc>
          <w:tcPr>
            <w:tcW w:w="1610" w:type="dxa"/>
            <w:vMerge/>
            <w:shd w:val="clear" w:color="auto" w:fill="auto"/>
            <w:vAlign w:val="center"/>
          </w:tcPr>
          <w:p w14:paraId="4FAF8393"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1B57747F" w14:textId="77777777" w:rsidR="00A42F8B" w:rsidRPr="00A42F8B" w:rsidRDefault="00A42F8B" w:rsidP="00A42F8B">
            <w:pPr>
              <w:jc w:val="center"/>
              <w:rPr>
                <w:rFonts w:ascii="Constantia" w:hAnsi="Constantia"/>
              </w:rPr>
            </w:pPr>
          </w:p>
        </w:tc>
      </w:tr>
      <w:tr w:rsidR="00A42F8B" w:rsidRPr="00A42F8B" w14:paraId="7AEAD186" w14:textId="77777777" w:rsidTr="00AD2C48">
        <w:trPr>
          <w:trHeight w:val="385"/>
          <w:jc w:val="center"/>
        </w:trPr>
        <w:tc>
          <w:tcPr>
            <w:tcW w:w="1210" w:type="dxa"/>
            <w:shd w:val="clear" w:color="auto" w:fill="auto"/>
            <w:vAlign w:val="center"/>
          </w:tcPr>
          <w:p w14:paraId="43C90D05" w14:textId="77777777" w:rsidR="00A42F8B" w:rsidRPr="00A42F8B" w:rsidRDefault="00A42F8B" w:rsidP="00A42F8B">
            <w:pPr>
              <w:jc w:val="center"/>
              <w:rPr>
                <w:rFonts w:ascii="Constantia" w:hAnsi="Constantia"/>
              </w:rPr>
            </w:pPr>
            <w:r w:rsidRPr="00A42F8B">
              <w:rPr>
                <w:rFonts w:ascii="Constantia" w:hAnsi="Constantia"/>
              </w:rPr>
              <w:t>21055</w:t>
            </w:r>
          </w:p>
        </w:tc>
        <w:tc>
          <w:tcPr>
            <w:tcW w:w="1492" w:type="dxa"/>
            <w:shd w:val="clear" w:color="auto" w:fill="auto"/>
            <w:vAlign w:val="center"/>
          </w:tcPr>
          <w:p w14:paraId="13055AAD"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4F745ADD" w14:textId="77777777" w:rsidR="00A42F8B" w:rsidRPr="00A42F8B" w:rsidRDefault="00A42F8B" w:rsidP="00A42F8B">
            <w:pPr>
              <w:jc w:val="center"/>
              <w:rPr>
                <w:rFonts w:ascii="Constantia" w:hAnsi="Constantia"/>
              </w:rPr>
            </w:pPr>
            <w:r w:rsidRPr="00A42F8B">
              <w:rPr>
                <w:rFonts w:ascii="Constantia" w:hAnsi="Constantia"/>
              </w:rPr>
              <w:t>4284 m</w:t>
            </w:r>
            <w:r w:rsidRPr="00A42F8B">
              <w:rPr>
                <w:rFonts w:ascii="Constantia" w:hAnsi="Constantia"/>
                <w:vertAlign w:val="superscript"/>
              </w:rPr>
              <w:t>2</w:t>
            </w:r>
          </w:p>
        </w:tc>
        <w:tc>
          <w:tcPr>
            <w:tcW w:w="1466" w:type="dxa"/>
            <w:shd w:val="clear" w:color="auto" w:fill="auto"/>
            <w:vAlign w:val="center"/>
          </w:tcPr>
          <w:p w14:paraId="3DCEBD15" w14:textId="77777777" w:rsidR="00A42F8B" w:rsidRPr="00A42F8B" w:rsidRDefault="00A42F8B" w:rsidP="00A42F8B">
            <w:pPr>
              <w:jc w:val="center"/>
              <w:rPr>
                <w:rFonts w:ascii="Constantia" w:hAnsi="Constantia"/>
              </w:rPr>
            </w:pPr>
            <w:r w:rsidRPr="00A42F8B">
              <w:rPr>
                <w:rFonts w:ascii="Constantia" w:hAnsi="Constantia"/>
              </w:rPr>
              <w:t>25704</w:t>
            </w:r>
          </w:p>
        </w:tc>
        <w:tc>
          <w:tcPr>
            <w:tcW w:w="1610" w:type="dxa"/>
            <w:vMerge/>
            <w:shd w:val="clear" w:color="auto" w:fill="auto"/>
            <w:vAlign w:val="center"/>
          </w:tcPr>
          <w:p w14:paraId="3F389E94"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7A286655" w14:textId="77777777" w:rsidR="00A42F8B" w:rsidRPr="00A42F8B" w:rsidRDefault="00A42F8B" w:rsidP="00A42F8B">
            <w:pPr>
              <w:jc w:val="center"/>
              <w:rPr>
                <w:rFonts w:ascii="Constantia" w:hAnsi="Constantia"/>
              </w:rPr>
            </w:pPr>
          </w:p>
        </w:tc>
      </w:tr>
      <w:tr w:rsidR="00A42F8B" w:rsidRPr="00A42F8B" w14:paraId="461D8294" w14:textId="77777777" w:rsidTr="00AD2C48">
        <w:trPr>
          <w:trHeight w:val="385"/>
          <w:jc w:val="center"/>
        </w:trPr>
        <w:tc>
          <w:tcPr>
            <w:tcW w:w="1210" w:type="dxa"/>
            <w:shd w:val="clear" w:color="auto" w:fill="auto"/>
            <w:vAlign w:val="center"/>
          </w:tcPr>
          <w:p w14:paraId="1D74EB42" w14:textId="77777777" w:rsidR="00A42F8B" w:rsidRPr="00A42F8B" w:rsidRDefault="00A42F8B" w:rsidP="00A42F8B">
            <w:pPr>
              <w:jc w:val="center"/>
              <w:rPr>
                <w:rFonts w:ascii="Constantia" w:hAnsi="Constantia"/>
              </w:rPr>
            </w:pPr>
            <w:r w:rsidRPr="00A42F8B">
              <w:rPr>
                <w:rFonts w:ascii="Constantia" w:hAnsi="Constantia"/>
              </w:rPr>
              <w:t>21069</w:t>
            </w:r>
          </w:p>
        </w:tc>
        <w:tc>
          <w:tcPr>
            <w:tcW w:w="1492" w:type="dxa"/>
            <w:shd w:val="clear" w:color="auto" w:fill="auto"/>
            <w:vAlign w:val="center"/>
          </w:tcPr>
          <w:p w14:paraId="2971F3E8"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13A6D636" w14:textId="77777777" w:rsidR="00A42F8B" w:rsidRPr="00A42F8B" w:rsidRDefault="00A42F8B" w:rsidP="00A42F8B">
            <w:pPr>
              <w:jc w:val="center"/>
              <w:rPr>
                <w:rFonts w:ascii="Constantia" w:hAnsi="Constantia"/>
              </w:rPr>
            </w:pPr>
            <w:r w:rsidRPr="00A42F8B">
              <w:rPr>
                <w:rFonts w:ascii="Constantia" w:hAnsi="Constantia"/>
              </w:rPr>
              <w:t>3309 m</w:t>
            </w:r>
            <w:r w:rsidRPr="00A42F8B">
              <w:rPr>
                <w:rFonts w:ascii="Constantia" w:hAnsi="Constantia"/>
                <w:vertAlign w:val="superscript"/>
              </w:rPr>
              <w:t>2</w:t>
            </w:r>
          </w:p>
        </w:tc>
        <w:tc>
          <w:tcPr>
            <w:tcW w:w="1466" w:type="dxa"/>
            <w:shd w:val="clear" w:color="auto" w:fill="auto"/>
            <w:vAlign w:val="center"/>
          </w:tcPr>
          <w:p w14:paraId="0274A1AC" w14:textId="77777777" w:rsidR="00A42F8B" w:rsidRPr="00A42F8B" w:rsidRDefault="00A42F8B" w:rsidP="00A42F8B">
            <w:pPr>
              <w:jc w:val="center"/>
              <w:rPr>
                <w:rFonts w:ascii="Constantia" w:hAnsi="Constantia"/>
              </w:rPr>
            </w:pPr>
            <w:r w:rsidRPr="00A42F8B">
              <w:rPr>
                <w:rFonts w:ascii="Constantia" w:hAnsi="Constantia"/>
              </w:rPr>
              <w:t>19854</w:t>
            </w:r>
          </w:p>
        </w:tc>
        <w:tc>
          <w:tcPr>
            <w:tcW w:w="1610" w:type="dxa"/>
            <w:vMerge/>
            <w:shd w:val="clear" w:color="auto" w:fill="auto"/>
            <w:vAlign w:val="center"/>
          </w:tcPr>
          <w:p w14:paraId="4F6B04F9"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57AA94DB" w14:textId="77777777" w:rsidR="00A42F8B" w:rsidRPr="00A42F8B" w:rsidRDefault="00A42F8B" w:rsidP="00A42F8B">
            <w:pPr>
              <w:jc w:val="center"/>
              <w:rPr>
                <w:rFonts w:ascii="Constantia" w:hAnsi="Constantia"/>
              </w:rPr>
            </w:pPr>
          </w:p>
        </w:tc>
      </w:tr>
      <w:tr w:rsidR="00A42F8B" w:rsidRPr="00A42F8B" w14:paraId="5254DEA9" w14:textId="77777777" w:rsidTr="00AD2C48">
        <w:trPr>
          <w:trHeight w:val="385"/>
          <w:jc w:val="center"/>
        </w:trPr>
        <w:tc>
          <w:tcPr>
            <w:tcW w:w="1210" w:type="dxa"/>
            <w:shd w:val="clear" w:color="auto" w:fill="auto"/>
            <w:vAlign w:val="center"/>
          </w:tcPr>
          <w:p w14:paraId="75274C9E" w14:textId="77777777" w:rsidR="00A42F8B" w:rsidRPr="00A42F8B" w:rsidRDefault="00A42F8B" w:rsidP="00A42F8B">
            <w:pPr>
              <w:jc w:val="center"/>
              <w:rPr>
                <w:rFonts w:ascii="Constantia" w:hAnsi="Constantia"/>
              </w:rPr>
            </w:pPr>
            <w:r w:rsidRPr="00A42F8B">
              <w:rPr>
                <w:rFonts w:ascii="Constantia" w:hAnsi="Constantia"/>
              </w:rPr>
              <w:t>21070</w:t>
            </w:r>
          </w:p>
        </w:tc>
        <w:tc>
          <w:tcPr>
            <w:tcW w:w="1492" w:type="dxa"/>
            <w:shd w:val="clear" w:color="auto" w:fill="auto"/>
            <w:vAlign w:val="center"/>
          </w:tcPr>
          <w:p w14:paraId="7FB335F7" w14:textId="77777777" w:rsidR="00A42F8B" w:rsidRPr="00A42F8B" w:rsidRDefault="00A42F8B" w:rsidP="00A42F8B">
            <w:pPr>
              <w:jc w:val="center"/>
              <w:rPr>
                <w:rFonts w:ascii="Constantia" w:hAnsi="Constantia"/>
              </w:rPr>
            </w:pPr>
            <w:r w:rsidRPr="00A42F8B">
              <w:rPr>
                <w:rFonts w:ascii="Constantia" w:hAnsi="Constantia"/>
              </w:rPr>
              <w:t>kert</w:t>
            </w:r>
          </w:p>
        </w:tc>
        <w:tc>
          <w:tcPr>
            <w:tcW w:w="1114" w:type="dxa"/>
            <w:shd w:val="clear" w:color="auto" w:fill="auto"/>
            <w:vAlign w:val="center"/>
          </w:tcPr>
          <w:p w14:paraId="192A4C94" w14:textId="77777777" w:rsidR="00A42F8B" w:rsidRPr="00A42F8B" w:rsidRDefault="00A42F8B" w:rsidP="00A42F8B">
            <w:pPr>
              <w:jc w:val="center"/>
              <w:rPr>
                <w:rFonts w:ascii="Constantia" w:hAnsi="Constantia"/>
              </w:rPr>
            </w:pPr>
            <w:r w:rsidRPr="00A42F8B">
              <w:rPr>
                <w:rFonts w:ascii="Constantia" w:hAnsi="Constantia"/>
              </w:rPr>
              <w:t>816 m</w:t>
            </w:r>
            <w:r w:rsidRPr="00A42F8B">
              <w:rPr>
                <w:rFonts w:ascii="Constantia" w:hAnsi="Constantia"/>
                <w:vertAlign w:val="superscript"/>
              </w:rPr>
              <w:t>2</w:t>
            </w:r>
          </w:p>
        </w:tc>
        <w:tc>
          <w:tcPr>
            <w:tcW w:w="1466" w:type="dxa"/>
            <w:shd w:val="clear" w:color="auto" w:fill="auto"/>
            <w:vAlign w:val="center"/>
          </w:tcPr>
          <w:p w14:paraId="06C88962" w14:textId="77777777" w:rsidR="00A42F8B" w:rsidRPr="00A42F8B" w:rsidRDefault="00A42F8B" w:rsidP="00A42F8B">
            <w:pPr>
              <w:jc w:val="center"/>
              <w:rPr>
                <w:rFonts w:ascii="Constantia" w:hAnsi="Constantia"/>
              </w:rPr>
            </w:pPr>
            <w:r w:rsidRPr="00A42F8B">
              <w:rPr>
                <w:rFonts w:ascii="Constantia" w:hAnsi="Constantia"/>
              </w:rPr>
              <w:t>4896</w:t>
            </w:r>
          </w:p>
        </w:tc>
        <w:tc>
          <w:tcPr>
            <w:tcW w:w="1610" w:type="dxa"/>
            <w:vMerge/>
            <w:shd w:val="clear" w:color="auto" w:fill="auto"/>
            <w:vAlign w:val="center"/>
          </w:tcPr>
          <w:p w14:paraId="564B303E"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1D86AAD8" w14:textId="77777777" w:rsidR="00A42F8B" w:rsidRPr="00A42F8B" w:rsidRDefault="00A42F8B" w:rsidP="00A42F8B">
            <w:pPr>
              <w:jc w:val="center"/>
              <w:rPr>
                <w:rFonts w:ascii="Constantia" w:hAnsi="Constantia"/>
              </w:rPr>
            </w:pPr>
          </w:p>
        </w:tc>
      </w:tr>
      <w:tr w:rsidR="00A42F8B" w:rsidRPr="00A42F8B" w14:paraId="710ED642" w14:textId="77777777" w:rsidTr="00AD2C48">
        <w:trPr>
          <w:trHeight w:val="385"/>
          <w:jc w:val="center"/>
        </w:trPr>
        <w:tc>
          <w:tcPr>
            <w:tcW w:w="1210" w:type="dxa"/>
            <w:shd w:val="clear" w:color="auto" w:fill="auto"/>
            <w:vAlign w:val="center"/>
          </w:tcPr>
          <w:p w14:paraId="1CEECA18" w14:textId="77777777" w:rsidR="00A42F8B" w:rsidRPr="00A42F8B" w:rsidRDefault="00A42F8B" w:rsidP="00A42F8B">
            <w:pPr>
              <w:jc w:val="center"/>
              <w:rPr>
                <w:rFonts w:ascii="Constantia" w:hAnsi="Constantia"/>
              </w:rPr>
            </w:pPr>
            <w:r w:rsidRPr="00A42F8B">
              <w:rPr>
                <w:rFonts w:ascii="Constantia" w:hAnsi="Constantia"/>
              </w:rPr>
              <w:t>21072</w:t>
            </w:r>
          </w:p>
        </w:tc>
        <w:tc>
          <w:tcPr>
            <w:tcW w:w="1492" w:type="dxa"/>
            <w:shd w:val="clear" w:color="auto" w:fill="auto"/>
            <w:vAlign w:val="center"/>
          </w:tcPr>
          <w:p w14:paraId="0FCBC640"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17813C53" w14:textId="77777777" w:rsidR="00A42F8B" w:rsidRPr="00A42F8B" w:rsidRDefault="00A42F8B" w:rsidP="00A42F8B">
            <w:pPr>
              <w:jc w:val="center"/>
              <w:rPr>
                <w:rFonts w:ascii="Constantia" w:hAnsi="Constantia"/>
              </w:rPr>
            </w:pPr>
            <w:r w:rsidRPr="00A42F8B">
              <w:rPr>
                <w:rFonts w:ascii="Constantia" w:hAnsi="Constantia"/>
              </w:rPr>
              <w:t>3399 m</w:t>
            </w:r>
            <w:r w:rsidRPr="00A42F8B">
              <w:rPr>
                <w:rFonts w:ascii="Constantia" w:hAnsi="Constantia"/>
                <w:vertAlign w:val="superscript"/>
              </w:rPr>
              <w:t>2</w:t>
            </w:r>
          </w:p>
        </w:tc>
        <w:tc>
          <w:tcPr>
            <w:tcW w:w="1466" w:type="dxa"/>
            <w:shd w:val="clear" w:color="auto" w:fill="auto"/>
            <w:vAlign w:val="center"/>
          </w:tcPr>
          <w:p w14:paraId="53F40309" w14:textId="77777777" w:rsidR="00A42F8B" w:rsidRPr="00A42F8B" w:rsidRDefault="00A42F8B" w:rsidP="00A42F8B">
            <w:pPr>
              <w:jc w:val="center"/>
              <w:rPr>
                <w:rFonts w:ascii="Constantia" w:hAnsi="Constantia"/>
              </w:rPr>
            </w:pPr>
            <w:r w:rsidRPr="00A42F8B">
              <w:rPr>
                <w:rFonts w:ascii="Constantia" w:hAnsi="Constantia"/>
              </w:rPr>
              <w:t>20394</w:t>
            </w:r>
          </w:p>
        </w:tc>
        <w:tc>
          <w:tcPr>
            <w:tcW w:w="1610" w:type="dxa"/>
            <w:vMerge/>
            <w:shd w:val="clear" w:color="auto" w:fill="auto"/>
            <w:vAlign w:val="center"/>
          </w:tcPr>
          <w:p w14:paraId="532543AA"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57A1B0F7" w14:textId="77777777" w:rsidR="00A42F8B" w:rsidRPr="00A42F8B" w:rsidRDefault="00A42F8B" w:rsidP="00A42F8B">
            <w:pPr>
              <w:jc w:val="center"/>
              <w:rPr>
                <w:rFonts w:ascii="Constantia" w:hAnsi="Constantia"/>
              </w:rPr>
            </w:pPr>
          </w:p>
        </w:tc>
      </w:tr>
      <w:tr w:rsidR="00A42F8B" w:rsidRPr="00A42F8B" w14:paraId="707DF946" w14:textId="77777777" w:rsidTr="00AD2C48">
        <w:trPr>
          <w:trHeight w:val="385"/>
          <w:jc w:val="center"/>
        </w:trPr>
        <w:tc>
          <w:tcPr>
            <w:tcW w:w="1210" w:type="dxa"/>
            <w:shd w:val="clear" w:color="auto" w:fill="auto"/>
            <w:vAlign w:val="center"/>
          </w:tcPr>
          <w:p w14:paraId="613E9CB5" w14:textId="77777777" w:rsidR="00A42F8B" w:rsidRPr="00A42F8B" w:rsidRDefault="00A42F8B" w:rsidP="00A42F8B">
            <w:pPr>
              <w:jc w:val="center"/>
              <w:rPr>
                <w:rFonts w:ascii="Constantia" w:hAnsi="Constantia"/>
              </w:rPr>
            </w:pPr>
            <w:r w:rsidRPr="00A42F8B">
              <w:rPr>
                <w:rFonts w:ascii="Constantia" w:hAnsi="Constantia"/>
              </w:rPr>
              <w:t>21083</w:t>
            </w:r>
          </w:p>
        </w:tc>
        <w:tc>
          <w:tcPr>
            <w:tcW w:w="1492" w:type="dxa"/>
            <w:shd w:val="clear" w:color="auto" w:fill="auto"/>
            <w:vAlign w:val="center"/>
          </w:tcPr>
          <w:p w14:paraId="3A0EB9F9" w14:textId="77777777" w:rsidR="00A42F8B" w:rsidRPr="00A42F8B" w:rsidRDefault="00A42F8B" w:rsidP="00A42F8B">
            <w:pPr>
              <w:jc w:val="center"/>
              <w:rPr>
                <w:rFonts w:ascii="Constantia" w:hAnsi="Constantia"/>
              </w:rPr>
            </w:pPr>
            <w:r w:rsidRPr="00A42F8B">
              <w:rPr>
                <w:rFonts w:ascii="Constantia" w:hAnsi="Constantia"/>
              </w:rPr>
              <w:t>gyümölcsös</w:t>
            </w:r>
          </w:p>
        </w:tc>
        <w:tc>
          <w:tcPr>
            <w:tcW w:w="1114" w:type="dxa"/>
            <w:shd w:val="clear" w:color="auto" w:fill="auto"/>
            <w:vAlign w:val="center"/>
          </w:tcPr>
          <w:p w14:paraId="620166B6" w14:textId="77777777" w:rsidR="00A42F8B" w:rsidRPr="00A42F8B" w:rsidRDefault="00A42F8B" w:rsidP="00A42F8B">
            <w:pPr>
              <w:jc w:val="center"/>
              <w:rPr>
                <w:rFonts w:ascii="Constantia" w:hAnsi="Constantia"/>
              </w:rPr>
            </w:pPr>
            <w:r w:rsidRPr="00A42F8B">
              <w:rPr>
                <w:rFonts w:ascii="Constantia" w:hAnsi="Constantia"/>
              </w:rPr>
              <w:t>1284 m</w:t>
            </w:r>
            <w:r w:rsidRPr="00A42F8B">
              <w:rPr>
                <w:rFonts w:ascii="Constantia" w:hAnsi="Constantia"/>
                <w:vertAlign w:val="superscript"/>
              </w:rPr>
              <w:t>2</w:t>
            </w:r>
          </w:p>
        </w:tc>
        <w:tc>
          <w:tcPr>
            <w:tcW w:w="1466" w:type="dxa"/>
            <w:shd w:val="clear" w:color="auto" w:fill="auto"/>
            <w:vAlign w:val="center"/>
          </w:tcPr>
          <w:p w14:paraId="6ACE4B7A" w14:textId="77777777" w:rsidR="00A42F8B" w:rsidRPr="00A42F8B" w:rsidRDefault="00A42F8B" w:rsidP="00A42F8B">
            <w:pPr>
              <w:jc w:val="center"/>
              <w:rPr>
                <w:rFonts w:ascii="Constantia" w:hAnsi="Constantia"/>
              </w:rPr>
            </w:pPr>
            <w:r w:rsidRPr="00A42F8B">
              <w:rPr>
                <w:rFonts w:ascii="Constantia" w:hAnsi="Constantia"/>
              </w:rPr>
              <w:t>7704</w:t>
            </w:r>
          </w:p>
        </w:tc>
        <w:tc>
          <w:tcPr>
            <w:tcW w:w="1610" w:type="dxa"/>
            <w:vMerge/>
            <w:shd w:val="clear" w:color="auto" w:fill="auto"/>
            <w:vAlign w:val="center"/>
          </w:tcPr>
          <w:p w14:paraId="07326EBA"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34CE7C29" w14:textId="77777777" w:rsidR="00A42F8B" w:rsidRPr="00A42F8B" w:rsidRDefault="00A42F8B" w:rsidP="00A42F8B">
            <w:pPr>
              <w:jc w:val="center"/>
              <w:rPr>
                <w:rFonts w:ascii="Constantia" w:hAnsi="Constantia"/>
              </w:rPr>
            </w:pPr>
          </w:p>
        </w:tc>
      </w:tr>
      <w:tr w:rsidR="00A42F8B" w:rsidRPr="00A42F8B" w14:paraId="6AB8F2A6" w14:textId="77777777" w:rsidTr="00AD2C48">
        <w:trPr>
          <w:trHeight w:val="385"/>
          <w:jc w:val="center"/>
        </w:trPr>
        <w:tc>
          <w:tcPr>
            <w:tcW w:w="1210" w:type="dxa"/>
            <w:shd w:val="clear" w:color="auto" w:fill="auto"/>
            <w:vAlign w:val="center"/>
          </w:tcPr>
          <w:p w14:paraId="2BD0DE1A" w14:textId="77777777" w:rsidR="00A42F8B" w:rsidRPr="00A42F8B" w:rsidRDefault="00A42F8B" w:rsidP="00A42F8B">
            <w:pPr>
              <w:jc w:val="center"/>
              <w:rPr>
                <w:rFonts w:ascii="Constantia" w:hAnsi="Constantia"/>
              </w:rPr>
            </w:pPr>
            <w:r w:rsidRPr="00A42F8B">
              <w:rPr>
                <w:rFonts w:ascii="Constantia" w:hAnsi="Constantia"/>
              </w:rPr>
              <w:t>21085</w:t>
            </w:r>
          </w:p>
        </w:tc>
        <w:tc>
          <w:tcPr>
            <w:tcW w:w="1492" w:type="dxa"/>
            <w:shd w:val="clear" w:color="auto" w:fill="auto"/>
            <w:vAlign w:val="center"/>
          </w:tcPr>
          <w:p w14:paraId="06E5660A" w14:textId="77777777" w:rsidR="00A42F8B" w:rsidRPr="00A42F8B" w:rsidRDefault="00A42F8B" w:rsidP="00A42F8B">
            <w:pPr>
              <w:jc w:val="center"/>
              <w:rPr>
                <w:rFonts w:ascii="Constantia" w:hAnsi="Constantia"/>
              </w:rPr>
            </w:pPr>
            <w:r w:rsidRPr="00A42F8B">
              <w:rPr>
                <w:rFonts w:ascii="Constantia" w:hAnsi="Constantia"/>
              </w:rPr>
              <w:t>gyümölcsös, szőlő</w:t>
            </w:r>
          </w:p>
        </w:tc>
        <w:tc>
          <w:tcPr>
            <w:tcW w:w="1114" w:type="dxa"/>
            <w:shd w:val="clear" w:color="auto" w:fill="auto"/>
            <w:vAlign w:val="center"/>
          </w:tcPr>
          <w:p w14:paraId="298831E6" w14:textId="77777777" w:rsidR="00A42F8B" w:rsidRPr="00A42F8B" w:rsidRDefault="00A42F8B" w:rsidP="00A42F8B">
            <w:pPr>
              <w:jc w:val="center"/>
              <w:rPr>
                <w:rFonts w:ascii="Constantia" w:hAnsi="Constantia"/>
              </w:rPr>
            </w:pPr>
            <w:r w:rsidRPr="00A42F8B">
              <w:rPr>
                <w:rFonts w:ascii="Constantia" w:hAnsi="Constantia"/>
              </w:rPr>
              <w:t>3273 m</w:t>
            </w:r>
            <w:r w:rsidRPr="00A42F8B">
              <w:rPr>
                <w:rFonts w:ascii="Constantia" w:hAnsi="Constantia"/>
                <w:vertAlign w:val="superscript"/>
              </w:rPr>
              <w:t>2</w:t>
            </w:r>
          </w:p>
        </w:tc>
        <w:tc>
          <w:tcPr>
            <w:tcW w:w="1466" w:type="dxa"/>
            <w:shd w:val="clear" w:color="auto" w:fill="auto"/>
            <w:vAlign w:val="center"/>
          </w:tcPr>
          <w:p w14:paraId="68EF1B18" w14:textId="77777777" w:rsidR="00A42F8B" w:rsidRPr="00A42F8B" w:rsidRDefault="00A42F8B" w:rsidP="00A42F8B">
            <w:pPr>
              <w:jc w:val="center"/>
              <w:rPr>
                <w:rFonts w:ascii="Constantia" w:hAnsi="Constantia"/>
              </w:rPr>
            </w:pPr>
            <w:r w:rsidRPr="00A42F8B">
              <w:rPr>
                <w:rFonts w:ascii="Constantia" w:hAnsi="Constantia"/>
              </w:rPr>
              <w:t>19638</w:t>
            </w:r>
          </w:p>
        </w:tc>
        <w:tc>
          <w:tcPr>
            <w:tcW w:w="1610" w:type="dxa"/>
            <w:vMerge/>
            <w:shd w:val="clear" w:color="auto" w:fill="auto"/>
            <w:vAlign w:val="center"/>
          </w:tcPr>
          <w:p w14:paraId="37EF600E"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7544C7FC" w14:textId="77777777" w:rsidR="00A42F8B" w:rsidRPr="00A42F8B" w:rsidRDefault="00A42F8B" w:rsidP="00A42F8B">
            <w:pPr>
              <w:jc w:val="center"/>
              <w:rPr>
                <w:rFonts w:ascii="Constantia" w:hAnsi="Constantia"/>
              </w:rPr>
            </w:pPr>
          </w:p>
        </w:tc>
      </w:tr>
      <w:tr w:rsidR="00A42F8B" w:rsidRPr="00A42F8B" w14:paraId="6601A531" w14:textId="77777777" w:rsidTr="00AD2C48">
        <w:trPr>
          <w:trHeight w:val="385"/>
          <w:jc w:val="center"/>
        </w:trPr>
        <w:tc>
          <w:tcPr>
            <w:tcW w:w="1210" w:type="dxa"/>
            <w:shd w:val="clear" w:color="auto" w:fill="auto"/>
            <w:vAlign w:val="center"/>
          </w:tcPr>
          <w:p w14:paraId="5441BDEB" w14:textId="77777777" w:rsidR="00A42F8B" w:rsidRPr="00A42F8B" w:rsidRDefault="00A42F8B" w:rsidP="00A42F8B">
            <w:pPr>
              <w:jc w:val="center"/>
              <w:rPr>
                <w:rFonts w:ascii="Constantia" w:hAnsi="Constantia"/>
              </w:rPr>
            </w:pPr>
            <w:r w:rsidRPr="00A42F8B">
              <w:rPr>
                <w:rFonts w:ascii="Constantia" w:hAnsi="Constantia"/>
              </w:rPr>
              <w:t>21093</w:t>
            </w:r>
          </w:p>
        </w:tc>
        <w:tc>
          <w:tcPr>
            <w:tcW w:w="1492" w:type="dxa"/>
            <w:shd w:val="clear" w:color="auto" w:fill="auto"/>
            <w:vAlign w:val="center"/>
          </w:tcPr>
          <w:p w14:paraId="791FC49F" w14:textId="77777777" w:rsidR="00A42F8B" w:rsidRPr="00A42F8B" w:rsidRDefault="00A42F8B" w:rsidP="00A42F8B">
            <w:pPr>
              <w:jc w:val="center"/>
              <w:rPr>
                <w:rFonts w:ascii="Constantia" w:hAnsi="Constantia"/>
              </w:rPr>
            </w:pPr>
            <w:r w:rsidRPr="00A42F8B">
              <w:rPr>
                <w:rFonts w:ascii="Constantia" w:hAnsi="Constantia"/>
              </w:rPr>
              <w:t>kert, gyümölcsös</w:t>
            </w:r>
          </w:p>
        </w:tc>
        <w:tc>
          <w:tcPr>
            <w:tcW w:w="1114" w:type="dxa"/>
            <w:shd w:val="clear" w:color="auto" w:fill="auto"/>
            <w:vAlign w:val="center"/>
          </w:tcPr>
          <w:p w14:paraId="52C70950" w14:textId="77777777" w:rsidR="00A42F8B" w:rsidRPr="00A42F8B" w:rsidRDefault="00A42F8B" w:rsidP="00A42F8B">
            <w:pPr>
              <w:jc w:val="center"/>
              <w:rPr>
                <w:rFonts w:ascii="Constantia" w:hAnsi="Constantia"/>
              </w:rPr>
            </w:pPr>
            <w:r w:rsidRPr="00A42F8B">
              <w:rPr>
                <w:rFonts w:ascii="Constantia" w:hAnsi="Constantia"/>
              </w:rPr>
              <w:t>3288 m</w:t>
            </w:r>
            <w:r w:rsidRPr="00A42F8B">
              <w:rPr>
                <w:rFonts w:ascii="Constantia" w:hAnsi="Constantia"/>
                <w:vertAlign w:val="superscript"/>
              </w:rPr>
              <w:t>2</w:t>
            </w:r>
          </w:p>
        </w:tc>
        <w:tc>
          <w:tcPr>
            <w:tcW w:w="1466" w:type="dxa"/>
            <w:shd w:val="clear" w:color="auto" w:fill="auto"/>
            <w:vAlign w:val="center"/>
          </w:tcPr>
          <w:p w14:paraId="38BD1E26" w14:textId="77777777" w:rsidR="00A42F8B" w:rsidRPr="00A42F8B" w:rsidRDefault="00A42F8B" w:rsidP="00A42F8B">
            <w:pPr>
              <w:jc w:val="center"/>
              <w:rPr>
                <w:rFonts w:ascii="Constantia" w:hAnsi="Constantia"/>
              </w:rPr>
            </w:pPr>
            <w:r w:rsidRPr="00A42F8B">
              <w:rPr>
                <w:rFonts w:ascii="Constantia" w:hAnsi="Constantia"/>
              </w:rPr>
              <w:t>19728</w:t>
            </w:r>
          </w:p>
        </w:tc>
        <w:tc>
          <w:tcPr>
            <w:tcW w:w="1610" w:type="dxa"/>
            <w:vMerge/>
            <w:shd w:val="clear" w:color="auto" w:fill="auto"/>
            <w:vAlign w:val="center"/>
          </w:tcPr>
          <w:p w14:paraId="4A3A7AB6"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408268F7" w14:textId="77777777" w:rsidR="00A42F8B" w:rsidRPr="00A42F8B" w:rsidRDefault="00A42F8B" w:rsidP="00A42F8B">
            <w:pPr>
              <w:jc w:val="center"/>
              <w:rPr>
                <w:rFonts w:ascii="Constantia" w:hAnsi="Constantia"/>
              </w:rPr>
            </w:pPr>
          </w:p>
        </w:tc>
      </w:tr>
      <w:tr w:rsidR="00A42F8B" w:rsidRPr="00A42F8B" w14:paraId="6DDC6FC4" w14:textId="77777777" w:rsidTr="00AD2C48">
        <w:trPr>
          <w:trHeight w:val="385"/>
          <w:jc w:val="center"/>
        </w:trPr>
        <w:tc>
          <w:tcPr>
            <w:tcW w:w="1210" w:type="dxa"/>
            <w:shd w:val="clear" w:color="auto" w:fill="auto"/>
            <w:vAlign w:val="center"/>
          </w:tcPr>
          <w:p w14:paraId="682B445B" w14:textId="77777777" w:rsidR="00A42F8B" w:rsidRPr="00A42F8B" w:rsidRDefault="00A42F8B" w:rsidP="00A42F8B">
            <w:pPr>
              <w:jc w:val="center"/>
              <w:rPr>
                <w:rFonts w:ascii="Constantia" w:hAnsi="Constantia"/>
              </w:rPr>
            </w:pPr>
            <w:r w:rsidRPr="00A42F8B">
              <w:rPr>
                <w:rFonts w:ascii="Constantia" w:hAnsi="Constantia"/>
              </w:rPr>
              <w:t>21100</w:t>
            </w:r>
          </w:p>
        </w:tc>
        <w:tc>
          <w:tcPr>
            <w:tcW w:w="1492" w:type="dxa"/>
            <w:shd w:val="clear" w:color="auto" w:fill="auto"/>
            <w:vAlign w:val="center"/>
          </w:tcPr>
          <w:p w14:paraId="5EEA450D" w14:textId="77777777" w:rsidR="00A42F8B" w:rsidRPr="00A42F8B" w:rsidRDefault="00A42F8B" w:rsidP="00A42F8B">
            <w:pPr>
              <w:jc w:val="center"/>
              <w:rPr>
                <w:rFonts w:ascii="Constantia" w:hAnsi="Constantia"/>
              </w:rPr>
            </w:pPr>
            <w:r w:rsidRPr="00A42F8B">
              <w:rPr>
                <w:rFonts w:ascii="Constantia" w:hAnsi="Constantia"/>
              </w:rPr>
              <w:t>szántó, szőlő</w:t>
            </w:r>
          </w:p>
        </w:tc>
        <w:tc>
          <w:tcPr>
            <w:tcW w:w="1114" w:type="dxa"/>
            <w:shd w:val="clear" w:color="auto" w:fill="auto"/>
            <w:vAlign w:val="center"/>
          </w:tcPr>
          <w:p w14:paraId="5C67F670" w14:textId="77777777" w:rsidR="00A42F8B" w:rsidRPr="00A42F8B" w:rsidRDefault="00A42F8B" w:rsidP="00A42F8B">
            <w:pPr>
              <w:jc w:val="center"/>
              <w:rPr>
                <w:rFonts w:ascii="Constantia" w:hAnsi="Constantia"/>
              </w:rPr>
            </w:pPr>
            <w:r w:rsidRPr="00A42F8B">
              <w:rPr>
                <w:rFonts w:ascii="Constantia" w:hAnsi="Constantia"/>
              </w:rPr>
              <w:t>6078 m</w:t>
            </w:r>
            <w:r w:rsidRPr="00A42F8B">
              <w:rPr>
                <w:rFonts w:ascii="Constantia" w:hAnsi="Constantia"/>
                <w:vertAlign w:val="superscript"/>
              </w:rPr>
              <w:t>2</w:t>
            </w:r>
          </w:p>
        </w:tc>
        <w:tc>
          <w:tcPr>
            <w:tcW w:w="1466" w:type="dxa"/>
            <w:shd w:val="clear" w:color="auto" w:fill="auto"/>
            <w:vAlign w:val="center"/>
          </w:tcPr>
          <w:p w14:paraId="1B66040D" w14:textId="77777777" w:rsidR="00A42F8B" w:rsidRPr="00A42F8B" w:rsidRDefault="00A42F8B" w:rsidP="00A42F8B">
            <w:pPr>
              <w:jc w:val="center"/>
              <w:rPr>
                <w:rFonts w:ascii="Constantia" w:hAnsi="Constantia"/>
              </w:rPr>
            </w:pPr>
            <w:r w:rsidRPr="00A42F8B">
              <w:rPr>
                <w:rFonts w:ascii="Constantia" w:hAnsi="Constantia"/>
              </w:rPr>
              <w:t>36468</w:t>
            </w:r>
          </w:p>
        </w:tc>
        <w:tc>
          <w:tcPr>
            <w:tcW w:w="1610" w:type="dxa"/>
            <w:vMerge/>
            <w:shd w:val="clear" w:color="auto" w:fill="auto"/>
            <w:vAlign w:val="center"/>
          </w:tcPr>
          <w:p w14:paraId="33B626A3"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6DF512BB" w14:textId="77777777" w:rsidR="00A42F8B" w:rsidRPr="00A42F8B" w:rsidRDefault="00A42F8B" w:rsidP="00A42F8B">
            <w:pPr>
              <w:jc w:val="center"/>
              <w:rPr>
                <w:rFonts w:ascii="Constantia" w:hAnsi="Constantia"/>
              </w:rPr>
            </w:pPr>
          </w:p>
        </w:tc>
      </w:tr>
      <w:tr w:rsidR="00A42F8B" w:rsidRPr="00A42F8B" w14:paraId="330A018F" w14:textId="77777777" w:rsidTr="00AD2C48">
        <w:trPr>
          <w:trHeight w:val="385"/>
          <w:jc w:val="center"/>
        </w:trPr>
        <w:tc>
          <w:tcPr>
            <w:tcW w:w="1210" w:type="dxa"/>
            <w:shd w:val="clear" w:color="auto" w:fill="auto"/>
            <w:vAlign w:val="center"/>
          </w:tcPr>
          <w:p w14:paraId="3CB89855" w14:textId="77777777" w:rsidR="00A42F8B" w:rsidRPr="00A42F8B" w:rsidRDefault="00A42F8B" w:rsidP="00A42F8B">
            <w:pPr>
              <w:jc w:val="center"/>
              <w:rPr>
                <w:rFonts w:ascii="Constantia" w:hAnsi="Constantia"/>
              </w:rPr>
            </w:pPr>
            <w:r w:rsidRPr="00A42F8B">
              <w:rPr>
                <w:rFonts w:ascii="Constantia" w:hAnsi="Constantia"/>
              </w:rPr>
              <w:t>28905</w:t>
            </w:r>
          </w:p>
        </w:tc>
        <w:tc>
          <w:tcPr>
            <w:tcW w:w="1492" w:type="dxa"/>
            <w:shd w:val="clear" w:color="auto" w:fill="auto"/>
            <w:vAlign w:val="center"/>
          </w:tcPr>
          <w:p w14:paraId="10B8BE89" w14:textId="77777777" w:rsidR="00A42F8B" w:rsidRPr="00A42F8B" w:rsidRDefault="00A42F8B" w:rsidP="00A42F8B">
            <w:pPr>
              <w:jc w:val="center"/>
              <w:rPr>
                <w:rFonts w:ascii="Constantia" w:hAnsi="Constantia"/>
              </w:rPr>
            </w:pPr>
            <w:r w:rsidRPr="00A42F8B">
              <w:rPr>
                <w:rFonts w:ascii="Constantia" w:hAnsi="Constantia"/>
              </w:rPr>
              <w:t>szőlő</w:t>
            </w:r>
          </w:p>
        </w:tc>
        <w:tc>
          <w:tcPr>
            <w:tcW w:w="1114" w:type="dxa"/>
            <w:shd w:val="clear" w:color="auto" w:fill="auto"/>
            <w:vAlign w:val="center"/>
          </w:tcPr>
          <w:p w14:paraId="1A725674" w14:textId="77777777" w:rsidR="00A42F8B" w:rsidRPr="00A42F8B" w:rsidRDefault="00A42F8B" w:rsidP="00A42F8B">
            <w:pPr>
              <w:jc w:val="center"/>
              <w:rPr>
                <w:rFonts w:ascii="Constantia" w:hAnsi="Constantia"/>
              </w:rPr>
            </w:pPr>
            <w:r w:rsidRPr="00A42F8B">
              <w:rPr>
                <w:rFonts w:ascii="Constantia" w:hAnsi="Constantia"/>
              </w:rPr>
              <w:t>2643 m</w:t>
            </w:r>
            <w:r w:rsidRPr="00A42F8B">
              <w:rPr>
                <w:rFonts w:ascii="Constantia" w:hAnsi="Constantia"/>
                <w:vertAlign w:val="superscript"/>
              </w:rPr>
              <w:t>2</w:t>
            </w:r>
          </w:p>
        </w:tc>
        <w:tc>
          <w:tcPr>
            <w:tcW w:w="1466" w:type="dxa"/>
            <w:shd w:val="clear" w:color="auto" w:fill="auto"/>
            <w:vAlign w:val="center"/>
          </w:tcPr>
          <w:p w14:paraId="2F6B5AF6" w14:textId="77777777" w:rsidR="00A42F8B" w:rsidRPr="00A42F8B" w:rsidRDefault="00A42F8B" w:rsidP="00A42F8B">
            <w:pPr>
              <w:jc w:val="center"/>
              <w:rPr>
                <w:rFonts w:ascii="Constantia" w:hAnsi="Constantia"/>
              </w:rPr>
            </w:pPr>
            <w:r w:rsidRPr="00A42F8B">
              <w:rPr>
                <w:rFonts w:ascii="Constantia" w:hAnsi="Constantia"/>
              </w:rPr>
              <w:t>15858</w:t>
            </w:r>
          </w:p>
        </w:tc>
        <w:tc>
          <w:tcPr>
            <w:tcW w:w="1610" w:type="dxa"/>
            <w:vMerge/>
            <w:shd w:val="clear" w:color="auto" w:fill="auto"/>
            <w:vAlign w:val="center"/>
          </w:tcPr>
          <w:p w14:paraId="448D5965"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7DAB6336" w14:textId="77777777" w:rsidR="00A42F8B" w:rsidRPr="00A42F8B" w:rsidRDefault="00A42F8B" w:rsidP="00A42F8B">
            <w:pPr>
              <w:jc w:val="center"/>
              <w:rPr>
                <w:rFonts w:ascii="Constantia" w:hAnsi="Constantia"/>
              </w:rPr>
            </w:pPr>
          </w:p>
        </w:tc>
      </w:tr>
      <w:tr w:rsidR="00A42F8B" w:rsidRPr="00A42F8B" w14:paraId="3FA9238D" w14:textId="77777777" w:rsidTr="00AD2C48">
        <w:trPr>
          <w:trHeight w:val="385"/>
          <w:jc w:val="center"/>
        </w:trPr>
        <w:tc>
          <w:tcPr>
            <w:tcW w:w="1210" w:type="dxa"/>
            <w:shd w:val="clear" w:color="auto" w:fill="auto"/>
            <w:vAlign w:val="center"/>
          </w:tcPr>
          <w:p w14:paraId="21EA9701" w14:textId="77777777" w:rsidR="00A42F8B" w:rsidRPr="00A42F8B" w:rsidRDefault="00A42F8B" w:rsidP="00A42F8B">
            <w:pPr>
              <w:jc w:val="center"/>
              <w:rPr>
                <w:rFonts w:ascii="Constantia" w:hAnsi="Constantia"/>
              </w:rPr>
            </w:pPr>
            <w:r w:rsidRPr="00A42F8B">
              <w:rPr>
                <w:rFonts w:ascii="Constantia" w:hAnsi="Constantia"/>
              </w:rPr>
              <w:t>28918</w:t>
            </w:r>
          </w:p>
        </w:tc>
        <w:tc>
          <w:tcPr>
            <w:tcW w:w="1492" w:type="dxa"/>
            <w:shd w:val="clear" w:color="auto" w:fill="auto"/>
            <w:vAlign w:val="center"/>
          </w:tcPr>
          <w:p w14:paraId="3FAFC2DA"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54D2F598" w14:textId="77777777" w:rsidR="00A42F8B" w:rsidRPr="00A42F8B" w:rsidRDefault="00A42F8B" w:rsidP="00A42F8B">
            <w:pPr>
              <w:jc w:val="center"/>
              <w:rPr>
                <w:rFonts w:ascii="Constantia" w:hAnsi="Constantia"/>
              </w:rPr>
            </w:pPr>
            <w:r w:rsidRPr="00A42F8B">
              <w:rPr>
                <w:rFonts w:ascii="Constantia" w:hAnsi="Constantia"/>
              </w:rPr>
              <w:t>2817 m</w:t>
            </w:r>
            <w:r w:rsidRPr="00A42F8B">
              <w:rPr>
                <w:rFonts w:ascii="Constantia" w:hAnsi="Constantia"/>
                <w:vertAlign w:val="superscript"/>
              </w:rPr>
              <w:t>2</w:t>
            </w:r>
          </w:p>
        </w:tc>
        <w:tc>
          <w:tcPr>
            <w:tcW w:w="1466" w:type="dxa"/>
            <w:shd w:val="clear" w:color="auto" w:fill="auto"/>
            <w:vAlign w:val="center"/>
          </w:tcPr>
          <w:p w14:paraId="3C249E3D" w14:textId="77777777" w:rsidR="00A42F8B" w:rsidRPr="00A42F8B" w:rsidRDefault="00A42F8B" w:rsidP="00A42F8B">
            <w:pPr>
              <w:jc w:val="center"/>
              <w:rPr>
                <w:rFonts w:ascii="Constantia" w:hAnsi="Constantia"/>
              </w:rPr>
            </w:pPr>
            <w:r w:rsidRPr="00A42F8B">
              <w:rPr>
                <w:rFonts w:ascii="Constantia" w:hAnsi="Constantia"/>
              </w:rPr>
              <w:t>16902</w:t>
            </w:r>
          </w:p>
        </w:tc>
        <w:tc>
          <w:tcPr>
            <w:tcW w:w="1610" w:type="dxa"/>
            <w:vMerge/>
            <w:shd w:val="clear" w:color="auto" w:fill="auto"/>
            <w:vAlign w:val="center"/>
          </w:tcPr>
          <w:p w14:paraId="63D751B7"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5666C53A" w14:textId="77777777" w:rsidR="00A42F8B" w:rsidRPr="00A42F8B" w:rsidRDefault="00A42F8B" w:rsidP="00A42F8B">
            <w:pPr>
              <w:jc w:val="center"/>
              <w:rPr>
                <w:rFonts w:ascii="Constantia" w:hAnsi="Constantia"/>
              </w:rPr>
            </w:pPr>
          </w:p>
        </w:tc>
      </w:tr>
      <w:tr w:rsidR="00A42F8B" w:rsidRPr="00A42F8B" w14:paraId="650A4F1F" w14:textId="77777777" w:rsidTr="00AD2C48">
        <w:trPr>
          <w:trHeight w:val="385"/>
          <w:jc w:val="center"/>
        </w:trPr>
        <w:tc>
          <w:tcPr>
            <w:tcW w:w="1210" w:type="dxa"/>
            <w:shd w:val="clear" w:color="auto" w:fill="auto"/>
            <w:vAlign w:val="center"/>
          </w:tcPr>
          <w:p w14:paraId="56C5BE20" w14:textId="77777777" w:rsidR="00A42F8B" w:rsidRPr="00A42F8B" w:rsidRDefault="00A42F8B" w:rsidP="00A42F8B">
            <w:pPr>
              <w:jc w:val="center"/>
              <w:rPr>
                <w:rFonts w:ascii="Constantia" w:hAnsi="Constantia"/>
              </w:rPr>
            </w:pPr>
            <w:r w:rsidRPr="00A42F8B">
              <w:rPr>
                <w:rFonts w:ascii="Constantia" w:hAnsi="Constantia"/>
              </w:rPr>
              <w:t>28972</w:t>
            </w:r>
          </w:p>
        </w:tc>
        <w:tc>
          <w:tcPr>
            <w:tcW w:w="1492" w:type="dxa"/>
            <w:shd w:val="clear" w:color="auto" w:fill="auto"/>
            <w:vAlign w:val="center"/>
          </w:tcPr>
          <w:p w14:paraId="7B1BACA9" w14:textId="77777777" w:rsidR="00A42F8B" w:rsidRPr="00A42F8B" w:rsidRDefault="00A42F8B" w:rsidP="00A42F8B">
            <w:pPr>
              <w:jc w:val="center"/>
              <w:rPr>
                <w:rFonts w:ascii="Constantia" w:hAnsi="Constantia"/>
              </w:rPr>
            </w:pPr>
            <w:r w:rsidRPr="00A42F8B">
              <w:rPr>
                <w:rFonts w:ascii="Constantia" w:hAnsi="Constantia"/>
              </w:rPr>
              <w:t>gyümölcsös</w:t>
            </w:r>
          </w:p>
        </w:tc>
        <w:tc>
          <w:tcPr>
            <w:tcW w:w="1114" w:type="dxa"/>
            <w:shd w:val="clear" w:color="auto" w:fill="auto"/>
            <w:vAlign w:val="center"/>
          </w:tcPr>
          <w:p w14:paraId="6FBBC3D5" w14:textId="77777777" w:rsidR="00A42F8B" w:rsidRPr="00A42F8B" w:rsidRDefault="00A42F8B" w:rsidP="00A42F8B">
            <w:pPr>
              <w:jc w:val="center"/>
              <w:rPr>
                <w:rFonts w:ascii="Constantia" w:hAnsi="Constantia"/>
              </w:rPr>
            </w:pPr>
            <w:r w:rsidRPr="00A42F8B">
              <w:rPr>
                <w:rFonts w:ascii="Constantia" w:hAnsi="Constantia"/>
              </w:rPr>
              <w:t>4213</w:t>
            </w:r>
          </w:p>
        </w:tc>
        <w:tc>
          <w:tcPr>
            <w:tcW w:w="1466" w:type="dxa"/>
            <w:shd w:val="clear" w:color="auto" w:fill="auto"/>
            <w:vAlign w:val="center"/>
          </w:tcPr>
          <w:p w14:paraId="1154A6B6" w14:textId="77777777" w:rsidR="00A42F8B" w:rsidRPr="00A42F8B" w:rsidRDefault="00A42F8B" w:rsidP="00A42F8B">
            <w:pPr>
              <w:jc w:val="center"/>
              <w:rPr>
                <w:rFonts w:ascii="Constantia" w:hAnsi="Constantia"/>
              </w:rPr>
            </w:pPr>
            <w:r w:rsidRPr="00A42F8B">
              <w:rPr>
                <w:rFonts w:ascii="Constantia" w:hAnsi="Constantia"/>
              </w:rPr>
              <w:t>25278</w:t>
            </w:r>
          </w:p>
        </w:tc>
        <w:tc>
          <w:tcPr>
            <w:tcW w:w="1610" w:type="dxa"/>
            <w:vMerge/>
            <w:shd w:val="clear" w:color="auto" w:fill="auto"/>
            <w:vAlign w:val="center"/>
          </w:tcPr>
          <w:p w14:paraId="778C4FFB"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5CE55568" w14:textId="77777777" w:rsidR="00A42F8B" w:rsidRPr="00A42F8B" w:rsidRDefault="00A42F8B" w:rsidP="00A42F8B">
            <w:pPr>
              <w:jc w:val="center"/>
              <w:rPr>
                <w:rFonts w:ascii="Constantia" w:hAnsi="Constantia"/>
              </w:rPr>
            </w:pPr>
          </w:p>
        </w:tc>
      </w:tr>
      <w:tr w:rsidR="00A42F8B" w:rsidRPr="00A42F8B" w14:paraId="3BF05910" w14:textId="77777777" w:rsidTr="00AD2C48">
        <w:trPr>
          <w:trHeight w:val="385"/>
          <w:jc w:val="center"/>
        </w:trPr>
        <w:tc>
          <w:tcPr>
            <w:tcW w:w="1210" w:type="dxa"/>
            <w:shd w:val="clear" w:color="auto" w:fill="auto"/>
            <w:vAlign w:val="center"/>
          </w:tcPr>
          <w:p w14:paraId="578A3805" w14:textId="77777777" w:rsidR="00A42F8B" w:rsidRPr="00A42F8B" w:rsidRDefault="00A42F8B" w:rsidP="00A42F8B">
            <w:pPr>
              <w:jc w:val="center"/>
              <w:rPr>
                <w:rFonts w:ascii="Constantia" w:hAnsi="Constantia"/>
              </w:rPr>
            </w:pPr>
            <w:r w:rsidRPr="00A42F8B">
              <w:rPr>
                <w:rFonts w:ascii="Constantia" w:hAnsi="Constantia"/>
              </w:rPr>
              <w:t>28987</w:t>
            </w:r>
          </w:p>
        </w:tc>
        <w:tc>
          <w:tcPr>
            <w:tcW w:w="1492" w:type="dxa"/>
            <w:shd w:val="clear" w:color="auto" w:fill="auto"/>
            <w:vAlign w:val="center"/>
          </w:tcPr>
          <w:p w14:paraId="6C93F6E6" w14:textId="77777777" w:rsidR="00A42F8B" w:rsidRPr="00A42F8B" w:rsidRDefault="00A42F8B" w:rsidP="00A42F8B">
            <w:pPr>
              <w:jc w:val="center"/>
              <w:rPr>
                <w:rFonts w:ascii="Constantia" w:hAnsi="Constantia"/>
              </w:rPr>
            </w:pPr>
            <w:r w:rsidRPr="00A42F8B">
              <w:rPr>
                <w:rFonts w:ascii="Constantia" w:hAnsi="Constantia"/>
              </w:rPr>
              <w:t>szőlő</w:t>
            </w:r>
          </w:p>
        </w:tc>
        <w:tc>
          <w:tcPr>
            <w:tcW w:w="1114" w:type="dxa"/>
            <w:shd w:val="clear" w:color="auto" w:fill="auto"/>
            <w:vAlign w:val="center"/>
          </w:tcPr>
          <w:p w14:paraId="0373C2A8" w14:textId="77777777" w:rsidR="00A42F8B" w:rsidRPr="00A42F8B" w:rsidRDefault="00A42F8B" w:rsidP="00A42F8B">
            <w:pPr>
              <w:jc w:val="center"/>
              <w:rPr>
                <w:rFonts w:ascii="Constantia" w:hAnsi="Constantia"/>
              </w:rPr>
            </w:pPr>
            <w:r w:rsidRPr="00A42F8B">
              <w:rPr>
                <w:rFonts w:ascii="Constantia" w:hAnsi="Constantia"/>
              </w:rPr>
              <w:t>1602</w:t>
            </w:r>
          </w:p>
        </w:tc>
        <w:tc>
          <w:tcPr>
            <w:tcW w:w="1466" w:type="dxa"/>
            <w:shd w:val="clear" w:color="auto" w:fill="auto"/>
            <w:vAlign w:val="center"/>
          </w:tcPr>
          <w:p w14:paraId="0AFF4621" w14:textId="77777777" w:rsidR="00A42F8B" w:rsidRPr="00A42F8B" w:rsidRDefault="00A42F8B" w:rsidP="00A42F8B">
            <w:pPr>
              <w:jc w:val="center"/>
              <w:rPr>
                <w:rFonts w:ascii="Constantia" w:hAnsi="Constantia"/>
              </w:rPr>
            </w:pPr>
            <w:r w:rsidRPr="00A42F8B">
              <w:rPr>
                <w:rFonts w:ascii="Constantia" w:hAnsi="Constantia"/>
              </w:rPr>
              <w:t>9612</w:t>
            </w:r>
          </w:p>
        </w:tc>
        <w:tc>
          <w:tcPr>
            <w:tcW w:w="1610" w:type="dxa"/>
            <w:vMerge/>
            <w:shd w:val="clear" w:color="auto" w:fill="auto"/>
            <w:vAlign w:val="center"/>
          </w:tcPr>
          <w:p w14:paraId="7E322212"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645214AF" w14:textId="77777777" w:rsidR="00A42F8B" w:rsidRPr="00A42F8B" w:rsidRDefault="00A42F8B" w:rsidP="00A42F8B">
            <w:pPr>
              <w:jc w:val="center"/>
              <w:rPr>
                <w:rFonts w:ascii="Constantia" w:hAnsi="Constantia"/>
              </w:rPr>
            </w:pPr>
          </w:p>
        </w:tc>
      </w:tr>
      <w:tr w:rsidR="00A42F8B" w:rsidRPr="00A42F8B" w14:paraId="11F9EB6A" w14:textId="77777777" w:rsidTr="00AD2C48">
        <w:trPr>
          <w:trHeight w:val="385"/>
          <w:jc w:val="center"/>
        </w:trPr>
        <w:tc>
          <w:tcPr>
            <w:tcW w:w="1210" w:type="dxa"/>
            <w:shd w:val="clear" w:color="auto" w:fill="auto"/>
            <w:vAlign w:val="center"/>
          </w:tcPr>
          <w:p w14:paraId="0E958C56" w14:textId="77777777" w:rsidR="00A42F8B" w:rsidRPr="00A42F8B" w:rsidRDefault="00A42F8B" w:rsidP="00A42F8B">
            <w:pPr>
              <w:jc w:val="center"/>
              <w:rPr>
                <w:rFonts w:ascii="Constantia" w:hAnsi="Constantia"/>
              </w:rPr>
            </w:pPr>
            <w:r w:rsidRPr="00A42F8B">
              <w:rPr>
                <w:rFonts w:ascii="Constantia" w:hAnsi="Constantia"/>
              </w:rPr>
              <w:t>28989</w:t>
            </w:r>
          </w:p>
        </w:tc>
        <w:tc>
          <w:tcPr>
            <w:tcW w:w="1492" w:type="dxa"/>
            <w:shd w:val="clear" w:color="auto" w:fill="auto"/>
            <w:vAlign w:val="center"/>
          </w:tcPr>
          <w:p w14:paraId="1A358AB3"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1316A522" w14:textId="77777777" w:rsidR="00A42F8B" w:rsidRPr="00A42F8B" w:rsidRDefault="00A42F8B" w:rsidP="00A42F8B">
            <w:pPr>
              <w:jc w:val="center"/>
              <w:rPr>
                <w:rFonts w:ascii="Constantia" w:hAnsi="Constantia"/>
              </w:rPr>
            </w:pPr>
            <w:r w:rsidRPr="00A42F8B">
              <w:rPr>
                <w:rFonts w:ascii="Constantia" w:hAnsi="Constantia"/>
              </w:rPr>
              <w:t>1849</w:t>
            </w:r>
          </w:p>
        </w:tc>
        <w:tc>
          <w:tcPr>
            <w:tcW w:w="1466" w:type="dxa"/>
            <w:shd w:val="clear" w:color="auto" w:fill="auto"/>
            <w:vAlign w:val="center"/>
          </w:tcPr>
          <w:p w14:paraId="66C9D45A" w14:textId="77777777" w:rsidR="00A42F8B" w:rsidRPr="00A42F8B" w:rsidRDefault="00A42F8B" w:rsidP="00A42F8B">
            <w:pPr>
              <w:jc w:val="center"/>
              <w:rPr>
                <w:rFonts w:ascii="Constantia" w:hAnsi="Constantia"/>
              </w:rPr>
            </w:pPr>
            <w:r w:rsidRPr="00A42F8B">
              <w:rPr>
                <w:rFonts w:ascii="Constantia" w:hAnsi="Constantia"/>
              </w:rPr>
              <w:t>11094</w:t>
            </w:r>
          </w:p>
        </w:tc>
        <w:tc>
          <w:tcPr>
            <w:tcW w:w="1610" w:type="dxa"/>
            <w:vMerge/>
            <w:shd w:val="clear" w:color="auto" w:fill="auto"/>
            <w:vAlign w:val="center"/>
          </w:tcPr>
          <w:p w14:paraId="67E47A14"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432C34FF" w14:textId="77777777" w:rsidR="00A42F8B" w:rsidRPr="00A42F8B" w:rsidRDefault="00A42F8B" w:rsidP="00A42F8B">
            <w:pPr>
              <w:jc w:val="center"/>
              <w:rPr>
                <w:rFonts w:ascii="Constantia" w:hAnsi="Constantia"/>
              </w:rPr>
            </w:pPr>
          </w:p>
        </w:tc>
      </w:tr>
      <w:tr w:rsidR="00A42F8B" w:rsidRPr="00A42F8B" w14:paraId="427D05AA" w14:textId="77777777" w:rsidTr="00AD2C48">
        <w:trPr>
          <w:trHeight w:val="385"/>
          <w:jc w:val="center"/>
        </w:trPr>
        <w:tc>
          <w:tcPr>
            <w:tcW w:w="1210" w:type="dxa"/>
            <w:shd w:val="clear" w:color="auto" w:fill="auto"/>
            <w:vAlign w:val="center"/>
          </w:tcPr>
          <w:p w14:paraId="3BC8EDA4" w14:textId="77777777" w:rsidR="00A42F8B" w:rsidRPr="00A42F8B" w:rsidRDefault="00A42F8B" w:rsidP="00A42F8B">
            <w:pPr>
              <w:jc w:val="center"/>
              <w:rPr>
                <w:rFonts w:ascii="Constantia" w:hAnsi="Constantia"/>
              </w:rPr>
            </w:pPr>
            <w:r w:rsidRPr="00A42F8B">
              <w:rPr>
                <w:rFonts w:ascii="Constantia" w:hAnsi="Constantia"/>
              </w:rPr>
              <w:t>28992</w:t>
            </w:r>
          </w:p>
        </w:tc>
        <w:tc>
          <w:tcPr>
            <w:tcW w:w="1492" w:type="dxa"/>
            <w:shd w:val="clear" w:color="auto" w:fill="auto"/>
            <w:vAlign w:val="center"/>
          </w:tcPr>
          <w:p w14:paraId="265185E5" w14:textId="77777777" w:rsidR="00A42F8B" w:rsidRPr="00A42F8B" w:rsidRDefault="00A42F8B" w:rsidP="00A42F8B">
            <w:pPr>
              <w:jc w:val="center"/>
              <w:rPr>
                <w:rFonts w:ascii="Constantia" w:hAnsi="Constantia"/>
              </w:rPr>
            </w:pPr>
            <w:r w:rsidRPr="00A42F8B">
              <w:rPr>
                <w:rFonts w:ascii="Constantia" w:hAnsi="Constantia"/>
              </w:rPr>
              <w:t>szántó</w:t>
            </w:r>
          </w:p>
        </w:tc>
        <w:tc>
          <w:tcPr>
            <w:tcW w:w="1114" w:type="dxa"/>
            <w:shd w:val="clear" w:color="auto" w:fill="auto"/>
            <w:vAlign w:val="center"/>
          </w:tcPr>
          <w:p w14:paraId="208A6973" w14:textId="77777777" w:rsidR="00A42F8B" w:rsidRPr="00A42F8B" w:rsidRDefault="00A42F8B" w:rsidP="00A42F8B">
            <w:pPr>
              <w:jc w:val="center"/>
              <w:rPr>
                <w:rFonts w:ascii="Constantia" w:hAnsi="Constantia"/>
              </w:rPr>
            </w:pPr>
            <w:r w:rsidRPr="00A42F8B">
              <w:rPr>
                <w:rFonts w:ascii="Constantia" w:hAnsi="Constantia"/>
              </w:rPr>
              <w:t>7004</w:t>
            </w:r>
          </w:p>
        </w:tc>
        <w:tc>
          <w:tcPr>
            <w:tcW w:w="1466" w:type="dxa"/>
            <w:shd w:val="clear" w:color="auto" w:fill="auto"/>
            <w:vAlign w:val="center"/>
          </w:tcPr>
          <w:p w14:paraId="78FC30A6" w14:textId="77777777" w:rsidR="00A42F8B" w:rsidRPr="00A42F8B" w:rsidRDefault="00A42F8B" w:rsidP="00A42F8B">
            <w:pPr>
              <w:jc w:val="center"/>
              <w:rPr>
                <w:rFonts w:ascii="Constantia" w:hAnsi="Constantia"/>
              </w:rPr>
            </w:pPr>
            <w:r w:rsidRPr="00A42F8B">
              <w:rPr>
                <w:rFonts w:ascii="Constantia" w:hAnsi="Constantia"/>
              </w:rPr>
              <w:t>42024</w:t>
            </w:r>
          </w:p>
        </w:tc>
        <w:tc>
          <w:tcPr>
            <w:tcW w:w="1610" w:type="dxa"/>
            <w:vMerge/>
            <w:shd w:val="clear" w:color="auto" w:fill="auto"/>
            <w:vAlign w:val="center"/>
          </w:tcPr>
          <w:p w14:paraId="7DE34244" w14:textId="77777777" w:rsidR="00A42F8B" w:rsidRPr="00A42F8B" w:rsidRDefault="00A42F8B" w:rsidP="00A42F8B">
            <w:pPr>
              <w:jc w:val="center"/>
              <w:rPr>
                <w:rFonts w:ascii="Constantia" w:hAnsi="Constantia"/>
              </w:rPr>
            </w:pPr>
          </w:p>
        </w:tc>
        <w:tc>
          <w:tcPr>
            <w:tcW w:w="2606" w:type="dxa"/>
            <w:vMerge/>
            <w:shd w:val="clear" w:color="auto" w:fill="auto"/>
            <w:vAlign w:val="center"/>
          </w:tcPr>
          <w:p w14:paraId="1272358C" w14:textId="77777777" w:rsidR="00A42F8B" w:rsidRPr="00A42F8B" w:rsidRDefault="00A42F8B" w:rsidP="00A42F8B">
            <w:pPr>
              <w:jc w:val="center"/>
              <w:rPr>
                <w:rFonts w:ascii="Constantia" w:hAnsi="Constantia"/>
              </w:rPr>
            </w:pPr>
          </w:p>
        </w:tc>
      </w:tr>
    </w:tbl>
    <w:p w14:paraId="744691BD" w14:textId="77777777" w:rsidR="00A42F8B" w:rsidRPr="00A42F8B" w:rsidRDefault="00A42F8B" w:rsidP="00A42F8B">
      <w:pPr>
        <w:ind w:right="-288"/>
        <w:rPr>
          <w:rFonts w:ascii="Constantia" w:hAnsi="Constantia"/>
        </w:rPr>
      </w:pPr>
      <w:r w:rsidRPr="00A42F8B">
        <w:rPr>
          <w:rFonts w:ascii="Constantia" w:hAnsi="Constantia"/>
        </w:rPr>
        <w:t>Eger, 2024. 03. 11.</w:t>
      </w:r>
    </w:p>
    <w:p w14:paraId="5251F5AC" w14:textId="77777777" w:rsidR="00A42F8B" w:rsidRPr="00A42F8B" w:rsidRDefault="00A42F8B" w:rsidP="00A42F8B">
      <w:pPr>
        <w:ind w:right="-288"/>
        <w:rPr>
          <w:rFonts w:ascii="Constantia" w:hAnsi="Constantia"/>
        </w:rPr>
      </w:pPr>
    </w:p>
    <w:p w14:paraId="594DEB1C" w14:textId="77777777" w:rsidR="009D541F" w:rsidRPr="00A96632" w:rsidRDefault="009D541F" w:rsidP="009D541F">
      <w:pPr>
        <w:ind w:right="-288"/>
        <w:rPr>
          <w:rFonts w:ascii="Constantia" w:hAnsi="Constantia"/>
          <w:bCs/>
          <w:color w:val="FF0000"/>
        </w:rPr>
      </w:pPr>
    </w:p>
    <w:p w14:paraId="2A8FE192" w14:textId="77777777" w:rsidR="009D541F" w:rsidRPr="00A96632" w:rsidRDefault="009D541F" w:rsidP="009D541F">
      <w:pPr>
        <w:ind w:left="3119" w:right="-288"/>
        <w:jc w:val="right"/>
        <w:rPr>
          <w:rFonts w:ascii="Constantia" w:hAnsi="Constantia"/>
          <w:b/>
        </w:rPr>
      </w:pPr>
      <w:r w:rsidRPr="00A96632">
        <w:rPr>
          <w:rFonts w:ascii="Constantia" w:hAnsi="Constantia"/>
          <w:b/>
        </w:rPr>
        <w:t>Mirkóczki Ádám</w:t>
      </w:r>
    </w:p>
    <w:p w14:paraId="6CCD60F3" w14:textId="77777777" w:rsidR="009D541F" w:rsidRPr="00A96632" w:rsidRDefault="009D541F" w:rsidP="009D541F">
      <w:pPr>
        <w:ind w:left="3119" w:right="-288"/>
        <w:jc w:val="right"/>
        <w:rPr>
          <w:rFonts w:ascii="Constantia" w:hAnsi="Constantia"/>
        </w:rPr>
      </w:pPr>
      <w:r w:rsidRPr="00A96632">
        <w:rPr>
          <w:rFonts w:ascii="Constantia" w:hAnsi="Constantia"/>
        </w:rPr>
        <w:t>Eger Megyei Jogú Város Polgármestere</w:t>
      </w:r>
    </w:p>
    <w:p w14:paraId="1E0D2BFC" w14:textId="77777777" w:rsidR="009D541F" w:rsidRPr="00FE041B" w:rsidRDefault="009D541F" w:rsidP="009D541F">
      <w:pPr>
        <w:ind w:right="-288"/>
        <w:rPr>
          <w:rFonts w:ascii="Constantia" w:hAnsi="Constantia"/>
          <w:color w:val="FF0000"/>
        </w:rPr>
      </w:pPr>
    </w:p>
    <w:p w14:paraId="4E5C9EBB" w14:textId="77777777" w:rsidR="003345A7" w:rsidRPr="00FE041B" w:rsidRDefault="003345A7" w:rsidP="003345A7">
      <w:pPr>
        <w:jc w:val="both"/>
        <w:rPr>
          <w:rFonts w:ascii="Constantia" w:hAnsi="Constantia"/>
          <w:color w:val="FF0000"/>
        </w:rPr>
      </w:pPr>
    </w:p>
    <w:p w14:paraId="52424027" w14:textId="77777777" w:rsidR="003345A7" w:rsidRPr="00A96632" w:rsidRDefault="003345A7" w:rsidP="003345A7">
      <w:pPr>
        <w:jc w:val="both"/>
        <w:rPr>
          <w:rFonts w:ascii="Constantia" w:hAnsi="Constantia"/>
          <w:b/>
          <w:bCs/>
          <w:u w:val="single"/>
        </w:rPr>
      </w:pPr>
      <w:r w:rsidRPr="00A96632">
        <w:rPr>
          <w:rFonts w:ascii="Constantia" w:hAnsi="Constantia"/>
          <w:b/>
          <w:bCs/>
          <w:u w:val="single"/>
        </w:rPr>
        <w:t>VÉGREHAJTÁS HELYZETE:</w:t>
      </w:r>
    </w:p>
    <w:p w14:paraId="52A3F84D" w14:textId="400F70FA" w:rsidR="003345A7" w:rsidRPr="00A96632" w:rsidRDefault="00A96632" w:rsidP="003345A7">
      <w:pPr>
        <w:pBdr>
          <w:bottom w:val="single" w:sz="4" w:space="1" w:color="auto"/>
        </w:pBdr>
        <w:jc w:val="both"/>
        <w:rPr>
          <w:rFonts w:ascii="Constantia" w:hAnsi="Constantia"/>
          <w:b/>
          <w:bCs/>
        </w:rPr>
      </w:pPr>
      <w:r w:rsidRPr="00A96632">
        <w:rPr>
          <w:rFonts w:ascii="Constantia" w:hAnsi="Constantia"/>
          <w:b/>
          <w:bCs/>
        </w:rPr>
        <w:t>Végrehajtva</w:t>
      </w:r>
    </w:p>
    <w:p w14:paraId="77797D88" w14:textId="77777777" w:rsidR="003345A7" w:rsidRPr="00FE041B" w:rsidRDefault="003345A7" w:rsidP="003345A7">
      <w:pPr>
        <w:jc w:val="both"/>
        <w:rPr>
          <w:rFonts w:ascii="Constantia" w:hAnsi="Constantia"/>
          <w:color w:val="FF0000"/>
        </w:rPr>
      </w:pPr>
    </w:p>
    <w:p w14:paraId="320AD003" w14:textId="77777777" w:rsidR="009D541F" w:rsidRPr="00D55105" w:rsidRDefault="009D541F" w:rsidP="009D541F">
      <w:pPr>
        <w:rPr>
          <w:rFonts w:ascii="Constantia" w:hAnsi="Constantia"/>
          <w:b/>
          <w:bCs/>
          <w:u w:val="single"/>
        </w:rPr>
      </w:pPr>
      <w:r w:rsidRPr="00D55105">
        <w:rPr>
          <w:rFonts w:ascii="Constantia" w:hAnsi="Constantia"/>
          <w:b/>
          <w:bCs/>
          <w:u w:val="single"/>
        </w:rPr>
        <w:t>DÖNTÉS SZÁMA:</w:t>
      </w:r>
    </w:p>
    <w:p w14:paraId="63DADAC1" w14:textId="478ECE33" w:rsidR="009D541F" w:rsidRPr="00D55105" w:rsidRDefault="002143FD" w:rsidP="009D541F">
      <w:pPr>
        <w:rPr>
          <w:rFonts w:ascii="Constantia" w:hAnsi="Constantia"/>
        </w:rPr>
      </w:pPr>
      <w:r>
        <w:rPr>
          <w:rFonts w:ascii="Constantia" w:hAnsi="Constantia"/>
          <w:b/>
          <w:bCs/>
        </w:rPr>
        <w:t>20</w:t>
      </w:r>
      <w:r w:rsidRPr="002143FD">
        <w:rPr>
          <w:rFonts w:ascii="Constantia" w:hAnsi="Constantia"/>
          <w:b/>
          <w:bCs/>
        </w:rPr>
        <w:t>/2024. (III.11.) Polgármesteri dönté</w:t>
      </w:r>
      <w:r>
        <w:rPr>
          <w:rFonts w:ascii="Constantia" w:hAnsi="Constantia"/>
          <w:b/>
          <w:bCs/>
        </w:rPr>
        <w:t>s</w:t>
      </w:r>
    </w:p>
    <w:p w14:paraId="5E070BE2" w14:textId="77777777" w:rsidR="009D541F" w:rsidRPr="00D55105" w:rsidRDefault="009D541F" w:rsidP="009D541F">
      <w:pPr>
        <w:rPr>
          <w:rFonts w:ascii="Constantia" w:hAnsi="Constantia"/>
        </w:rPr>
      </w:pPr>
    </w:p>
    <w:p w14:paraId="4F5FBAE9" w14:textId="62A50A7E" w:rsidR="009D541F" w:rsidRPr="00D55105" w:rsidRDefault="009D541F" w:rsidP="009D541F">
      <w:pPr>
        <w:jc w:val="both"/>
        <w:rPr>
          <w:rFonts w:ascii="Constantia" w:hAnsi="Constantia"/>
          <w:b/>
          <w:bCs/>
        </w:rPr>
      </w:pPr>
      <w:r w:rsidRPr="00D55105">
        <w:rPr>
          <w:rFonts w:ascii="Constantia" w:hAnsi="Constantia"/>
          <w:b/>
          <w:bCs/>
          <w:u w:val="single"/>
        </w:rPr>
        <w:t>TÁRGYA:</w:t>
      </w:r>
      <w:r w:rsidR="00D55105" w:rsidRPr="00D55105">
        <w:rPr>
          <w:rFonts w:ascii="Constantia" w:hAnsi="Constantia"/>
          <w:b/>
          <w:bCs/>
        </w:rPr>
        <w:t xml:space="preserve"> </w:t>
      </w:r>
      <w:r w:rsidR="002143FD" w:rsidRPr="002143FD">
        <w:rPr>
          <w:rFonts w:ascii="Constantia" w:hAnsi="Constantia"/>
          <w:b/>
          <w:bCs/>
        </w:rPr>
        <w:t>Bérleti szerződés</w:t>
      </w:r>
      <w:r w:rsidR="002143FD">
        <w:rPr>
          <w:rFonts w:ascii="Constantia" w:hAnsi="Constantia"/>
          <w:b/>
          <w:bCs/>
        </w:rPr>
        <w:t xml:space="preserve"> -</w:t>
      </w:r>
      <w:r w:rsidR="002143FD" w:rsidRPr="002143FD">
        <w:rPr>
          <w:rFonts w:ascii="Constantia" w:hAnsi="Constantia"/>
          <w:b/>
          <w:bCs/>
        </w:rPr>
        <w:t xml:space="preserve"> Eger 21096, 21191, 21200 hrsz</w:t>
      </w:r>
      <w:r w:rsidR="002143FD">
        <w:rPr>
          <w:rFonts w:ascii="Constantia" w:hAnsi="Constantia"/>
          <w:b/>
          <w:bCs/>
        </w:rPr>
        <w:t>.</w:t>
      </w:r>
    </w:p>
    <w:p w14:paraId="0B28CD0D" w14:textId="77777777" w:rsidR="009D541F" w:rsidRPr="00FE041B" w:rsidRDefault="009D541F" w:rsidP="009D541F">
      <w:pPr>
        <w:jc w:val="both"/>
        <w:rPr>
          <w:rFonts w:ascii="Constantia" w:hAnsi="Constantia"/>
          <w:b/>
          <w:bCs/>
          <w:color w:val="FF0000"/>
        </w:rPr>
      </w:pPr>
    </w:p>
    <w:p w14:paraId="7827EB03" w14:textId="77777777" w:rsidR="00D55105" w:rsidRDefault="00D55105" w:rsidP="00D55105">
      <w:pPr>
        <w:jc w:val="center"/>
        <w:rPr>
          <w:rFonts w:ascii="Constantia" w:eastAsia="Calibri" w:hAnsi="Constantia"/>
          <w:b/>
          <w:lang w:eastAsia="en-US"/>
        </w:rPr>
      </w:pPr>
    </w:p>
    <w:p w14:paraId="5F1AEA2E" w14:textId="5C13A182" w:rsidR="00D55105" w:rsidRPr="00D55105" w:rsidRDefault="00D55105" w:rsidP="00D55105">
      <w:pPr>
        <w:jc w:val="center"/>
        <w:rPr>
          <w:rFonts w:ascii="Constantia" w:eastAsia="Calibri" w:hAnsi="Constantia"/>
          <w:b/>
          <w:lang w:eastAsia="en-US"/>
        </w:rPr>
      </w:pPr>
      <w:r w:rsidRPr="00D55105">
        <w:rPr>
          <w:rFonts w:ascii="Constantia" w:eastAsia="Calibri" w:hAnsi="Constantia"/>
          <w:b/>
          <w:lang w:eastAsia="en-US"/>
        </w:rPr>
        <w:t>Tisztelt Polgármester Úr!</w:t>
      </w:r>
    </w:p>
    <w:p w14:paraId="2696D6A8" w14:textId="77777777" w:rsidR="00D55105" w:rsidRPr="00D55105" w:rsidRDefault="00D55105" w:rsidP="00D55105">
      <w:pPr>
        <w:jc w:val="center"/>
        <w:rPr>
          <w:rFonts w:ascii="Constantia" w:eastAsia="Calibri" w:hAnsi="Constantia"/>
          <w:b/>
          <w:lang w:eastAsia="en-US"/>
        </w:rPr>
      </w:pPr>
    </w:p>
    <w:p w14:paraId="6B00F1DD" w14:textId="77777777" w:rsidR="002143FD" w:rsidRPr="002143FD" w:rsidRDefault="002143FD" w:rsidP="002143FD">
      <w:pPr>
        <w:ind w:right="-284"/>
        <w:jc w:val="both"/>
        <w:rPr>
          <w:rFonts w:ascii="Constantia" w:hAnsi="Constantia"/>
        </w:rPr>
      </w:pPr>
      <w:r w:rsidRPr="002143FD">
        <w:rPr>
          <w:rFonts w:ascii="Constantia" w:hAnsi="Constantia"/>
          <w:i/>
        </w:rPr>
        <w:t>Eger Megyei Jogú Város Önkormányzata Közgyűlésének</w:t>
      </w:r>
      <w:r w:rsidRPr="002143FD">
        <w:rPr>
          <w:rFonts w:ascii="Constantia" w:hAnsi="Constantia"/>
        </w:rPr>
        <w:t xml:space="preserve"> </w:t>
      </w:r>
      <w:r w:rsidRPr="002143FD">
        <w:rPr>
          <w:rFonts w:ascii="Constantia" w:hAnsi="Constantia"/>
          <w:i/>
        </w:rPr>
        <w:t xml:space="preserve">az önkormányzat vagyonáról és a vagyongazdálkodásról szóló 33/2022. (XI. 25.) önkormányzati rendelete </w:t>
      </w:r>
      <w:r w:rsidRPr="002143FD">
        <w:rPr>
          <w:rFonts w:ascii="Constantia" w:hAnsi="Constantia"/>
        </w:rPr>
        <w:t xml:space="preserve">(továbbiakban: </w:t>
      </w:r>
      <w:r w:rsidRPr="002143FD">
        <w:rPr>
          <w:rFonts w:ascii="Constantia" w:hAnsi="Constantia"/>
          <w:i/>
        </w:rPr>
        <w:t>Vagyonrendelet</w:t>
      </w:r>
      <w:r w:rsidRPr="002143FD">
        <w:rPr>
          <w:rFonts w:ascii="Constantia" w:hAnsi="Constantia"/>
        </w:rPr>
        <w:t xml:space="preserve">) </w:t>
      </w:r>
      <w:r w:rsidRPr="002143FD">
        <w:rPr>
          <w:rFonts w:ascii="Constantia" w:hAnsi="Constantia"/>
          <w:i/>
        </w:rPr>
        <w:t xml:space="preserve">29. § (1) bekezdése </w:t>
      </w:r>
      <w:r w:rsidRPr="002143FD">
        <w:rPr>
          <w:rFonts w:ascii="Constantia" w:hAnsi="Constantia"/>
        </w:rPr>
        <w:t xml:space="preserve">alapján az Önkormányzat tulajdonában lévő azon közterületnek nem minősülő ingatlanokat, ingatlanrészeket, elsősorban beépítetlen területeket, amelyek átmenetileg, vagy véglegesen más módon nem hasznosíthatók és amelyek nem felelnek meg </w:t>
      </w:r>
      <w:r w:rsidRPr="002143FD">
        <w:rPr>
          <w:rFonts w:ascii="Constantia" w:hAnsi="Constantia"/>
          <w:i/>
        </w:rPr>
        <w:t xml:space="preserve">az erdő- és mezőgazdasági földek forgalmáról szóló 2013. évi CXXII. törvény </w:t>
      </w:r>
      <w:r w:rsidRPr="002143FD">
        <w:rPr>
          <w:rFonts w:ascii="Constantia" w:hAnsi="Constantia"/>
        </w:rPr>
        <w:t xml:space="preserve">(továbbiakban: </w:t>
      </w:r>
      <w:r w:rsidRPr="002143FD">
        <w:rPr>
          <w:rFonts w:ascii="Constantia" w:hAnsi="Constantia"/>
          <w:i/>
        </w:rPr>
        <w:t>Földforgalmi tv.</w:t>
      </w:r>
      <w:r w:rsidRPr="002143FD">
        <w:rPr>
          <w:rFonts w:ascii="Constantia" w:hAnsi="Constantia"/>
        </w:rPr>
        <w:t xml:space="preserve">) </w:t>
      </w:r>
      <w:r w:rsidRPr="002143FD">
        <w:rPr>
          <w:rFonts w:ascii="Constantia" w:hAnsi="Constantia"/>
          <w:i/>
        </w:rPr>
        <w:t>5. § 17. pontjában</w:t>
      </w:r>
      <w:r w:rsidRPr="002143FD">
        <w:rPr>
          <w:rFonts w:ascii="Constantia" w:hAnsi="Constantia"/>
        </w:rPr>
        <w:t xml:space="preserve">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1E4BA5CC" w14:textId="77777777" w:rsidR="002143FD" w:rsidRPr="002143FD" w:rsidRDefault="002143FD" w:rsidP="002143FD">
      <w:pPr>
        <w:ind w:right="-284"/>
        <w:jc w:val="both"/>
        <w:rPr>
          <w:rFonts w:ascii="Constantia" w:hAnsi="Constantia"/>
        </w:rPr>
      </w:pPr>
      <w:r w:rsidRPr="002143FD">
        <w:rPr>
          <w:rFonts w:ascii="Constantia" w:hAnsi="Constantia"/>
        </w:rPr>
        <w:t>A Vagyonrendelet ezen rendelkezése alapján a művelés alól kivett ingatlanokra bérleti szerződés köthető. Az alábbi táblázatban ezek a kérelmek találhatók.</w:t>
      </w:r>
    </w:p>
    <w:p w14:paraId="572435FC" w14:textId="77777777" w:rsidR="002143FD" w:rsidRPr="002143FD" w:rsidRDefault="002143FD" w:rsidP="002143FD">
      <w:pPr>
        <w:ind w:right="-284"/>
        <w:jc w:val="both"/>
        <w:rPr>
          <w:rFonts w:ascii="Constantia" w:hAnsi="Constantia"/>
          <w:b/>
          <w:sz w:val="22"/>
          <w:szCs w:val="22"/>
        </w:rPr>
      </w:pPr>
    </w:p>
    <w:p w14:paraId="2337EB33" w14:textId="77777777" w:rsidR="002143FD" w:rsidRPr="002143FD" w:rsidRDefault="002143FD" w:rsidP="002143FD">
      <w:pPr>
        <w:ind w:right="-284"/>
        <w:jc w:val="both"/>
        <w:rPr>
          <w:rFonts w:ascii="Constantia" w:hAnsi="Constantia"/>
          <w:sz w:val="22"/>
          <w:szCs w:val="22"/>
        </w:rPr>
      </w:pPr>
      <w:r w:rsidRPr="002143FD">
        <w:rPr>
          <w:rFonts w:ascii="Constantia" w:hAnsi="Constantia"/>
          <w:b/>
          <w:sz w:val="22"/>
          <w:szCs w:val="22"/>
        </w:rPr>
        <w:t>Bérlet:</w:t>
      </w:r>
    </w:p>
    <w:p w14:paraId="3346D786" w14:textId="77777777" w:rsidR="002143FD" w:rsidRPr="002143FD" w:rsidRDefault="002143FD" w:rsidP="002143FD">
      <w:pPr>
        <w:ind w:left="-360" w:right="-288"/>
        <w:rPr>
          <w:rFonts w:ascii="Constantia" w:hAnsi="Constantia"/>
          <w:b/>
          <w:sz w:val="22"/>
          <w:szCs w:val="22"/>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1481"/>
        <w:gridCol w:w="991"/>
        <w:gridCol w:w="1414"/>
        <w:gridCol w:w="1681"/>
        <w:gridCol w:w="2596"/>
      </w:tblGrid>
      <w:tr w:rsidR="002143FD" w:rsidRPr="002143FD" w14:paraId="512AA530" w14:textId="77777777" w:rsidTr="00AD2C48">
        <w:trPr>
          <w:jc w:val="center"/>
        </w:trPr>
        <w:tc>
          <w:tcPr>
            <w:tcW w:w="11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C6FAE8"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Helyrajzi</w:t>
            </w:r>
          </w:p>
          <w:p w14:paraId="4F947E35"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szám</w:t>
            </w:r>
          </w:p>
        </w:tc>
        <w:tc>
          <w:tcPr>
            <w:tcW w:w="15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BA8EA0"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Művelési ág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FE3BA9"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Terület</w:t>
            </w:r>
          </w:p>
          <w:p w14:paraId="25438A54"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(m</w:t>
            </w:r>
            <w:r w:rsidRPr="002143FD">
              <w:rPr>
                <w:rFonts w:ascii="Constantia" w:hAnsi="Constantia"/>
                <w:b/>
                <w:sz w:val="22"/>
                <w:szCs w:val="22"/>
                <w:vertAlign w:val="superscript"/>
              </w:rPr>
              <w:t>2</w:t>
            </w:r>
            <w:r w:rsidRPr="002143FD">
              <w:rPr>
                <w:rFonts w:ascii="Constantia" w:hAnsi="Constantia"/>
                <w:b/>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1E7A61"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Bérleti díj (</w:t>
            </w:r>
            <w:proofErr w:type="spellStart"/>
            <w:r w:rsidRPr="002143FD">
              <w:rPr>
                <w:rFonts w:ascii="Constantia" w:hAnsi="Constantia"/>
                <w:b/>
                <w:sz w:val="22"/>
                <w:szCs w:val="22"/>
              </w:rPr>
              <w:t>Ft+áfa</w:t>
            </w:r>
            <w:proofErr w:type="spellEnd"/>
            <w:r w:rsidRPr="002143FD">
              <w:rPr>
                <w:rFonts w:ascii="Constantia" w:hAnsi="Constantia"/>
                <w:b/>
                <w:sz w:val="22"/>
                <w:szCs w:val="22"/>
              </w:rPr>
              <w:t>/év)</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49A81D"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Kérelmező</w:t>
            </w:r>
          </w:p>
          <w:p w14:paraId="63C3484F"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neve</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B9EE7E"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Kérelmező</w:t>
            </w:r>
          </w:p>
          <w:p w14:paraId="58FF31E9"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lakcíme</w:t>
            </w:r>
          </w:p>
        </w:tc>
      </w:tr>
      <w:tr w:rsidR="002143FD" w:rsidRPr="002143FD" w14:paraId="5C6E075A" w14:textId="77777777" w:rsidTr="00AD2C48">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6C1011B4"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21096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F841C7A"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455859"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1071 m</w:t>
            </w:r>
            <w:r w:rsidRPr="002143FD">
              <w:rPr>
                <w:rFonts w:ascii="Constantia" w:hAnsi="Constantia"/>
                <w:sz w:val="22"/>
                <w:szCs w:val="22"/>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5B3AFA"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6426</w:t>
            </w:r>
          </w:p>
        </w:tc>
        <w:tc>
          <w:tcPr>
            <w:tcW w:w="1701" w:type="dxa"/>
            <w:vMerge w:val="restart"/>
            <w:tcBorders>
              <w:top w:val="single" w:sz="4" w:space="0" w:color="auto"/>
              <w:left w:val="single" w:sz="4" w:space="0" w:color="auto"/>
              <w:right w:val="single" w:sz="4" w:space="0" w:color="auto"/>
            </w:tcBorders>
            <w:vAlign w:val="center"/>
            <w:hideMark/>
          </w:tcPr>
          <w:p w14:paraId="03F27133"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Szepesi Ádám</w:t>
            </w:r>
          </w:p>
        </w:tc>
        <w:tc>
          <w:tcPr>
            <w:tcW w:w="2551" w:type="dxa"/>
            <w:vMerge w:val="restart"/>
            <w:tcBorders>
              <w:top w:val="single" w:sz="4" w:space="0" w:color="auto"/>
              <w:left w:val="single" w:sz="4" w:space="0" w:color="auto"/>
              <w:right w:val="single" w:sz="4" w:space="0" w:color="auto"/>
            </w:tcBorders>
            <w:vAlign w:val="center"/>
            <w:hideMark/>
          </w:tcPr>
          <w:p w14:paraId="06ED65FB" w14:textId="1EAB02E0" w:rsidR="002143FD" w:rsidRPr="002143FD" w:rsidRDefault="00FC326D" w:rsidP="002143FD">
            <w:pPr>
              <w:jc w:val="center"/>
              <w:rPr>
                <w:rFonts w:ascii="Constantia" w:hAnsi="Constantia"/>
                <w:sz w:val="22"/>
                <w:szCs w:val="22"/>
              </w:rPr>
            </w:pPr>
            <w:r w:rsidRPr="00FC326D">
              <w:rPr>
                <w:rFonts w:ascii="Constantia" w:hAnsi="Constantia"/>
                <w:sz w:val="22"/>
                <w:szCs w:val="22"/>
                <w:highlight w:val="black"/>
              </w:rPr>
              <w:t>………………………………………</w:t>
            </w:r>
          </w:p>
        </w:tc>
      </w:tr>
      <w:tr w:rsidR="002143FD" w:rsidRPr="002143FD" w14:paraId="0FA0CD6E" w14:textId="77777777" w:rsidTr="00AD2C48">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tcPr>
          <w:p w14:paraId="041CF83E"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21191</w:t>
            </w:r>
          </w:p>
        </w:tc>
        <w:tc>
          <w:tcPr>
            <w:tcW w:w="1500" w:type="dxa"/>
            <w:tcBorders>
              <w:top w:val="single" w:sz="4" w:space="0" w:color="auto"/>
              <w:left w:val="single" w:sz="4" w:space="0" w:color="auto"/>
              <w:bottom w:val="single" w:sz="4" w:space="0" w:color="auto"/>
              <w:right w:val="single" w:sz="4" w:space="0" w:color="auto"/>
            </w:tcBorders>
            <w:vAlign w:val="center"/>
          </w:tcPr>
          <w:p w14:paraId="666C0F41"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tcPr>
          <w:p w14:paraId="5A921B4F"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180 m</w:t>
            </w:r>
            <w:r w:rsidRPr="002143FD">
              <w:rPr>
                <w:rFonts w:ascii="Constantia" w:hAnsi="Constantia"/>
                <w:sz w:val="22"/>
                <w:szCs w:val="22"/>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tcPr>
          <w:p w14:paraId="322E98B7"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4000</w:t>
            </w:r>
          </w:p>
        </w:tc>
        <w:tc>
          <w:tcPr>
            <w:tcW w:w="1701" w:type="dxa"/>
            <w:vMerge/>
            <w:tcBorders>
              <w:left w:val="single" w:sz="4" w:space="0" w:color="auto"/>
              <w:right w:val="single" w:sz="4" w:space="0" w:color="auto"/>
            </w:tcBorders>
            <w:vAlign w:val="center"/>
          </w:tcPr>
          <w:p w14:paraId="40A5775A" w14:textId="77777777" w:rsidR="002143FD" w:rsidRPr="002143FD" w:rsidRDefault="002143FD" w:rsidP="002143FD">
            <w:pPr>
              <w:jc w:val="center"/>
              <w:rPr>
                <w:rFonts w:ascii="Constantia" w:hAnsi="Constantia"/>
                <w:sz w:val="22"/>
                <w:szCs w:val="22"/>
              </w:rPr>
            </w:pPr>
          </w:p>
        </w:tc>
        <w:tc>
          <w:tcPr>
            <w:tcW w:w="2551" w:type="dxa"/>
            <w:vMerge/>
            <w:tcBorders>
              <w:left w:val="single" w:sz="4" w:space="0" w:color="auto"/>
              <w:right w:val="single" w:sz="4" w:space="0" w:color="auto"/>
            </w:tcBorders>
            <w:vAlign w:val="center"/>
          </w:tcPr>
          <w:p w14:paraId="26E08D7D" w14:textId="77777777" w:rsidR="002143FD" w:rsidRPr="002143FD" w:rsidRDefault="002143FD" w:rsidP="002143FD">
            <w:pPr>
              <w:jc w:val="center"/>
              <w:rPr>
                <w:rFonts w:ascii="Constantia" w:hAnsi="Constantia"/>
                <w:sz w:val="22"/>
                <w:szCs w:val="22"/>
              </w:rPr>
            </w:pPr>
          </w:p>
        </w:tc>
      </w:tr>
      <w:tr w:rsidR="002143FD" w:rsidRPr="002143FD" w14:paraId="681A6A80" w14:textId="77777777" w:rsidTr="00AD2C48">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tcPr>
          <w:p w14:paraId="26F5A059"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21200</w:t>
            </w:r>
          </w:p>
        </w:tc>
        <w:tc>
          <w:tcPr>
            <w:tcW w:w="1500" w:type="dxa"/>
            <w:tcBorders>
              <w:top w:val="single" w:sz="4" w:space="0" w:color="auto"/>
              <w:left w:val="single" w:sz="4" w:space="0" w:color="auto"/>
              <w:bottom w:val="single" w:sz="4" w:space="0" w:color="auto"/>
              <w:right w:val="single" w:sz="4" w:space="0" w:color="auto"/>
            </w:tcBorders>
            <w:vAlign w:val="center"/>
          </w:tcPr>
          <w:p w14:paraId="38153054"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tcPr>
          <w:p w14:paraId="1FEBD09F"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923 m</w:t>
            </w:r>
            <w:r w:rsidRPr="002143FD">
              <w:rPr>
                <w:rFonts w:ascii="Constantia" w:hAnsi="Constantia"/>
                <w:sz w:val="22"/>
                <w:szCs w:val="22"/>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tcPr>
          <w:p w14:paraId="34AF2FE4"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5538</w:t>
            </w:r>
          </w:p>
        </w:tc>
        <w:tc>
          <w:tcPr>
            <w:tcW w:w="1701" w:type="dxa"/>
            <w:vMerge/>
            <w:tcBorders>
              <w:left w:val="single" w:sz="4" w:space="0" w:color="auto"/>
              <w:bottom w:val="single" w:sz="4" w:space="0" w:color="auto"/>
              <w:right w:val="single" w:sz="4" w:space="0" w:color="auto"/>
            </w:tcBorders>
            <w:vAlign w:val="center"/>
          </w:tcPr>
          <w:p w14:paraId="3FCD0649" w14:textId="77777777" w:rsidR="002143FD" w:rsidRPr="002143FD" w:rsidRDefault="002143FD" w:rsidP="002143FD">
            <w:pPr>
              <w:jc w:val="center"/>
              <w:rPr>
                <w:rFonts w:ascii="Constantia" w:hAnsi="Constantia"/>
                <w:sz w:val="22"/>
                <w:szCs w:val="22"/>
              </w:rPr>
            </w:pPr>
          </w:p>
        </w:tc>
        <w:tc>
          <w:tcPr>
            <w:tcW w:w="2551" w:type="dxa"/>
            <w:vMerge/>
            <w:tcBorders>
              <w:left w:val="single" w:sz="4" w:space="0" w:color="auto"/>
              <w:bottom w:val="single" w:sz="4" w:space="0" w:color="auto"/>
              <w:right w:val="single" w:sz="4" w:space="0" w:color="auto"/>
            </w:tcBorders>
            <w:vAlign w:val="center"/>
          </w:tcPr>
          <w:p w14:paraId="3776EACC" w14:textId="77777777" w:rsidR="002143FD" w:rsidRPr="002143FD" w:rsidRDefault="002143FD" w:rsidP="002143FD">
            <w:pPr>
              <w:jc w:val="center"/>
              <w:rPr>
                <w:rFonts w:ascii="Constantia" w:hAnsi="Constantia"/>
                <w:sz w:val="22"/>
                <w:szCs w:val="22"/>
              </w:rPr>
            </w:pPr>
          </w:p>
        </w:tc>
      </w:tr>
    </w:tbl>
    <w:p w14:paraId="58749AE6" w14:textId="77777777" w:rsidR="002143FD" w:rsidRPr="002143FD" w:rsidRDefault="002143FD" w:rsidP="002143FD">
      <w:pPr>
        <w:ind w:right="-288"/>
        <w:jc w:val="both"/>
        <w:rPr>
          <w:rFonts w:ascii="Constantia" w:hAnsi="Constantia"/>
          <w:b/>
          <w:sz w:val="22"/>
          <w:szCs w:val="22"/>
        </w:rPr>
      </w:pPr>
    </w:p>
    <w:p w14:paraId="0C6740B3" w14:textId="77777777" w:rsidR="002143FD" w:rsidRPr="002143FD" w:rsidRDefault="002143FD" w:rsidP="002143FD">
      <w:pPr>
        <w:ind w:right="-288"/>
        <w:jc w:val="both"/>
        <w:rPr>
          <w:rFonts w:ascii="Constantia" w:hAnsi="Constantia"/>
          <w:b/>
          <w:sz w:val="22"/>
          <w:szCs w:val="22"/>
        </w:rPr>
      </w:pPr>
      <w:r w:rsidRPr="002143FD">
        <w:rPr>
          <w:rFonts w:ascii="Constantia" w:hAnsi="Constantia"/>
          <w:b/>
          <w:sz w:val="22"/>
          <w:szCs w:val="22"/>
        </w:rPr>
        <w:t>Kérem a Tisztelt Polgármester Urat, hogy a bérleti szerződés megkötéséhez szükséges hozzájáruló döntését szíveskedjen meghozni.</w:t>
      </w:r>
    </w:p>
    <w:p w14:paraId="7029D004" w14:textId="77777777" w:rsidR="002143FD" w:rsidRPr="002143FD" w:rsidRDefault="002143FD" w:rsidP="002143FD">
      <w:pPr>
        <w:jc w:val="both"/>
        <w:rPr>
          <w:rFonts w:ascii="Constantia" w:hAnsi="Constantia"/>
          <w:sz w:val="22"/>
          <w:szCs w:val="22"/>
        </w:rPr>
      </w:pPr>
    </w:p>
    <w:p w14:paraId="0F1E241D" w14:textId="77777777" w:rsidR="002143FD" w:rsidRPr="002143FD" w:rsidRDefault="002143FD" w:rsidP="002143FD">
      <w:pPr>
        <w:jc w:val="both"/>
        <w:rPr>
          <w:rFonts w:ascii="Constantia" w:hAnsi="Constantia"/>
          <w:sz w:val="22"/>
          <w:szCs w:val="22"/>
        </w:rPr>
      </w:pPr>
    </w:p>
    <w:p w14:paraId="125C2D5A" w14:textId="77777777" w:rsidR="002143FD" w:rsidRPr="002143FD" w:rsidRDefault="002143FD" w:rsidP="002143FD">
      <w:pPr>
        <w:jc w:val="both"/>
        <w:rPr>
          <w:rFonts w:ascii="Constantia" w:hAnsi="Constantia"/>
          <w:sz w:val="22"/>
          <w:szCs w:val="22"/>
        </w:rPr>
      </w:pPr>
      <w:r w:rsidRPr="002143FD">
        <w:rPr>
          <w:rFonts w:ascii="Constantia" w:hAnsi="Constantia"/>
          <w:sz w:val="22"/>
          <w:szCs w:val="22"/>
        </w:rPr>
        <w:lastRenderedPageBreak/>
        <w:t>Eger, 2024. 03. 11.</w:t>
      </w:r>
    </w:p>
    <w:p w14:paraId="5E3D86E9" w14:textId="77777777" w:rsidR="00D55105" w:rsidRPr="00D55105" w:rsidRDefault="00D55105" w:rsidP="00D55105">
      <w:pPr>
        <w:jc w:val="both"/>
        <w:rPr>
          <w:rFonts w:ascii="Constantia" w:eastAsia="Calibri" w:hAnsi="Constantia"/>
          <w:lang w:eastAsia="en-US"/>
        </w:rPr>
      </w:pPr>
    </w:p>
    <w:p w14:paraId="796D734E" w14:textId="77777777" w:rsidR="00D55105" w:rsidRPr="00D55105" w:rsidRDefault="00D55105" w:rsidP="00D55105">
      <w:pPr>
        <w:ind w:left="2124" w:firstLine="708"/>
        <w:jc w:val="both"/>
        <w:rPr>
          <w:rFonts w:ascii="Constantia" w:eastAsia="Calibri" w:hAnsi="Constantia"/>
          <w:lang w:eastAsia="en-US"/>
        </w:rPr>
      </w:pPr>
      <w:r w:rsidRPr="00D55105">
        <w:rPr>
          <w:rFonts w:ascii="Constantia" w:eastAsia="Calibri" w:hAnsi="Constantia"/>
          <w:lang w:eastAsia="en-US"/>
        </w:rPr>
        <w:t>Tisztelettel:</w:t>
      </w:r>
    </w:p>
    <w:p w14:paraId="76ED6F4B" w14:textId="77777777" w:rsidR="00D55105" w:rsidRPr="00D55105" w:rsidRDefault="00D55105" w:rsidP="00D55105">
      <w:pPr>
        <w:jc w:val="both"/>
        <w:rPr>
          <w:rFonts w:ascii="Constantia" w:eastAsia="Calibri" w:hAnsi="Constantia"/>
          <w:b/>
          <w:lang w:eastAsia="en-US"/>
        </w:rPr>
      </w:pPr>
    </w:p>
    <w:p w14:paraId="0DD3891C" w14:textId="0C0FD212" w:rsidR="00D55105" w:rsidRPr="00D55105" w:rsidRDefault="002A74AE" w:rsidP="00D55105">
      <w:pPr>
        <w:ind w:left="4248"/>
        <w:jc w:val="right"/>
        <w:rPr>
          <w:rFonts w:ascii="Constantia" w:eastAsia="Calibri" w:hAnsi="Constantia"/>
          <w:b/>
          <w:lang w:eastAsia="en-US"/>
        </w:rPr>
      </w:pPr>
      <w:r>
        <w:rPr>
          <w:rFonts w:ascii="Constantia" w:eastAsia="Calibri" w:hAnsi="Constantia"/>
          <w:b/>
          <w:lang w:eastAsia="en-US"/>
        </w:rPr>
        <w:t>Juhász Éva</w:t>
      </w:r>
    </w:p>
    <w:p w14:paraId="073FAA34" w14:textId="7DB7CB3E" w:rsidR="00D55105" w:rsidRPr="00D55105" w:rsidRDefault="002A74AE" w:rsidP="00D55105">
      <w:pPr>
        <w:ind w:left="4248"/>
        <w:jc w:val="right"/>
        <w:rPr>
          <w:rFonts w:ascii="Constantia" w:eastAsia="Calibri" w:hAnsi="Constantia"/>
          <w:lang w:eastAsia="en-US"/>
        </w:rPr>
      </w:pPr>
      <w:r>
        <w:rPr>
          <w:rFonts w:ascii="Constantia" w:eastAsia="Calibri" w:hAnsi="Constantia"/>
          <w:lang w:eastAsia="en-US"/>
        </w:rPr>
        <w:t>Vagyongazdálkodás</w:t>
      </w:r>
      <w:r w:rsidR="00D55105" w:rsidRPr="00D55105">
        <w:rPr>
          <w:rFonts w:ascii="Constantia" w:eastAsia="Calibri" w:hAnsi="Constantia"/>
          <w:lang w:eastAsia="en-US"/>
        </w:rPr>
        <w:t>i Iroda vezetője</w:t>
      </w:r>
    </w:p>
    <w:p w14:paraId="2386390F" w14:textId="77777777" w:rsidR="009D541F" w:rsidRPr="00FE041B" w:rsidRDefault="009D541F" w:rsidP="00D55105">
      <w:pPr>
        <w:outlineLvl w:val="0"/>
        <w:rPr>
          <w:rFonts w:ascii="Constantia" w:hAnsi="Constantia"/>
          <w:color w:val="FF0000"/>
        </w:rPr>
      </w:pPr>
    </w:p>
    <w:p w14:paraId="69D7484B" w14:textId="2FFEC303" w:rsidR="002143FD" w:rsidRDefault="002143FD" w:rsidP="002143FD">
      <w:pPr>
        <w:rPr>
          <w:rFonts w:ascii="Constantia" w:hAnsi="Constantia"/>
          <w:b/>
          <w:bCs/>
        </w:rPr>
      </w:pPr>
      <w:bookmarkStart w:id="56" w:name="_Hlk173417503"/>
      <w:r>
        <w:rPr>
          <w:rFonts w:ascii="Constantia" w:hAnsi="Constantia"/>
          <w:b/>
          <w:bCs/>
        </w:rPr>
        <w:t>20</w:t>
      </w:r>
      <w:r w:rsidRPr="002143FD">
        <w:rPr>
          <w:rFonts w:ascii="Constantia" w:hAnsi="Constantia"/>
          <w:b/>
          <w:bCs/>
        </w:rPr>
        <w:t>/2024. (III.11.) Polgármesteri dönté</w:t>
      </w:r>
      <w:r>
        <w:rPr>
          <w:rFonts w:ascii="Constantia" w:hAnsi="Constantia"/>
          <w:b/>
          <w:bCs/>
        </w:rPr>
        <w:t>s</w:t>
      </w:r>
    </w:p>
    <w:bookmarkEnd w:id="56"/>
    <w:p w14:paraId="75C0F518" w14:textId="77777777" w:rsidR="002143FD" w:rsidRPr="00D55105" w:rsidRDefault="002143FD" w:rsidP="002143FD">
      <w:pPr>
        <w:rPr>
          <w:rFonts w:ascii="Constantia" w:hAnsi="Constantia"/>
        </w:rPr>
      </w:pPr>
    </w:p>
    <w:p w14:paraId="341BB0E7" w14:textId="104574E9" w:rsidR="008130B7" w:rsidRDefault="002143FD" w:rsidP="002143FD">
      <w:pPr>
        <w:ind w:right="-288"/>
        <w:jc w:val="both"/>
        <w:rPr>
          <w:rFonts w:ascii="Constantia" w:hAnsi="Constantia"/>
          <w:b/>
          <w:bCs/>
        </w:rPr>
      </w:pPr>
      <w:r w:rsidRPr="002143FD">
        <w:rPr>
          <w:rFonts w:ascii="Constantia" w:hAnsi="Constantia"/>
          <w:b/>
          <w:bCs/>
        </w:rPr>
        <w:t xml:space="preserve">Alulírott Mirkóczki Ádám Eger Megyei Jogú Város Polgármestere </w:t>
      </w:r>
      <w:r w:rsidRPr="002143FD">
        <w:rPr>
          <w:rFonts w:ascii="Constantia" w:hAnsi="Constantia"/>
          <w:b/>
          <w:bCs/>
          <w:i/>
        </w:rPr>
        <w:t xml:space="preserve">Eger Megyei Jogú Város Önkormányzata Közgyűlésének az önkormányzat vagyonáról és a vagyongazdálkodásról szóló 33/2022. (XI.25.) önkormányzati rendeletének 29. § (1) bekezdése és 6 § (1) bekezdése </w:t>
      </w:r>
      <w:r w:rsidRPr="002143FD">
        <w:rPr>
          <w:rFonts w:ascii="Constantia" w:hAnsi="Constantia"/>
          <w:b/>
          <w:bCs/>
        </w:rPr>
        <w:t>alapján saját hatáskörben jóváhagyom az önkormányzat tulajdonában lévő,</w:t>
      </w:r>
      <w:r w:rsidRPr="002143FD">
        <w:rPr>
          <w:rFonts w:ascii="Constantia" w:hAnsi="Constantia"/>
          <w:b/>
          <w:bCs/>
          <w:i/>
        </w:rPr>
        <w:t xml:space="preserve"> </w:t>
      </w:r>
      <w:r w:rsidRPr="002143FD">
        <w:rPr>
          <w:rFonts w:ascii="Constantia" w:hAnsi="Constantia" w:cs="Calibri"/>
          <w:b/>
          <w:bCs/>
          <w:iCs/>
          <w:color w:val="000000"/>
        </w:rPr>
        <w:t>az alábbi táblázatban részletezett</w:t>
      </w:r>
      <w:r w:rsidRPr="002143FD">
        <w:rPr>
          <w:rFonts w:ascii="Constantia" w:hAnsi="Constantia"/>
          <w:b/>
          <w:bCs/>
        </w:rPr>
        <w:t xml:space="preserve"> ingatlanokra vonatkozó bérleti szerződés megkötését Szepesi Ádám </w:t>
      </w:r>
      <w:r w:rsidRPr="00FC326D">
        <w:rPr>
          <w:rFonts w:ascii="Constantia" w:hAnsi="Constantia"/>
          <w:b/>
          <w:bCs/>
          <w:highlight w:val="black"/>
        </w:rPr>
        <w:t>(</w:t>
      </w:r>
      <w:r w:rsidR="00FC326D" w:rsidRPr="00FC326D">
        <w:rPr>
          <w:rFonts w:ascii="Constantia" w:hAnsi="Constantia"/>
          <w:b/>
          <w:bCs/>
          <w:highlight w:val="black"/>
        </w:rPr>
        <w:t>…………………..</w:t>
      </w:r>
      <w:r w:rsidRPr="00FC326D">
        <w:rPr>
          <w:rFonts w:ascii="Constantia" w:hAnsi="Constantia"/>
          <w:b/>
          <w:bCs/>
          <w:highlight w:val="black"/>
        </w:rPr>
        <w:t>.</w:t>
      </w:r>
      <w:r w:rsidRPr="002143FD">
        <w:rPr>
          <w:rFonts w:ascii="Constantia" w:hAnsi="Constantia"/>
          <w:b/>
          <w:bCs/>
        </w:rPr>
        <w:t>) kérelmezővel 5 éves időtartamra.</w:t>
      </w:r>
    </w:p>
    <w:p w14:paraId="3138353A" w14:textId="77777777" w:rsidR="008130B7" w:rsidRPr="002143FD" w:rsidRDefault="008130B7" w:rsidP="002143FD">
      <w:pPr>
        <w:ind w:right="-288"/>
        <w:jc w:val="both"/>
        <w:rPr>
          <w:rFonts w:ascii="Constantia" w:hAnsi="Constantia"/>
          <w:b/>
          <w:bCs/>
        </w:rPr>
      </w:pPr>
    </w:p>
    <w:p w14:paraId="02C32B11" w14:textId="77777777" w:rsidR="002143FD" w:rsidRPr="002143FD" w:rsidRDefault="002143FD" w:rsidP="002143FD">
      <w:pPr>
        <w:ind w:left="-360" w:right="-288"/>
        <w:jc w:val="both"/>
        <w:rPr>
          <w:rFonts w:ascii="Constantia" w:hAnsi="Constantia"/>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500"/>
        <w:gridCol w:w="992"/>
        <w:gridCol w:w="1418"/>
        <w:gridCol w:w="1701"/>
        <w:gridCol w:w="2551"/>
      </w:tblGrid>
      <w:tr w:rsidR="002143FD" w:rsidRPr="002143FD" w14:paraId="4EDAA618" w14:textId="77777777" w:rsidTr="00AD2C48">
        <w:trPr>
          <w:jc w:val="center"/>
        </w:trPr>
        <w:tc>
          <w:tcPr>
            <w:tcW w:w="11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7DDE8"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Helyrajzi</w:t>
            </w:r>
          </w:p>
          <w:p w14:paraId="09E8BFA4"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szám</w:t>
            </w:r>
          </w:p>
        </w:tc>
        <w:tc>
          <w:tcPr>
            <w:tcW w:w="15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C9D17"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Művelési ág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F36322"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Terület</w:t>
            </w:r>
          </w:p>
          <w:p w14:paraId="632ED8C8"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(m</w:t>
            </w:r>
            <w:r w:rsidRPr="002143FD">
              <w:rPr>
                <w:rFonts w:ascii="Constantia" w:hAnsi="Constantia"/>
                <w:b/>
                <w:sz w:val="22"/>
                <w:szCs w:val="22"/>
                <w:vertAlign w:val="superscript"/>
              </w:rPr>
              <w:t>2</w:t>
            </w:r>
            <w:r w:rsidRPr="002143FD">
              <w:rPr>
                <w:rFonts w:ascii="Constantia" w:hAnsi="Constantia"/>
                <w:b/>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3F4ACC"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Bérleti díj (</w:t>
            </w:r>
            <w:proofErr w:type="spellStart"/>
            <w:r w:rsidRPr="002143FD">
              <w:rPr>
                <w:rFonts w:ascii="Constantia" w:hAnsi="Constantia"/>
                <w:b/>
                <w:sz w:val="22"/>
                <w:szCs w:val="22"/>
              </w:rPr>
              <w:t>Ft+áfa</w:t>
            </w:r>
            <w:proofErr w:type="spellEnd"/>
            <w:r w:rsidRPr="002143FD">
              <w:rPr>
                <w:rFonts w:ascii="Constantia" w:hAnsi="Constantia"/>
                <w:b/>
                <w:sz w:val="22"/>
                <w:szCs w:val="22"/>
              </w:rPr>
              <w:t>/év)</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253B4A"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Kérelmező</w:t>
            </w:r>
          </w:p>
          <w:p w14:paraId="19607527"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neve</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7B28F8"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Kérelmező</w:t>
            </w:r>
          </w:p>
          <w:p w14:paraId="23DF76BB" w14:textId="77777777" w:rsidR="002143FD" w:rsidRPr="002143FD" w:rsidRDefault="002143FD" w:rsidP="002143FD">
            <w:pPr>
              <w:ind w:right="-288"/>
              <w:rPr>
                <w:rFonts w:ascii="Constantia" w:hAnsi="Constantia"/>
                <w:b/>
                <w:sz w:val="22"/>
                <w:szCs w:val="22"/>
              </w:rPr>
            </w:pPr>
            <w:r w:rsidRPr="002143FD">
              <w:rPr>
                <w:rFonts w:ascii="Constantia" w:hAnsi="Constantia"/>
                <w:b/>
                <w:sz w:val="22"/>
                <w:szCs w:val="22"/>
              </w:rPr>
              <w:t>lakcíme</w:t>
            </w:r>
          </w:p>
        </w:tc>
      </w:tr>
      <w:tr w:rsidR="002143FD" w:rsidRPr="002143FD" w14:paraId="44187069" w14:textId="77777777" w:rsidTr="00AD2C48">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3522CF78"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21096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137E05E3"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B4A064"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1071 m</w:t>
            </w:r>
            <w:r w:rsidRPr="002143FD">
              <w:rPr>
                <w:rFonts w:ascii="Constantia" w:hAnsi="Constantia"/>
                <w:sz w:val="22"/>
                <w:szCs w:val="22"/>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7A0EBF"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6426</w:t>
            </w:r>
          </w:p>
        </w:tc>
        <w:tc>
          <w:tcPr>
            <w:tcW w:w="1701" w:type="dxa"/>
            <w:vMerge w:val="restart"/>
            <w:tcBorders>
              <w:top w:val="single" w:sz="4" w:space="0" w:color="auto"/>
              <w:left w:val="single" w:sz="4" w:space="0" w:color="auto"/>
              <w:right w:val="single" w:sz="4" w:space="0" w:color="auto"/>
            </w:tcBorders>
            <w:vAlign w:val="center"/>
            <w:hideMark/>
          </w:tcPr>
          <w:p w14:paraId="659476DF"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Szepesi Ádám</w:t>
            </w:r>
          </w:p>
        </w:tc>
        <w:tc>
          <w:tcPr>
            <w:tcW w:w="2551" w:type="dxa"/>
            <w:vMerge w:val="restart"/>
            <w:tcBorders>
              <w:top w:val="single" w:sz="4" w:space="0" w:color="auto"/>
              <w:left w:val="single" w:sz="4" w:space="0" w:color="auto"/>
              <w:right w:val="single" w:sz="4" w:space="0" w:color="auto"/>
            </w:tcBorders>
            <w:vAlign w:val="center"/>
            <w:hideMark/>
          </w:tcPr>
          <w:p w14:paraId="0BA13FC7" w14:textId="2BECECD1" w:rsidR="002143FD" w:rsidRPr="002143FD" w:rsidRDefault="00FC326D" w:rsidP="002143FD">
            <w:pPr>
              <w:jc w:val="center"/>
              <w:rPr>
                <w:rFonts w:ascii="Constantia" w:hAnsi="Constantia"/>
                <w:sz w:val="22"/>
                <w:szCs w:val="22"/>
              </w:rPr>
            </w:pPr>
            <w:r w:rsidRPr="00FC326D">
              <w:rPr>
                <w:rFonts w:ascii="Constantia" w:hAnsi="Constantia"/>
                <w:sz w:val="22"/>
                <w:szCs w:val="22"/>
                <w:highlight w:val="black"/>
              </w:rPr>
              <w:t>…………………………………….</w:t>
            </w:r>
          </w:p>
        </w:tc>
      </w:tr>
      <w:tr w:rsidR="002143FD" w:rsidRPr="002143FD" w14:paraId="56A54E17" w14:textId="77777777" w:rsidTr="00AD2C48">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tcPr>
          <w:p w14:paraId="789D520B"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21191</w:t>
            </w:r>
          </w:p>
        </w:tc>
        <w:tc>
          <w:tcPr>
            <w:tcW w:w="1500" w:type="dxa"/>
            <w:tcBorders>
              <w:top w:val="single" w:sz="4" w:space="0" w:color="auto"/>
              <w:left w:val="single" w:sz="4" w:space="0" w:color="auto"/>
              <w:bottom w:val="single" w:sz="4" w:space="0" w:color="auto"/>
              <w:right w:val="single" w:sz="4" w:space="0" w:color="auto"/>
            </w:tcBorders>
            <w:vAlign w:val="center"/>
          </w:tcPr>
          <w:p w14:paraId="46617166"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tcPr>
          <w:p w14:paraId="23482435"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180 m</w:t>
            </w:r>
            <w:r w:rsidRPr="002143FD">
              <w:rPr>
                <w:rFonts w:ascii="Constantia" w:hAnsi="Constantia"/>
                <w:sz w:val="22"/>
                <w:szCs w:val="22"/>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tcPr>
          <w:p w14:paraId="21A1CA0A"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4000</w:t>
            </w:r>
          </w:p>
        </w:tc>
        <w:tc>
          <w:tcPr>
            <w:tcW w:w="1701" w:type="dxa"/>
            <w:vMerge/>
            <w:tcBorders>
              <w:left w:val="single" w:sz="4" w:space="0" w:color="auto"/>
              <w:right w:val="single" w:sz="4" w:space="0" w:color="auto"/>
            </w:tcBorders>
            <w:vAlign w:val="center"/>
          </w:tcPr>
          <w:p w14:paraId="56D0B1BB" w14:textId="77777777" w:rsidR="002143FD" w:rsidRPr="002143FD" w:rsidRDefault="002143FD" w:rsidP="002143FD">
            <w:pPr>
              <w:jc w:val="center"/>
              <w:rPr>
                <w:rFonts w:ascii="Constantia" w:hAnsi="Constantia"/>
                <w:sz w:val="22"/>
                <w:szCs w:val="22"/>
              </w:rPr>
            </w:pPr>
          </w:p>
        </w:tc>
        <w:tc>
          <w:tcPr>
            <w:tcW w:w="2551" w:type="dxa"/>
            <w:vMerge/>
            <w:tcBorders>
              <w:left w:val="single" w:sz="4" w:space="0" w:color="auto"/>
              <w:right w:val="single" w:sz="4" w:space="0" w:color="auto"/>
            </w:tcBorders>
            <w:vAlign w:val="center"/>
          </w:tcPr>
          <w:p w14:paraId="1F3F3372" w14:textId="77777777" w:rsidR="002143FD" w:rsidRPr="002143FD" w:rsidRDefault="002143FD" w:rsidP="002143FD">
            <w:pPr>
              <w:jc w:val="center"/>
              <w:rPr>
                <w:rFonts w:ascii="Constantia" w:hAnsi="Constantia"/>
                <w:sz w:val="22"/>
                <w:szCs w:val="22"/>
              </w:rPr>
            </w:pPr>
          </w:p>
        </w:tc>
      </w:tr>
      <w:tr w:rsidR="002143FD" w:rsidRPr="002143FD" w14:paraId="65AEE0F4" w14:textId="77777777" w:rsidTr="00AD2C48">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tcPr>
          <w:p w14:paraId="1EB1B29B"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21200</w:t>
            </w:r>
          </w:p>
        </w:tc>
        <w:tc>
          <w:tcPr>
            <w:tcW w:w="1500" w:type="dxa"/>
            <w:tcBorders>
              <w:top w:val="single" w:sz="4" w:space="0" w:color="auto"/>
              <w:left w:val="single" w:sz="4" w:space="0" w:color="auto"/>
              <w:bottom w:val="single" w:sz="4" w:space="0" w:color="auto"/>
              <w:right w:val="single" w:sz="4" w:space="0" w:color="auto"/>
            </w:tcBorders>
            <w:vAlign w:val="center"/>
          </w:tcPr>
          <w:p w14:paraId="221DAD84"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tcPr>
          <w:p w14:paraId="6796662F"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923 m</w:t>
            </w:r>
            <w:r w:rsidRPr="002143FD">
              <w:rPr>
                <w:rFonts w:ascii="Constantia" w:hAnsi="Constantia"/>
                <w:sz w:val="22"/>
                <w:szCs w:val="22"/>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tcPr>
          <w:p w14:paraId="0FDB12FC" w14:textId="77777777" w:rsidR="002143FD" w:rsidRPr="002143FD" w:rsidRDefault="002143FD" w:rsidP="002143FD">
            <w:pPr>
              <w:jc w:val="center"/>
              <w:rPr>
                <w:rFonts w:ascii="Constantia" w:hAnsi="Constantia"/>
                <w:sz w:val="22"/>
                <w:szCs w:val="22"/>
              </w:rPr>
            </w:pPr>
            <w:r w:rsidRPr="002143FD">
              <w:rPr>
                <w:rFonts w:ascii="Constantia" w:hAnsi="Constantia"/>
                <w:sz w:val="22"/>
                <w:szCs w:val="22"/>
              </w:rPr>
              <w:t>5538</w:t>
            </w:r>
          </w:p>
        </w:tc>
        <w:tc>
          <w:tcPr>
            <w:tcW w:w="1701" w:type="dxa"/>
            <w:vMerge/>
            <w:tcBorders>
              <w:left w:val="single" w:sz="4" w:space="0" w:color="auto"/>
              <w:bottom w:val="single" w:sz="4" w:space="0" w:color="auto"/>
              <w:right w:val="single" w:sz="4" w:space="0" w:color="auto"/>
            </w:tcBorders>
            <w:vAlign w:val="center"/>
          </w:tcPr>
          <w:p w14:paraId="62741554" w14:textId="77777777" w:rsidR="002143FD" w:rsidRPr="002143FD" w:rsidRDefault="002143FD" w:rsidP="002143FD">
            <w:pPr>
              <w:jc w:val="center"/>
              <w:rPr>
                <w:rFonts w:ascii="Constantia" w:hAnsi="Constantia"/>
                <w:sz w:val="22"/>
                <w:szCs w:val="22"/>
              </w:rPr>
            </w:pPr>
          </w:p>
        </w:tc>
        <w:tc>
          <w:tcPr>
            <w:tcW w:w="2551" w:type="dxa"/>
            <w:vMerge/>
            <w:tcBorders>
              <w:left w:val="single" w:sz="4" w:space="0" w:color="auto"/>
              <w:bottom w:val="single" w:sz="4" w:space="0" w:color="auto"/>
              <w:right w:val="single" w:sz="4" w:space="0" w:color="auto"/>
            </w:tcBorders>
            <w:vAlign w:val="center"/>
          </w:tcPr>
          <w:p w14:paraId="1A6311CF" w14:textId="77777777" w:rsidR="002143FD" w:rsidRPr="002143FD" w:rsidRDefault="002143FD" w:rsidP="002143FD">
            <w:pPr>
              <w:jc w:val="center"/>
              <w:rPr>
                <w:rFonts w:ascii="Constantia" w:hAnsi="Constantia"/>
                <w:sz w:val="22"/>
                <w:szCs w:val="22"/>
              </w:rPr>
            </w:pPr>
          </w:p>
        </w:tc>
      </w:tr>
    </w:tbl>
    <w:p w14:paraId="00F8D7AC" w14:textId="77777777" w:rsidR="002143FD" w:rsidRPr="002143FD" w:rsidRDefault="002143FD" w:rsidP="002143FD">
      <w:pPr>
        <w:ind w:left="-360" w:right="-288"/>
        <w:jc w:val="both"/>
        <w:rPr>
          <w:rFonts w:ascii="Constantia" w:hAnsi="Constantia"/>
        </w:rPr>
      </w:pPr>
    </w:p>
    <w:p w14:paraId="65768B98" w14:textId="77777777" w:rsidR="002143FD" w:rsidRPr="002143FD" w:rsidRDefault="002143FD" w:rsidP="002143FD">
      <w:pPr>
        <w:ind w:right="-288"/>
        <w:rPr>
          <w:rFonts w:ascii="Constantia" w:hAnsi="Constantia"/>
        </w:rPr>
      </w:pPr>
      <w:r w:rsidRPr="002143FD">
        <w:rPr>
          <w:rFonts w:ascii="Constantia" w:hAnsi="Constantia"/>
        </w:rPr>
        <w:t>Eger, 2024. 03. 11.</w:t>
      </w:r>
    </w:p>
    <w:p w14:paraId="6095E37F" w14:textId="77777777" w:rsidR="009D541F" w:rsidRPr="00FE041B" w:rsidRDefault="009D541F" w:rsidP="002143FD">
      <w:pPr>
        <w:ind w:right="-288"/>
        <w:rPr>
          <w:rFonts w:ascii="Constantia" w:hAnsi="Constantia"/>
          <w:b/>
          <w:color w:val="FF0000"/>
        </w:rPr>
      </w:pPr>
    </w:p>
    <w:p w14:paraId="04BBEC5A" w14:textId="77777777" w:rsidR="009D541F" w:rsidRPr="00FE041B" w:rsidRDefault="009D541F" w:rsidP="009D541F">
      <w:pPr>
        <w:ind w:right="-288"/>
        <w:rPr>
          <w:rFonts w:ascii="Constantia" w:hAnsi="Constantia"/>
          <w:color w:val="FF0000"/>
        </w:rPr>
      </w:pPr>
    </w:p>
    <w:p w14:paraId="3866E594" w14:textId="77777777" w:rsidR="009D541F" w:rsidRPr="00D55105" w:rsidRDefault="009D541F" w:rsidP="009D541F">
      <w:pPr>
        <w:ind w:left="4962" w:right="-288"/>
        <w:jc w:val="right"/>
        <w:rPr>
          <w:rFonts w:ascii="Constantia" w:hAnsi="Constantia"/>
          <w:b/>
        </w:rPr>
      </w:pPr>
      <w:r w:rsidRPr="00D55105">
        <w:rPr>
          <w:rFonts w:ascii="Constantia" w:hAnsi="Constantia"/>
          <w:b/>
        </w:rPr>
        <w:t>Mirkóczki Ádám</w:t>
      </w:r>
    </w:p>
    <w:p w14:paraId="316D8109" w14:textId="481FE21F" w:rsidR="00A73144" w:rsidRPr="00D55105" w:rsidRDefault="009D541F" w:rsidP="00D55105">
      <w:pPr>
        <w:ind w:left="4962" w:right="-288"/>
        <w:jc w:val="right"/>
        <w:rPr>
          <w:rFonts w:ascii="Constantia" w:hAnsi="Constantia"/>
        </w:rPr>
      </w:pPr>
      <w:r w:rsidRPr="00D55105">
        <w:rPr>
          <w:rFonts w:ascii="Constantia" w:hAnsi="Constantia"/>
        </w:rPr>
        <w:t>Eger Megyei Jogú Város Polgármestere</w:t>
      </w:r>
    </w:p>
    <w:p w14:paraId="6C8227B3" w14:textId="77777777" w:rsidR="00A73144" w:rsidRPr="00D55105" w:rsidRDefault="00A73144" w:rsidP="009D541F">
      <w:pPr>
        <w:ind w:right="-288"/>
        <w:rPr>
          <w:rFonts w:ascii="Constantia" w:hAnsi="Constantia"/>
        </w:rPr>
      </w:pPr>
    </w:p>
    <w:p w14:paraId="3E0B2569" w14:textId="77777777" w:rsidR="00A73144" w:rsidRPr="00D55105" w:rsidRDefault="00A73144" w:rsidP="00A73144">
      <w:pPr>
        <w:jc w:val="both"/>
        <w:rPr>
          <w:rFonts w:ascii="Constantia" w:hAnsi="Constantia"/>
          <w:b/>
          <w:bCs/>
          <w:u w:val="single"/>
        </w:rPr>
      </w:pPr>
      <w:bookmarkStart w:id="57" w:name="_Hlk144802714"/>
      <w:r w:rsidRPr="00D55105">
        <w:rPr>
          <w:rFonts w:ascii="Constantia" w:hAnsi="Constantia"/>
          <w:b/>
          <w:bCs/>
          <w:u w:val="single"/>
        </w:rPr>
        <w:t>VÉGREHAJTÁS HELYZETE:</w:t>
      </w:r>
    </w:p>
    <w:p w14:paraId="4CA6FAFF" w14:textId="5F2A2029" w:rsidR="00A73144" w:rsidRPr="00D55105" w:rsidRDefault="002143FD" w:rsidP="00A73144">
      <w:pPr>
        <w:pBdr>
          <w:bottom w:val="single" w:sz="4" w:space="1" w:color="auto"/>
        </w:pBdr>
        <w:jc w:val="both"/>
        <w:rPr>
          <w:rFonts w:ascii="Constantia" w:hAnsi="Constantia"/>
          <w:b/>
          <w:bCs/>
        </w:rPr>
      </w:pPr>
      <w:r>
        <w:rPr>
          <w:rFonts w:ascii="Constantia" w:hAnsi="Constantia"/>
          <w:b/>
          <w:bCs/>
        </w:rPr>
        <w:t>Végrehajtva</w:t>
      </w:r>
    </w:p>
    <w:bookmarkEnd w:id="57"/>
    <w:p w14:paraId="3CF7D7E9" w14:textId="77777777" w:rsidR="00A73144" w:rsidRPr="00FE041B" w:rsidRDefault="00A73144" w:rsidP="00A73144">
      <w:pPr>
        <w:jc w:val="both"/>
        <w:rPr>
          <w:rFonts w:ascii="Constantia" w:hAnsi="Constantia"/>
          <w:color w:val="FF0000"/>
        </w:rPr>
      </w:pPr>
    </w:p>
    <w:p w14:paraId="19121C8A" w14:textId="6F40BE38" w:rsidR="002143FD" w:rsidRDefault="00A73144" w:rsidP="002143FD">
      <w:pPr>
        <w:rPr>
          <w:rFonts w:ascii="Constantia" w:hAnsi="Constantia"/>
          <w:b/>
          <w:bCs/>
        </w:rPr>
      </w:pPr>
      <w:r w:rsidRPr="00D55105">
        <w:rPr>
          <w:rFonts w:ascii="Constantia" w:hAnsi="Constantia"/>
          <w:b/>
          <w:bCs/>
          <w:u w:val="single"/>
        </w:rPr>
        <w:t>DÖNTÉS SZÁMA:</w:t>
      </w:r>
      <w:r w:rsidR="002143FD">
        <w:rPr>
          <w:rFonts w:ascii="Constantia" w:hAnsi="Constantia"/>
          <w:b/>
          <w:bCs/>
        </w:rPr>
        <w:t xml:space="preserve"> 21</w:t>
      </w:r>
      <w:r w:rsidR="002143FD" w:rsidRPr="002143FD">
        <w:rPr>
          <w:rFonts w:ascii="Constantia" w:hAnsi="Constantia"/>
          <w:b/>
          <w:bCs/>
        </w:rPr>
        <w:t>/2024. (III.11.) Polgármesteri dönté</w:t>
      </w:r>
      <w:r w:rsidR="002143FD">
        <w:rPr>
          <w:rFonts w:ascii="Constantia" w:hAnsi="Constantia"/>
          <w:b/>
          <w:bCs/>
        </w:rPr>
        <w:t>s</w:t>
      </w:r>
    </w:p>
    <w:p w14:paraId="0B22E63B" w14:textId="66DD9360" w:rsidR="00A73144" w:rsidRPr="00D55105" w:rsidRDefault="00A73144" w:rsidP="00A73144">
      <w:pPr>
        <w:rPr>
          <w:rFonts w:ascii="Constantia" w:hAnsi="Constantia"/>
          <w:b/>
          <w:bCs/>
          <w:u w:val="single"/>
        </w:rPr>
      </w:pPr>
    </w:p>
    <w:p w14:paraId="7180D84B" w14:textId="77777777" w:rsidR="009D541F" w:rsidRPr="00D55105" w:rsidRDefault="009D541F" w:rsidP="009D541F">
      <w:pPr>
        <w:jc w:val="both"/>
        <w:rPr>
          <w:rFonts w:ascii="Constantia" w:hAnsi="Constantia"/>
          <w:b/>
          <w:bCs/>
        </w:rPr>
      </w:pPr>
    </w:p>
    <w:p w14:paraId="787CAB45" w14:textId="31BD5107" w:rsidR="00A73144" w:rsidRPr="00D55105" w:rsidRDefault="00A73144" w:rsidP="00A73144">
      <w:pPr>
        <w:jc w:val="both"/>
        <w:rPr>
          <w:rFonts w:ascii="Constantia" w:hAnsi="Constantia"/>
          <w:b/>
          <w:bCs/>
        </w:rPr>
      </w:pPr>
      <w:r w:rsidRPr="00D55105">
        <w:rPr>
          <w:rFonts w:ascii="Constantia" w:hAnsi="Constantia"/>
          <w:b/>
          <w:bCs/>
          <w:u w:val="single"/>
        </w:rPr>
        <w:t>TÁRGYA</w:t>
      </w:r>
      <w:r w:rsidRPr="00D55105">
        <w:rPr>
          <w:rFonts w:ascii="Constantia" w:hAnsi="Constantia"/>
          <w:b/>
          <w:bCs/>
        </w:rPr>
        <w:t>:</w:t>
      </w:r>
      <w:r w:rsidR="0013733F" w:rsidRPr="00D55105">
        <w:rPr>
          <w:rFonts w:ascii="Constantia" w:hAnsi="Constantia"/>
          <w:b/>
          <w:bCs/>
        </w:rPr>
        <w:t xml:space="preserve"> </w:t>
      </w:r>
      <w:r w:rsidR="002143FD" w:rsidRPr="002143FD">
        <w:rPr>
          <w:rFonts w:ascii="Constantia" w:hAnsi="Constantia"/>
          <w:b/>
          <w:bCs/>
        </w:rPr>
        <w:t>Szerződés megszüntetése</w:t>
      </w:r>
      <w:r w:rsidR="002143FD">
        <w:rPr>
          <w:rFonts w:ascii="Constantia" w:hAnsi="Constantia"/>
          <w:b/>
          <w:bCs/>
        </w:rPr>
        <w:t xml:space="preserve"> - </w:t>
      </w:r>
      <w:r w:rsidR="002143FD" w:rsidRPr="002143FD">
        <w:rPr>
          <w:rFonts w:ascii="Constantia" w:hAnsi="Constantia"/>
          <w:b/>
          <w:bCs/>
        </w:rPr>
        <w:t>Eger 27011, 27012 hrsz</w:t>
      </w:r>
    </w:p>
    <w:p w14:paraId="73D7D30A" w14:textId="77777777" w:rsidR="00D55105" w:rsidRDefault="00D55105" w:rsidP="002A74AE">
      <w:pPr>
        <w:ind w:right="-288"/>
        <w:rPr>
          <w:rFonts w:ascii="Constantia" w:hAnsi="Constantia"/>
          <w:b/>
        </w:rPr>
      </w:pPr>
    </w:p>
    <w:p w14:paraId="74934ACC" w14:textId="78CD3785" w:rsidR="00D55105" w:rsidRPr="00D55105" w:rsidRDefault="00D55105" w:rsidP="00D55105">
      <w:pPr>
        <w:ind w:left="-360" w:right="-288"/>
        <w:jc w:val="center"/>
        <w:rPr>
          <w:rFonts w:ascii="Constantia" w:hAnsi="Constantia"/>
          <w:b/>
        </w:rPr>
      </w:pPr>
      <w:r w:rsidRPr="00D55105">
        <w:rPr>
          <w:rFonts w:ascii="Constantia" w:hAnsi="Constantia"/>
          <w:b/>
        </w:rPr>
        <w:t>Tisztelt Polgármester Úr!</w:t>
      </w:r>
    </w:p>
    <w:p w14:paraId="06377557" w14:textId="22CE7732" w:rsidR="002143FD" w:rsidRPr="002143FD" w:rsidRDefault="002143FD" w:rsidP="002143FD">
      <w:pPr>
        <w:pStyle w:val="Nincstrkz"/>
        <w:jc w:val="both"/>
        <w:rPr>
          <w:rFonts w:ascii="Constantia" w:eastAsia="Calibri" w:hAnsi="Constantia"/>
          <w:sz w:val="24"/>
          <w:szCs w:val="24"/>
        </w:rPr>
      </w:pPr>
      <w:r>
        <w:rPr>
          <w:rFonts w:ascii="Constantia" w:hAnsi="Constantia"/>
          <w:b/>
        </w:rPr>
        <w:lastRenderedPageBreak/>
        <w:br/>
      </w:r>
      <w:r w:rsidRPr="002143FD">
        <w:rPr>
          <w:rFonts w:ascii="Constantia" w:eastAsia="Calibri" w:hAnsi="Constantia"/>
          <w:b/>
          <w:bCs/>
          <w:sz w:val="24"/>
          <w:szCs w:val="24"/>
        </w:rPr>
        <w:t xml:space="preserve">Máté Zoltán Miklós </w:t>
      </w:r>
      <w:r w:rsidR="00FC326D" w:rsidRPr="00FC326D">
        <w:rPr>
          <w:rFonts w:ascii="Constantia" w:eastAsia="Calibri" w:hAnsi="Constantia"/>
          <w:b/>
          <w:bCs/>
          <w:sz w:val="24"/>
          <w:szCs w:val="24"/>
          <w:highlight w:val="black"/>
        </w:rPr>
        <w:t>……………………</w:t>
      </w:r>
      <w:r w:rsidRPr="00FC326D">
        <w:rPr>
          <w:rFonts w:ascii="Constantia" w:eastAsia="Calibri" w:hAnsi="Constantia"/>
          <w:b/>
          <w:bCs/>
          <w:sz w:val="24"/>
          <w:szCs w:val="24"/>
          <w:highlight w:val="black"/>
        </w:rPr>
        <w:t>.</w:t>
      </w:r>
      <w:r w:rsidRPr="002143FD">
        <w:rPr>
          <w:rFonts w:ascii="Constantia" w:eastAsia="Calibri" w:hAnsi="Constantia"/>
          <w:sz w:val="24"/>
          <w:szCs w:val="24"/>
        </w:rPr>
        <w:t xml:space="preserve"> szám alatti lakos a közte és Eger MJV Önkormányzata között 2022. augusztus 17. napján létrejött bérleti szerződés (a továbbiakban: Szerződés) alapján határozott időre, 2027. szeptember 30. napjáig bérbe vette az önkormányzat kizárólagos tulajdonában lévő egri 27011 és 27012 helyrajzi számú ingatlanokat.</w:t>
      </w:r>
    </w:p>
    <w:p w14:paraId="189D3C36" w14:textId="77777777" w:rsidR="002143FD" w:rsidRPr="002143FD" w:rsidRDefault="002143FD" w:rsidP="002143FD">
      <w:pPr>
        <w:jc w:val="both"/>
        <w:rPr>
          <w:rFonts w:ascii="Constantia" w:eastAsia="Calibri" w:hAnsi="Constantia"/>
          <w:lang w:eastAsia="en-US"/>
        </w:rPr>
      </w:pPr>
    </w:p>
    <w:p w14:paraId="631BA088" w14:textId="77777777" w:rsidR="002143FD" w:rsidRPr="002143FD" w:rsidRDefault="002143FD" w:rsidP="002143FD">
      <w:pPr>
        <w:jc w:val="both"/>
        <w:rPr>
          <w:rFonts w:ascii="Constantia" w:eastAsia="Calibri" w:hAnsi="Constantia"/>
          <w:lang w:eastAsia="en-US"/>
        </w:rPr>
      </w:pPr>
      <w:r w:rsidRPr="002143FD">
        <w:rPr>
          <w:rFonts w:ascii="Constantia" w:eastAsia="Calibri" w:hAnsi="Constantia"/>
          <w:lang w:eastAsia="en-US"/>
        </w:rPr>
        <w:t xml:space="preserve">Máté Zoltán Miklós jelezte, hogy nem kívánja tovább bérelni az ingatlanokat, ezért a Szerződés megszüntetését kérelmezte. </w:t>
      </w:r>
    </w:p>
    <w:p w14:paraId="35EA7519" w14:textId="77777777" w:rsidR="002143FD" w:rsidRPr="002143FD" w:rsidRDefault="002143FD" w:rsidP="002143FD">
      <w:pPr>
        <w:jc w:val="both"/>
        <w:rPr>
          <w:rFonts w:ascii="Constantia" w:eastAsia="Calibri" w:hAnsi="Constantia"/>
          <w:lang w:eastAsia="en-US"/>
        </w:rPr>
      </w:pPr>
    </w:p>
    <w:p w14:paraId="7E9B04F0" w14:textId="77777777" w:rsidR="002143FD" w:rsidRPr="002143FD" w:rsidRDefault="002143FD" w:rsidP="002143FD">
      <w:pPr>
        <w:jc w:val="both"/>
        <w:rPr>
          <w:rFonts w:ascii="Constantia" w:eastAsia="Calibri" w:hAnsi="Constantia"/>
          <w:lang w:eastAsia="en-US"/>
        </w:rPr>
      </w:pPr>
      <w:r w:rsidRPr="002143FD">
        <w:rPr>
          <w:rFonts w:ascii="Constantia" w:eastAsia="Calibri" w:hAnsi="Constantia"/>
          <w:lang w:eastAsia="en-US"/>
        </w:rPr>
        <w:t>Eger Megyei Jogú Város Önkormányzata Közgyűlésének az önkormányzat vagyonáról és a vagyongazdálkodásról szóló 33/2022. (XI. 25.) önkormányzati rendelete (a továbbiakban: Vagyonrendelet) 3. § (2) bekezdése és 6. § (1a) bekezdése értelmében a Szerződés Tisztelt Polgármester Úr döntése alapján megszüntethető.</w:t>
      </w:r>
    </w:p>
    <w:p w14:paraId="1C19689F" w14:textId="77777777" w:rsidR="002143FD" w:rsidRPr="002143FD" w:rsidRDefault="002143FD" w:rsidP="002143FD">
      <w:pPr>
        <w:jc w:val="both"/>
        <w:rPr>
          <w:rFonts w:ascii="Constantia" w:eastAsia="Calibri" w:hAnsi="Constantia"/>
          <w:lang w:eastAsia="en-US"/>
        </w:rPr>
      </w:pPr>
    </w:p>
    <w:p w14:paraId="15CF51F0" w14:textId="77777777" w:rsidR="002143FD" w:rsidRPr="002143FD" w:rsidRDefault="002143FD" w:rsidP="002143FD">
      <w:pPr>
        <w:jc w:val="both"/>
        <w:rPr>
          <w:rFonts w:ascii="Constantia" w:eastAsia="Calibri" w:hAnsi="Constantia"/>
          <w:lang w:eastAsia="en-US"/>
        </w:rPr>
      </w:pPr>
      <w:r w:rsidRPr="002143FD">
        <w:rPr>
          <w:rFonts w:ascii="Constantia" w:eastAsia="Calibri" w:hAnsi="Constantia"/>
          <w:lang w:eastAsia="en-US"/>
        </w:rPr>
        <w:t>Máté Zoltán Miklós kérelmében előadottakra tekintettel álláspontom szerint a Szerződés megszüntetése indokolt, továbbá a Szerződés nem tartalmaz olyan rendelkezést, amely kizárná a megszüntetés lehetőségét, ezért kérem Tisztelt Polgármester Urat, hogy a Szerződés megszüntetéséhez hozzájárulni szíveskedjen.</w:t>
      </w:r>
    </w:p>
    <w:p w14:paraId="4D87242D" w14:textId="77777777" w:rsidR="002143FD" w:rsidRPr="002143FD" w:rsidRDefault="002143FD" w:rsidP="002143FD">
      <w:pPr>
        <w:jc w:val="both"/>
        <w:rPr>
          <w:rFonts w:ascii="Constantia" w:eastAsia="Calibri" w:hAnsi="Constantia"/>
          <w:lang w:eastAsia="en-US"/>
        </w:rPr>
      </w:pPr>
    </w:p>
    <w:p w14:paraId="5483B0D5" w14:textId="77777777" w:rsidR="002143FD" w:rsidRPr="002143FD" w:rsidRDefault="002143FD" w:rsidP="002143FD">
      <w:pPr>
        <w:jc w:val="both"/>
        <w:rPr>
          <w:rFonts w:ascii="Constantia" w:eastAsia="Calibri" w:hAnsi="Constantia"/>
          <w:lang w:eastAsia="en-US"/>
        </w:rPr>
      </w:pPr>
      <w:r w:rsidRPr="002143FD">
        <w:rPr>
          <w:rFonts w:ascii="Constantia" w:eastAsia="Calibri" w:hAnsi="Constantia"/>
          <w:lang w:eastAsia="en-US"/>
        </w:rPr>
        <w:t>Eger, 2024. 03. 11.</w:t>
      </w:r>
    </w:p>
    <w:p w14:paraId="51A96A45" w14:textId="5B23B717" w:rsidR="00D55105" w:rsidRPr="00D55105" w:rsidRDefault="00D55105" w:rsidP="002143FD">
      <w:pPr>
        <w:ind w:left="-360" w:right="-288"/>
        <w:rPr>
          <w:rFonts w:ascii="Constantia" w:hAnsi="Constantia"/>
          <w:b/>
        </w:rPr>
      </w:pPr>
    </w:p>
    <w:p w14:paraId="47A8650A" w14:textId="77777777" w:rsidR="00D55105" w:rsidRPr="00D55105" w:rsidRDefault="00D55105" w:rsidP="00D55105">
      <w:pPr>
        <w:jc w:val="center"/>
        <w:rPr>
          <w:rFonts w:ascii="Constantia" w:hAnsi="Constantia"/>
        </w:rPr>
      </w:pPr>
      <w:r w:rsidRPr="00D55105">
        <w:rPr>
          <w:rFonts w:ascii="Constantia" w:hAnsi="Constantia"/>
        </w:rPr>
        <w:t>Tisztelettel:</w:t>
      </w:r>
    </w:p>
    <w:p w14:paraId="59212C74" w14:textId="77777777" w:rsidR="00D55105" w:rsidRPr="00D55105" w:rsidRDefault="00D55105" w:rsidP="00D55105">
      <w:pPr>
        <w:jc w:val="right"/>
        <w:outlineLvl w:val="0"/>
        <w:rPr>
          <w:rFonts w:ascii="Constantia" w:hAnsi="Constantia"/>
          <w:b/>
        </w:rPr>
      </w:pPr>
    </w:p>
    <w:p w14:paraId="0111789C" w14:textId="77777777" w:rsidR="00D55105" w:rsidRPr="00D55105" w:rsidRDefault="00D55105" w:rsidP="00D55105">
      <w:pPr>
        <w:ind w:left="4253"/>
        <w:jc w:val="right"/>
        <w:outlineLvl w:val="0"/>
        <w:rPr>
          <w:rFonts w:ascii="Constantia" w:hAnsi="Constantia"/>
          <w:b/>
        </w:rPr>
      </w:pPr>
      <w:r w:rsidRPr="00D55105">
        <w:rPr>
          <w:rFonts w:ascii="Constantia" w:hAnsi="Constantia"/>
          <w:b/>
        </w:rPr>
        <w:t>Juhász Éva</w:t>
      </w:r>
    </w:p>
    <w:p w14:paraId="164C9765" w14:textId="77777777" w:rsidR="00D55105" w:rsidRPr="00D55105" w:rsidRDefault="00D55105" w:rsidP="00D55105">
      <w:pPr>
        <w:ind w:left="4253"/>
        <w:jc w:val="right"/>
        <w:outlineLvl w:val="0"/>
        <w:rPr>
          <w:rFonts w:ascii="Constantia" w:hAnsi="Constantia"/>
        </w:rPr>
      </w:pPr>
      <w:r w:rsidRPr="00D55105">
        <w:rPr>
          <w:rFonts w:ascii="Constantia" w:hAnsi="Constantia"/>
        </w:rPr>
        <w:t>Vagyongazdálkodási Iroda Vezetője</w:t>
      </w:r>
    </w:p>
    <w:p w14:paraId="65099A1A" w14:textId="77777777" w:rsidR="0013733F" w:rsidRPr="00FE041B" w:rsidRDefault="0013733F" w:rsidP="0013733F">
      <w:pPr>
        <w:rPr>
          <w:rFonts w:ascii="Constantia" w:hAnsi="Constantia"/>
          <w:b/>
          <w:bCs/>
          <w:color w:val="FF0000"/>
        </w:rPr>
      </w:pPr>
    </w:p>
    <w:p w14:paraId="307FCCE3" w14:textId="762758E7" w:rsidR="002143FD" w:rsidRDefault="002143FD" w:rsidP="002143FD">
      <w:pPr>
        <w:rPr>
          <w:rFonts w:ascii="Constantia" w:hAnsi="Constantia"/>
          <w:b/>
          <w:bCs/>
        </w:rPr>
      </w:pPr>
      <w:r>
        <w:rPr>
          <w:rFonts w:ascii="Constantia" w:hAnsi="Constantia"/>
          <w:b/>
          <w:bCs/>
        </w:rPr>
        <w:t>21</w:t>
      </w:r>
      <w:r w:rsidRPr="002143FD">
        <w:rPr>
          <w:rFonts w:ascii="Constantia" w:hAnsi="Constantia"/>
          <w:b/>
          <w:bCs/>
        </w:rPr>
        <w:t>/2024. (III.11.) Polgármesteri dönté</w:t>
      </w:r>
      <w:r>
        <w:rPr>
          <w:rFonts w:ascii="Constantia" w:hAnsi="Constantia"/>
          <w:b/>
          <w:bCs/>
        </w:rPr>
        <w:t>s</w:t>
      </w:r>
    </w:p>
    <w:p w14:paraId="409D1E82" w14:textId="77777777" w:rsidR="00D55105" w:rsidRDefault="00D55105" w:rsidP="0013733F">
      <w:pPr>
        <w:spacing w:line="276" w:lineRule="auto"/>
        <w:rPr>
          <w:rFonts w:ascii="Constantia" w:hAnsi="Constantia"/>
          <w:b/>
        </w:rPr>
      </w:pPr>
    </w:p>
    <w:p w14:paraId="63815FA5" w14:textId="77777777" w:rsidR="002143FD" w:rsidRPr="002143FD" w:rsidRDefault="002143FD" w:rsidP="002143FD">
      <w:pPr>
        <w:jc w:val="both"/>
        <w:rPr>
          <w:rFonts w:ascii="Constantia" w:eastAsia="Calibri" w:hAnsi="Constantia"/>
          <w:b/>
          <w:bCs/>
          <w:lang w:eastAsia="en-US"/>
        </w:rPr>
      </w:pPr>
      <w:r w:rsidRPr="002143FD">
        <w:rPr>
          <w:rFonts w:ascii="Constantia" w:eastAsia="Calibri" w:hAnsi="Constantia"/>
          <w:b/>
          <w:bCs/>
          <w:lang w:eastAsia="en-US"/>
        </w:rPr>
        <w:t>Alulírott Mirkóczki Ádám Eger Megyei Jogú Város Polgármestere Eger Megyei Jogú Város Önkormányzata Közgyűlésének az önkormányzat vagyonáról és a vagyongazdálkodásról szóló 33/2022. (XI.25.) önkormányzati rendelete 3. § (2) bekezdése értelmében, a 6. § (1a) bekezdésében kapott felhatalmazás alapján hozzájárulok az önkormányzat és Máté Zoltán Miklós között 2022. augusztus 17. napján, a 27011 és a 27012 helyrajzi számú ingatlanok bérlete tárgyában létrejött szerződés megszüntetéséhez.</w:t>
      </w:r>
    </w:p>
    <w:p w14:paraId="753F1A86" w14:textId="77777777" w:rsidR="002143FD" w:rsidRPr="002143FD" w:rsidRDefault="002143FD" w:rsidP="002143FD">
      <w:pPr>
        <w:jc w:val="both"/>
        <w:rPr>
          <w:rFonts w:ascii="Constantia" w:eastAsia="Calibri" w:hAnsi="Constantia"/>
          <w:b/>
          <w:bCs/>
          <w:lang w:eastAsia="en-US"/>
        </w:rPr>
      </w:pPr>
    </w:p>
    <w:p w14:paraId="10E981DD" w14:textId="77777777" w:rsidR="002143FD" w:rsidRPr="002143FD" w:rsidRDefault="002143FD" w:rsidP="002143FD">
      <w:pPr>
        <w:spacing w:line="360" w:lineRule="auto"/>
        <w:jc w:val="both"/>
        <w:rPr>
          <w:rFonts w:ascii="Constantia" w:eastAsia="Calibri" w:hAnsi="Constantia"/>
          <w:b/>
          <w:bCs/>
          <w:lang w:eastAsia="en-US"/>
        </w:rPr>
      </w:pPr>
      <w:r w:rsidRPr="002143FD">
        <w:rPr>
          <w:rFonts w:ascii="Constantia" w:eastAsia="Calibri" w:hAnsi="Constantia"/>
          <w:b/>
          <w:bCs/>
          <w:lang w:eastAsia="en-US"/>
        </w:rPr>
        <w:t>Eger, 2024. 03. 11.</w:t>
      </w:r>
    </w:p>
    <w:p w14:paraId="04075CFE" w14:textId="77777777" w:rsidR="0013733F" w:rsidRPr="00FE041B" w:rsidRDefault="0013733F" w:rsidP="0013733F">
      <w:pPr>
        <w:spacing w:line="276" w:lineRule="auto"/>
        <w:rPr>
          <w:rFonts w:ascii="Constantia" w:hAnsi="Constantia"/>
          <w:b/>
          <w:color w:val="FF0000"/>
        </w:rPr>
      </w:pPr>
    </w:p>
    <w:p w14:paraId="2EAF49C9" w14:textId="77777777" w:rsidR="0013733F" w:rsidRPr="00D55105" w:rsidRDefault="0013733F" w:rsidP="00D55105">
      <w:pPr>
        <w:spacing w:after="120"/>
        <w:ind w:firstLine="4820"/>
        <w:jc w:val="right"/>
        <w:rPr>
          <w:rFonts w:ascii="Constantia" w:hAnsi="Constantia"/>
        </w:rPr>
      </w:pPr>
      <w:r w:rsidRPr="00D55105">
        <w:rPr>
          <w:rFonts w:ascii="Constantia" w:hAnsi="Constantia"/>
          <w:b/>
        </w:rPr>
        <w:t>MIRKÓCZKI ÁDÁM</w:t>
      </w:r>
    </w:p>
    <w:p w14:paraId="15AE7060" w14:textId="77777777" w:rsidR="0013733F" w:rsidRPr="00D55105" w:rsidRDefault="0013733F" w:rsidP="00D55105">
      <w:pPr>
        <w:ind w:firstLine="4820"/>
        <w:jc w:val="right"/>
        <w:rPr>
          <w:rFonts w:ascii="Constantia" w:hAnsi="Constantia"/>
        </w:rPr>
      </w:pPr>
      <w:r w:rsidRPr="00D55105">
        <w:rPr>
          <w:rFonts w:ascii="Constantia" w:hAnsi="Constantia"/>
        </w:rPr>
        <w:t>Eger Megyei Jogú Város Polgármestere</w:t>
      </w:r>
    </w:p>
    <w:p w14:paraId="3C2964C7" w14:textId="77777777" w:rsidR="00D55105" w:rsidRPr="00D55105" w:rsidRDefault="00D55105" w:rsidP="00F87572">
      <w:pPr>
        <w:jc w:val="both"/>
        <w:rPr>
          <w:rFonts w:ascii="Constantia" w:hAnsi="Constantia"/>
          <w:b/>
          <w:bCs/>
          <w:u w:val="single"/>
        </w:rPr>
      </w:pPr>
    </w:p>
    <w:p w14:paraId="0F29F40A" w14:textId="7C21EA60" w:rsidR="00F87572" w:rsidRPr="00D55105" w:rsidRDefault="00F87572" w:rsidP="00F87572">
      <w:pPr>
        <w:jc w:val="both"/>
        <w:rPr>
          <w:rFonts w:ascii="Constantia" w:hAnsi="Constantia"/>
          <w:b/>
          <w:bCs/>
          <w:u w:val="single"/>
        </w:rPr>
      </w:pPr>
      <w:r w:rsidRPr="00D55105">
        <w:rPr>
          <w:rFonts w:ascii="Constantia" w:hAnsi="Constantia"/>
          <w:b/>
          <w:bCs/>
          <w:u w:val="single"/>
        </w:rPr>
        <w:t>VÉGREHAJTÁS HELYZETE:</w:t>
      </w:r>
    </w:p>
    <w:p w14:paraId="5783DAC7" w14:textId="0D25EFE7" w:rsidR="00F87572" w:rsidRPr="00D55105" w:rsidRDefault="002143FD" w:rsidP="00F87572">
      <w:pPr>
        <w:pBdr>
          <w:bottom w:val="single" w:sz="4" w:space="1" w:color="auto"/>
        </w:pBdr>
        <w:jc w:val="both"/>
        <w:rPr>
          <w:rFonts w:ascii="Constantia" w:hAnsi="Constantia"/>
          <w:b/>
          <w:bCs/>
        </w:rPr>
      </w:pPr>
      <w:r>
        <w:rPr>
          <w:rFonts w:ascii="Constantia" w:hAnsi="Constantia"/>
          <w:b/>
          <w:bCs/>
        </w:rPr>
        <w:t>Végrehajtva</w:t>
      </w:r>
    </w:p>
    <w:p w14:paraId="518454C5" w14:textId="77777777" w:rsidR="00F87572" w:rsidRPr="00FE041B" w:rsidRDefault="00F87572" w:rsidP="00F87572">
      <w:pPr>
        <w:spacing w:line="276" w:lineRule="auto"/>
        <w:rPr>
          <w:rFonts w:ascii="Constantia" w:hAnsi="Constantia"/>
          <w:color w:val="FF0000"/>
        </w:rPr>
      </w:pPr>
    </w:p>
    <w:p w14:paraId="15F5D48F" w14:textId="77777777" w:rsidR="002A74AE" w:rsidRDefault="002A74AE" w:rsidP="00D55105">
      <w:pPr>
        <w:rPr>
          <w:rFonts w:ascii="Constantia" w:hAnsi="Constantia"/>
          <w:b/>
          <w:bCs/>
          <w:u w:val="single"/>
        </w:rPr>
      </w:pPr>
    </w:p>
    <w:p w14:paraId="672997C3" w14:textId="14518206" w:rsidR="00D55105" w:rsidRPr="00D55105" w:rsidRDefault="00D55105" w:rsidP="00D55105">
      <w:pPr>
        <w:rPr>
          <w:rFonts w:ascii="Constantia" w:hAnsi="Constantia"/>
          <w:b/>
          <w:bCs/>
          <w:u w:val="single"/>
        </w:rPr>
      </w:pPr>
      <w:r w:rsidRPr="00D55105">
        <w:rPr>
          <w:rFonts w:ascii="Constantia" w:hAnsi="Constantia"/>
          <w:b/>
          <w:bCs/>
          <w:u w:val="single"/>
        </w:rPr>
        <w:lastRenderedPageBreak/>
        <w:t>DÖNTÉS SZÁMA:</w:t>
      </w:r>
    </w:p>
    <w:p w14:paraId="41B007D5" w14:textId="41EC9FD3" w:rsidR="00D55105" w:rsidRPr="00D55105" w:rsidRDefault="002143FD" w:rsidP="00D55105">
      <w:pPr>
        <w:rPr>
          <w:rFonts w:ascii="Constantia" w:hAnsi="Constantia"/>
        </w:rPr>
      </w:pPr>
      <w:bookmarkStart w:id="58" w:name="_Hlk173417818"/>
      <w:r>
        <w:rPr>
          <w:rFonts w:ascii="Constantia" w:hAnsi="Constantia"/>
          <w:b/>
          <w:bCs/>
        </w:rPr>
        <w:t xml:space="preserve">22/2024. (III.18.) </w:t>
      </w:r>
      <w:r w:rsidR="00D55105" w:rsidRPr="00D55105">
        <w:rPr>
          <w:rFonts w:ascii="Constantia" w:hAnsi="Constantia"/>
          <w:b/>
          <w:bCs/>
        </w:rPr>
        <w:t>Polgármesteri döntés</w:t>
      </w:r>
    </w:p>
    <w:bookmarkEnd w:id="58"/>
    <w:p w14:paraId="19293C37" w14:textId="77777777" w:rsidR="00D55105" w:rsidRPr="00D55105" w:rsidRDefault="00D55105" w:rsidP="00D55105">
      <w:pPr>
        <w:jc w:val="both"/>
        <w:rPr>
          <w:rFonts w:ascii="Constantia" w:hAnsi="Constantia"/>
          <w:b/>
          <w:bCs/>
        </w:rPr>
      </w:pPr>
    </w:p>
    <w:p w14:paraId="5DF7C88B" w14:textId="27ECACDC" w:rsidR="00D55105" w:rsidRPr="00D55105" w:rsidRDefault="00D55105" w:rsidP="00D55105">
      <w:pPr>
        <w:jc w:val="both"/>
        <w:rPr>
          <w:rFonts w:ascii="Constantia" w:hAnsi="Constantia"/>
          <w:b/>
          <w:bCs/>
        </w:rPr>
      </w:pPr>
      <w:r w:rsidRPr="00D55105">
        <w:rPr>
          <w:rFonts w:ascii="Constantia" w:hAnsi="Constantia"/>
          <w:b/>
          <w:bCs/>
          <w:u w:val="single"/>
        </w:rPr>
        <w:t>TÁRGYA</w:t>
      </w:r>
      <w:r w:rsidRPr="00D55105">
        <w:rPr>
          <w:rFonts w:ascii="Constantia" w:hAnsi="Constantia"/>
          <w:b/>
          <w:bCs/>
        </w:rPr>
        <w:t xml:space="preserve">: </w:t>
      </w:r>
      <w:r w:rsidR="002143FD" w:rsidRPr="002143FD">
        <w:rPr>
          <w:rFonts w:ascii="Constantia" w:hAnsi="Constantia"/>
          <w:b/>
          <w:bCs/>
        </w:rPr>
        <w:t>Eger, Kovács Jakab utca 24. ingatlan utólagos szennyvíz rákötési díj részletfizetéséről</w:t>
      </w:r>
    </w:p>
    <w:p w14:paraId="0F93284F" w14:textId="77777777" w:rsidR="00D55105" w:rsidRDefault="00D55105" w:rsidP="00F87572">
      <w:pPr>
        <w:spacing w:line="276" w:lineRule="auto"/>
        <w:rPr>
          <w:rFonts w:ascii="Constantia" w:hAnsi="Constantia"/>
          <w:b/>
          <w:color w:val="FF0000"/>
        </w:rPr>
      </w:pPr>
    </w:p>
    <w:p w14:paraId="68626C3A" w14:textId="77777777" w:rsidR="00E57DD3" w:rsidRDefault="00E57DD3" w:rsidP="00E57DD3">
      <w:pPr>
        <w:ind w:right="-288"/>
        <w:rPr>
          <w:rFonts w:ascii="Constantia" w:hAnsi="Constantia"/>
          <w:b/>
        </w:rPr>
      </w:pPr>
    </w:p>
    <w:p w14:paraId="562C85D9" w14:textId="214B7F61" w:rsidR="00D55105" w:rsidRDefault="00D55105" w:rsidP="00E57DD3">
      <w:pPr>
        <w:ind w:right="-288"/>
        <w:jc w:val="center"/>
        <w:rPr>
          <w:rFonts w:ascii="Constantia" w:hAnsi="Constantia"/>
          <w:b/>
        </w:rPr>
      </w:pPr>
      <w:r w:rsidRPr="00D55105">
        <w:rPr>
          <w:rFonts w:ascii="Constantia" w:hAnsi="Constantia"/>
          <w:b/>
        </w:rPr>
        <w:t>Tisztelt Polgármester Úr!</w:t>
      </w:r>
    </w:p>
    <w:p w14:paraId="39865BAE" w14:textId="77777777" w:rsidR="002143FD" w:rsidRPr="002143FD" w:rsidRDefault="002143FD" w:rsidP="002143FD">
      <w:pPr>
        <w:spacing w:line="360" w:lineRule="auto"/>
        <w:jc w:val="both"/>
        <w:rPr>
          <w:rFonts w:ascii="Constantia" w:eastAsia="Calibri" w:hAnsi="Constantia"/>
          <w:lang w:eastAsia="en-US"/>
        </w:rPr>
      </w:pPr>
    </w:p>
    <w:p w14:paraId="727804E4" w14:textId="77777777" w:rsidR="002143FD" w:rsidRPr="002143FD" w:rsidRDefault="002143FD" w:rsidP="002143FD">
      <w:pPr>
        <w:jc w:val="both"/>
        <w:rPr>
          <w:rFonts w:ascii="Constantia" w:eastAsia="Calibri" w:hAnsi="Constantia"/>
          <w:lang w:eastAsia="en-US"/>
        </w:rPr>
      </w:pPr>
      <w:r w:rsidRPr="002143FD">
        <w:rPr>
          <w:rFonts w:ascii="Constantia" w:eastAsia="Calibri" w:hAnsi="Constantia"/>
          <w:lang w:eastAsia="en-US"/>
        </w:rPr>
        <w:t xml:space="preserve">A magánerős közműberuházás szervezéséről és támogatási rendszeréről szóló 12/1995. (V.10.) önkormányzati rendelet változtatása értelmében azon ingatlantulajdonosoknak, akik utólagos rákötési díj megfizetése esetén végezhetik el a szennyvízrákötés kivitelezését, részletfizetési kedvezményt lehet biztosítani. Az ügyfél által beadott kérelmet Polgármester Úr hatásköre elbírálni. </w:t>
      </w:r>
    </w:p>
    <w:p w14:paraId="01608123" w14:textId="77777777" w:rsidR="002143FD" w:rsidRPr="002143FD" w:rsidRDefault="002143FD" w:rsidP="002143FD">
      <w:pPr>
        <w:jc w:val="both"/>
        <w:rPr>
          <w:rFonts w:ascii="Constantia" w:eastAsia="Calibri" w:hAnsi="Constantia"/>
          <w:lang w:eastAsia="en-US"/>
        </w:rPr>
      </w:pPr>
    </w:p>
    <w:p w14:paraId="6E46DB2D" w14:textId="452E83EB" w:rsidR="002143FD" w:rsidRPr="002143FD" w:rsidRDefault="002143FD" w:rsidP="002143FD">
      <w:pPr>
        <w:jc w:val="both"/>
        <w:rPr>
          <w:rFonts w:ascii="Constantia" w:eastAsia="Calibri" w:hAnsi="Constantia"/>
          <w:lang w:eastAsia="en-US"/>
        </w:rPr>
      </w:pPr>
      <w:r w:rsidRPr="002143FD">
        <w:rPr>
          <w:rFonts w:ascii="Constantia" w:eastAsia="Calibri" w:hAnsi="Constantia"/>
          <w:lang w:eastAsia="en-US"/>
        </w:rPr>
        <w:t xml:space="preserve">Lakatosné </w:t>
      </w:r>
      <w:proofErr w:type="spellStart"/>
      <w:r w:rsidRPr="002143FD">
        <w:rPr>
          <w:rFonts w:ascii="Constantia" w:eastAsia="Calibri" w:hAnsi="Constantia"/>
          <w:lang w:eastAsia="en-US"/>
        </w:rPr>
        <w:t>Suha</w:t>
      </w:r>
      <w:proofErr w:type="spellEnd"/>
      <w:r w:rsidRPr="002143FD">
        <w:rPr>
          <w:rFonts w:ascii="Constantia" w:eastAsia="Calibri" w:hAnsi="Constantia"/>
          <w:lang w:eastAsia="en-US"/>
        </w:rPr>
        <w:t xml:space="preserve"> Laura </w:t>
      </w:r>
      <w:r w:rsidR="00FC326D" w:rsidRPr="00FC326D">
        <w:rPr>
          <w:rFonts w:ascii="Constantia" w:eastAsia="Calibri" w:hAnsi="Constantia"/>
          <w:highlight w:val="black"/>
          <w:lang w:eastAsia="en-US"/>
        </w:rPr>
        <w:t>………………………………………</w:t>
      </w:r>
      <w:r w:rsidR="00FC326D">
        <w:rPr>
          <w:rFonts w:ascii="Constantia" w:eastAsia="Calibri" w:hAnsi="Constantia"/>
          <w:lang w:eastAsia="en-US"/>
        </w:rPr>
        <w:t xml:space="preserve"> </w:t>
      </w:r>
      <w:r w:rsidRPr="002143FD">
        <w:rPr>
          <w:rFonts w:ascii="Constantia" w:eastAsia="Calibri" w:hAnsi="Constantia"/>
          <w:lang w:eastAsia="en-US"/>
        </w:rPr>
        <w:t>alatti lakos (Szül. hely, idő</w:t>
      </w:r>
      <w:r w:rsidR="00FC326D" w:rsidRPr="00FC326D">
        <w:rPr>
          <w:rFonts w:ascii="Constantia" w:eastAsia="Calibri" w:hAnsi="Constantia"/>
          <w:highlight w:val="black"/>
          <w:lang w:eastAsia="en-US"/>
        </w:rPr>
        <w:t>……………………………</w:t>
      </w:r>
      <w:r w:rsidRPr="00FC326D">
        <w:rPr>
          <w:rFonts w:ascii="Constantia" w:eastAsia="Calibri" w:hAnsi="Constantia"/>
          <w:highlight w:val="black"/>
          <w:lang w:eastAsia="en-US"/>
        </w:rPr>
        <w:t>)</w:t>
      </w:r>
      <w:r w:rsidR="00FC326D">
        <w:rPr>
          <w:rFonts w:ascii="Constantia" w:eastAsia="Calibri" w:hAnsi="Constantia"/>
          <w:lang w:eastAsia="en-US"/>
        </w:rPr>
        <w:t xml:space="preserve">) </w:t>
      </w:r>
      <w:r w:rsidRPr="002143FD">
        <w:rPr>
          <w:rFonts w:ascii="Constantia" w:eastAsia="Calibri" w:hAnsi="Constantia"/>
          <w:lang w:eastAsia="en-US"/>
        </w:rPr>
        <w:t xml:space="preserve">utólagos rákötési díja 200.000,-Ft, melyet kérelmében teljes egészében kíván kamatmentesen törleszteni, havi </w:t>
      </w:r>
      <w:proofErr w:type="gramStart"/>
      <w:r w:rsidRPr="002143FD">
        <w:rPr>
          <w:rFonts w:ascii="Constantia" w:eastAsia="Calibri" w:hAnsi="Constantia"/>
          <w:lang w:eastAsia="en-US"/>
        </w:rPr>
        <w:t>10.000,-</w:t>
      </w:r>
      <w:proofErr w:type="gramEnd"/>
      <w:r w:rsidRPr="002143FD">
        <w:rPr>
          <w:rFonts w:ascii="Constantia" w:eastAsia="Calibri" w:hAnsi="Constantia"/>
          <w:lang w:eastAsia="en-US"/>
        </w:rPr>
        <w:t xml:space="preserve">Ft-os részletekben. Tekintettel a kérelmező anyagi körülményeire a Városüzemeltetési Iroda javasolja a </w:t>
      </w:r>
      <w:proofErr w:type="gramStart"/>
      <w:r w:rsidRPr="002143FD">
        <w:rPr>
          <w:rFonts w:ascii="Constantia" w:eastAsia="Calibri" w:hAnsi="Constantia"/>
          <w:lang w:eastAsia="en-US"/>
        </w:rPr>
        <w:t>10.000,-</w:t>
      </w:r>
      <w:proofErr w:type="gramEnd"/>
      <w:r w:rsidRPr="002143FD">
        <w:rPr>
          <w:rFonts w:ascii="Constantia" w:eastAsia="Calibri" w:hAnsi="Constantia"/>
          <w:lang w:eastAsia="en-US"/>
        </w:rPr>
        <w:t xml:space="preserve">Ft-os részletekben történő részletfizetés jóváhagyását. </w:t>
      </w:r>
    </w:p>
    <w:p w14:paraId="2F5347C8" w14:textId="77777777" w:rsidR="002143FD" w:rsidRPr="002143FD" w:rsidRDefault="002143FD" w:rsidP="002143FD">
      <w:pPr>
        <w:jc w:val="both"/>
        <w:rPr>
          <w:rFonts w:ascii="Constantia" w:eastAsia="Calibri" w:hAnsi="Constantia"/>
          <w:lang w:eastAsia="en-US"/>
        </w:rPr>
      </w:pPr>
    </w:p>
    <w:p w14:paraId="28F5A165" w14:textId="77777777" w:rsidR="002143FD" w:rsidRPr="002143FD" w:rsidRDefault="002143FD" w:rsidP="002143FD">
      <w:pPr>
        <w:jc w:val="both"/>
        <w:rPr>
          <w:rFonts w:ascii="Constantia" w:eastAsia="Calibri" w:hAnsi="Constantia"/>
          <w:lang w:eastAsia="en-US"/>
        </w:rPr>
      </w:pPr>
      <w:r w:rsidRPr="002143FD">
        <w:rPr>
          <w:rFonts w:ascii="Constantia" w:eastAsia="Calibri" w:hAnsi="Constantia"/>
          <w:lang w:eastAsia="en-US"/>
        </w:rPr>
        <w:t xml:space="preserve">A rendelet alapján a kamatmentes törlesztés összegét jelzálogként az ingatlanra szükséges terhelni, melynek költségeit az ingatlan tulajdonosa kell, hogy vállalja. </w:t>
      </w:r>
    </w:p>
    <w:p w14:paraId="723D5C15" w14:textId="77777777" w:rsidR="002143FD" w:rsidRPr="002143FD" w:rsidRDefault="002143FD" w:rsidP="002143FD">
      <w:pPr>
        <w:jc w:val="both"/>
        <w:rPr>
          <w:rFonts w:ascii="Constantia" w:eastAsia="Calibri" w:hAnsi="Constantia"/>
          <w:lang w:eastAsia="en-US"/>
        </w:rPr>
      </w:pPr>
    </w:p>
    <w:p w14:paraId="37027AE7" w14:textId="46A20278" w:rsidR="002143FD" w:rsidRPr="002143FD" w:rsidRDefault="002143FD" w:rsidP="002143FD">
      <w:pPr>
        <w:jc w:val="both"/>
        <w:rPr>
          <w:rFonts w:ascii="Constantia" w:eastAsia="Calibri" w:hAnsi="Constantia" w:cs="Tahoma"/>
          <w:lang w:eastAsia="en-US"/>
        </w:rPr>
      </w:pPr>
      <w:r w:rsidRPr="002143FD">
        <w:rPr>
          <w:rFonts w:ascii="Constantia" w:eastAsia="Calibri" w:hAnsi="Constantia"/>
          <w:bCs/>
          <w:lang w:eastAsia="en-US"/>
        </w:rPr>
        <w:t>Kérem Tisztelt Polgármester Urat, hogy</w:t>
      </w:r>
      <w:r w:rsidRPr="002143FD">
        <w:rPr>
          <w:rFonts w:ascii="Constantia" w:eastAsia="Calibri" w:hAnsi="Constantia" w:cs="Tahoma"/>
          <w:lang w:eastAsia="en-US"/>
        </w:rPr>
        <w:t xml:space="preserve"> </w:t>
      </w:r>
      <w:r w:rsidRPr="002143FD">
        <w:rPr>
          <w:rFonts w:ascii="Constantia" w:eastAsia="Calibri" w:hAnsi="Constantia"/>
          <w:bCs/>
          <w:lang w:eastAsia="en-US"/>
        </w:rPr>
        <w:t>a</w:t>
      </w:r>
      <w:r w:rsidR="00FC326D">
        <w:rPr>
          <w:rFonts w:ascii="Constantia" w:eastAsia="Calibri" w:hAnsi="Constantia"/>
          <w:bCs/>
          <w:lang w:eastAsia="en-US"/>
        </w:rPr>
        <w:t xml:space="preserve"> </w:t>
      </w:r>
      <w:r w:rsidR="00FC326D" w:rsidRPr="00FC326D">
        <w:rPr>
          <w:rFonts w:ascii="Constantia" w:eastAsia="Calibri" w:hAnsi="Constantia"/>
          <w:bCs/>
          <w:highlight w:val="black"/>
          <w:lang w:eastAsia="en-US"/>
        </w:rPr>
        <w:t>……………………</w:t>
      </w:r>
      <w:proofErr w:type="gramStart"/>
      <w:r w:rsidR="00FC326D" w:rsidRPr="00FC326D">
        <w:rPr>
          <w:rFonts w:ascii="Constantia" w:eastAsia="Calibri" w:hAnsi="Constantia"/>
          <w:bCs/>
          <w:highlight w:val="black"/>
          <w:lang w:eastAsia="en-US"/>
        </w:rPr>
        <w:t>…….</w:t>
      </w:r>
      <w:proofErr w:type="gramEnd"/>
      <w:r w:rsidR="00FC326D" w:rsidRPr="00FC326D">
        <w:rPr>
          <w:rFonts w:ascii="Constantia" w:eastAsia="Calibri" w:hAnsi="Constantia"/>
          <w:bCs/>
          <w:highlight w:val="black"/>
          <w:lang w:eastAsia="en-US"/>
        </w:rPr>
        <w:t>.</w:t>
      </w:r>
      <w:r w:rsidR="00FC326D">
        <w:rPr>
          <w:rFonts w:ascii="Constantia" w:eastAsia="Calibri" w:hAnsi="Constantia"/>
          <w:bCs/>
          <w:lang w:eastAsia="en-US"/>
        </w:rPr>
        <w:t xml:space="preserve"> </w:t>
      </w:r>
      <w:r w:rsidRPr="002143FD">
        <w:rPr>
          <w:rFonts w:ascii="Constantia" w:eastAsia="Calibri" w:hAnsi="Constantia"/>
          <w:bCs/>
          <w:lang w:eastAsia="en-US"/>
        </w:rPr>
        <w:t>744 hrsz.</w:t>
      </w:r>
      <w:r w:rsidRPr="002143FD">
        <w:rPr>
          <w:rFonts w:ascii="Constantia" w:eastAsia="Calibri" w:hAnsi="Constantia"/>
          <w:lang w:eastAsia="en-US"/>
        </w:rPr>
        <w:t xml:space="preserve"> </w:t>
      </w:r>
      <w:r w:rsidRPr="002143FD">
        <w:rPr>
          <w:rFonts w:ascii="Constantia" w:eastAsia="Calibri" w:hAnsi="Constantia" w:cs="Tahoma"/>
          <w:lang w:eastAsia="en-US"/>
        </w:rPr>
        <w:t>ingatlan utólagos szennyvíz rákötési díj részletfizetési kérelemről a mellékelt dokumentumok alapján szíveskedjen a csatolt döntést meghozni.</w:t>
      </w:r>
    </w:p>
    <w:p w14:paraId="7531D1B2" w14:textId="77777777" w:rsidR="002143FD" w:rsidRPr="002143FD" w:rsidRDefault="002143FD" w:rsidP="002143FD">
      <w:pPr>
        <w:jc w:val="both"/>
        <w:rPr>
          <w:rFonts w:ascii="Constantia" w:eastAsia="Calibri" w:hAnsi="Constantia"/>
          <w:lang w:eastAsia="en-US"/>
        </w:rPr>
      </w:pPr>
    </w:p>
    <w:p w14:paraId="13469B71" w14:textId="0B4AEFB9" w:rsidR="002143FD" w:rsidRPr="002143FD" w:rsidRDefault="002143FD" w:rsidP="002143FD">
      <w:pPr>
        <w:jc w:val="both"/>
        <w:rPr>
          <w:rFonts w:ascii="Constantia" w:eastAsia="Calibri" w:hAnsi="Constantia"/>
          <w:lang w:eastAsia="en-US"/>
        </w:rPr>
      </w:pPr>
      <w:r w:rsidRPr="002143FD">
        <w:rPr>
          <w:rFonts w:ascii="Constantia" w:eastAsia="Calibri" w:hAnsi="Constantia"/>
          <w:lang w:eastAsia="en-US"/>
        </w:rPr>
        <w:t>Eger, 2024.</w:t>
      </w:r>
      <w:r>
        <w:rPr>
          <w:rFonts w:ascii="Constantia" w:eastAsia="Calibri" w:hAnsi="Constantia"/>
          <w:lang w:eastAsia="en-US"/>
        </w:rPr>
        <w:t xml:space="preserve"> 03. 10.</w:t>
      </w:r>
    </w:p>
    <w:p w14:paraId="16C6089B" w14:textId="77777777" w:rsidR="002143FD" w:rsidRPr="002143FD" w:rsidRDefault="002143FD" w:rsidP="002143FD">
      <w:pPr>
        <w:spacing w:line="360" w:lineRule="auto"/>
        <w:jc w:val="both"/>
        <w:rPr>
          <w:rFonts w:ascii="Constantia" w:eastAsia="Calibri" w:hAnsi="Constantia"/>
          <w:lang w:eastAsia="en-US"/>
        </w:rPr>
      </w:pPr>
    </w:p>
    <w:p w14:paraId="4644F1E2" w14:textId="77777777" w:rsidR="002143FD" w:rsidRPr="002143FD" w:rsidRDefault="002143FD" w:rsidP="002143FD">
      <w:pPr>
        <w:ind w:left="5220"/>
        <w:jc w:val="center"/>
        <w:rPr>
          <w:rFonts w:ascii="Constantia" w:eastAsia="Calibri" w:hAnsi="Constantia"/>
          <w:b/>
          <w:lang w:eastAsia="en-US"/>
        </w:rPr>
      </w:pPr>
      <w:r w:rsidRPr="002143FD">
        <w:rPr>
          <w:rFonts w:ascii="Constantia" w:eastAsia="Calibri" w:hAnsi="Constantia"/>
          <w:b/>
          <w:lang w:eastAsia="en-US"/>
        </w:rPr>
        <w:t>Lovász Imre</w:t>
      </w:r>
    </w:p>
    <w:p w14:paraId="5E004131" w14:textId="77777777" w:rsidR="002143FD" w:rsidRPr="002143FD" w:rsidRDefault="002143FD" w:rsidP="002143FD">
      <w:pPr>
        <w:ind w:left="5220"/>
        <w:jc w:val="center"/>
        <w:rPr>
          <w:rFonts w:ascii="Constantia" w:eastAsia="Calibri" w:hAnsi="Constantia"/>
          <w:lang w:eastAsia="en-US"/>
        </w:rPr>
      </w:pPr>
      <w:r w:rsidRPr="002143FD">
        <w:rPr>
          <w:rFonts w:ascii="Constantia" w:eastAsia="Calibri" w:hAnsi="Constantia"/>
          <w:lang w:eastAsia="en-US"/>
        </w:rPr>
        <w:t>irodavezető</w:t>
      </w:r>
    </w:p>
    <w:p w14:paraId="68FCED7B" w14:textId="77777777" w:rsidR="00D55105" w:rsidRDefault="00D55105" w:rsidP="00F87572">
      <w:pPr>
        <w:spacing w:line="276" w:lineRule="auto"/>
        <w:rPr>
          <w:rFonts w:ascii="Constantia" w:hAnsi="Constantia"/>
          <w:b/>
          <w:color w:val="FF0000"/>
        </w:rPr>
      </w:pPr>
    </w:p>
    <w:p w14:paraId="4B29444D" w14:textId="77777777" w:rsidR="008E1533" w:rsidRPr="00D55105" w:rsidRDefault="008E1533" w:rsidP="008E1533">
      <w:pPr>
        <w:rPr>
          <w:rFonts w:ascii="Constantia" w:hAnsi="Constantia"/>
        </w:rPr>
      </w:pPr>
      <w:r>
        <w:rPr>
          <w:rFonts w:ascii="Constantia" w:hAnsi="Constantia"/>
          <w:b/>
          <w:bCs/>
        </w:rPr>
        <w:t xml:space="preserve">22/2024. (III.18.) </w:t>
      </w:r>
      <w:r w:rsidRPr="00D55105">
        <w:rPr>
          <w:rFonts w:ascii="Constantia" w:hAnsi="Constantia"/>
          <w:b/>
          <w:bCs/>
        </w:rPr>
        <w:t>Polgármesteri döntés</w:t>
      </w:r>
    </w:p>
    <w:p w14:paraId="393FD28F" w14:textId="77777777" w:rsidR="00F87572" w:rsidRPr="00FE041B" w:rsidRDefault="00F87572" w:rsidP="00F87572">
      <w:pPr>
        <w:spacing w:line="276" w:lineRule="auto"/>
        <w:rPr>
          <w:rFonts w:ascii="Constantia" w:hAnsi="Constantia"/>
          <w:b/>
          <w:color w:val="FF0000"/>
        </w:rPr>
      </w:pPr>
    </w:p>
    <w:p w14:paraId="6BD62B58" w14:textId="12E9CD56" w:rsidR="008E1533" w:rsidRPr="008E1533" w:rsidRDefault="008E1533" w:rsidP="008E1533">
      <w:pPr>
        <w:tabs>
          <w:tab w:val="left" w:pos="0"/>
        </w:tabs>
        <w:spacing w:line="360" w:lineRule="auto"/>
        <w:jc w:val="both"/>
        <w:rPr>
          <w:rFonts w:ascii="Constantia" w:hAnsi="Constantia"/>
          <w:b/>
        </w:rPr>
      </w:pPr>
      <w:r w:rsidRPr="008E1533">
        <w:rPr>
          <w:rFonts w:ascii="Constantia" w:hAnsi="Constantia"/>
          <w:b/>
        </w:rPr>
        <w:t xml:space="preserve">Eger Megyei Jogú Város Polgármestere </w:t>
      </w:r>
      <w:r w:rsidRPr="008E1533">
        <w:rPr>
          <w:rFonts w:ascii="Constantia" w:hAnsi="Constantia"/>
          <w:b/>
          <w:bCs/>
        </w:rPr>
        <w:t>polgármesteri határozattal</w:t>
      </w:r>
      <w:r w:rsidRPr="008E1533">
        <w:rPr>
          <w:rFonts w:ascii="Constantia" w:hAnsi="Constantia"/>
        </w:rPr>
        <w:t xml:space="preserve"> </w:t>
      </w:r>
      <w:r w:rsidRPr="008E1533">
        <w:rPr>
          <w:rFonts w:ascii="Constantia" w:hAnsi="Constantia"/>
          <w:b/>
        </w:rPr>
        <w:t xml:space="preserve">hozzájárulását adja az </w:t>
      </w:r>
      <w:r w:rsidR="00FC326D" w:rsidRPr="00FC326D">
        <w:rPr>
          <w:rFonts w:ascii="Constantia" w:hAnsi="Constantia"/>
          <w:b/>
          <w:highlight w:val="black"/>
        </w:rPr>
        <w:t>………………</w:t>
      </w:r>
      <w:proofErr w:type="gramStart"/>
      <w:r w:rsidR="00FC326D" w:rsidRPr="00FC326D">
        <w:rPr>
          <w:rFonts w:ascii="Constantia" w:hAnsi="Constantia"/>
          <w:b/>
          <w:highlight w:val="black"/>
        </w:rPr>
        <w:t>…….</w:t>
      </w:r>
      <w:proofErr w:type="gramEnd"/>
      <w:r w:rsidR="00FC326D" w:rsidRPr="00FC326D">
        <w:rPr>
          <w:rFonts w:ascii="Constantia" w:hAnsi="Constantia"/>
          <w:b/>
          <w:highlight w:val="black"/>
        </w:rPr>
        <w:t>.</w:t>
      </w:r>
      <w:r w:rsidR="00FC326D">
        <w:rPr>
          <w:rFonts w:ascii="Constantia" w:hAnsi="Constantia"/>
          <w:b/>
        </w:rPr>
        <w:t xml:space="preserve"> </w:t>
      </w:r>
      <w:r w:rsidRPr="008E1533">
        <w:rPr>
          <w:rFonts w:ascii="Constantia" w:hAnsi="Constantia"/>
          <w:b/>
        </w:rPr>
        <w:t>744. hrsz.</w:t>
      </w:r>
      <w:r w:rsidR="00FC326D">
        <w:rPr>
          <w:rFonts w:ascii="Constantia" w:hAnsi="Constantia"/>
          <w:b/>
        </w:rPr>
        <w:t>)</w:t>
      </w:r>
      <w:r w:rsidRPr="008E1533">
        <w:rPr>
          <w:rFonts w:ascii="Constantia" w:hAnsi="Constantia"/>
          <w:b/>
        </w:rPr>
        <w:t xml:space="preserve"> ingatlan 200.000,-Ft utólagos szennyvíz rákötési díjának 20 havi részletfizetéséhez, havi </w:t>
      </w:r>
      <w:proofErr w:type="gramStart"/>
      <w:r w:rsidRPr="008E1533">
        <w:rPr>
          <w:rFonts w:ascii="Constantia" w:hAnsi="Constantia"/>
          <w:b/>
        </w:rPr>
        <w:t>10.000,-</w:t>
      </w:r>
      <w:proofErr w:type="gramEnd"/>
      <w:r w:rsidRPr="008E1533">
        <w:rPr>
          <w:rFonts w:ascii="Constantia" w:hAnsi="Constantia"/>
          <w:b/>
        </w:rPr>
        <w:t xml:space="preserve">Ft-os részletekben azzal a feltétellel, hogy a részletfizetés biztosítására az ingatlanra jelzálogjog kerüljön bejegyzésre.  </w:t>
      </w:r>
    </w:p>
    <w:p w14:paraId="1249B014" w14:textId="77777777" w:rsidR="008E1533" w:rsidRPr="008E1533" w:rsidRDefault="008E1533" w:rsidP="008E1533">
      <w:pPr>
        <w:spacing w:line="360" w:lineRule="auto"/>
        <w:jc w:val="both"/>
        <w:rPr>
          <w:rFonts w:ascii="Constantia" w:hAnsi="Constantia"/>
          <w:b/>
        </w:rPr>
      </w:pPr>
    </w:p>
    <w:p w14:paraId="2FF4B254" w14:textId="77777777" w:rsidR="008E1533" w:rsidRPr="008E1533" w:rsidRDefault="008E1533" w:rsidP="008E1533">
      <w:pPr>
        <w:spacing w:line="360" w:lineRule="auto"/>
        <w:jc w:val="both"/>
        <w:rPr>
          <w:rFonts w:ascii="Constantia" w:hAnsi="Constantia"/>
          <w:b/>
        </w:rPr>
      </w:pPr>
      <w:r w:rsidRPr="008E1533">
        <w:rPr>
          <w:rFonts w:ascii="Constantia" w:hAnsi="Constantia"/>
          <w:b/>
        </w:rPr>
        <w:lastRenderedPageBreak/>
        <w:t>A döntésről a Beruházási Csoport a kérelmezőt értesíti. A Jogi és Hatósági Iroda a bekért adatok alapján a jelzálog bejegyzési megállapodást megköti.</w:t>
      </w:r>
    </w:p>
    <w:p w14:paraId="256496EB" w14:textId="77777777" w:rsidR="008D0621" w:rsidRPr="008E1533" w:rsidRDefault="008D0621" w:rsidP="008D0621">
      <w:pPr>
        <w:ind w:right="-288"/>
        <w:rPr>
          <w:rFonts w:ascii="Constantia" w:hAnsi="Constantia"/>
          <w:b/>
        </w:rPr>
      </w:pPr>
    </w:p>
    <w:p w14:paraId="60F804C9" w14:textId="6981A0B9" w:rsidR="008E1533" w:rsidRPr="008E1533" w:rsidRDefault="008E1533" w:rsidP="008D0621">
      <w:pPr>
        <w:ind w:right="-288"/>
        <w:rPr>
          <w:rFonts w:ascii="Constantia" w:hAnsi="Constantia"/>
          <w:b/>
        </w:rPr>
      </w:pPr>
      <w:r w:rsidRPr="008E1533">
        <w:rPr>
          <w:rFonts w:ascii="Constantia" w:hAnsi="Constantia"/>
          <w:b/>
        </w:rPr>
        <w:t>Eger, 2024. március 18.</w:t>
      </w:r>
    </w:p>
    <w:p w14:paraId="70142888" w14:textId="77777777" w:rsidR="00F87572" w:rsidRPr="00FE041B" w:rsidRDefault="00F87572" w:rsidP="00F87572">
      <w:pPr>
        <w:spacing w:line="276" w:lineRule="auto"/>
        <w:rPr>
          <w:rFonts w:ascii="Constantia" w:hAnsi="Constantia"/>
          <w:color w:val="FF0000"/>
        </w:rPr>
      </w:pPr>
    </w:p>
    <w:p w14:paraId="5063CD96" w14:textId="77777777" w:rsidR="00F87572" w:rsidRPr="00E57DD3" w:rsidRDefault="00F87572" w:rsidP="008D0621">
      <w:pPr>
        <w:ind w:firstLine="4820"/>
        <w:jc w:val="right"/>
        <w:rPr>
          <w:rFonts w:ascii="Constantia" w:hAnsi="Constantia"/>
        </w:rPr>
      </w:pPr>
      <w:r w:rsidRPr="00E57DD3">
        <w:rPr>
          <w:rFonts w:ascii="Constantia" w:hAnsi="Constantia"/>
          <w:b/>
        </w:rPr>
        <w:t>MIRKÓCZKI ÁDÁM</w:t>
      </w:r>
    </w:p>
    <w:p w14:paraId="230638A3" w14:textId="6BFA9FE7" w:rsidR="00F87572" w:rsidRPr="00E57DD3" w:rsidRDefault="00F87572" w:rsidP="008D0621">
      <w:pPr>
        <w:ind w:firstLine="4820"/>
        <w:jc w:val="right"/>
        <w:rPr>
          <w:rFonts w:ascii="Constantia" w:hAnsi="Constantia"/>
        </w:rPr>
      </w:pPr>
      <w:r w:rsidRPr="00E57DD3">
        <w:rPr>
          <w:rFonts w:ascii="Constantia" w:hAnsi="Constantia"/>
        </w:rPr>
        <w:t>Eger Megyei Jogú Város Polgármestere</w:t>
      </w:r>
    </w:p>
    <w:p w14:paraId="1381BECF" w14:textId="77777777" w:rsidR="008D0621" w:rsidRDefault="008D0621" w:rsidP="00F87572">
      <w:pPr>
        <w:jc w:val="both"/>
        <w:rPr>
          <w:rFonts w:ascii="Constantia" w:hAnsi="Constantia"/>
          <w:b/>
          <w:bCs/>
          <w:u w:val="single"/>
        </w:rPr>
      </w:pPr>
    </w:p>
    <w:p w14:paraId="4315739F" w14:textId="753F2BD7" w:rsidR="00F87572" w:rsidRPr="00E57DD3" w:rsidRDefault="00F87572" w:rsidP="00F87572">
      <w:pPr>
        <w:jc w:val="both"/>
        <w:rPr>
          <w:rFonts w:ascii="Constantia" w:hAnsi="Constantia"/>
          <w:b/>
          <w:bCs/>
          <w:u w:val="single"/>
        </w:rPr>
      </w:pPr>
      <w:r w:rsidRPr="00E57DD3">
        <w:rPr>
          <w:rFonts w:ascii="Constantia" w:hAnsi="Constantia"/>
          <w:b/>
          <w:bCs/>
          <w:u w:val="single"/>
        </w:rPr>
        <w:t>VÉGREHAJTÁS HELYZETE:</w:t>
      </w:r>
    </w:p>
    <w:p w14:paraId="29017BDF" w14:textId="5C7BF004" w:rsidR="00F87572" w:rsidRPr="00E57DD3" w:rsidRDefault="008E1533" w:rsidP="00F87572">
      <w:pPr>
        <w:pBdr>
          <w:bottom w:val="single" w:sz="4" w:space="1" w:color="auto"/>
        </w:pBdr>
        <w:jc w:val="both"/>
        <w:rPr>
          <w:rFonts w:ascii="Constantia" w:hAnsi="Constantia"/>
          <w:b/>
          <w:bCs/>
        </w:rPr>
      </w:pPr>
      <w:r>
        <w:rPr>
          <w:rFonts w:ascii="Constantia" w:hAnsi="Constantia"/>
          <w:b/>
          <w:bCs/>
        </w:rPr>
        <w:t>Végrehajtva</w:t>
      </w:r>
    </w:p>
    <w:p w14:paraId="3E75472C" w14:textId="77777777" w:rsidR="0013733F" w:rsidRPr="00FE041B" w:rsidRDefault="0013733F" w:rsidP="0013733F">
      <w:pPr>
        <w:rPr>
          <w:rFonts w:ascii="Constantia" w:hAnsi="Constantia"/>
          <w:color w:val="FF0000"/>
        </w:rPr>
      </w:pPr>
    </w:p>
    <w:p w14:paraId="462478AD" w14:textId="77EF2BCF" w:rsidR="00F87572" w:rsidRPr="00E57DD3" w:rsidRDefault="00F87572" w:rsidP="00F87572">
      <w:pPr>
        <w:rPr>
          <w:rFonts w:ascii="Constantia" w:hAnsi="Constantia"/>
          <w:b/>
          <w:bCs/>
          <w:u w:val="single"/>
        </w:rPr>
      </w:pPr>
      <w:r w:rsidRPr="00E57DD3">
        <w:rPr>
          <w:rFonts w:ascii="Constantia" w:hAnsi="Constantia"/>
          <w:b/>
          <w:bCs/>
          <w:u w:val="single"/>
        </w:rPr>
        <w:t>DÖNTÉS SZÁMA:</w:t>
      </w:r>
    </w:p>
    <w:p w14:paraId="0036521B" w14:textId="615124FE" w:rsidR="00F87572" w:rsidRPr="00E57DD3" w:rsidRDefault="008D0621" w:rsidP="00F87572">
      <w:pPr>
        <w:rPr>
          <w:rFonts w:ascii="Constantia" w:hAnsi="Constantia"/>
        </w:rPr>
      </w:pPr>
      <w:bookmarkStart w:id="59" w:name="_Hlk173418559"/>
      <w:r>
        <w:rPr>
          <w:rFonts w:ascii="Constantia" w:hAnsi="Constantia"/>
          <w:b/>
          <w:bCs/>
        </w:rPr>
        <w:t>2</w:t>
      </w:r>
      <w:r w:rsidR="008E1533">
        <w:rPr>
          <w:rFonts w:ascii="Constantia" w:hAnsi="Constantia"/>
          <w:b/>
          <w:bCs/>
        </w:rPr>
        <w:t xml:space="preserve">3/2024. (III.21.) </w:t>
      </w:r>
      <w:r w:rsidR="00F87572" w:rsidRPr="00E57DD3">
        <w:rPr>
          <w:rFonts w:ascii="Constantia" w:hAnsi="Constantia"/>
          <w:b/>
          <w:bCs/>
        </w:rPr>
        <w:t>Polgármesteri döntés</w:t>
      </w:r>
    </w:p>
    <w:bookmarkEnd w:id="59"/>
    <w:p w14:paraId="3EF88457" w14:textId="77777777" w:rsidR="00F87572" w:rsidRPr="00E57DD3" w:rsidRDefault="00F87572" w:rsidP="00F87572">
      <w:pPr>
        <w:jc w:val="both"/>
        <w:rPr>
          <w:rFonts w:ascii="Constantia" w:hAnsi="Constantia"/>
          <w:b/>
          <w:bCs/>
        </w:rPr>
      </w:pPr>
    </w:p>
    <w:p w14:paraId="5EF9CFBA" w14:textId="4753A946" w:rsidR="00F87572" w:rsidRPr="00E57DD3" w:rsidRDefault="00F87572" w:rsidP="00F87572">
      <w:pPr>
        <w:jc w:val="both"/>
        <w:rPr>
          <w:rFonts w:ascii="Constantia" w:hAnsi="Constantia"/>
          <w:b/>
          <w:bCs/>
        </w:rPr>
      </w:pPr>
      <w:r w:rsidRPr="00E57DD3">
        <w:rPr>
          <w:rFonts w:ascii="Constantia" w:hAnsi="Constantia"/>
          <w:b/>
          <w:bCs/>
          <w:u w:val="single"/>
        </w:rPr>
        <w:t>TÁRGYA</w:t>
      </w:r>
      <w:r w:rsidRPr="00E57DD3">
        <w:rPr>
          <w:rFonts w:ascii="Constantia" w:hAnsi="Constantia"/>
          <w:b/>
          <w:bCs/>
        </w:rPr>
        <w:t xml:space="preserve">: </w:t>
      </w:r>
      <w:r w:rsidR="002229F4" w:rsidRPr="002229F4">
        <w:rPr>
          <w:rFonts w:ascii="Constantia" w:hAnsi="Constantia"/>
          <w:b/>
          <w:bCs/>
        </w:rPr>
        <w:t>Rekreációs célú földhasználati szerződés</w:t>
      </w:r>
      <w:r w:rsidR="002229F4">
        <w:rPr>
          <w:rFonts w:ascii="Constantia" w:hAnsi="Constantia"/>
          <w:b/>
          <w:bCs/>
        </w:rPr>
        <w:t xml:space="preserve"> -</w:t>
      </w:r>
      <w:r w:rsidR="002229F4" w:rsidRPr="002229F4">
        <w:rPr>
          <w:rFonts w:ascii="Constantia" w:hAnsi="Constantia"/>
          <w:b/>
          <w:bCs/>
        </w:rPr>
        <w:t xml:space="preserve"> Eger 28205 hrsz</w:t>
      </w:r>
      <w:r w:rsidR="002229F4">
        <w:rPr>
          <w:rFonts w:ascii="Constantia" w:hAnsi="Constantia"/>
          <w:b/>
          <w:bCs/>
        </w:rPr>
        <w:t>.</w:t>
      </w:r>
    </w:p>
    <w:p w14:paraId="60CE2D1E" w14:textId="77777777" w:rsidR="00F87572" w:rsidRPr="00FE041B" w:rsidRDefault="00F87572" w:rsidP="00E57DD3">
      <w:pPr>
        <w:ind w:right="-288"/>
        <w:rPr>
          <w:rFonts w:ascii="Constantia" w:hAnsi="Constantia"/>
          <w:b/>
          <w:color w:val="FF0000"/>
          <w:sz w:val="22"/>
          <w:szCs w:val="22"/>
        </w:rPr>
      </w:pPr>
    </w:p>
    <w:p w14:paraId="5385F251" w14:textId="77777777" w:rsidR="00F87572" w:rsidRPr="00FE041B" w:rsidRDefault="00F87572" w:rsidP="00F87572">
      <w:pPr>
        <w:ind w:right="-288"/>
        <w:jc w:val="center"/>
        <w:rPr>
          <w:rFonts w:ascii="Constantia" w:hAnsi="Constantia"/>
          <w:b/>
          <w:color w:val="FF0000"/>
          <w:sz w:val="22"/>
          <w:szCs w:val="22"/>
        </w:rPr>
      </w:pPr>
    </w:p>
    <w:p w14:paraId="22421B9D" w14:textId="77777777" w:rsidR="00E57DD3" w:rsidRDefault="00E57DD3" w:rsidP="00E57DD3">
      <w:pPr>
        <w:jc w:val="center"/>
        <w:rPr>
          <w:rFonts w:ascii="Constantia" w:eastAsia="Calibri" w:hAnsi="Constantia"/>
          <w:b/>
          <w:lang w:eastAsia="en-US"/>
        </w:rPr>
      </w:pPr>
      <w:r w:rsidRPr="00E57DD3">
        <w:rPr>
          <w:rFonts w:ascii="Constantia" w:eastAsia="Calibri" w:hAnsi="Constantia"/>
          <w:b/>
          <w:lang w:eastAsia="en-US"/>
        </w:rPr>
        <w:t>Tisztelt Polgármester Úr!</w:t>
      </w:r>
    </w:p>
    <w:p w14:paraId="4252B2DF" w14:textId="77777777" w:rsidR="002229F4" w:rsidRDefault="002229F4" w:rsidP="002229F4">
      <w:pPr>
        <w:rPr>
          <w:rFonts w:ascii="Constantia" w:eastAsia="Calibri" w:hAnsi="Constantia"/>
          <w:b/>
          <w:lang w:eastAsia="en-US"/>
        </w:rPr>
      </w:pPr>
    </w:p>
    <w:p w14:paraId="41A320EF" w14:textId="77777777" w:rsidR="002229F4" w:rsidRPr="002229F4" w:rsidRDefault="002229F4" w:rsidP="002229F4">
      <w:pPr>
        <w:ind w:right="-288"/>
        <w:jc w:val="both"/>
        <w:rPr>
          <w:rFonts w:ascii="Constantia" w:hAnsi="Constantia"/>
        </w:rPr>
      </w:pPr>
      <w:r w:rsidRPr="002229F4">
        <w:rPr>
          <w:rFonts w:ascii="Constantia" w:hAnsi="Constantia"/>
          <w:i/>
        </w:rPr>
        <w:t xml:space="preserve">Eger Megyei Jogú Város Önkormányzata Közgyűlésének az önkormányzat vagyonáról és a vagyongazdálkodásról szóló 33/2022. (XI. 25.) önkormányzati rendelete (továbbiakban: Vagyonrendelet) 31. § (3) bekezdése és 6. § (1) bekezdése </w:t>
      </w:r>
      <w:r w:rsidRPr="002229F4">
        <w:rPr>
          <w:rFonts w:ascii="Constantia" w:hAnsi="Constantia"/>
        </w:rPr>
        <w:t xml:space="preserve">értelmében </w:t>
      </w:r>
      <w:r w:rsidRPr="002229F4">
        <w:rPr>
          <w:rFonts w:ascii="Constantia" w:hAnsi="Constantia"/>
          <w:b/>
        </w:rPr>
        <w:t>rekreációs célú földhasználati szerződés</w:t>
      </w:r>
      <w:r w:rsidRPr="002229F4">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2A335AB3" w14:textId="77777777" w:rsidR="002229F4" w:rsidRPr="002229F4" w:rsidRDefault="002229F4" w:rsidP="002229F4">
      <w:pPr>
        <w:ind w:right="-288"/>
        <w:rPr>
          <w:rFonts w:ascii="Constantia" w:hAnsi="Constantia"/>
          <w:b/>
        </w:rPr>
      </w:pPr>
    </w:p>
    <w:p w14:paraId="0F2B51C2" w14:textId="77777777" w:rsidR="002229F4" w:rsidRPr="002229F4" w:rsidRDefault="002229F4" w:rsidP="002229F4">
      <w:pPr>
        <w:ind w:right="-288"/>
        <w:jc w:val="both"/>
        <w:rPr>
          <w:rFonts w:ascii="Constantia" w:hAnsi="Constantia"/>
        </w:rPr>
      </w:pPr>
      <w:r w:rsidRPr="002229F4">
        <w:rPr>
          <w:rFonts w:ascii="Constantia" w:hAnsi="Constantia"/>
        </w:rPr>
        <w:t xml:space="preserve">A </w:t>
      </w:r>
      <w:r w:rsidRPr="002229F4">
        <w:rPr>
          <w:rFonts w:ascii="Constantia" w:hAnsi="Constantia"/>
          <w:i/>
        </w:rPr>
        <w:t>mező és erdőgazdasági földek forgalmáról szóló 2013. évi CXXII. törvény</w:t>
      </w:r>
      <w:r w:rsidRPr="002229F4">
        <w:rPr>
          <w:rFonts w:ascii="Constantia" w:hAnsi="Constantia"/>
        </w:rPr>
        <w:t xml:space="preserve"> (továbbiakban: Földforgalmi tv.) </w:t>
      </w:r>
      <w:r w:rsidRPr="002229F4">
        <w:rPr>
          <w:rFonts w:ascii="Constantia" w:hAnsi="Constantia"/>
          <w:i/>
        </w:rPr>
        <w:t>38. § (1a) bekezdése</w:t>
      </w:r>
      <w:r w:rsidRPr="002229F4">
        <w:rPr>
          <w:rFonts w:ascii="Constantia" w:hAnsi="Constantia"/>
        </w:rPr>
        <w:t xml:space="preserve"> értelmében a rekreációs célú földhasználati szerződés az önkormányzat, mint használatba adó, valamint a </w:t>
      </w:r>
      <w:r w:rsidRPr="002229F4">
        <w:rPr>
          <w:rFonts w:ascii="Constantia" w:hAnsi="Constantia"/>
          <w:b/>
        </w:rPr>
        <w:t>földművesnek nem minősülő</w:t>
      </w:r>
      <w:r w:rsidRPr="002229F4">
        <w:rPr>
          <w:rFonts w:ascii="Constantia" w:hAnsi="Constantia"/>
        </w:rPr>
        <w:t xml:space="preserve"> belföldi természetes személy vagy tagállami állampolgár, illetve mezőgazdasági termelőszervezetnek nem minősülő civil szervezet, mint használó között létrejött olyan szerződés, melynek alapján a használó az önkormányzat tulajdonában álló, </w:t>
      </w:r>
      <w:r w:rsidRPr="002229F4">
        <w:rPr>
          <w:rFonts w:ascii="Constantia" w:hAnsi="Constantia"/>
          <w:b/>
        </w:rPr>
        <w:t xml:space="preserve">legfeljebb 1 hektár terület nagyságú földet a saját, illetve az </w:t>
      </w:r>
      <w:proofErr w:type="spellStart"/>
      <w:r w:rsidRPr="002229F4">
        <w:rPr>
          <w:rFonts w:ascii="Constantia" w:hAnsi="Constantia"/>
          <w:b/>
        </w:rPr>
        <w:t>együttélő</w:t>
      </w:r>
      <w:proofErr w:type="spellEnd"/>
      <w:r w:rsidRPr="002229F4">
        <w:rPr>
          <w:rFonts w:ascii="Constantia" w:hAnsi="Constantia"/>
          <w:b/>
        </w:rPr>
        <w:t xml:space="preserve"> családtagjai szükségleteit meg nem haladó mértékben használja, és szedi annak hasznait.</w:t>
      </w:r>
      <w:r w:rsidRPr="002229F4">
        <w:rPr>
          <w:rFonts w:ascii="Constantia" w:hAnsi="Constantia"/>
        </w:rPr>
        <w:t xml:space="preserve"> A rekreációs célú földhasználati szerződés határozott időtartamra, legalább 1 gazdasági évre, és legfeljebb 5 évre köthető meg.</w:t>
      </w:r>
    </w:p>
    <w:p w14:paraId="0BEC32F5" w14:textId="77777777" w:rsidR="002229F4" w:rsidRPr="002229F4" w:rsidRDefault="002229F4" w:rsidP="002229F4">
      <w:pPr>
        <w:ind w:right="-288"/>
        <w:rPr>
          <w:rFonts w:ascii="Constantia" w:hAnsi="Constantia"/>
          <w:b/>
        </w:rPr>
      </w:pPr>
    </w:p>
    <w:p w14:paraId="7F6B8C4F" w14:textId="77777777" w:rsidR="002229F4" w:rsidRPr="002229F4" w:rsidRDefault="002229F4" w:rsidP="002229F4">
      <w:pPr>
        <w:ind w:right="-288"/>
        <w:jc w:val="both"/>
        <w:rPr>
          <w:rFonts w:ascii="Constantia" w:hAnsi="Constantia"/>
          <w:i/>
        </w:rPr>
      </w:pPr>
      <w:r w:rsidRPr="002229F4">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2229F4">
        <w:rPr>
          <w:rFonts w:ascii="Constantia" w:hAnsi="Constantia"/>
          <w:i/>
        </w:rPr>
        <w:t>A táblázat az ingatlanok adatai mellett tartalmazza a kérelmezők nevét és lakcímét, továbbá az ingatlanok használatáért fizetendő használati díjakat is.</w:t>
      </w:r>
    </w:p>
    <w:p w14:paraId="5BF2B273" w14:textId="77777777" w:rsidR="002229F4" w:rsidRPr="002229F4" w:rsidRDefault="002229F4" w:rsidP="002229F4">
      <w:pPr>
        <w:ind w:left="-360" w:right="-288"/>
        <w:rPr>
          <w:rFonts w:ascii="Constantia" w:hAnsi="Constantia"/>
          <w:b/>
        </w:rPr>
      </w:pPr>
    </w:p>
    <w:p w14:paraId="08B4DA72" w14:textId="77777777" w:rsidR="002229F4" w:rsidRPr="002229F4" w:rsidRDefault="002229F4" w:rsidP="002229F4">
      <w:pPr>
        <w:ind w:right="-288"/>
        <w:jc w:val="both"/>
        <w:rPr>
          <w:rFonts w:ascii="Constantia" w:hAnsi="Constantia"/>
          <w:i/>
        </w:rPr>
      </w:pPr>
      <w:r w:rsidRPr="002229F4">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2229F4">
        <w:rPr>
          <w:rFonts w:ascii="Constantia" w:hAnsi="Constantia"/>
          <w:i/>
        </w:rPr>
        <w:t xml:space="preserve">§ (1a) bekezdésében foglalt </w:t>
      </w:r>
      <w:r w:rsidRPr="002229F4">
        <w:rPr>
          <w:rFonts w:ascii="Constantia" w:hAnsi="Constantia"/>
          <w:i/>
        </w:rPr>
        <w:lastRenderedPageBreak/>
        <w:t>feltételnek, -, így velük az ingatlanokra vonatkozóan rekreációs célú földhasználati szerződés köthető.</w:t>
      </w:r>
    </w:p>
    <w:p w14:paraId="1D2CF3C6" w14:textId="77777777" w:rsidR="002229F4" w:rsidRPr="002229F4" w:rsidRDefault="002229F4" w:rsidP="002229F4">
      <w:pPr>
        <w:ind w:right="-288"/>
        <w:rPr>
          <w:rFonts w:ascii="Constantia" w:hAnsi="Constantia"/>
          <w:b/>
        </w:rPr>
      </w:pPr>
    </w:p>
    <w:p w14:paraId="6090BAC9" w14:textId="77777777" w:rsidR="002229F4" w:rsidRPr="002229F4" w:rsidRDefault="002229F4" w:rsidP="002229F4">
      <w:pPr>
        <w:ind w:right="-288"/>
        <w:jc w:val="both"/>
        <w:rPr>
          <w:rFonts w:ascii="Constantia" w:hAnsi="Constantia"/>
        </w:rPr>
      </w:pPr>
      <w:r w:rsidRPr="002229F4">
        <w:rPr>
          <w:rFonts w:ascii="Constantia" w:hAnsi="Constantia"/>
        </w:rPr>
        <w:t>A</w:t>
      </w:r>
      <w:r w:rsidRPr="002229F4">
        <w:rPr>
          <w:rFonts w:ascii="Constantia" w:hAnsi="Constantia"/>
          <w:i/>
        </w:rPr>
        <w:t xml:space="preserve"> Vagyonrendelet 31. § (5) bekezdése </w:t>
      </w:r>
      <w:r w:rsidRPr="002229F4">
        <w:rPr>
          <w:rFonts w:ascii="Constantia" w:hAnsi="Constantia"/>
        </w:rPr>
        <w:t>alapján termőföld közvetlen használatba adásakor a Közgyűlés által határozatban- jelenleg</w:t>
      </w:r>
      <w:r w:rsidRPr="002229F4">
        <w:rPr>
          <w:rFonts w:ascii="Constantia" w:hAnsi="Constantia"/>
          <w:i/>
        </w:rPr>
        <w:t xml:space="preserve"> a 580/2023. (X. 26.) határozatban – </w:t>
      </w:r>
      <w:r w:rsidRPr="002229F4">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2229F4">
        <w:rPr>
          <w:rFonts w:ascii="Constantia" w:hAnsi="Constantia"/>
          <w:i/>
        </w:rPr>
        <w:t xml:space="preserve"> §</w:t>
      </w:r>
      <w:r w:rsidRPr="002229F4">
        <w:rPr>
          <w:rFonts w:ascii="Constantia" w:hAnsi="Constantia"/>
        </w:rPr>
        <w:t xml:space="preserve"> (5) bekezdése alapján kerültek megállapításra.</w:t>
      </w:r>
    </w:p>
    <w:p w14:paraId="2B5A9247" w14:textId="77777777" w:rsidR="002229F4" w:rsidRPr="002229F4" w:rsidRDefault="002229F4" w:rsidP="002229F4">
      <w:pPr>
        <w:ind w:left="360" w:right="-288"/>
        <w:rPr>
          <w:rFonts w:ascii="Constantia" w:hAnsi="Constantia"/>
          <w:b/>
        </w:rPr>
      </w:pPr>
    </w:p>
    <w:p w14:paraId="4CAA7ECA" w14:textId="77777777" w:rsidR="002229F4" w:rsidRPr="002229F4" w:rsidRDefault="002229F4" w:rsidP="002229F4">
      <w:pPr>
        <w:ind w:left="360" w:right="-288"/>
        <w:rPr>
          <w:rFonts w:ascii="Constantia" w:hAnsi="Constantia"/>
          <w:b/>
        </w:rPr>
      </w:pPr>
    </w:p>
    <w:p w14:paraId="43CEF2C9" w14:textId="77777777" w:rsidR="002229F4" w:rsidRPr="002229F4" w:rsidRDefault="002229F4" w:rsidP="002229F4">
      <w:pPr>
        <w:ind w:right="-288"/>
        <w:rPr>
          <w:rFonts w:ascii="Constantia" w:hAnsi="Constantia"/>
          <w:b/>
        </w:rPr>
      </w:pPr>
      <w:r w:rsidRPr="002229F4">
        <w:rPr>
          <w:rFonts w:ascii="Constantia" w:hAnsi="Constantia"/>
          <w:b/>
        </w:rPr>
        <w:t>Rekreációs célú földhasználat:</w:t>
      </w:r>
    </w:p>
    <w:p w14:paraId="7544D5F8" w14:textId="77777777" w:rsidR="002229F4" w:rsidRPr="002229F4" w:rsidRDefault="002229F4" w:rsidP="002229F4">
      <w:pPr>
        <w:ind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60"/>
        <w:gridCol w:w="1105"/>
        <w:gridCol w:w="1455"/>
        <w:gridCol w:w="1686"/>
        <w:gridCol w:w="2678"/>
      </w:tblGrid>
      <w:tr w:rsidR="002229F4" w:rsidRPr="002229F4" w14:paraId="21470D54" w14:textId="77777777" w:rsidTr="00AD2C48">
        <w:trPr>
          <w:jc w:val="center"/>
        </w:trPr>
        <w:tc>
          <w:tcPr>
            <w:tcW w:w="1212" w:type="dxa"/>
            <w:shd w:val="clear" w:color="AEAAAA" w:fill="FFFFFF"/>
            <w:vAlign w:val="center"/>
          </w:tcPr>
          <w:p w14:paraId="6CD179D6" w14:textId="77777777" w:rsidR="002229F4" w:rsidRPr="002229F4" w:rsidRDefault="002229F4" w:rsidP="002229F4">
            <w:pPr>
              <w:ind w:right="-288"/>
              <w:rPr>
                <w:rFonts w:ascii="Constantia" w:hAnsi="Constantia"/>
                <w:b/>
              </w:rPr>
            </w:pPr>
            <w:r w:rsidRPr="002229F4">
              <w:rPr>
                <w:rFonts w:ascii="Constantia" w:hAnsi="Constantia"/>
                <w:b/>
              </w:rPr>
              <w:t>Helyrajzi</w:t>
            </w:r>
          </w:p>
          <w:p w14:paraId="3B3BF291" w14:textId="77777777" w:rsidR="002229F4" w:rsidRPr="002229F4" w:rsidRDefault="002229F4" w:rsidP="002229F4">
            <w:pPr>
              <w:ind w:right="-288"/>
              <w:rPr>
                <w:rFonts w:ascii="Constantia" w:hAnsi="Constantia"/>
                <w:b/>
              </w:rPr>
            </w:pPr>
            <w:r w:rsidRPr="002229F4">
              <w:rPr>
                <w:rFonts w:ascii="Constantia" w:hAnsi="Constantia"/>
                <w:b/>
              </w:rPr>
              <w:t>szám</w:t>
            </w:r>
          </w:p>
        </w:tc>
        <w:tc>
          <w:tcPr>
            <w:tcW w:w="1492" w:type="dxa"/>
            <w:shd w:val="clear" w:color="AEAAAA" w:fill="FFFFFF"/>
            <w:vAlign w:val="center"/>
          </w:tcPr>
          <w:p w14:paraId="05D566D7" w14:textId="77777777" w:rsidR="002229F4" w:rsidRPr="002229F4" w:rsidRDefault="002229F4" w:rsidP="002229F4">
            <w:pPr>
              <w:ind w:right="-288"/>
              <w:rPr>
                <w:rFonts w:ascii="Constantia" w:hAnsi="Constantia"/>
                <w:b/>
              </w:rPr>
            </w:pPr>
            <w:r w:rsidRPr="002229F4">
              <w:rPr>
                <w:rFonts w:ascii="Constantia" w:hAnsi="Constantia"/>
                <w:b/>
              </w:rPr>
              <w:t>Művelési ág</w:t>
            </w:r>
          </w:p>
        </w:tc>
        <w:tc>
          <w:tcPr>
            <w:tcW w:w="1113" w:type="dxa"/>
            <w:shd w:val="clear" w:color="AEAAAA" w:fill="FFFFFF"/>
            <w:vAlign w:val="center"/>
          </w:tcPr>
          <w:p w14:paraId="66D7087D" w14:textId="77777777" w:rsidR="002229F4" w:rsidRPr="002229F4" w:rsidRDefault="002229F4" w:rsidP="002229F4">
            <w:pPr>
              <w:ind w:right="-288"/>
              <w:rPr>
                <w:rFonts w:ascii="Constantia" w:hAnsi="Constantia"/>
                <w:b/>
              </w:rPr>
            </w:pPr>
            <w:r w:rsidRPr="002229F4">
              <w:rPr>
                <w:rFonts w:ascii="Constantia" w:hAnsi="Constantia"/>
                <w:b/>
              </w:rPr>
              <w:t>Terület</w:t>
            </w:r>
          </w:p>
          <w:p w14:paraId="626DA110" w14:textId="77777777" w:rsidR="002229F4" w:rsidRPr="002229F4" w:rsidRDefault="002229F4" w:rsidP="002229F4">
            <w:pPr>
              <w:ind w:right="-288"/>
              <w:rPr>
                <w:rFonts w:ascii="Constantia" w:hAnsi="Constantia"/>
                <w:b/>
              </w:rPr>
            </w:pPr>
            <w:r w:rsidRPr="002229F4">
              <w:rPr>
                <w:rFonts w:ascii="Constantia" w:hAnsi="Constantia"/>
                <w:b/>
              </w:rPr>
              <w:t>(m</w:t>
            </w:r>
            <w:r w:rsidRPr="002229F4">
              <w:rPr>
                <w:rFonts w:ascii="Constantia" w:hAnsi="Constantia"/>
                <w:b/>
                <w:vertAlign w:val="superscript"/>
              </w:rPr>
              <w:t>2</w:t>
            </w:r>
            <w:r w:rsidRPr="002229F4">
              <w:rPr>
                <w:rFonts w:ascii="Constantia" w:hAnsi="Constantia"/>
                <w:b/>
              </w:rPr>
              <w:t>)</w:t>
            </w:r>
          </w:p>
        </w:tc>
        <w:tc>
          <w:tcPr>
            <w:tcW w:w="1361" w:type="dxa"/>
            <w:shd w:val="clear" w:color="AEAAAA" w:fill="FFFFFF"/>
            <w:vAlign w:val="center"/>
          </w:tcPr>
          <w:p w14:paraId="22C8D41B" w14:textId="77777777" w:rsidR="002229F4" w:rsidRPr="002229F4" w:rsidRDefault="002229F4" w:rsidP="002229F4">
            <w:pPr>
              <w:ind w:right="-288"/>
              <w:rPr>
                <w:rFonts w:ascii="Constantia" w:hAnsi="Constantia"/>
                <w:b/>
              </w:rPr>
            </w:pPr>
            <w:r w:rsidRPr="002229F4">
              <w:rPr>
                <w:rFonts w:ascii="Constantia" w:hAnsi="Constantia"/>
                <w:b/>
              </w:rPr>
              <w:t>Bérleti díj (</w:t>
            </w:r>
            <w:proofErr w:type="spellStart"/>
            <w:r w:rsidRPr="002229F4">
              <w:rPr>
                <w:rFonts w:ascii="Constantia" w:hAnsi="Constantia"/>
                <w:b/>
              </w:rPr>
              <w:t>Ft+áfa</w:t>
            </w:r>
            <w:proofErr w:type="spellEnd"/>
            <w:r w:rsidRPr="002229F4">
              <w:rPr>
                <w:rFonts w:ascii="Constantia" w:hAnsi="Constantia"/>
                <w:b/>
              </w:rPr>
              <w:t>/év)</w:t>
            </w:r>
          </w:p>
        </w:tc>
        <w:tc>
          <w:tcPr>
            <w:tcW w:w="1720" w:type="dxa"/>
            <w:shd w:val="clear" w:color="AEAAAA" w:fill="FFFFFF"/>
            <w:vAlign w:val="center"/>
          </w:tcPr>
          <w:p w14:paraId="0D7DDBDD" w14:textId="77777777" w:rsidR="002229F4" w:rsidRPr="002229F4" w:rsidRDefault="002229F4" w:rsidP="002229F4">
            <w:pPr>
              <w:ind w:right="-288"/>
              <w:rPr>
                <w:rFonts w:ascii="Constantia" w:hAnsi="Constantia"/>
                <w:b/>
              </w:rPr>
            </w:pPr>
            <w:r w:rsidRPr="002229F4">
              <w:rPr>
                <w:rFonts w:ascii="Constantia" w:hAnsi="Constantia"/>
                <w:b/>
              </w:rPr>
              <w:t>Kérelmező</w:t>
            </w:r>
          </w:p>
          <w:p w14:paraId="30686EC6" w14:textId="77777777" w:rsidR="002229F4" w:rsidRPr="002229F4" w:rsidRDefault="002229F4" w:rsidP="002229F4">
            <w:pPr>
              <w:ind w:right="-288"/>
              <w:rPr>
                <w:rFonts w:ascii="Constantia" w:hAnsi="Constantia"/>
                <w:b/>
              </w:rPr>
            </w:pPr>
            <w:r w:rsidRPr="002229F4">
              <w:rPr>
                <w:rFonts w:ascii="Constantia" w:hAnsi="Constantia"/>
                <w:b/>
              </w:rPr>
              <w:t>neve</w:t>
            </w:r>
          </w:p>
        </w:tc>
        <w:tc>
          <w:tcPr>
            <w:tcW w:w="2742" w:type="dxa"/>
            <w:shd w:val="clear" w:color="AEAAAA" w:fill="FFFFFF"/>
            <w:vAlign w:val="center"/>
          </w:tcPr>
          <w:p w14:paraId="316E7254" w14:textId="77777777" w:rsidR="002229F4" w:rsidRPr="002229F4" w:rsidRDefault="002229F4" w:rsidP="002229F4">
            <w:pPr>
              <w:ind w:right="-288"/>
              <w:rPr>
                <w:rFonts w:ascii="Constantia" w:hAnsi="Constantia"/>
                <w:b/>
              </w:rPr>
            </w:pPr>
            <w:r w:rsidRPr="002229F4">
              <w:rPr>
                <w:rFonts w:ascii="Constantia" w:hAnsi="Constantia"/>
                <w:b/>
              </w:rPr>
              <w:t>Kérelmező</w:t>
            </w:r>
          </w:p>
          <w:p w14:paraId="7524D688" w14:textId="77777777" w:rsidR="002229F4" w:rsidRPr="002229F4" w:rsidRDefault="002229F4" w:rsidP="002229F4">
            <w:pPr>
              <w:ind w:right="-288"/>
              <w:rPr>
                <w:rFonts w:ascii="Constantia" w:hAnsi="Constantia"/>
                <w:b/>
              </w:rPr>
            </w:pPr>
            <w:r w:rsidRPr="002229F4">
              <w:rPr>
                <w:rFonts w:ascii="Constantia" w:hAnsi="Constantia"/>
                <w:b/>
              </w:rPr>
              <w:t>lakcíme</w:t>
            </w:r>
          </w:p>
        </w:tc>
      </w:tr>
      <w:tr w:rsidR="002229F4" w:rsidRPr="002229F4" w14:paraId="44F72853" w14:textId="77777777" w:rsidTr="00AD2C48">
        <w:trPr>
          <w:trHeight w:val="385"/>
          <w:jc w:val="center"/>
        </w:trPr>
        <w:tc>
          <w:tcPr>
            <w:tcW w:w="1212" w:type="dxa"/>
            <w:shd w:val="clear" w:color="auto" w:fill="auto"/>
            <w:vAlign w:val="center"/>
          </w:tcPr>
          <w:p w14:paraId="3DD714FA" w14:textId="77777777" w:rsidR="002229F4" w:rsidRPr="002229F4" w:rsidRDefault="002229F4" w:rsidP="002229F4">
            <w:pPr>
              <w:jc w:val="center"/>
              <w:rPr>
                <w:rFonts w:ascii="Constantia" w:hAnsi="Constantia"/>
              </w:rPr>
            </w:pPr>
            <w:r w:rsidRPr="002229F4">
              <w:rPr>
                <w:rFonts w:ascii="Constantia" w:hAnsi="Constantia"/>
              </w:rPr>
              <w:t>28205</w:t>
            </w:r>
          </w:p>
        </w:tc>
        <w:tc>
          <w:tcPr>
            <w:tcW w:w="1492" w:type="dxa"/>
            <w:shd w:val="clear" w:color="auto" w:fill="auto"/>
            <w:vAlign w:val="center"/>
          </w:tcPr>
          <w:p w14:paraId="7F4C7CE7" w14:textId="77777777" w:rsidR="002229F4" w:rsidRPr="002229F4" w:rsidRDefault="002229F4" w:rsidP="002229F4">
            <w:pPr>
              <w:jc w:val="center"/>
              <w:rPr>
                <w:rFonts w:ascii="Constantia" w:hAnsi="Constantia"/>
              </w:rPr>
            </w:pPr>
            <w:r w:rsidRPr="002229F4">
              <w:rPr>
                <w:rFonts w:ascii="Constantia" w:hAnsi="Constantia"/>
              </w:rPr>
              <w:t>szőlő</w:t>
            </w:r>
          </w:p>
        </w:tc>
        <w:tc>
          <w:tcPr>
            <w:tcW w:w="1113" w:type="dxa"/>
            <w:shd w:val="clear" w:color="auto" w:fill="auto"/>
            <w:vAlign w:val="center"/>
          </w:tcPr>
          <w:p w14:paraId="3460B210" w14:textId="77777777" w:rsidR="002229F4" w:rsidRPr="002229F4" w:rsidRDefault="002229F4" w:rsidP="002229F4">
            <w:pPr>
              <w:jc w:val="center"/>
              <w:rPr>
                <w:rFonts w:ascii="Constantia" w:hAnsi="Constantia"/>
              </w:rPr>
            </w:pPr>
            <w:r w:rsidRPr="002229F4">
              <w:rPr>
                <w:rFonts w:ascii="Constantia" w:hAnsi="Constantia"/>
              </w:rPr>
              <w:t>579 m</w:t>
            </w:r>
            <w:r w:rsidRPr="002229F4">
              <w:rPr>
                <w:rFonts w:ascii="Constantia" w:hAnsi="Constantia"/>
                <w:vertAlign w:val="superscript"/>
              </w:rPr>
              <w:t>2</w:t>
            </w:r>
          </w:p>
        </w:tc>
        <w:tc>
          <w:tcPr>
            <w:tcW w:w="1361" w:type="dxa"/>
            <w:shd w:val="clear" w:color="auto" w:fill="auto"/>
            <w:vAlign w:val="center"/>
          </w:tcPr>
          <w:p w14:paraId="7C9BEB4C" w14:textId="77777777" w:rsidR="002229F4" w:rsidRPr="002229F4" w:rsidRDefault="002229F4" w:rsidP="002229F4">
            <w:pPr>
              <w:jc w:val="center"/>
              <w:rPr>
                <w:rFonts w:ascii="Constantia" w:hAnsi="Constantia"/>
              </w:rPr>
            </w:pPr>
            <w:r w:rsidRPr="002229F4">
              <w:rPr>
                <w:rFonts w:ascii="Constantia" w:hAnsi="Constantia"/>
              </w:rPr>
              <w:t>5790</w:t>
            </w:r>
          </w:p>
        </w:tc>
        <w:tc>
          <w:tcPr>
            <w:tcW w:w="1720" w:type="dxa"/>
            <w:shd w:val="clear" w:color="auto" w:fill="auto"/>
            <w:vAlign w:val="center"/>
          </w:tcPr>
          <w:p w14:paraId="049EBA80" w14:textId="77777777" w:rsidR="002229F4" w:rsidRPr="002229F4" w:rsidRDefault="002229F4" w:rsidP="002229F4">
            <w:pPr>
              <w:jc w:val="center"/>
              <w:rPr>
                <w:rFonts w:ascii="Constantia" w:hAnsi="Constantia"/>
              </w:rPr>
            </w:pPr>
            <w:r w:rsidRPr="002229F4">
              <w:rPr>
                <w:rFonts w:ascii="Constantia" w:hAnsi="Constantia"/>
              </w:rPr>
              <w:t>Feketéné Csörgő Éva</w:t>
            </w:r>
          </w:p>
        </w:tc>
        <w:tc>
          <w:tcPr>
            <w:tcW w:w="2742" w:type="dxa"/>
            <w:shd w:val="clear" w:color="auto" w:fill="auto"/>
            <w:vAlign w:val="center"/>
          </w:tcPr>
          <w:p w14:paraId="58656597" w14:textId="212E5A5B" w:rsidR="002229F4" w:rsidRPr="002229F4" w:rsidRDefault="00FC326D" w:rsidP="002229F4">
            <w:pPr>
              <w:jc w:val="center"/>
              <w:rPr>
                <w:rFonts w:ascii="Constantia" w:hAnsi="Constantia"/>
              </w:rPr>
            </w:pPr>
            <w:r w:rsidRPr="00FC326D">
              <w:rPr>
                <w:rFonts w:ascii="Constantia" w:hAnsi="Constantia"/>
                <w:highlight w:val="black"/>
              </w:rPr>
              <w:t>……………………………..</w:t>
            </w:r>
          </w:p>
        </w:tc>
      </w:tr>
    </w:tbl>
    <w:p w14:paraId="58D2C328" w14:textId="77777777" w:rsidR="002229F4" w:rsidRPr="002229F4" w:rsidRDefault="002229F4" w:rsidP="002229F4">
      <w:pPr>
        <w:ind w:right="-288"/>
        <w:jc w:val="both"/>
        <w:rPr>
          <w:rFonts w:ascii="Constantia" w:hAnsi="Constantia"/>
        </w:rPr>
      </w:pPr>
    </w:p>
    <w:p w14:paraId="2895A88E" w14:textId="77777777" w:rsidR="002229F4" w:rsidRPr="002229F4" w:rsidRDefault="002229F4" w:rsidP="002229F4">
      <w:pPr>
        <w:ind w:right="-288"/>
        <w:jc w:val="both"/>
        <w:rPr>
          <w:rFonts w:ascii="Constantia" w:hAnsi="Constantia"/>
        </w:rPr>
      </w:pPr>
    </w:p>
    <w:p w14:paraId="10700CF5" w14:textId="77777777" w:rsidR="002229F4" w:rsidRPr="002229F4" w:rsidRDefault="002229F4" w:rsidP="002229F4">
      <w:pPr>
        <w:ind w:left="-30" w:right="-288"/>
        <w:jc w:val="both"/>
        <w:rPr>
          <w:rFonts w:ascii="Constantia" w:hAnsi="Constantia"/>
          <w:b/>
        </w:rPr>
      </w:pPr>
      <w:r w:rsidRPr="002229F4">
        <w:rPr>
          <w:rFonts w:ascii="Constantia" w:hAnsi="Constantia"/>
          <w:b/>
        </w:rPr>
        <w:t>Kérem a Tisztelt Polgármester Urat, hogy a rekreációs célú földhasználati szerződés megkötéséhez szükséges hozzájáruló döntését szíveskedjen meghozni.</w:t>
      </w:r>
    </w:p>
    <w:p w14:paraId="35ADBD6A" w14:textId="77777777" w:rsidR="002229F4" w:rsidRPr="002229F4" w:rsidRDefault="002229F4" w:rsidP="002229F4">
      <w:pPr>
        <w:ind w:left="396"/>
        <w:jc w:val="both"/>
        <w:rPr>
          <w:rFonts w:ascii="Constantia" w:hAnsi="Constantia"/>
        </w:rPr>
      </w:pPr>
    </w:p>
    <w:p w14:paraId="65485E00" w14:textId="77777777" w:rsidR="002229F4" w:rsidRPr="002229F4" w:rsidRDefault="002229F4" w:rsidP="002229F4">
      <w:pPr>
        <w:ind w:left="396"/>
        <w:jc w:val="both"/>
        <w:rPr>
          <w:rFonts w:ascii="Constantia" w:hAnsi="Constantia"/>
        </w:rPr>
      </w:pPr>
    </w:p>
    <w:p w14:paraId="244B25AE" w14:textId="77777777" w:rsidR="002229F4" w:rsidRPr="002229F4" w:rsidRDefault="002229F4" w:rsidP="002229F4">
      <w:pPr>
        <w:ind w:left="36"/>
        <w:jc w:val="both"/>
        <w:rPr>
          <w:rFonts w:ascii="Constantia" w:hAnsi="Constantia"/>
        </w:rPr>
      </w:pPr>
      <w:r w:rsidRPr="002229F4">
        <w:rPr>
          <w:rFonts w:ascii="Constantia" w:hAnsi="Constantia"/>
        </w:rPr>
        <w:t>Eger, 2024. 03. 21.</w:t>
      </w:r>
    </w:p>
    <w:p w14:paraId="4788B193" w14:textId="77777777" w:rsidR="002229F4" w:rsidRPr="00E57DD3" w:rsidRDefault="002229F4" w:rsidP="002229F4">
      <w:pPr>
        <w:rPr>
          <w:rFonts w:ascii="Constantia" w:eastAsia="Calibri" w:hAnsi="Constantia"/>
          <w:b/>
          <w:lang w:eastAsia="en-US"/>
        </w:rPr>
      </w:pPr>
    </w:p>
    <w:p w14:paraId="68A62CEB" w14:textId="689041F0" w:rsidR="00E57DD3" w:rsidRPr="00E57DD3" w:rsidRDefault="00E57DD3" w:rsidP="00E57DD3">
      <w:pPr>
        <w:spacing w:after="160"/>
        <w:jc w:val="center"/>
        <w:rPr>
          <w:rFonts w:ascii="Constantia" w:eastAsia="Calibri" w:hAnsi="Constantia"/>
          <w:lang w:eastAsia="en-US"/>
        </w:rPr>
      </w:pPr>
      <w:r w:rsidRPr="00E57DD3">
        <w:rPr>
          <w:rFonts w:ascii="Constantia" w:eastAsia="Calibri" w:hAnsi="Constantia"/>
          <w:lang w:eastAsia="en-US"/>
        </w:rPr>
        <w:t>Tisztelettel:</w:t>
      </w:r>
    </w:p>
    <w:p w14:paraId="4A162689" w14:textId="77777777" w:rsidR="00E57DD3" w:rsidRPr="00E57DD3" w:rsidRDefault="00E57DD3" w:rsidP="008D0621">
      <w:pPr>
        <w:ind w:left="4253"/>
        <w:jc w:val="right"/>
        <w:outlineLvl w:val="0"/>
        <w:rPr>
          <w:rFonts w:ascii="Constantia" w:eastAsia="Calibri" w:hAnsi="Constantia"/>
          <w:b/>
          <w:lang w:eastAsia="en-US"/>
        </w:rPr>
      </w:pPr>
      <w:r w:rsidRPr="00E57DD3">
        <w:rPr>
          <w:rFonts w:ascii="Constantia" w:eastAsia="Calibri" w:hAnsi="Constantia"/>
          <w:b/>
          <w:lang w:eastAsia="en-US"/>
        </w:rPr>
        <w:t>Juhász Éva</w:t>
      </w:r>
    </w:p>
    <w:p w14:paraId="4ED13694" w14:textId="77777777" w:rsidR="00E57DD3" w:rsidRPr="00E57DD3" w:rsidRDefault="00E57DD3" w:rsidP="008D0621">
      <w:pPr>
        <w:ind w:left="4253"/>
        <w:jc w:val="right"/>
        <w:outlineLvl w:val="0"/>
        <w:rPr>
          <w:rFonts w:ascii="Constantia" w:eastAsia="Calibri" w:hAnsi="Constantia"/>
          <w:lang w:eastAsia="en-US"/>
        </w:rPr>
      </w:pPr>
      <w:r w:rsidRPr="00E57DD3">
        <w:rPr>
          <w:rFonts w:ascii="Constantia" w:eastAsia="Calibri" w:hAnsi="Constantia"/>
          <w:lang w:eastAsia="en-US"/>
        </w:rPr>
        <w:t>Vagyongazdálkodási Iroda Vezetője</w:t>
      </w:r>
    </w:p>
    <w:p w14:paraId="62CF2E64" w14:textId="77777777" w:rsidR="00F87572" w:rsidRDefault="00F87572" w:rsidP="00F87572">
      <w:pPr>
        <w:ind w:right="-288"/>
        <w:rPr>
          <w:rFonts w:ascii="Constantia" w:hAnsi="Constantia"/>
          <w:b/>
          <w:color w:val="FF0000"/>
        </w:rPr>
      </w:pPr>
    </w:p>
    <w:p w14:paraId="15FEB24B" w14:textId="77777777" w:rsidR="002229F4" w:rsidRDefault="002229F4" w:rsidP="002229F4">
      <w:pPr>
        <w:rPr>
          <w:rFonts w:ascii="Constantia" w:hAnsi="Constantia"/>
          <w:b/>
          <w:bCs/>
        </w:rPr>
      </w:pPr>
      <w:bookmarkStart w:id="60" w:name="_Hlk173476983"/>
      <w:r>
        <w:rPr>
          <w:rFonts w:ascii="Constantia" w:hAnsi="Constantia"/>
          <w:b/>
          <w:bCs/>
        </w:rPr>
        <w:t xml:space="preserve">23/2024. (III.21.) </w:t>
      </w:r>
      <w:r w:rsidRPr="00E57DD3">
        <w:rPr>
          <w:rFonts w:ascii="Constantia" w:hAnsi="Constantia"/>
          <w:b/>
          <w:bCs/>
        </w:rPr>
        <w:t>Polgármesteri döntés</w:t>
      </w:r>
    </w:p>
    <w:bookmarkEnd w:id="60"/>
    <w:p w14:paraId="20246004" w14:textId="77777777" w:rsidR="002229F4" w:rsidRPr="00E57DD3" w:rsidRDefault="002229F4" w:rsidP="002229F4">
      <w:pPr>
        <w:rPr>
          <w:rFonts w:ascii="Constantia" w:hAnsi="Constantia"/>
        </w:rPr>
      </w:pPr>
    </w:p>
    <w:p w14:paraId="666C8DB0" w14:textId="544394C3" w:rsidR="002229F4" w:rsidRPr="002229F4" w:rsidRDefault="002229F4" w:rsidP="002229F4">
      <w:pPr>
        <w:ind w:right="-288"/>
        <w:jc w:val="both"/>
        <w:rPr>
          <w:rFonts w:ascii="Constantia" w:hAnsi="Constantia"/>
          <w:b/>
          <w:bCs/>
        </w:rPr>
      </w:pPr>
      <w:r w:rsidRPr="002229F4">
        <w:rPr>
          <w:rFonts w:ascii="Constantia" w:hAnsi="Constantia"/>
          <w:b/>
          <w:bCs/>
        </w:rPr>
        <w:t xml:space="preserve">Alulírott Mirkóczki Ádám Eger Megyei Jogú Város Polgármestere </w:t>
      </w:r>
      <w:r w:rsidRPr="002229F4">
        <w:rPr>
          <w:rFonts w:ascii="Constantia" w:hAnsi="Constantia"/>
          <w:b/>
          <w:bCs/>
          <w:i/>
        </w:rPr>
        <w:t xml:space="preserve">Eger Megyei Jogú Város Önkormányzata Közgyűlésének az önkormányzat vagyonáról és a vagyongazdálkodásról szóló 33/2022. (XI.25.) önkormányzati rendeletének 31. § (3) bekezdése és 6 § (1) bekezdése </w:t>
      </w:r>
      <w:r w:rsidRPr="002229F4">
        <w:rPr>
          <w:rFonts w:ascii="Constantia" w:hAnsi="Constantia"/>
          <w:b/>
          <w:bCs/>
        </w:rPr>
        <w:t>alapján saját hatáskörben jóváhagyom az önkormányzat tulajdonában lévő egri 28205 helyrajzi számú, „szőlő” művelési ágú, 579 m</w:t>
      </w:r>
      <w:r w:rsidRPr="002229F4">
        <w:rPr>
          <w:rFonts w:ascii="Constantia" w:hAnsi="Constantia"/>
          <w:b/>
          <w:bCs/>
          <w:vertAlign w:val="superscript"/>
        </w:rPr>
        <w:t>2</w:t>
      </w:r>
      <w:r w:rsidRPr="002229F4">
        <w:rPr>
          <w:rFonts w:ascii="Constantia" w:hAnsi="Constantia"/>
          <w:b/>
          <w:bCs/>
        </w:rPr>
        <w:t xml:space="preserve"> térmértékű ingatlanra vonatkozó rekreációs célú földhasználati szerződés megkötését Feketéné Csörgő Éva </w:t>
      </w:r>
      <w:r w:rsidRPr="00FC326D">
        <w:rPr>
          <w:rFonts w:ascii="Constantia" w:hAnsi="Constantia"/>
          <w:b/>
          <w:bCs/>
          <w:highlight w:val="black"/>
        </w:rPr>
        <w:t>(</w:t>
      </w:r>
      <w:r w:rsidR="00FC326D" w:rsidRPr="00FC326D">
        <w:rPr>
          <w:rFonts w:ascii="Constantia" w:hAnsi="Constantia"/>
          <w:b/>
          <w:bCs/>
          <w:highlight w:val="black"/>
        </w:rPr>
        <w:t>…………………………..</w:t>
      </w:r>
      <w:r w:rsidRPr="00FC326D">
        <w:rPr>
          <w:rFonts w:ascii="Constantia" w:hAnsi="Constantia"/>
          <w:b/>
          <w:bCs/>
          <w:highlight w:val="black"/>
        </w:rPr>
        <w:t>.)</w:t>
      </w:r>
      <w:r w:rsidRPr="002229F4">
        <w:rPr>
          <w:rFonts w:ascii="Constantia" w:hAnsi="Constantia"/>
          <w:b/>
          <w:bCs/>
        </w:rPr>
        <w:t xml:space="preserve"> kérelmezővel 5790 Ft + Áfa/év használati díj ellenében 5 éves időtartamra.</w:t>
      </w:r>
    </w:p>
    <w:p w14:paraId="6D84964A" w14:textId="77777777" w:rsidR="002229F4" w:rsidRPr="002229F4" w:rsidRDefault="002229F4" w:rsidP="002229F4">
      <w:pPr>
        <w:ind w:right="-288"/>
        <w:rPr>
          <w:rFonts w:ascii="Constantia" w:hAnsi="Constantia"/>
          <w:b/>
          <w:bCs/>
          <w:sz w:val="22"/>
          <w:szCs w:val="22"/>
        </w:rPr>
      </w:pPr>
    </w:p>
    <w:p w14:paraId="4F68A64B" w14:textId="77777777" w:rsidR="002229F4" w:rsidRPr="002229F4" w:rsidRDefault="002229F4" w:rsidP="002229F4">
      <w:pPr>
        <w:ind w:right="-288"/>
        <w:jc w:val="both"/>
        <w:rPr>
          <w:rFonts w:ascii="Constantia" w:hAnsi="Constantia"/>
          <w:b/>
          <w:bCs/>
        </w:rPr>
      </w:pPr>
    </w:p>
    <w:p w14:paraId="7CC07198" w14:textId="77777777" w:rsidR="002229F4" w:rsidRPr="002229F4" w:rsidRDefault="002229F4" w:rsidP="002229F4">
      <w:pPr>
        <w:ind w:right="-288"/>
        <w:rPr>
          <w:rFonts w:ascii="Constantia" w:hAnsi="Constantia"/>
          <w:b/>
          <w:bCs/>
        </w:rPr>
      </w:pPr>
      <w:r w:rsidRPr="002229F4">
        <w:rPr>
          <w:rFonts w:ascii="Constantia" w:hAnsi="Constantia"/>
          <w:b/>
          <w:bCs/>
        </w:rPr>
        <w:t>Eger, 2024. 03. 21.</w:t>
      </w:r>
    </w:p>
    <w:p w14:paraId="06811134" w14:textId="77777777" w:rsidR="002229F4" w:rsidRPr="00FE041B" w:rsidRDefault="002229F4" w:rsidP="00F87572">
      <w:pPr>
        <w:ind w:right="-288"/>
        <w:rPr>
          <w:rFonts w:ascii="Constantia" w:hAnsi="Constantia"/>
          <w:b/>
          <w:color w:val="FF0000"/>
        </w:rPr>
      </w:pPr>
    </w:p>
    <w:p w14:paraId="0C37B465" w14:textId="77777777" w:rsidR="00F87572" w:rsidRPr="00E57DD3" w:rsidRDefault="00F87572" w:rsidP="00F87572">
      <w:pPr>
        <w:ind w:left="3479" w:right="-288"/>
        <w:jc w:val="right"/>
        <w:rPr>
          <w:rFonts w:ascii="Constantia" w:hAnsi="Constantia"/>
          <w:b/>
        </w:rPr>
      </w:pPr>
      <w:r w:rsidRPr="00E57DD3">
        <w:rPr>
          <w:rFonts w:ascii="Constantia" w:hAnsi="Constantia"/>
          <w:b/>
        </w:rPr>
        <w:t>Mirkóczki Ádám</w:t>
      </w:r>
    </w:p>
    <w:p w14:paraId="5010451B" w14:textId="77777777" w:rsidR="00F87572" w:rsidRPr="00E57DD3" w:rsidRDefault="00F87572" w:rsidP="00F87572">
      <w:pPr>
        <w:ind w:left="3479" w:right="-288"/>
        <w:jc w:val="right"/>
        <w:rPr>
          <w:rFonts w:ascii="Constantia" w:hAnsi="Constantia"/>
        </w:rPr>
      </w:pPr>
      <w:r w:rsidRPr="00E57DD3">
        <w:rPr>
          <w:rFonts w:ascii="Constantia" w:hAnsi="Constantia"/>
        </w:rPr>
        <w:t>Eger Megyei Jogú Város Polgármestere</w:t>
      </w:r>
    </w:p>
    <w:p w14:paraId="0EC27D01" w14:textId="77777777" w:rsidR="00E57DD3" w:rsidRDefault="00E57DD3" w:rsidP="00F87572">
      <w:pPr>
        <w:jc w:val="both"/>
        <w:rPr>
          <w:rFonts w:ascii="Constantia" w:hAnsi="Constantia"/>
          <w:b/>
          <w:bCs/>
          <w:u w:val="single"/>
        </w:rPr>
      </w:pPr>
    </w:p>
    <w:p w14:paraId="15F7527F" w14:textId="040A0084" w:rsidR="00F87572" w:rsidRPr="00E57DD3" w:rsidRDefault="00F87572" w:rsidP="00F87572">
      <w:pPr>
        <w:jc w:val="both"/>
        <w:rPr>
          <w:rFonts w:ascii="Constantia" w:hAnsi="Constantia"/>
          <w:b/>
          <w:bCs/>
          <w:u w:val="single"/>
        </w:rPr>
      </w:pPr>
      <w:r w:rsidRPr="00E57DD3">
        <w:rPr>
          <w:rFonts w:ascii="Constantia" w:hAnsi="Constantia"/>
          <w:b/>
          <w:bCs/>
          <w:u w:val="single"/>
        </w:rPr>
        <w:t>VÉGREHAJTÁS HELYZETE:</w:t>
      </w:r>
    </w:p>
    <w:p w14:paraId="4C248B28" w14:textId="43A2BF27" w:rsidR="00F87572" w:rsidRPr="00E57DD3" w:rsidRDefault="005554F2" w:rsidP="00F87572">
      <w:pPr>
        <w:pBdr>
          <w:bottom w:val="single" w:sz="4" w:space="1" w:color="auto"/>
        </w:pBdr>
        <w:jc w:val="both"/>
        <w:rPr>
          <w:rFonts w:ascii="Constantia" w:hAnsi="Constantia"/>
          <w:b/>
          <w:bCs/>
        </w:rPr>
      </w:pPr>
      <w:r>
        <w:rPr>
          <w:rFonts w:ascii="Constantia" w:hAnsi="Constantia"/>
          <w:b/>
          <w:bCs/>
        </w:rPr>
        <w:t>Végrehajtva</w:t>
      </w:r>
    </w:p>
    <w:p w14:paraId="64A2EB2E" w14:textId="77777777" w:rsidR="00F87572" w:rsidRPr="00FE041B" w:rsidRDefault="00F87572" w:rsidP="0013733F">
      <w:pPr>
        <w:rPr>
          <w:rFonts w:ascii="Constantia" w:hAnsi="Constantia"/>
          <w:color w:val="FF0000"/>
        </w:rPr>
      </w:pPr>
    </w:p>
    <w:p w14:paraId="5150E584" w14:textId="77777777" w:rsidR="00F87572" w:rsidRPr="00E57DD3" w:rsidRDefault="00F87572" w:rsidP="00F87572">
      <w:pPr>
        <w:rPr>
          <w:rFonts w:ascii="Constantia" w:hAnsi="Constantia"/>
          <w:b/>
          <w:bCs/>
          <w:u w:val="single"/>
        </w:rPr>
      </w:pPr>
      <w:r w:rsidRPr="00E57DD3">
        <w:rPr>
          <w:rFonts w:ascii="Constantia" w:hAnsi="Constantia"/>
          <w:b/>
          <w:bCs/>
          <w:u w:val="single"/>
        </w:rPr>
        <w:t>DÖNTÉS SZÁMA:</w:t>
      </w:r>
    </w:p>
    <w:p w14:paraId="13FDA8D9" w14:textId="77777777" w:rsidR="00932D25" w:rsidRDefault="00932D25" w:rsidP="00932D25">
      <w:pPr>
        <w:rPr>
          <w:rFonts w:ascii="Constantia" w:hAnsi="Constantia"/>
          <w:b/>
          <w:bCs/>
        </w:rPr>
      </w:pPr>
    </w:p>
    <w:p w14:paraId="7C872455" w14:textId="088FE981" w:rsidR="00932D25" w:rsidRDefault="00932D25" w:rsidP="00932D25">
      <w:pPr>
        <w:rPr>
          <w:rFonts w:ascii="Constantia" w:hAnsi="Constantia"/>
          <w:b/>
          <w:bCs/>
        </w:rPr>
      </w:pPr>
      <w:bookmarkStart w:id="61" w:name="_Hlk173477129"/>
      <w:r>
        <w:rPr>
          <w:rFonts w:ascii="Constantia" w:hAnsi="Constantia"/>
          <w:b/>
          <w:bCs/>
        </w:rPr>
        <w:t xml:space="preserve">24/2024. (III.25.) </w:t>
      </w:r>
      <w:r w:rsidRPr="00E57DD3">
        <w:rPr>
          <w:rFonts w:ascii="Constantia" w:hAnsi="Constantia"/>
          <w:b/>
          <w:bCs/>
        </w:rPr>
        <w:t>Polgármesteri döntés</w:t>
      </w:r>
    </w:p>
    <w:bookmarkEnd w:id="61"/>
    <w:p w14:paraId="3B88FB85" w14:textId="77777777" w:rsidR="00F87572" w:rsidRPr="00E57DD3" w:rsidRDefault="00F87572" w:rsidP="00F87572">
      <w:pPr>
        <w:jc w:val="both"/>
        <w:rPr>
          <w:rFonts w:ascii="Constantia" w:hAnsi="Constantia"/>
          <w:b/>
          <w:bCs/>
        </w:rPr>
      </w:pPr>
    </w:p>
    <w:p w14:paraId="1125FB34" w14:textId="2E010F61" w:rsidR="00F87572" w:rsidRPr="00E57DD3" w:rsidRDefault="00F87572" w:rsidP="00F87572">
      <w:pPr>
        <w:jc w:val="both"/>
        <w:rPr>
          <w:rFonts w:ascii="Constantia" w:hAnsi="Constantia"/>
          <w:b/>
          <w:bCs/>
        </w:rPr>
      </w:pPr>
      <w:r w:rsidRPr="00E57DD3">
        <w:rPr>
          <w:rFonts w:ascii="Constantia" w:hAnsi="Constantia"/>
          <w:b/>
          <w:bCs/>
          <w:u w:val="single"/>
        </w:rPr>
        <w:t>TÁRGYA</w:t>
      </w:r>
      <w:r w:rsidRPr="00E57DD3">
        <w:rPr>
          <w:rFonts w:ascii="Constantia" w:hAnsi="Constantia"/>
          <w:b/>
          <w:bCs/>
        </w:rPr>
        <w:t xml:space="preserve">: </w:t>
      </w:r>
      <w:r w:rsidR="00932D25" w:rsidRPr="00932D25">
        <w:rPr>
          <w:rFonts w:ascii="Constantia" w:hAnsi="Constantia"/>
          <w:b/>
          <w:bCs/>
        </w:rPr>
        <w:t>Adásvételi szerződés</w:t>
      </w:r>
      <w:r w:rsidR="00932D25">
        <w:rPr>
          <w:rFonts w:ascii="Constantia" w:hAnsi="Constantia"/>
          <w:b/>
          <w:bCs/>
        </w:rPr>
        <w:t xml:space="preserve"> -</w:t>
      </w:r>
      <w:r w:rsidR="00932D25" w:rsidRPr="00932D25">
        <w:rPr>
          <w:rFonts w:ascii="Constantia" w:hAnsi="Constantia"/>
          <w:b/>
          <w:bCs/>
        </w:rPr>
        <w:t xml:space="preserve"> Eger 27026 hrsz</w:t>
      </w:r>
    </w:p>
    <w:p w14:paraId="7F74B056" w14:textId="77777777" w:rsidR="00F87572" w:rsidRPr="00FE041B" w:rsidRDefault="00F87572" w:rsidP="00F87572">
      <w:pPr>
        <w:ind w:right="-288"/>
        <w:jc w:val="center"/>
        <w:rPr>
          <w:rFonts w:ascii="Constantia" w:hAnsi="Constantia"/>
          <w:b/>
          <w:color w:val="FF0000"/>
          <w:sz w:val="22"/>
          <w:szCs w:val="22"/>
        </w:rPr>
      </w:pPr>
    </w:p>
    <w:p w14:paraId="07F8FC4F" w14:textId="77777777" w:rsidR="00DF1AA8" w:rsidRDefault="00DF1AA8" w:rsidP="00DF1AA8">
      <w:pPr>
        <w:jc w:val="center"/>
        <w:rPr>
          <w:rFonts w:ascii="Constantia" w:eastAsia="Calibri" w:hAnsi="Constantia"/>
          <w:b/>
          <w:lang w:eastAsia="en-US"/>
        </w:rPr>
      </w:pPr>
    </w:p>
    <w:p w14:paraId="4FD42935" w14:textId="77777777" w:rsidR="00932D25" w:rsidRPr="00932D25" w:rsidRDefault="00932D25" w:rsidP="00932D25">
      <w:pPr>
        <w:jc w:val="both"/>
        <w:rPr>
          <w:rFonts w:ascii="Constantia" w:hAnsi="Constantia"/>
        </w:rPr>
      </w:pPr>
      <w:r w:rsidRPr="00932D25">
        <w:rPr>
          <w:rFonts w:ascii="Constantia" w:hAnsi="Constantia"/>
        </w:rPr>
        <w:t xml:space="preserve">Az Önkormányzat kizárólagos tulajdonát képezi az alábbi táblázatban részletezett ingatlan (továbbiakban: </w:t>
      </w:r>
      <w:r w:rsidRPr="00932D25">
        <w:rPr>
          <w:rFonts w:ascii="Constantia" w:hAnsi="Constantia"/>
          <w:i/>
        </w:rPr>
        <w:t>Ingatlan</w:t>
      </w:r>
      <w:r w:rsidRPr="00932D25">
        <w:rPr>
          <w:rFonts w:ascii="Constantia" w:hAnsi="Constantia"/>
        </w:rPr>
        <w:t>).</w:t>
      </w:r>
    </w:p>
    <w:p w14:paraId="193DB33E" w14:textId="77777777" w:rsidR="00932D25" w:rsidRPr="00932D25" w:rsidRDefault="00932D25" w:rsidP="00932D25">
      <w:pPr>
        <w:jc w:val="both"/>
        <w:rPr>
          <w:rFonts w:ascii="Constantia" w:hAnsi="Constantia"/>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698"/>
        <w:gridCol w:w="1087"/>
        <w:gridCol w:w="2005"/>
        <w:gridCol w:w="2977"/>
      </w:tblGrid>
      <w:tr w:rsidR="00932D25" w:rsidRPr="00932D25" w14:paraId="3B746B3B" w14:textId="77777777" w:rsidTr="00932D25">
        <w:trPr>
          <w:jc w:val="center"/>
        </w:trPr>
        <w:tc>
          <w:tcPr>
            <w:tcW w:w="1252" w:type="dxa"/>
            <w:shd w:val="clear" w:color="AEAAAA" w:fill="FFFFFF"/>
            <w:vAlign w:val="center"/>
          </w:tcPr>
          <w:p w14:paraId="6F1214F5" w14:textId="77777777" w:rsidR="00932D25" w:rsidRPr="00932D25" w:rsidRDefault="00932D25" w:rsidP="00932D25">
            <w:pPr>
              <w:ind w:right="-288"/>
              <w:jc w:val="both"/>
              <w:rPr>
                <w:rFonts w:ascii="Constantia" w:hAnsi="Constantia"/>
                <w:b/>
              </w:rPr>
            </w:pPr>
            <w:r w:rsidRPr="00932D25">
              <w:rPr>
                <w:rFonts w:ascii="Constantia" w:hAnsi="Constantia"/>
                <w:b/>
              </w:rPr>
              <w:t>Helyrajzi</w:t>
            </w:r>
          </w:p>
          <w:p w14:paraId="23BAE721" w14:textId="77777777" w:rsidR="00932D25" w:rsidRPr="00932D25" w:rsidRDefault="00932D25" w:rsidP="00932D25">
            <w:pPr>
              <w:ind w:right="-288"/>
              <w:jc w:val="both"/>
              <w:rPr>
                <w:rFonts w:ascii="Constantia" w:hAnsi="Constantia"/>
                <w:b/>
              </w:rPr>
            </w:pPr>
            <w:r w:rsidRPr="00932D25">
              <w:rPr>
                <w:rFonts w:ascii="Constantia" w:hAnsi="Constantia"/>
                <w:b/>
              </w:rPr>
              <w:t>szám</w:t>
            </w:r>
          </w:p>
        </w:tc>
        <w:tc>
          <w:tcPr>
            <w:tcW w:w="1701" w:type="dxa"/>
            <w:shd w:val="clear" w:color="AEAAAA" w:fill="FFFFFF"/>
            <w:vAlign w:val="center"/>
          </w:tcPr>
          <w:p w14:paraId="544194A9" w14:textId="77777777" w:rsidR="00932D25" w:rsidRPr="00932D25" w:rsidRDefault="00932D25" w:rsidP="00932D25">
            <w:pPr>
              <w:ind w:right="-288"/>
              <w:jc w:val="both"/>
              <w:rPr>
                <w:rFonts w:ascii="Constantia" w:hAnsi="Constantia"/>
                <w:b/>
              </w:rPr>
            </w:pPr>
            <w:r w:rsidRPr="00932D25">
              <w:rPr>
                <w:rFonts w:ascii="Constantia" w:hAnsi="Constantia"/>
                <w:b/>
              </w:rPr>
              <w:t>Művelési ág</w:t>
            </w:r>
          </w:p>
        </w:tc>
        <w:tc>
          <w:tcPr>
            <w:tcW w:w="1087" w:type="dxa"/>
            <w:shd w:val="clear" w:color="AEAAAA" w:fill="FFFFFF"/>
            <w:vAlign w:val="center"/>
          </w:tcPr>
          <w:p w14:paraId="72F0EFA8" w14:textId="77777777" w:rsidR="00932D25" w:rsidRPr="00932D25" w:rsidRDefault="00932D25" w:rsidP="00932D25">
            <w:pPr>
              <w:ind w:right="-288"/>
              <w:jc w:val="both"/>
              <w:rPr>
                <w:rFonts w:ascii="Constantia" w:hAnsi="Constantia"/>
                <w:b/>
              </w:rPr>
            </w:pPr>
            <w:r w:rsidRPr="00932D25">
              <w:rPr>
                <w:rFonts w:ascii="Constantia" w:hAnsi="Constantia"/>
                <w:b/>
              </w:rPr>
              <w:t>Terület</w:t>
            </w:r>
          </w:p>
          <w:p w14:paraId="2026FF30" w14:textId="77777777" w:rsidR="00932D25" w:rsidRPr="00932D25" w:rsidRDefault="00932D25" w:rsidP="00932D25">
            <w:pPr>
              <w:ind w:right="-288"/>
              <w:jc w:val="both"/>
              <w:rPr>
                <w:rFonts w:ascii="Constantia" w:hAnsi="Constantia"/>
                <w:b/>
              </w:rPr>
            </w:pPr>
            <w:r w:rsidRPr="00932D25">
              <w:rPr>
                <w:rFonts w:ascii="Constantia" w:hAnsi="Constantia"/>
                <w:b/>
              </w:rPr>
              <w:t>(m</w:t>
            </w:r>
            <w:r w:rsidRPr="00932D25">
              <w:rPr>
                <w:rFonts w:ascii="Constantia" w:hAnsi="Constantia"/>
                <w:b/>
                <w:vertAlign w:val="superscript"/>
              </w:rPr>
              <w:t>2</w:t>
            </w:r>
            <w:r w:rsidRPr="00932D25">
              <w:rPr>
                <w:rFonts w:ascii="Constantia" w:hAnsi="Constantia"/>
                <w:b/>
              </w:rPr>
              <w:t>)</w:t>
            </w:r>
          </w:p>
        </w:tc>
        <w:tc>
          <w:tcPr>
            <w:tcW w:w="2006" w:type="dxa"/>
            <w:shd w:val="clear" w:color="AEAAAA" w:fill="FFFFFF"/>
            <w:vAlign w:val="center"/>
          </w:tcPr>
          <w:p w14:paraId="1318915B" w14:textId="77777777" w:rsidR="00932D25" w:rsidRPr="00932D25" w:rsidRDefault="00932D25" w:rsidP="00932D25">
            <w:pPr>
              <w:ind w:right="-288"/>
              <w:jc w:val="both"/>
              <w:rPr>
                <w:rFonts w:ascii="Constantia" w:hAnsi="Constantia"/>
                <w:b/>
              </w:rPr>
            </w:pPr>
            <w:r w:rsidRPr="00932D25">
              <w:rPr>
                <w:rFonts w:ascii="Constantia" w:hAnsi="Constantia"/>
                <w:b/>
              </w:rPr>
              <w:t>Földhasználó</w:t>
            </w:r>
          </w:p>
          <w:p w14:paraId="308D1D63" w14:textId="77777777" w:rsidR="00932D25" w:rsidRPr="00932D25" w:rsidRDefault="00932D25" w:rsidP="00932D25">
            <w:pPr>
              <w:ind w:right="-288"/>
              <w:jc w:val="both"/>
              <w:rPr>
                <w:rFonts w:ascii="Constantia" w:hAnsi="Constantia"/>
                <w:b/>
              </w:rPr>
            </w:pPr>
            <w:r w:rsidRPr="00932D25">
              <w:rPr>
                <w:rFonts w:ascii="Constantia" w:hAnsi="Constantia"/>
                <w:b/>
              </w:rPr>
              <w:t>neve</w:t>
            </w:r>
          </w:p>
        </w:tc>
        <w:tc>
          <w:tcPr>
            <w:tcW w:w="2977" w:type="dxa"/>
            <w:shd w:val="clear" w:color="AEAAAA" w:fill="FFFFFF"/>
            <w:vAlign w:val="center"/>
          </w:tcPr>
          <w:p w14:paraId="30AD23D3" w14:textId="77777777" w:rsidR="00932D25" w:rsidRPr="00932D25" w:rsidRDefault="00932D25" w:rsidP="00932D25">
            <w:pPr>
              <w:ind w:right="-288"/>
              <w:jc w:val="both"/>
              <w:rPr>
                <w:rFonts w:ascii="Constantia" w:hAnsi="Constantia"/>
                <w:b/>
              </w:rPr>
            </w:pPr>
            <w:r w:rsidRPr="00932D25">
              <w:rPr>
                <w:rFonts w:ascii="Constantia" w:hAnsi="Constantia"/>
                <w:b/>
              </w:rPr>
              <w:t>Földhasználó</w:t>
            </w:r>
          </w:p>
          <w:p w14:paraId="7D442CB7" w14:textId="77777777" w:rsidR="00932D25" w:rsidRPr="00932D25" w:rsidRDefault="00932D25" w:rsidP="00932D25">
            <w:pPr>
              <w:ind w:right="-288"/>
              <w:jc w:val="both"/>
              <w:rPr>
                <w:rFonts w:ascii="Constantia" w:hAnsi="Constantia"/>
                <w:b/>
              </w:rPr>
            </w:pPr>
            <w:r w:rsidRPr="00932D25">
              <w:rPr>
                <w:rFonts w:ascii="Constantia" w:hAnsi="Constantia"/>
                <w:b/>
              </w:rPr>
              <w:t>lakcíme</w:t>
            </w:r>
          </w:p>
        </w:tc>
      </w:tr>
      <w:tr w:rsidR="00932D25" w:rsidRPr="00932D25" w14:paraId="0752397F" w14:textId="77777777" w:rsidTr="00932D25">
        <w:trPr>
          <w:trHeight w:val="385"/>
          <w:jc w:val="center"/>
        </w:trPr>
        <w:tc>
          <w:tcPr>
            <w:tcW w:w="1252" w:type="dxa"/>
            <w:shd w:val="clear" w:color="auto" w:fill="auto"/>
            <w:vAlign w:val="center"/>
          </w:tcPr>
          <w:p w14:paraId="7C428EEC" w14:textId="77777777" w:rsidR="00932D25" w:rsidRPr="00932D25" w:rsidRDefault="00932D25" w:rsidP="00932D25">
            <w:pPr>
              <w:rPr>
                <w:rFonts w:ascii="Constantia" w:hAnsi="Constantia"/>
              </w:rPr>
            </w:pPr>
            <w:r w:rsidRPr="00932D25">
              <w:rPr>
                <w:rFonts w:ascii="Constantia" w:hAnsi="Constantia"/>
              </w:rPr>
              <w:t>27026</w:t>
            </w:r>
          </w:p>
        </w:tc>
        <w:tc>
          <w:tcPr>
            <w:tcW w:w="1701" w:type="dxa"/>
            <w:shd w:val="clear" w:color="auto" w:fill="auto"/>
            <w:vAlign w:val="center"/>
          </w:tcPr>
          <w:p w14:paraId="2071E16F" w14:textId="77777777" w:rsidR="00932D25" w:rsidRPr="00932D25" w:rsidRDefault="00932D25" w:rsidP="00932D25">
            <w:pPr>
              <w:rPr>
                <w:rFonts w:ascii="Constantia" w:hAnsi="Constantia"/>
              </w:rPr>
            </w:pPr>
            <w:r w:rsidRPr="00932D25">
              <w:rPr>
                <w:rFonts w:ascii="Constantia" w:hAnsi="Constantia"/>
              </w:rPr>
              <w:t>kivett mocsár, kivett zártkerti művelés alól kivett terület</w:t>
            </w:r>
          </w:p>
        </w:tc>
        <w:tc>
          <w:tcPr>
            <w:tcW w:w="1087" w:type="dxa"/>
            <w:shd w:val="clear" w:color="auto" w:fill="auto"/>
            <w:vAlign w:val="center"/>
          </w:tcPr>
          <w:p w14:paraId="4BE20FCD" w14:textId="77777777" w:rsidR="00932D25" w:rsidRPr="00932D25" w:rsidRDefault="00932D25" w:rsidP="00932D25">
            <w:pPr>
              <w:rPr>
                <w:rFonts w:ascii="Constantia" w:hAnsi="Constantia"/>
              </w:rPr>
            </w:pPr>
            <w:r w:rsidRPr="00932D25">
              <w:rPr>
                <w:rFonts w:ascii="Constantia" w:hAnsi="Constantia"/>
              </w:rPr>
              <w:t>1654</w:t>
            </w:r>
          </w:p>
        </w:tc>
        <w:tc>
          <w:tcPr>
            <w:tcW w:w="2006" w:type="dxa"/>
            <w:shd w:val="clear" w:color="auto" w:fill="auto"/>
            <w:vAlign w:val="center"/>
          </w:tcPr>
          <w:p w14:paraId="3A851951" w14:textId="77777777" w:rsidR="00932D25" w:rsidRPr="00932D25" w:rsidRDefault="00932D25" w:rsidP="00932D25">
            <w:pPr>
              <w:rPr>
                <w:rFonts w:ascii="Constantia" w:hAnsi="Constantia"/>
              </w:rPr>
            </w:pPr>
            <w:r w:rsidRPr="00932D25">
              <w:rPr>
                <w:rFonts w:ascii="Constantia" w:hAnsi="Constantia"/>
              </w:rPr>
              <w:t>Turi Ferenc</w:t>
            </w:r>
          </w:p>
        </w:tc>
        <w:tc>
          <w:tcPr>
            <w:tcW w:w="2977" w:type="dxa"/>
            <w:shd w:val="clear" w:color="auto" w:fill="auto"/>
            <w:vAlign w:val="center"/>
          </w:tcPr>
          <w:p w14:paraId="1F291D35" w14:textId="5A8BEB13" w:rsidR="00932D25" w:rsidRPr="00932D25" w:rsidRDefault="00FC326D" w:rsidP="00932D25">
            <w:pPr>
              <w:rPr>
                <w:rFonts w:ascii="Constantia" w:hAnsi="Constantia"/>
              </w:rPr>
            </w:pPr>
            <w:r w:rsidRPr="00FC326D">
              <w:rPr>
                <w:rFonts w:ascii="Constantia" w:hAnsi="Constantia"/>
                <w:highlight w:val="black"/>
              </w:rPr>
              <w:t>………………………………………..</w:t>
            </w:r>
          </w:p>
        </w:tc>
      </w:tr>
    </w:tbl>
    <w:p w14:paraId="78747C4C" w14:textId="77777777" w:rsidR="00932D25" w:rsidRPr="00932D25" w:rsidRDefault="00932D25" w:rsidP="00932D25">
      <w:pPr>
        <w:jc w:val="both"/>
        <w:rPr>
          <w:rFonts w:ascii="Constantia" w:hAnsi="Constantia"/>
        </w:rPr>
      </w:pPr>
    </w:p>
    <w:p w14:paraId="27D17489" w14:textId="77777777" w:rsidR="00932D25" w:rsidRPr="00932D25" w:rsidRDefault="00932D25" w:rsidP="00932D25">
      <w:pPr>
        <w:jc w:val="both"/>
        <w:rPr>
          <w:rFonts w:ascii="Constantia" w:hAnsi="Constantia"/>
        </w:rPr>
      </w:pPr>
    </w:p>
    <w:p w14:paraId="2970683D" w14:textId="77777777" w:rsidR="00932D25" w:rsidRPr="00932D25" w:rsidRDefault="00932D25" w:rsidP="00932D25">
      <w:pPr>
        <w:jc w:val="both"/>
        <w:rPr>
          <w:rFonts w:ascii="Constantia" w:hAnsi="Constantia"/>
        </w:rPr>
      </w:pPr>
      <w:r w:rsidRPr="00932D25">
        <w:rPr>
          <w:rFonts w:ascii="Constantia" w:hAnsi="Constantia"/>
        </w:rPr>
        <w:t xml:space="preserve">Az </w:t>
      </w:r>
      <w:r w:rsidRPr="00932D25">
        <w:rPr>
          <w:rFonts w:ascii="Constantia" w:hAnsi="Constantia"/>
          <w:i/>
        </w:rPr>
        <w:t>Ingatlan</w:t>
      </w:r>
      <w:r w:rsidRPr="00932D25">
        <w:rPr>
          <w:rFonts w:ascii="Constantia" w:hAnsi="Constantia"/>
        </w:rPr>
        <w:t xml:space="preserve"> jelenlegi földhasználója vételi szándékával kereste meg Önkormányzatunkat.</w:t>
      </w:r>
    </w:p>
    <w:p w14:paraId="585BB60A" w14:textId="77777777" w:rsidR="00932D25" w:rsidRPr="00932D25" w:rsidRDefault="00932D25" w:rsidP="00932D25">
      <w:pPr>
        <w:jc w:val="both"/>
        <w:rPr>
          <w:rFonts w:ascii="Constantia" w:hAnsi="Constantia"/>
        </w:rPr>
      </w:pPr>
    </w:p>
    <w:p w14:paraId="51637B38" w14:textId="77777777" w:rsidR="00932D25" w:rsidRPr="00932D25" w:rsidRDefault="00932D25" w:rsidP="00932D25">
      <w:pPr>
        <w:jc w:val="both"/>
        <w:rPr>
          <w:rFonts w:ascii="Constantia" w:hAnsi="Constantia"/>
        </w:rPr>
      </w:pPr>
      <w:r w:rsidRPr="00932D25">
        <w:rPr>
          <w:rFonts w:ascii="Constantia" w:hAnsi="Constantia"/>
        </w:rPr>
        <w:t xml:space="preserve">Tájékoztatom a Tisztelt Polgármester Urat, hogy az érintett szakirodák az </w:t>
      </w:r>
      <w:r w:rsidRPr="00932D25">
        <w:rPr>
          <w:rFonts w:ascii="Constantia" w:hAnsi="Constantia"/>
          <w:i/>
        </w:rPr>
        <w:t>Ingatlan</w:t>
      </w:r>
      <w:r w:rsidRPr="00932D25">
        <w:rPr>
          <w:rFonts w:ascii="Constantia" w:hAnsi="Constantia"/>
        </w:rPr>
        <w:t xml:space="preserve"> értékesítését nem kifogásolták, valamint annak értékesítésével a birtokösszevonási törekvések nem sérülnek.</w:t>
      </w:r>
    </w:p>
    <w:p w14:paraId="707AE829" w14:textId="77777777" w:rsidR="00932D25" w:rsidRPr="00932D25" w:rsidRDefault="00932D25" w:rsidP="00932D25">
      <w:pPr>
        <w:jc w:val="both"/>
        <w:rPr>
          <w:rFonts w:ascii="Constantia" w:hAnsi="Constantia"/>
        </w:rPr>
      </w:pPr>
    </w:p>
    <w:p w14:paraId="36295E69" w14:textId="77777777" w:rsidR="00932D25" w:rsidRPr="00932D25" w:rsidRDefault="00932D25" w:rsidP="00932D25">
      <w:pPr>
        <w:jc w:val="both"/>
        <w:rPr>
          <w:rFonts w:ascii="Constantia" w:hAnsi="Constantia"/>
        </w:rPr>
      </w:pPr>
      <w:r w:rsidRPr="00932D25">
        <w:rPr>
          <w:rFonts w:ascii="Constantia" w:hAnsi="Constantia"/>
        </w:rPr>
        <w:t>A kérelmező költségére ingatlanértékbecslés készült, amely meghatározta az ingatlan piaci értékét.</w:t>
      </w:r>
    </w:p>
    <w:p w14:paraId="6C17C32D" w14:textId="77777777" w:rsidR="00932D25" w:rsidRPr="00932D25" w:rsidRDefault="00932D25" w:rsidP="00932D25">
      <w:pPr>
        <w:ind w:left="360"/>
        <w:jc w:val="both"/>
        <w:rPr>
          <w:rFonts w:ascii="Constantia" w:hAnsi="Constantia"/>
        </w:rPr>
      </w:pPr>
    </w:p>
    <w:p w14:paraId="66A777CD" w14:textId="77777777" w:rsidR="00932D25" w:rsidRPr="00932D25" w:rsidRDefault="00932D25" w:rsidP="00932D25">
      <w:pPr>
        <w:jc w:val="both"/>
        <w:rPr>
          <w:rFonts w:ascii="Constantia" w:hAnsi="Constantia"/>
        </w:rPr>
      </w:pPr>
      <w:r w:rsidRPr="00932D25">
        <w:rPr>
          <w:rFonts w:ascii="Constantia" w:hAnsi="Constantia"/>
        </w:rPr>
        <w:t xml:space="preserve">Kérem a Tisztelt Polgármester Urat, hogy az Eger Megyei Jogú Város Önkormányzata Közgyűlésének az önkormányzat vagyonáról és a vagyongazdálkodásról szóló 33/2022. (XI.25.) sz. rendelet 6. § (1) bekezdés a) </w:t>
      </w:r>
      <w:r w:rsidRPr="00932D25">
        <w:rPr>
          <w:rFonts w:ascii="Constantia" w:hAnsi="Constantia"/>
          <w:iCs/>
        </w:rPr>
        <w:t>pontjában</w:t>
      </w:r>
      <w:r w:rsidRPr="00932D25">
        <w:rPr>
          <w:rFonts w:ascii="Constantia" w:hAnsi="Constantia"/>
          <w:i/>
        </w:rPr>
        <w:t xml:space="preserve"> </w:t>
      </w:r>
      <w:r w:rsidRPr="00932D25">
        <w:rPr>
          <w:rFonts w:ascii="Constantia" w:hAnsi="Constantia"/>
        </w:rPr>
        <w:t>kapott</w:t>
      </w:r>
      <w:r w:rsidRPr="00932D25">
        <w:rPr>
          <w:rFonts w:ascii="Constantia" w:hAnsi="Constantia"/>
          <w:i/>
        </w:rPr>
        <w:t xml:space="preserve"> </w:t>
      </w:r>
      <w:r w:rsidRPr="00932D25">
        <w:rPr>
          <w:rFonts w:ascii="Constantia" w:hAnsi="Constantia"/>
        </w:rPr>
        <w:t xml:space="preserve">felhatalmazás alapján saját hatáskörben az </w:t>
      </w:r>
      <w:r w:rsidRPr="00932D25">
        <w:rPr>
          <w:rFonts w:ascii="Constantia" w:hAnsi="Constantia"/>
          <w:i/>
        </w:rPr>
        <w:t>Ingatlan</w:t>
      </w:r>
      <w:r w:rsidRPr="00932D25">
        <w:rPr>
          <w:rFonts w:ascii="Constantia" w:hAnsi="Constantia"/>
        </w:rPr>
        <w:t xml:space="preserve"> értékesítéséről szóló döntését szíveskedjen meghozni.</w:t>
      </w:r>
    </w:p>
    <w:p w14:paraId="41ABE763" w14:textId="77777777" w:rsidR="00932D25" w:rsidRPr="00932D25" w:rsidRDefault="00932D25" w:rsidP="00932D25">
      <w:pPr>
        <w:rPr>
          <w:rFonts w:ascii="Constantia" w:hAnsi="Constantia"/>
        </w:rPr>
      </w:pPr>
    </w:p>
    <w:p w14:paraId="7AD89ABA" w14:textId="77777777" w:rsidR="00932D25" w:rsidRPr="00932D25" w:rsidRDefault="00932D25" w:rsidP="00932D25">
      <w:pPr>
        <w:rPr>
          <w:rFonts w:ascii="Constantia" w:hAnsi="Constantia"/>
        </w:rPr>
      </w:pPr>
      <w:r w:rsidRPr="00932D25">
        <w:rPr>
          <w:rFonts w:ascii="Constantia" w:hAnsi="Constantia"/>
        </w:rPr>
        <w:t>Eger, 2024. 03. 25.</w:t>
      </w:r>
    </w:p>
    <w:p w14:paraId="64A83462" w14:textId="77777777" w:rsidR="00DF1AA8" w:rsidRPr="00DF1AA8" w:rsidRDefault="00DF1AA8" w:rsidP="005554F2">
      <w:pPr>
        <w:jc w:val="both"/>
        <w:rPr>
          <w:rFonts w:ascii="Constantia" w:eastAsia="Calibri" w:hAnsi="Constantia"/>
          <w:b/>
          <w:lang w:eastAsia="en-US"/>
        </w:rPr>
      </w:pPr>
    </w:p>
    <w:p w14:paraId="672AB141" w14:textId="4009AA0A" w:rsidR="00DF1AA8" w:rsidRPr="00DF1AA8" w:rsidRDefault="00DF1AA8" w:rsidP="00DF1AA8">
      <w:pPr>
        <w:spacing w:after="160"/>
        <w:jc w:val="center"/>
        <w:rPr>
          <w:rFonts w:ascii="Constantia" w:eastAsia="Calibri" w:hAnsi="Constantia"/>
          <w:lang w:eastAsia="en-US"/>
        </w:rPr>
      </w:pPr>
      <w:r w:rsidRPr="00DF1AA8">
        <w:rPr>
          <w:rFonts w:ascii="Constantia" w:eastAsia="Calibri" w:hAnsi="Constantia"/>
          <w:lang w:eastAsia="en-US"/>
        </w:rPr>
        <w:t>Tisztelettel:</w:t>
      </w:r>
    </w:p>
    <w:p w14:paraId="6BDEF070" w14:textId="77777777" w:rsidR="00DF1AA8" w:rsidRPr="00DF1AA8" w:rsidRDefault="00DF1AA8" w:rsidP="005554F2">
      <w:pPr>
        <w:ind w:left="4253"/>
        <w:jc w:val="right"/>
        <w:outlineLvl w:val="0"/>
        <w:rPr>
          <w:rFonts w:ascii="Constantia" w:eastAsia="Calibri" w:hAnsi="Constantia"/>
          <w:b/>
          <w:lang w:eastAsia="en-US"/>
        </w:rPr>
      </w:pPr>
      <w:r w:rsidRPr="00DF1AA8">
        <w:rPr>
          <w:rFonts w:ascii="Constantia" w:eastAsia="Calibri" w:hAnsi="Constantia"/>
          <w:b/>
          <w:lang w:eastAsia="en-US"/>
        </w:rPr>
        <w:t>Juhász Éva</w:t>
      </w:r>
    </w:p>
    <w:p w14:paraId="62BAF31E" w14:textId="77777777" w:rsidR="00DF1AA8" w:rsidRPr="00DF1AA8" w:rsidRDefault="00DF1AA8" w:rsidP="005554F2">
      <w:pPr>
        <w:ind w:left="4253"/>
        <w:jc w:val="right"/>
        <w:outlineLvl w:val="0"/>
        <w:rPr>
          <w:rFonts w:ascii="Constantia" w:eastAsia="Calibri" w:hAnsi="Constantia"/>
          <w:lang w:eastAsia="en-US"/>
        </w:rPr>
      </w:pPr>
      <w:r w:rsidRPr="00DF1AA8">
        <w:rPr>
          <w:rFonts w:ascii="Constantia" w:eastAsia="Calibri" w:hAnsi="Constantia"/>
          <w:lang w:eastAsia="en-US"/>
        </w:rPr>
        <w:t>Vagyongazdálkodási Iroda Vezetője</w:t>
      </w:r>
    </w:p>
    <w:p w14:paraId="773535DE" w14:textId="77777777" w:rsidR="005554F2" w:rsidRDefault="005554F2" w:rsidP="00F87572">
      <w:pPr>
        <w:spacing w:line="288" w:lineRule="auto"/>
        <w:jc w:val="both"/>
        <w:rPr>
          <w:rFonts w:ascii="Constantia" w:eastAsia="Calibri" w:hAnsi="Constantia"/>
          <w:b/>
          <w:lang w:eastAsia="en-US"/>
        </w:rPr>
      </w:pPr>
    </w:p>
    <w:p w14:paraId="3CCA6EB7" w14:textId="77777777" w:rsidR="00932D25" w:rsidRDefault="00932D25" w:rsidP="00932D25">
      <w:pPr>
        <w:rPr>
          <w:rFonts w:ascii="Constantia" w:hAnsi="Constantia"/>
          <w:b/>
          <w:bCs/>
        </w:rPr>
      </w:pPr>
      <w:bookmarkStart w:id="62" w:name="_Hlk173477352"/>
      <w:r>
        <w:rPr>
          <w:rFonts w:ascii="Constantia" w:hAnsi="Constantia"/>
          <w:b/>
          <w:bCs/>
        </w:rPr>
        <w:t xml:space="preserve">24/2024. (III.25.) </w:t>
      </w:r>
      <w:r w:rsidRPr="00E57DD3">
        <w:rPr>
          <w:rFonts w:ascii="Constantia" w:hAnsi="Constantia"/>
          <w:b/>
          <w:bCs/>
        </w:rPr>
        <w:t>Polgármesteri döntés</w:t>
      </w:r>
    </w:p>
    <w:bookmarkEnd w:id="62"/>
    <w:p w14:paraId="663CF971" w14:textId="77777777" w:rsidR="00932D25" w:rsidRDefault="00932D25" w:rsidP="00932D25">
      <w:pPr>
        <w:jc w:val="both"/>
        <w:rPr>
          <w:rFonts w:ascii="Constantia" w:hAnsi="Constantia"/>
          <w:b/>
          <w:color w:val="FF0000"/>
        </w:rPr>
      </w:pPr>
    </w:p>
    <w:p w14:paraId="6A970002" w14:textId="58B0EC3C" w:rsidR="00932D25" w:rsidRPr="00932D25" w:rsidRDefault="00932D25" w:rsidP="00932D25">
      <w:pPr>
        <w:jc w:val="both"/>
        <w:rPr>
          <w:rFonts w:ascii="Constantia" w:hAnsi="Constantia"/>
          <w:b/>
          <w:bCs/>
        </w:rPr>
      </w:pPr>
      <w:r w:rsidRPr="00932D25">
        <w:rPr>
          <w:rFonts w:ascii="Constantia" w:hAnsi="Constantia"/>
          <w:b/>
          <w:bCs/>
        </w:rPr>
        <w:lastRenderedPageBreak/>
        <w:t>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27026 helyrajzi számú, a közhiteles ingatlan-nyilvántartás adatai szerint 1654 m</w:t>
      </w:r>
      <w:r w:rsidRPr="00932D25">
        <w:rPr>
          <w:rFonts w:ascii="Constantia" w:hAnsi="Constantia"/>
          <w:b/>
          <w:bCs/>
          <w:vertAlign w:val="superscript"/>
        </w:rPr>
        <w:t>2</w:t>
      </w:r>
      <w:r w:rsidRPr="00932D25">
        <w:rPr>
          <w:rFonts w:ascii="Constantia" w:hAnsi="Constantia"/>
          <w:b/>
          <w:bCs/>
        </w:rPr>
        <w:t xml:space="preserve"> térmértékű, „kivett mocsár, kivett zártkerti művelés alól kivett terület” művelési ágban nyilvántartott ingatlan értékesítését a beszerzett értékbecslés alapján nettó 722 798 Ft értékben Turi Ferenc</w:t>
      </w:r>
      <w:r w:rsidR="00FC326D">
        <w:rPr>
          <w:rFonts w:ascii="Constantia" w:hAnsi="Constantia"/>
          <w:b/>
          <w:bCs/>
        </w:rPr>
        <w:t xml:space="preserve"> </w:t>
      </w:r>
      <w:r w:rsidR="00FC326D" w:rsidRPr="00FC326D">
        <w:rPr>
          <w:rFonts w:ascii="Constantia" w:hAnsi="Constantia"/>
          <w:b/>
          <w:bCs/>
          <w:highlight w:val="black"/>
        </w:rPr>
        <w:t>……………………………….</w:t>
      </w:r>
      <w:r w:rsidRPr="00FC326D">
        <w:rPr>
          <w:rFonts w:ascii="Constantia" w:hAnsi="Constantia"/>
          <w:b/>
          <w:bCs/>
          <w:highlight w:val="black"/>
        </w:rPr>
        <w:t>.</w:t>
      </w:r>
      <w:r w:rsidRPr="00932D25">
        <w:rPr>
          <w:rFonts w:ascii="Constantia" w:hAnsi="Constantia"/>
          <w:b/>
          <w:bCs/>
        </w:rPr>
        <w:t xml:space="preserve">  szám alatti lakos részére.</w:t>
      </w:r>
    </w:p>
    <w:p w14:paraId="3DE8448A" w14:textId="77777777" w:rsidR="00932D25" w:rsidRPr="00932D25" w:rsidRDefault="00932D25" w:rsidP="00932D25">
      <w:pPr>
        <w:jc w:val="both"/>
        <w:rPr>
          <w:rFonts w:ascii="Constantia" w:hAnsi="Constantia"/>
          <w:b/>
          <w:bCs/>
        </w:rPr>
      </w:pPr>
    </w:p>
    <w:p w14:paraId="129A269F" w14:textId="77777777" w:rsidR="00932D25" w:rsidRPr="00932D25" w:rsidRDefault="00932D25" w:rsidP="00932D25">
      <w:pPr>
        <w:ind w:right="-288"/>
        <w:rPr>
          <w:rFonts w:ascii="Constantia" w:hAnsi="Constantia"/>
          <w:b/>
          <w:bCs/>
        </w:rPr>
      </w:pPr>
      <w:r w:rsidRPr="00932D25">
        <w:rPr>
          <w:rFonts w:ascii="Constantia" w:hAnsi="Constantia"/>
          <w:b/>
          <w:bCs/>
        </w:rPr>
        <w:t>Eger, 2024. 03. 25.</w:t>
      </w:r>
    </w:p>
    <w:p w14:paraId="295B8562" w14:textId="3EC855FD" w:rsidR="00F87572" w:rsidRPr="00FE041B" w:rsidRDefault="00F87572" w:rsidP="00F87572">
      <w:pPr>
        <w:ind w:left="-360" w:right="-288"/>
        <w:rPr>
          <w:rFonts w:ascii="Constantia" w:hAnsi="Constantia"/>
          <w:b/>
          <w:color w:val="FF0000"/>
        </w:rPr>
      </w:pPr>
    </w:p>
    <w:p w14:paraId="6CC09E3B" w14:textId="77777777" w:rsidR="005554F2" w:rsidRPr="005554F2" w:rsidRDefault="005554F2" w:rsidP="005554F2">
      <w:pPr>
        <w:pStyle w:val="Nincstrkz"/>
        <w:jc w:val="both"/>
        <w:rPr>
          <w:rFonts w:ascii="Constantia" w:hAnsi="Constantia"/>
          <w:b/>
          <w:bCs/>
          <w:sz w:val="24"/>
          <w:szCs w:val="24"/>
        </w:rPr>
      </w:pPr>
    </w:p>
    <w:p w14:paraId="40F05648" w14:textId="77777777" w:rsidR="00F87572" w:rsidRPr="00FE041B" w:rsidRDefault="00F87572" w:rsidP="005554F2">
      <w:pPr>
        <w:ind w:right="-288"/>
        <w:jc w:val="both"/>
        <w:rPr>
          <w:rFonts w:ascii="Constantia" w:hAnsi="Constantia"/>
          <w:color w:val="FF0000"/>
        </w:rPr>
      </w:pPr>
    </w:p>
    <w:p w14:paraId="5F2AE105" w14:textId="77777777" w:rsidR="00F87572" w:rsidRPr="00DF1AA8" w:rsidRDefault="00F87572" w:rsidP="00F87572">
      <w:pPr>
        <w:ind w:left="3479" w:right="-288"/>
        <w:jc w:val="right"/>
        <w:rPr>
          <w:rFonts w:ascii="Constantia" w:hAnsi="Constantia"/>
          <w:b/>
        </w:rPr>
      </w:pPr>
      <w:r w:rsidRPr="00DF1AA8">
        <w:rPr>
          <w:rFonts w:ascii="Constantia" w:hAnsi="Constantia"/>
          <w:b/>
        </w:rPr>
        <w:t>Mirkóczki Ádám</w:t>
      </w:r>
    </w:p>
    <w:p w14:paraId="0B0766FE" w14:textId="77777777" w:rsidR="00F87572" w:rsidRPr="00DF1AA8" w:rsidRDefault="00F87572" w:rsidP="00F87572">
      <w:pPr>
        <w:ind w:left="3479" w:right="-288"/>
        <w:jc w:val="right"/>
        <w:rPr>
          <w:rFonts w:ascii="Constantia" w:hAnsi="Constantia"/>
        </w:rPr>
      </w:pPr>
      <w:r w:rsidRPr="00DF1AA8">
        <w:rPr>
          <w:rFonts w:ascii="Constantia" w:hAnsi="Constantia"/>
        </w:rPr>
        <w:t>Eger Megyei Jogú Város Polgármestere</w:t>
      </w:r>
    </w:p>
    <w:p w14:paraId="396ADCF8" w14:textId="77777777" w:rsidR="00DF1AA8" w:rsidRPr="00DF1AA8" w:rsidRDefault="00DF1AA8" w:rsidP="00F87572">
      <w:pPr>
        <w:jc w:val="both"/>
        <w:rPr>
          <w:rFonts w:ascii="Constantia" w:hAnsi="Constantia"/>
          <w:b/>
          <w:bCs/>
          <w:u w:val="single"/>
        </w:rPr>
      </w:pPr>
      <w:bookmarkStart w:id="63" w:name="_Hlk144803262"/>
    </w:p>
    <w:p w14:paraId="3270C16D" w14:textId="1AC602EC" w:rsidR="00F87572" w:rsidRPr="00DF1AA8" w:rsidRDefault="00F87572" w:rsidP="00F87572">
      <w:pPr>
        <w:jc w:val="both"/>
        <w:rPr>
          <w:rFonts w:ascii="Constantia" w:hAnsi="Constantia"/>
          <w:b/>
          <w:bCs/>
          <w:u w:val="single"/>
        </w:rPr>
      </w:pPr>
      <w:r w:rsidRPr="00DF1AA8">
        <w:rPr>
          <w:rFonts w:ascii="Constantia" w:hAnsi="Constantia"/>
          <w:b/>
          <w:bCs/>
          <w:u w:val="single"/>
        </w:rPr>
        <w:t>VÉGREHAJTÁS HELYZETE:</w:t>
      </w:r>
    </w:p>
    <w:p w14:paraId="2AB93775" w14:textId="31EE3723" w:rsidR="00F87572" w:rsidRPr="00DF1AA8" w:rsidRDefault="00DF1AA8" w:rsidP="00F87572">
      <w:pPr>
        <w:pBdr>
          <w:bottom w:val="single" w:sz="4" w:space="1" w:color="auto"/>
        </w:pBdr>
        <w:jc w:val="both"/>
        <w:rPr>
          <w:rFonts w:ascii="Constantia" w:hAnsi="Constantia"/>
          <w:b/>
          <w:bCs/>
        </w:rPr>
      </w:pPr>
      <w:r w:rsidRPr="00DF1AA8">
        <w:rPr>
          <w:rFonts w:ascii="Constantia" w:hAnsi="Constantia"/>
          <w:b/>
          <w:bCs/>
        </w:rPr>
        <w:t>Folyamatban</w:t>
      </w:r>
    </w:p>
    <w:p w14:paraId="1E915A93" w14:textId="77777777" w:rsidR="00F87572" w:rsidRPr="00FE041B" w:rsidRDefault="00F87572" w:rsidP="00F87572">
      <w:pPr>
        <w:rPr>
          <w:rFonts w:ascii="Constantia" w:hAnsi="Constantia"/>
          <w:color w:val="FF0000"/>
        </w:rPr>
      </w:pPr>
    </w:p>
    <w:p w14:paraId="145B8104" w14:textId="1641C78D" w:rsidR="00F87572" w:rsidRPr="00DF1AA8" w:rsidRDefault="00F87572" w:rsidP="00F87572">
      <w:pPr>
        <w:rPr>
          <w:rFonts w:ascii="Constantia" w:hAnsi="Constantia"/>
          <w:b/>
          <w:bCs/>
          <w:u w:val="single"/>
        </w:rPr>
      </w:pPr>
      <w:r w:rsidRPr="00DF1AA8">
        <w:rPr>
          <w:rFonts w:ascii="Constantia" w:hAnsi="Constantia"/>
          <w:b/>
          <w:bCs/>
          <w:u w:val="single"/>
        </w:rPr>
        <w:t>DÖNTÉS</w:t>
      </w:r>
      <w:r w:rsidR="00932D25">
        <w:rPr>
          <w:rFonts w:ascii="Constantia" w:hAnsi="Constantia"/>
          <w:b/>
          <w:bCs/>
          <w:u w:val="single"/>
        </w:rPr>
        <w:t>EK</w:t>
      </w:r>
      <w:r w:rsidRPr="00DF1AA8">
        <w:rPr>
          <w:rFonts w:ascii="Constantia" w:hAnsi="Constantia"/>
          <w:b/>
          <w:bCs/>
          <w:u w:val="single"/>
        </w:rPr>
        <w:t xml:space="preserve"> SZÁMA:</w:t>
      </w:r>
    </w:p>
    <w:p w14:paraId="33E2C516" w14:textId="46B7920B" w:rsidR="00932D25" w:rsidRDefault="00932D25" w:rsidP="00932D25">
      <w:pPr>
        <w:rPr>
          <w:rFonts w:ascii="Constantia" w:hAnsi="Constantia"/>
          <w:b/>
          <w:bCs/>
        </w:rPr>
      </w:pPr>
      <w:r>
        <w:rPr>
          <w:rFonts w:ascii="Constantia" w:hAnsi="Constantia"/>
          <w:b/>
          <w:bCs/>
        </w:rPr>
        <w:t xml:space="preserve">25-26/2024. (III.25.) </w:t>
      </w:r>
      <w:r w:rsidRPr="00E57DD3">
        <w:rPr>
          <w:rFonts w:ascii="Constantia" w:hAnsi="Constantia"/>
          <w:b/>
          <w:bCs/>
        </w:rPr>
        <w:t>Polgármesteri döntés</w:t>
      </w:r>
      <w:r>
        <w:rPr>
          <w:rFonts w:ascii="Constantia" w:hAnsi="Constantia"/>
          <w:b/>
          <w:bCs/>
        </w:rPr>
        <w:t>ek</w:t>
      </w:r>
    </w:p>
    <w:p w14:paraId="3350CAE4" w14:textId="77777777" w:rsidR="00F87572" w:rsidRPr="00DF1AA8" w:rsidRDefault="00F87572" w:rsidP="00F87572">
      <w:pPr>
        <w:jc w:val="both"/>
        <w:rPr>
          <w:rFonts w:ascii="Constantia" w:hAnsi="Constantia"/>
          <w:b/>
          <w:bCs/>
        </w:rPr>
      </w:pPr>
    </w:p>
    <w:p w14:paraId="3D8453F0" w14:textId="55EEC43A" w:rsidR="00F87572" w:rsidRPr="00DF1AA8" w:rsidRDefault="00F87572" w:rsidP="00F87572">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00932D25" w:rsidRPr="00932D25">
        <w:rPr>
          <w:rFonts w:ascii="Constantia" w:hAnsi="Constantia"/>
          <w:b/>
          <w:bCs/>
        </w:rPr>
        <w:t>Adásvételi szerződés</w:t>
      </w:r>
      <w:r w:rsidR="00932D25">
        <w:rPr>
          <w:rFonts w:ascii="Constantia" w:hAnsi="Constantia"/>
          <w:b/>
          <w:bCs/>
        </w:rPr>
        <w:t>ek -</w:t>
      </w:r>
      <w:r w:rsidR="00932D25" w:rsidRPr="00932D25">
        <w:rPr>
          <w:rFonts w:ascii="Constantia" w:hAnsi="Constantia"/>
          <w:b/>
          <w:bCs/>
        </w:rPr>
        <w:t xml:space="preserve"> Eger 24263</w:t>
      </w:r>
      <w:r w:rsidR="00932D25">
        <w:rPr>
          <w:rFonts w:ascii="Constantia" w:hAnsi="Constantia"/>
          <w:b/>
          <w:bCs/>
        </w:rPr>
        <w:t xml:space="preserve"> és 24264</w:t>
      </w:r>
      <w:r w:rsidR="00932D25" w:rsidRPr="00932D25">
        <w:rPr>
          <w:rFonts w:ascii="Constantia" w:hAnsi="Constantia"/>
          <w:b/>
          <w:bCs/>
        </w:rPr>
        <w:t xml:space="preserve"> hrsz</w:t>
      </w:r>
      <w:r w:rsidR="00932D25">
        <w:rPr>
          <w:rFonts w:ascii="Constantia" w:hAnsi="Constantia"/>
          <w:b/>
          <w:bCs/>
        </w:rPr>
        <w:t>.</w:t>
      </w:r>
    </w:p>
    <w:bookmarkEnd w:id="63"/>
    <w:p w14:paraId="23A9856A" w14:textId="77777777" w:rsidR="00F87572" w:rsidRDefault="00F87572" w:rsidP="00F87572">
      <w:pPr>
        <w:jc w:val="both"/>
        <w:rPr>
          <w:rFonts w:ascii="Constantia" w:hAnsi="Constantia"/>
          <w:b/>
          <w:bCs/>
          <w:color w:val="FF0000"/>
        </w:rPr>
      </w:pPr>
    </w:p>
    <w:p w14:paraId="099DCE04" w14:textId="77777777" w:rsidR="00DF1AA8" w:rsidRPr="00FE041B" w:rsidRDefault="00DF1AA8" w:rsidP="00F87572">
      <w:pPr>
        <w:jc w:val="both"/>
        <w:rPr>
          <w:rFonts w:ascii="Constantia" w:hAnsi="Constantia"/>
          <w:b/>
          <w:bCs/>
          <w:color w:val="FF0000"/>
        </w:rPr>
      </w:pPr>
    </w:p>
    <w:p w14:paraId="5EE285A6" w14:textId="77777777" w:rsidR="00DF1AA8" w:rsidRDefault="00DF1AA8" w:rsidP="00DF1AA8">
      <w:pPr>
        <w:jc w:val="center"/>
        <w:rPr>
          <w:rFonts w:ascii="Constantia" w:eastAsia="Calibri" w:hAnsi="Constantia"/>
          <w:b/>
          <w:lang w:eastAsia="en-US"/>
        </w:rPr>
      </w:pPr>
      <w:r w:rsidRPr="00DF1AA8">
        <w:rPr>
          <w:rFonts w:ascii="Constantia" w:eastAsia="Calibri" w:hAnsi="Constantia"/>
          <w:b/>
          <w:lang w:eastAsia="en-US"/>
        </w:rPr>
        <w:t>Tisztelt Polgármester Úr!</w:t>
      </w:r>
    </w:p>
    <w:p w14:paraId="5FED325B" w14:textId="77777777" w:rsidR="004807E8" w:rsidRPr="00DF1AA8" w:rsidRDefault="004807E8" w:rsidP="00DF1AA8">
      <w:pPr>
        <w:jc w:val="center"/>
        <w:rPr>
          <w:rFonts w:ascii="Constantia" w:eastAsia="Calibri" w:hAnsi="Constantia"/>
          <w:b/>
          <w:lang w:eastAsia="en-US"/>
        </w:rPr>
      </w:pPr>
    </w:p>
    <w:p w14:paraId="3822D2AC" w14:textId="77777777" w:rsidR="00932D25" w:rsidRPr="00932D25" w:rsidRDefault="00932D25" w:rsidP="00932D25">
      <w:pPr>
        <w:jc w:val="both"/>
        <w:rPr>
          <w:rFonts w:ascii="Constantia" w:hAnsi="Constantia"/>
        </w:rPr>
      </w:pPr>
      <w:r w:rsidRPr="00932D25">
        <w:rPr>
          <w:rFonts w:ascii="Constantia" w:hAnsi="Constantia"/>
        </w:rPr>
        <w:t xml:space="preserve">Az Önkormányzat kizárólagos tulajdonát képezik az alábbi táblázatban részletezett ingatlanok (továbbiakban: </w:t>
      </w:r>
      <w:r w:rsidRPr="00932D25">
        <w:rPr>
          <w:rFonts w:ascii="Constantia" w:hAnsi="Constantia"/>
          <w:i/>
        </w:rPr>
        <w:t>Ingatlanok</w:t>
      </w:r>
      <w:r w:rsidRPr="00932D25">
        <w:rPr>
          <w:rFonts w:ascii="Constantia" w:hAnsi="Constantia"/>
        </w:rPr>
        <w:t>).</w:t>
      </w:r>
    </w:p>
    <w:p w14:paraId="2AF8D1F9" w14:textId="77777777" w:rsidR="00932D25" w:rsidRPr="00932D25" w:rsidRDefault="00932D25" w:rsidP="00932D25">
      <w:pPr>
        <w:jc w:val="both"/>
        <w:rPr>
          <w:rFonts w:ascii="Constantia" w:hAnsi="Constantia"/>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700"/>
        <w:gridCol w:w="1087"/>
        <w:gridCol w:w="2005"/>
        <w:gridCol w:w="2974"/>
      </w:tblGrid>
      <w:tr w:rsidR="00932D25" w:rsidRPr="00932D25" w14:paraId="060CB6B3" w14:textId="77777777" w:rsidTr="00932D25">
        <w:trPr>
          <w:jc w:val="center"/>
        </w:trPr>
        <w:tc>
          <w:tcPr>
            <w:tcW w:w="1257" w:type="dxa"/>
            <w:shd w:val="clear" w:color="AEAAAA" w:fill="FFFFFF"/>
            <w:vAlign w:val="center"/>
          </w:tcPr>
          <w:p w14:paraId="269C0DDB" w14:textId="77777777" w:rsidR="00932D25" w:rsidRPr="00932D25" w:rsidRDefault="00932D25" w:rsidP="00932D25">
            <w:pPr>
              <w:ind w:right="-288"/>
              <w:jc w:val="both"/>
              <w:rPr>
                <w:rFonts w:ascii="Constantia" w:hAnsi="Constantia"/>
                <w:b/>
              </w:rPr>
            </w:pPr>
            <w:r w:rsidRPr="00932D25">
              <w:rPr>
                <w:rFonts w:ascii="Constantia" w:hAnsi="Constantia"/>
                <w:b/>
              </w:rPr>
              <w:t>Helyrajzi</w:t>
            </w:r>
          </w:p>
          <w:p w14:paraId="4BCC6093" w14:textId="77777777" w:rsidR="00932D25" w:rsidRPr="00932D25" w:rsidRDefault="00932D25" w:rsidP="00932D25">
            <w:pPr>
              <w:ind w:right="-288"/>
              <w:jc w:val="both"/>
              <w:rPr>
                <w:rFonts w:ascii="Constantia" w:hAnsi="Constantia"/>
                <w:b/>
              </w:rPr>
            </w:pPr>
            <w:r w:rsidRPr="00932D25">
              <w:rPr>
                <w:rFonts w:ascii="Constantia" w:hAnsi="Constantia"/>
                <w:b/>
              </w:rPr>
              <w:t>szám</w:t>
            </w:r>
          </w:p>
        </w:tc>
        <w:tc>
          <w:tcPr>
            <w:tcW w:w="1700" w:type="dxa"/>
            <w:shd w:val="clear" w:color="AEAAAA" w:fill="FFFFFF"/>
            <w:vAlign w:val="center"/>
          </w:tcPr>
          <w:p w14:paraId="7AA1D552" w14:textId="77777777" w:rsidR="00932D25" w:rsidRPr="00932D25" w:rsidRDefault="00932D25" w:rsidP="00932D25">
            <w:pPr>
              <w:ind w:right="-288"/>
              <w:jc w:val="both"/>
              <w:rPr>
                <w:rFonts w:ascii="Constantia" w:hAnsi="Constantia"/>
                <w:b/>
              </w:rPr>
            </w:pPr>
            <w:r w:rsidRPr="00932D25">
              <w:rPr>
                <w:rFonts w:ascii="Constantia" w:hAnsi="Constantia"/>
                <w:b/>
              </w:rPr>
              <w:t>Művelési ág</w:t>
            </w:r>
          </w:p>
        </w:tc>
        <w:tc>
          <w:tcPr>
            <w:tcW w:w="1087" w:type="dxa"/>
            <w:shd w:val="clear" w:color="AEAAAA" w:fill="FFFFFF"/>
            <w:vAlign w:val="center"/>
          </w:tcPr>
          <w:p w14:paraId="2D81968A" w14:textId="77777777" w:rsidR="00932D25" w:rsidRPr="00932D25" w:rsidRDefault="00932D25" w:rsidP="00932D25">
            <w:pPr>
              <w:ind w:right="-288"/>
              <w:jc w:val="both"/>
              <w:rPr>
                <w:rFonts w:ascii="Constantia" w:hAnsi="Constantia"/>
                <w:b/>
              </w:rPr>
            </w:pPr>
            <w:r w:rsidRPr="00932D25">
              <w:rPr>
                <w:rFonts w:ascii="Constantia" w:hAnsi="Constantia"/>
                <w:b/>
              </w:rPr>
              <w:t>Terület</w:t>
            </w:r>
          </w:p>
          <w:p w14:paraId="5F78E766" w14:textId="77777777" w:rsidR="00932D25" w:rsidRPr="00932D25" w:rsidRDefault="00932D25" w:rsidP="00932D25">
            <w:pPr>
              <w:ind w:right="-288"/>
              <w:jc w:val="both"/>
              <w:rPr>
                <w:rFonts w:ascii="Constantia" w:hAnsi="Constantia"/>
                <w:b/>
              </w:rPr>
            </w:pPr>
            <w:r w:rsidRPr="00932D25">
              <w:rPr>
                <w:rFonts w:ascii="Constantia" w:hAnsi="Constantia"/>
                <w:b/>
              </w:rPr>
              <w:t>(m</w:t>
            </w:r>
            <w:r w:rsidRPr="00932D25">
              <w:rPr>
                <w:rFonts w:ascii="Constantia" w:hAnsi="Constantia"/>
                <w:b/>
                <w:vertAlign w:val="superscript"/>
              </w:rPr>
              <w:t>2</w:t>
            </w:r>
            <w:r w:rsidRPr="00932D25">
              <w:rPr>
                <w:rFonts w:ascii="Constantia" w:hAnsi="Constantia"/>
                <w:b/>
              </w:rPr>
              <w:t>)</w:t>
            </w:r>
          </w:p>
        </w:tc>
        <w:tc>
          <w:tcPr>
            <w:tcW w:w="2005" w:type="dxa"/>
            <w:shd w:val="clear" w:color="AEAAAA" w:fill="FFFFFF"/>
            <w:vAlign w:val="center"/>
          </w:tcPr>
          <w:p w14:paraId="3C5227E5" w14:textId="77777777" w:rsidR="00932D25" w:rsidRPr="00932D25" w:rsidRDefault="00932D25" w:rsidP="00932D25">
            <w:pPr>
              <w:ind w:right="-288"/>
              <w:jc w:val="both"/>
              <w:rPr>
                <w:rFonts w:ascii="Constantia" w:hAnsi="Constantia"/>
                <w:b/>
              </w:rPr>
            </w:pPr>
            <w:r w:rsidRPr="00932D25">
              <w:rPr>
                <w:rFonts w:ascii="Constantia" w:hAnsi="Constantia"/>
                <w:b/>
              </w:rPr>
              <w:t>Földhasználó</w:t>
            </w:r>
          </w:p>
          <w:p w14:paraId="36D14EFD" w14:textId="77777777" w:rsidR="00932D25" w:rsidRPr="00932D25" w:rsidRDefault="00932D25" w:rsidP="00932D25">
            <w:pPr>
              <w:ind w:right="-288"/>
              <w:jc w:val="both"/>
              <w:rPr>
                <w:rFonts w:ascii="Constantia" w:hAnsi="Constantia"/>
                <w:b/>
              </w:rPr>
            </w:pPr>
            <w:r w:rsidRPr="00932D25">
              <w:rPr>
                <w:rFonts w:ascii="Constantia" w:hAnsi="Constantia"/>
                <w:b/>
              </w:rPr>
              <w:t>neve</w:t>
            </w:r>
          </w:p>
        </w:tc>
        <w:tc>
          <w:tcPr>
            <w:tcW w:w="2974" w:type="dxa"/>
            <w:shd w:val="clear" w:color="AEAAAA" w:fill="FFFFFF"/>
            <w:vAlign w:val="center"/>
          </w:tcPr>
          <w:p w14:paraId="16D00EBD" w14:textId="77777777" w:rsidR="00932D25" w:rsidRPr="00932D25" w:rsidRDefault="00932D25" w:rsidP="00932D25">
            <w:pPr>
              <w:ind w:right="-288"/>
              <w:jc w:val="both"/>
              <w:rPr>
                <w:rFonts w:ascii="Constantia" w:hAnsi="Constantia"/>
                <w:b/>
              </w:rPr>
            </w:pPr>
            <w:r w:rsidRPr="00932D25">
              <w:rPr>
                <w:rFonts w:ascii="Constantia" w:hAnsi="Constantia"/>
                <w:b/>
              </w:rPr>
              <w:t>Földhasználó</w:t>
            </w:r>
          </w:p>
          <w:p w14:paraId="46D21F6F" w14:textId="77777777" w:rsidR="00932D25" w:rsidRPr="00932D25" w:rsidRDefault="00932D25" w:rsidP="00932D25">
            <w:pPr>
              <w:ind w:right="-288"/>
              <w:jc w:val="both"/>
              <w:rPr>
                <w:rFonts w:ascii="Constantia" w:hAnsi="Constantia"/>
                <w:b/>
              </w:rPr>
            </w:pPr>
            <w:r w:rsidRPr="00932D25">
              <w:rPr>
                <w:rFonts w:ascii="Constantia" w:hAnsi="Constantia"/>
                <w:b/>
              </w:rPr>
              <w:t>lakcíme</w:t>
            </w:r>
          </w:p>
        </w:tc>
      </w:tr>
      <w:tr w:rsidR="00932D25" w:rsidRPr="00932D25" w14:paraId="1312C1A3" w14:textId="77777777" w:rsidTr="00932D25">
        <w:trPr>
          <w:trHeight w:val="385"/>
          <w:jc w:val="center"/>
        </w:trPr>
        <w:tc>
          <w:tcPr>
            <w:tcW w:w="1257" w:type="dxa"/>
            <w:shd w:val="clear" w:color="auto" w:fill="auto"/>
            <w:vAlign w:val="center"/>
          </w:tcPr>
          <w:p w14:paraId="30C9AE8B" w14:textId="77777777" w:rsidR="00932D25" w:rsidRPr="00932D25" w:rsidRDefault="00932D25" w:rsidP="00932D25">
            <w:pPr>
              <w:rPr>
                <w:rFonts w:ascii="Constantia" w:hAnsi="Constantia"/>
              </w:rPr>
            </w:pPr>
            <w:r w:rsidRPr="00932D25">
              <w:rPr>
                <w:rFonts w:ascii="Constantia" w:hAnsi="Constantia"/>
              </w:rPr>
              <w:t>24263</w:t>
            </w:r>
          </w:p>
        </w:tc>
        <w:tc>
          <w:tcPr>
            <w:tcW w:w="1700" w:type="dxa"/>
            <w:shd w:val="clear" w:color="auto" w:fill="auto"/>
            <w:vAlign w:val="center"/>
          </w:tcPr>
          <w:p w14:paraId="4439E935" w14:textId="77777777" w:rsidR="00932D25" w:rsidRPr="00932D25" w:rsidRDefault="00932D25" w:rsidP="00932D25">
            <w:pPr>
              <w:rPr>
                <w:rFonts w:ascii="Constantia" w:hAnsi="Constantia"/>
              </w:rPr>
            </w:pPr>
            <w:r w:rsidRPr="00932D25">
              <w:rPr>
                <w:rFonts w:ascii="Constantia" w:hAnsi="Constantia"/>
              </w:rPr>
              <w:t>szőlő, gyümölcsös és gazdasági épület</w:t>
            </w:r>
          </w:p>
        </w:tc>
        <w:tc>
          <w:tcPr>
            <w:tcW w:w="1087" w:type="dxa"/>
            <w:shd w:val="clear" w:color="auto" w:fill="auto"/>
            <w:vAlign w:val="center"/>
          </w:tcPr>
          <w:p w14:paraId="7CB46081" w14:textId="77777777" w:rsidR="00932D25" w:rsidRPr="00932D25" w:rsidRDefault="00932D25" w:rsidP="00932D25">
            <w:pPr>
              <w:rPr>
                <w:rFonts w:ascii="Constantia" w:hAnsi="Constantia"/>
              </w:rPr>
            </w:pPr>
            <w:r w:rsidRPr="00932D25">
              <w:rPr>
                <w:rFonts w:ascii="Constantia" w:hAnsi="Constantia"/>
              </w:rPr>
              <w:t>926</w:t>
            </w:r>
          </w:p>
        </w:tc>
        <w:tc>
          <w:tcPr>
            <w:tcW w:w="2005" w:type="dxa"/>
            <w:vMerge w:val="restart"/>
            <w:shd w:val="clear" w:color="auto" w:fill="auto"/>
            <w:vAlign w:val="center"/>
          </w:tcPr>
          <w:p w14:paraId="2EE7354B" w14:textId="77777777" w:rsidR="00932D25" w:rsidRPr="00932D25" w:rsidRDefault="00932D25" w:rsidP="00932D25">
            <w:pPr>
              <w:jc w:val="center"/>
              <w:rPr>
                <w:rFonts w:ascii="Constantia" w:hAnsi="Constantia"/>
              </w:rPr>
            </w:pPr>
            <w:r w:rsidRPr="00932D25">
              <w:rPr>
                <w:rFonts w:ascii="Constantia" w:hAnsi="Constantia"/>
              </w:rPr>
              <w:t>Kispál Nikolett</w:t>
            </w:r>
          </w:p>
        </w:tc>
        <w:tc>
          <w:tcPr>
            <w:tcW w:w="2974" w:type="dxa"/>
            <w:vMerge w:val="restart"/>
            <w:shd w:val="clear" w:color="auto" w:fill="auto"/>
            <w:vAlign w:val="center"/>
          </w:tcPr>
          <w:p w14:paraId="76F43E9B" w14:textId="0F60FC06" w:rsidR="00932D25" w:rsidRPr="00932D25" w:rsidRDefault="00FC326D" w:rsidP="00932D25">
            <w:pPr>
              <w:rPr>
                <w:rFonts w:ascii="Constantia" w:hAnsi="Constantia"/>
              </w:rPr>
            </w:pPr>
            <w:r w:rsidRPr="00FC326D">
              <w:rPr>
                <w:rFonts w:ascii="Constantia" w:hAnsi="Constantia"/>
                <w:highlight w:val="black"/>
              </w:rPr>
              <w:t>…………………………………….</w:t>
            </w:r>
          </w:p>
        </w:tc>
      </w:tr>
      <w:tr w:rsidR="00932D25" w:rsidRPr="00932D25" w14:paraId="74250D2A" w14:textId="77777777" w:rsidTr="00932D25">
        <w:trPr>
          <w:trHeight w:val="385"/>
          <w:jc w:val="center"/>
        </w:trPr>
        <w:tc>
          <w:tcPr>
            <w:tcW w:w="1257" w:type="dxa"/>
            <w:shd w:val="clear" w:color="auto" w:fill="auto"/>
            <w:vAlign w:val="center"/>
          </w:tcPr>
          <w:p w14:paraId="519B5179" w14:textId="77777777" w:rsidR="00932D25" w:rsidRPr="00932D25" w:rsidRDefault="00932D25" w:rsidP="00932D25">
            <w:pPr>
              <w:rPr>
                <w:rFonts w:ascii="Constantia" w:hAnsi="Constantia"/>
              </w:rPr>
            </w:pPr>
            <w:r w:rsidRPr="00932D25">
              <w:rPr>
                <w:rFonts w:ascii="Constantia" w:hAnsi="Constantia"/>
              </w:rPr>
              <w:t>24264</w:t>
            </w:r>
          </w:p>
        </w:tc>
        <w:tc>
          <w:tcPr>
            <w:tcW w:w="1700" w:type="dxa"/>
            <w:shd w:val="clear" w:color="auto" w:fill="auto"/>
            <w:vAlign w:val="center"/>
          </w:tcPr>
          <w:p w14:paraId="4E915ED4" w14:textId="77777777" w:rsidR="00932D25" w:rsidRPr="00932D25" w:rsidRDefault="00932D25" w:rsidP="00932D25">
            <w:pPr>
              <w:rPr>
                <w:rFonts w:ascii="Constantia" w:hAnsi="Constantia"/>
              </w:rPr>
            </w:pPr>
            <w:r w:rsidRPr="00932D25">
              <w:rPr>
                <w:rFonts w:ascii="Constantia" w:hAnsi="Constantia"/>
              </w:rPr>
              <w:t>kert</w:t>
            </w:r>
          </w:p>
        </w:tc>
        <w:tc>
          <w:tcPr>
            <w:tcW w:w="1087" w:type="dxa"/>
            <w:shd w:val="clear" w:color="auto" w:fill="auto"/>
            <w:vAlign w:val="center"/>
          </w:tcPr>
          <w:p w14:paraId="39EFDCFB" w14:textId="77777777" w:rsidR="00932D25" w:rsidRPr="00932D25" w:rsidRDefault="00932D25" w:rsidP="00932D25">
            <w:pPr>
              <w:rPr>
                <w:rFonts w:ascii="Constantia" w:hAnsi="Constantia"/>
              </w:rPr>
            </w:pPr>
            <w:r w:rsidRPr="00932D25">
              <w:rPr>
                <w:rFonts w:ascii="Constantia" w:hAnsi="Constantia"/>
              </w:rPr>
              <w:t>975</w:t>
            </w:r>
          </w:p>
        </w:tc>
        <w:tc>
          <w:tcPr>
            <w:tcW w:w="2005" w:type="dxa"/>
            <w:vMerge/>
            <w:shd w:val="clear" w:color="auto" w:fill="auto"/>
            <w:vAlign w:val="center"/>
          </w:tcPr>
          <w:p w14:paraId="41FD6D96" w14:textId="77777777" w:rsidR="00932D25" w:rsidRPr="00932D25" w:rsidRDefault="00932D25" w:rsidP="00932D25">
            <w:pPr>
              <w:rPr>
                <w:rFonts w:ascii="Constantia" w:hAnsi="Constantia"/>
              </w:rPr>
            </w:pPr>
          </w:p>
        </w:tc>
        <w:tc>
          <w:tcPr>
            <w:tcW w:w="2974" w:type="dxa"/>
            <w:vMerge/>
            <w:shd w:val="clear" w:color="auto" w:fill="auto"/>
            <w:vAlign w:val="center"/>
          </w:tcPr>
          <w:p w14:paraId="3261FC9E" w14:textId="77777777" w:rsidR="00932D25" w:rsidRPr="00932D25" w:rsidRDefault="00932D25" w:rsidP="00932D25">
            <w:pPr>
              <w:rPr>
                <w:rFonts w:ascii="Constantia" w:hAnsi="Constantia"/>
              </w:rPr>
            </w:pPr>
          </w:p>
        </w:tc>
      </w:tr>
    </w:tbl>
    <w:p w14:paraId="4C77074F" w14:textId="77777777" w:rsidR="00932D25" w:rsidRPr="00932D25" w:rsidRDefault="00932D25" w:rsidP="00932D25">
      <w:pPr>
        <w:jc w:val="both"/>
        <w:rPr>
          <w:rFonts w:ascii="Constantia" w:hAnsi="Constantia"/>
        </w:rPr>
      </w:pPr>
    </w:p>
    <w:p w14:paraId="0D602FB4" w14:textId="77777777" w:rsidR="00932D25" w:rsidRPr="00932D25" w:rsidRDefault="00932D25" w:rsidP="00932D25">
      <w:pPr>
        <w:jc w:val="both"/>
        <w:rPr>
          <w:rFonts w:ascii="Constantia" w:hAnsi="Constantia"/>
        </w:rPr>
      </w:pPr>
    </w:p>
    <w:p w14:paraId="3E12C33D" w14:textId="77777777" w:rsidR="00932D25" w:rsidRPr="00932D25" w:rsidRDefault="00932D25" w:rsidP="00932D25">
      <w:pPr>
        <w:jc w:val="both"/>
        <w:rPr>
          <w:rFonts w:ascii="Constantia" w:hAnsi="Constantia"/>
        </w:rPr>
      </w:pPr>
      <w:r w:rsidRPr="00932D25">
        <w:rPr>
          <w:rFonts w:ascii="Constantia" w:hAnsi="Constantia"/>
        </w:rPr>
        <w:t xml:space="preserve">Az </w:t>
      </w:r>
      <w:r w:rsidRPr="00932D25">
        <w:rPr>
          <w:rFonts w:ascii="Constantia" w:hAnsi="Constantia"/>
          <w:i/>
        </w:rPr>
        <w:t>Ingatlanok</w:t>
      </w:r>
      <w:r w:rsidRPr="00932D25">
        <w:rPr>
          <w:rFonts w:ascii="Constantia" w:hAnsi="Constantia"/>
        </w:rPr>
        <w:t xml:space="preserve"> jelenlegi földhasználója vételi szándékával kereste meg Önkormányzatunkat.</w:t>
      </w:r>
    </w:p>
    <w:p w14:paraId="70D8D37F" w14:textId="77777777" w:rsidR="00932D25" w:rsidRPr="00932D25" w:rsidRDefault="00932D25" w:rsidP="00932D25">
      <w:pPr>
        <w:jc w:val="both"/>
        <w:rPr>
          <w:rFonts w:ascii="Constantia" w:hAnsi="Constantia"/>
        </w:rPr>
      </w:pPr>
    </w:p>
    <w:p w14:paraId="52D48436" w14:textId="112D8903" w:rsidR="00932D25" w:rsidRPr="00932D25" w:rsidRDefault="00932D25" w:rsidP="00932D25">
      <w:pPr>
        <w:jc w:val="both"/>
        <w:rPr>
          <w:rFonts w:ascii="Constantia" w:hAnsi="Constantia"/>
        </w:rPr>
      </w:pPr>
      <w:r w:rsidRPr="00932D25">
        <w:rPr>
          <w:rFonts w:ascii="Constantia" w:hAnsi="Constantia"/>
        </w:rPr>
        <w:t xml:space="preserve">Tájékoztatom a Tisztelt Polgármester Urat, hogy az érintett szakirodák az </w:t>
      </w:r>
      <w:r w:rsidRPr="00932D25">
        <w:rPr>
          <w:rFonts w:ascii="Constantia" w:hAnsi="Constantia"/>
          <w:i/>
        </w:rPr>
        <w:t>Ingatlanok</w:t>
      </w:r>
      <w:r w:rsidRPr="00932D25">
        <w:rPr>
          <w:rFonts w:ascii="Constantia" w:hAnsi="Constantia"/>
        </w:rPr>
        <w:t xml:space="preserve"> értékesítését nem kifogásolták, valamint azok értékesítésével a birtokösszevonási törekvések nem sérülnek.</w:t>
      </w:r>
    </w:p>
    <w:p w14:paraId="3DE0E049" w14:textId="77777777" w:rsidR="00932D25" w:rsidRPr="00932D25" w:rsidRDefault="00932D25" w:rsidP="00932D25">
      <w:pPr>
        <w:jc w:val="both"/>
        <w:rPr>
          <w:rFonts w:ascii="Constantia" w:hAnsi="Constantia"/>
        </w:rPr>
      </w:pPr>
      <w:r w:rsidRPr="00932D25">
        <w:rPr>
          <w:rFonts w:ascii="Constantia" w:hAnsi="Constantia"/>
        </w:rPr>
        <w:t>A kérelmező költségére ingatlanértékbecslés készült, amely meghatározta az ingatlanok piaci értékét.</w:t>
      </w:r>
    </w:p>
    <w:p w14:paraId="77093419" w14:textId="77777777" w:rsidR="00932D25" w:rsidRPr="00932D25" w:rsidRDefault="00932D25" w:rsidP="00932D25">
      <w:pPr>
        <w:ind w:left="360"/>
        <w:jc w:val="both"/>
        <w:rPr>
          <w:rFonts w:ascii="Constantia" w:hAnsi="Constantia"/>
        </w:rPr>
      </w:pPr>
    </w:p>
    <w:p w14:paraId="37208C48" w14:textId="77777777" w:rsidR="00932D25" w:rsidRPr="00932D25" w:rsidRDefault="00932D25" w:rsidP="00932D25">
      <w:pPr>
        <w:jc w:val="both"/>
        <w:rPr>
          <w:rFonts w:ascii="Constantia" w:hAnsi="Constantia"/>
        </w:rPr>
      </w:pPr>
      <w:r w:rsidRPr="00932D25">
        <w:rPr>
          <w:rFonts w:ascii="Constantia" w:hAnsi="Constantia"/>
        </w:rPr>
        <w:t xml:space="preserve">Kérem a Tisztelt Polgármester Urat, hogy az Eger Megyei Jogú Város Önkormányzata Közgyűlésének az önkormányzat vagyonáról és a vagyongazdálkodásról szóló 33/2022. (XI.25.) sz. rendelet 6. § (1) bekezdés a) </w:t>
      </w:r>
      <w:r w:rsidRPr="00932D25">
        <w:rPr>
          <w:rFonts w:ascii="Constantia" w:hAnsi="Constantia"/>
          <w:iCs/>
        </w:rPr>
        <w:t>pontjában</w:t>
      </w:r>
      <w:r w:rsidRPr="00932D25">
        <w:rPr>
          <w:rFonts w:ascii="Constantia" w:hAnsi="Constantia"/>
          <w:i/>
        </w:rPr>
        <w:t xml:space="preserve"> </w:t>
      </w:r>
      <w:r w:rsidRPr="00932D25">
        <w:rPr>
          <w:rFonts w:ascii="Constantia" w:hAnsi="Constantia"/>
        </w:rPr>
        <w:t>kapott</w:t>
      </w:r>
      <w:r w:rsidRPr="00932D25">
        <w:rPr>
          <w:rFonts w:ascii="Constantia" w:hAnsi="Constantia"/>
          <w:i/>
        </w:rPr>
        <w:t xml:space="preserve"> </w:t>
      </w:r>
      <w:r w:rsidRPr="00932D25">
        <w:rPr>
          <w:rFonts w:ascii="Constantia" w:hAnsi="Constantia"/>
        </w:rPr>
        <w:t xml:space="preserve">felhatalmazás alapján saját hatáskörben az </w:t>
      </w:r>
      <w:r w:rsidRPr="00932D25">
        <w:rPr>
          <w:rFonts w:ascii="Constantia" w:hAnsi="Constantia"/>
          <w:i/>
        </w:rPr>
        <w:t>Ingatlanok</w:t>
      </w:r>
      <w:r w:rsidRPr="00932D25">
        <w:rPr>
          <w:rFonts w:ascii="Constantia" w:hAnsi="Constantia"/>
        </w:rPr>
        <w:t xml:space="preserve"> értékesítéséről szóló döntését szíveskedjen meghozni.</w:t>
      </w:r>
    </w:p>
    <w:p w14:paraId="76B280E4" w14:textId="77777777" w:rsidR="00932D25" w:rsidRPr="00932D25" w:rsidRDefault="00932D25" w:rsidP="00932D25">
      <w:pPr>
        <w:rPr>
          <w:rFonts w:ascii="Constantia" w:hAnsi="Constantia"/>
        </w:rPr>
      </w:pPr>
    </w:p>
    <w:p w14:paraId="3907A9C2" w14:textId="77777777" w:rsidR="00932D25" w:rsidRPr="00932D25" w:rsidRDefault="00932D25" w:rsidP="00932D25">
      <w:pPr>
        <w:rPr>
          <w:rFonts w:ascii="Constantia" w:hAnsi="Constantia"/>
        </w:rPr>
      </w:pPr>
      <w:r w:rsidRPr="00932D25">
        <w:rPr>
          <w:rFonts w:ascii="Constantia" w:hAnsi="Constantia"/>
        </w:rPr>
        <w:t>Eger, 2024. 03. 25.</w:t>
      </w:r>
    </w:p>
    <w:p w14:paraId="332E1F86" w14:textId="77777777" w:rsidR="00DF1AA8" w:rsidRPr="00DF1AA8" w:rsidRDefault="00DF1AA8" w:rsidP="004807E8">
      <w:pPr>
        <w:jc w:val="both"/>
        <w:rPr>
          <w:rFonts w:ascii="Constantia" w:eastAsia="Calibri" w:hAnsi="Constantia"/>
          <w:b/>
          <w:lang w:eastAsia="en-US"/>
        </w:rPr>
      </w:pPr>
    </w:p>
    <w:p w14:paraId="7A02FC52" w14:textId="79A080B0" w:rsidR="00DF1AA8" w:rsidRPr="00DF1AA8" w:rsidRDefault="00DF1AA8" w:rsidP="00DF1AA8">
      <w:pPr>
        <w:spacing w:after="160"/>
        <w:jc w:val="center"/>
        <w:rPr>
          <w:rFonts w:ascii="Constantia" w:eastAsia="Calibri" w:hAnsi="Constantia"/>
          <w:lang w:eastAsia="en-US"/>
        </w:rPr>
      </w:pPr>
      <w:r w:rsidRPr="00DF1AA8">
        <w:rPr>
          <w:rFonts w:ascii="Constantia" w:eastAsia="Calibri" w:hAnsi="Constantia"/>
          <w:lang w:eastAsia="en-US"/>
        </w:rPr>
        <w:t>Tisztelettel:</w:t>
      </w:r>
    </w:p>
    <w:p w14:paraId="5F96C954" w14:textId="77777777" w:rsidR="00DF1AA8" w:rsidRPr="00DF1AA8" w:rsidRDefault="00DF1AA8" w:rsidP="004807E8">
      <w:pPr>
        <w:ind w:left="4253"/>
        <w:jc w:val="right"/>
        <w:outlineLvl w:val="0"/>
        <w:rPr>
          <w:rFonts w:ascii="Constantia" w:eastAsia="Calibri" w:hAnsi="Constantia"/>
          <w:b/>
          <w:lang w:eastAsia="en-US"/>
        </w:rPr>
      </w:pPr>
      <w:r w:rsidRPr="00DF1AA8">
        <w:rPr>
          <w:rFonts w:ascii="Constantia" w:eastAsia="Calibri" w:hAnsi="Constantia"/>
          <w:b/>
          <w:lang w:eastAsia="en-US"/>
        </w:rPr>
        <w:t>Juhász Éva</w:t>
      </w:r>
    </w:p>
    <w:p w14:paraId="27BB88A3" w14:textId="77777777" w:rsidR="00DF1AA8" w:rsidRDefault="00DF1AA8" w:rsidP="004807E8">
      <w:pPr>
        <w:ind w:left="4253"/>
        <w:jc w:val="right"/>
        <w:outlineLvl w:val="0"/>
        <w:rPr>
          <w:rFonts w:ascii="Constantia" w:eastAsia="Calibri" w:hAnsi="Constantia"/>
          <w:lang w:eastAsia="en-US"/>
        </w:rPr>
      </w:pPr>
      <w:r w:rsidRPr="00DF1AA8">
        <w:rPr>
          <w:rFonts w:ascii="Constantia" w:eastAsia="Calibri" w:hAnsi="Constantia"/>
          <w:lang w:eastAsia="en-US"/>
        </w:rPr>
        <w:t>Vagyongazdálkodási Iroda Vezetője</w:t>
      </w:r>
    </w:p>
    <w:p w14:paraId="3A5B35D2" w14:textId="77777777" w:rsidR="004807E8" w:rsidRDefault="004807E8" w:rsidP="00DF1AA8">
      <w:pPr>
        <w:spacing w:after="160"/>
        <w:outlineLvl w:val="0"/>
        <w:rPr>
          <w:rFonts w:ascii="Constantia" w:eastAsia="Calibri" w:hAnsi="Constantia"/>
          <w:b/>
          <w:lang w:eastAsia="en-US"/>
        </w:rPr>
      </w:pPr>
    </w:p>
    <w:p w14:paraId="4BB6918D" w14:textId="51B2EDE4" w:rsidR="00932D25" w:rsidRDefault="00932D25" w:rsidP="00932D25">
      <w:pPr>
        <w:rPr>
          <w:rFonts w:ascii="Constantia" w:hAnsi="Constantia"/>
          <w:b/>
          <w:bCs/>
        </w:rPr>
      </w:pPr>
      <w:r>
        <w:rPr>
          <w:rFonts w:ascii="Constantia" w:hAnsi="Constantia"/>
          <w:b/>
          <w:bCs/>
        </w:rPr>
        <w:t xml:space="preserve">25/2024. (III.25.) </w:t>
      </w:r>
      <w:r w:rsidRPr="00E57DD3">
        <w:rPr>
          <w:rFonts w:ascii="Constantia" w:hAnsi="Constantia"/>
          <w:b/>
          <w:bCs/>
        </w:rPr>
        <w:t>Polgármesteri döntés</w:t>
      </w:r>
    </w:p>
    <w:p w14:paraId="60D1196B" w14:textId="77777777" w:rsidR="00932D25" w:rsidRDefault="00932D25" w:rsidP="004807E8">
      <w:pPr>
        <w:spacing w:after="160"/>
        <w:jc w:val="both"/>
        <w:outlineLvl w:val="0"/>
        <w:rPr>
          <w:rFonts w:ascii="Constantia" w:eastAsia="Calibri" w:hAnsi="Constantia"/>
          <w:b/>
          <w:lang w:eastAsia="en-US"/>
        </w:rPr>
      </w:pPr>
    </w:p>
    <w:p w14:paraId="2C8501CB" w14:textId="2F6C4033" w:rsidR="00FB5459" w:rsidRPr="00FB5459" w:rsidRDefault="00FB5459" w:rsidP="00FB5459">
      <w:pPr>
        <w:jc w:val="both"/>
        <w:rPr>
          <w:rFonts w:ascii="Constantia" w:hAnsi="Constantia"/>
          <w:b/>
          <w:bCs/>
        </w:rPr>
      </w:pPr>
      <w:r w:rsidRPr="00FB5459">
        <w:rPr>
          <w:rFonts w:ascii="Constantia" w:hAnsi="Constantia"/>
          <w:b/>
          <w:bCs/>
        </w:rPr>
        <w:t>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24263 helyrajzi számú, a közhiteles ingatlan-nyilvántartás adatai szerint 926 m</w:t>
      </w:r>
      <w:r w:rsidRPr="00FB5459">
        <w:rPr>
          <w:rFonts w:ascii="Constantia" w:hAnsi="Constantia"/>
          <w:b/>
          <w:bCs/>
          <w:vertAlign w:val="superscript"/>
        </w:rPr>
        <w:t>2</w:t>
      </w:r>
      <w:r w:rsidRPr="00FB5459">
        <w:rPr>
          <w:rFonts w:ascii="Constantia" w:hAnsi="Constantia"/>
          <w:b/>
          <w:bCs/>
        </w:rPr>
        <w:t xml:space="preserve"> térmértékű, „szőlő, gyümölcsös és gazdasági épület” művelési ágban nyilvántartott ingatlan értékesítését a beszerzett értékbecslés alapján nettó 430 000 Ft értékben Kispál Nikolett</w:t>
      </w:r>
      <w:r w:rsidR="00FC326D" w:rsidRPr="00FC326D">
        <w:rPr>
          <w:rFonts w:ascii="Constantia" w:hAnsi="Constantia"/>
          <w:b/>
          <w:bCs/>
          <w:highlight w:val="black"/>
        </w:rPr>
        <w:t>……………………….</w:t>
      </w:r>
      <w:r w:rsidRPr="00FC326D">
        <w:rPr>
          <w:rFonts w:ascii="Constantia" w:hAnsi="Constantia"/>
          <w:b/>
          <w:bCs/>
          <w:highlight w:val="black"/>
        </w:rPr>
        <w:t>.</w:t>
      </w:r>
      <w:r w:rsidRPr="00FB5459">
        <w:rPr>
          <w:rFonts w:ascii="Constantia" w:hAnsi="Constantia"/>
          <w:b/>
          <w:bCs/>
        </w:rPr>
        <w:t xml:space="preserve"> szám alatti lakos részére.</w:t>
      </w:r>
    </w:p>
    <w:p w14:paraId="05A29567" w14:textId="77777777" w:rsidR="00FB5459" w:rsidRPr="00FB5459" w:rsidRDefault="00FB5459" w:rsidP="00FB5459">
      <w:pPr>
        <w:jc w:val="both"/>
        <w:rPr>
          <w:rFonts w:ascii="Constantia" w:hAnsi="Constantia"/>
          <w:b/>
          <w:bCs/>
        </w:rPr>
      </w:pPr>
    </w:p>
    <w:p w14:paraId="514ABB4A" w14:textId="1AEDED0E" w:rsidR="00FB5459" w:rsidRDefault="00FB5459" w:rsidP="00FB5459">
      <w:pPr>
        <w:ind w:right="-288"/>
        <w:rPr>
          <w:rFonts w:ascii="Constantia" w:hAnsi="Constantia"/>
          <w:b/>
          <w:bCs/>
        </w:rPr>
      </w:pPr>
      <w:r w:rsidRPr="00FB5459">
        <w:rPr>
          <w:rFonts w:ascii="Constantia" w:hAnsi="Constantia"/>
          <w:b/>
          <w:bCs/>
        </w:rPr>
        <w:t>Eger, 2024. 03. 25.</w:t>
      </w:r>
    </w:p>
    <w:p w14:paraId="4400EAFC" w14:textId="77777777" w:rsidR="00FB5459" w:rsidRPr="00FB5459" w:rsidRDefault="00FB5459" w:rsidP="00FB5459">
      <w:pPr>
        <w:ind w:right="-288"/>
        <w:rPr>
          <w:rFonts w:ascii="Constantia" w:hAnsi="Constantia"/>
          <w:b/>
          <w:bCs/>
        </w:rPr>
      </w:pPr>
    </w:p>
    <w:p w14:paraId="15360ABC" w14:textId="77777777" w:rsidR="00F87572" w:rsidRPr="00DF1AA8" w:rsidRDefault="00F87572" w:rsidP="00F87572">
      <w:pPr>
        <w:spacing w:line="288" w:lineRule="auto"/>
        <w:ind w:left="4248"/>
        <w:jc w:val="right"/>
        <w:rPr>
          <w:rFonts w:ascii="Constantia" w:eastAsia="Calibri" w:hAnsi="Constantia"/>
          <w:b/>
          <w:lang w:eastAsia="en-US"/>
        </w:rPr>
      </w:pPr>
      <w:bookmarkStart w:id="64" w:name="_Hlk173477684"/>
      <w:r w:rsidRPr="00DF1AA8">
        <w:rPr>
          <w:rFonts w:ascii="Constantia" w:eastAsia="Calibri" w:hAnsi="Constantia"/>
          <w:b/>
          <w:lang w:eastAsia="en-US"/>
        </w:rPr>
        <w:t>Mirkóczki Ádám</w:t>
      </w:r>
    </w:p>
    <w:p w14:paraId="55468B24" w14:textId="77777777" w:rsidR="00F87572" w:rsidRPr="00DF1AA8" w:rsidRDefault="00F87572" w:rsidP="00F87572">
      <w:pPr>
        <w:spacing w:line="288" w:lineRule="auto"/>
        <w:ind w:left="4248"/>
        <w:jc w:val="right"/>
        <w:rPr>
          <w:rFonts w:ascii="Constantia" w:eastAsia="Calibri" w:hAnsi="Constantia"/>
          <w:lang w:eastAsia="en-US"/>
        </w:rPr>
      </w:pPr>
      <w:r w:rsidRPr="00DF1AA8">
        <w:rPr>
          <w:rFonts w:ascii="Constantia" w:eastAsia="Calibri" w:hAnsi="Constantia"/>
          <w:lang w:eastAsia="en-US"/>
        </w:rPr>
        <w:t>Eger Megyei Jogú Város Polgármestere</w:t>
      </w:r>
    </w:p>
    <w:p w14:paraId="618CE75B" w14:textId="77777777" w:rsidR="00DF1AA8" w:rsidRDefault="00DF1AA8" w:rsidP="00F87572">
      <w:pPr>
        <w:jc w:val="both"/>
        <w:rPr>
          <w:rFonts w:ascii="Constantia" w:hAnsi="Constantia"/>
          <w:b/>
          <w:bCs/>
          <w:u w:val="single"/>
        </w:rPr>
      </w:pPr>
    </w:p>
    <w:p w14:paraId="6E3E048A" w14:textId="2407FD4B" w:rsidR="00F87572" w:rsidRPr="00DF1AA8" w:rsidRDefault="00F87572" w:rsidP="00FB5459">
      <w:pPr>
        <w:jc w:val="both"/>
        <w:rPr>
          <w:rFonts w:ascii="Constantia" w:hAnsi="Constantia"/>
          <w:b/>
          <w:bCs/>
          <w:u w:val="single"/>
        </w:rPr>
      </w:pPr>
      <w:r w:rsidRPr="00DF1AA8">
        <w:rPr>
          <w:rFonts w:ascii="Constantia" w:hAnsi="Constantia"/>
          <w:b/>
          <w:bCs/>
          <w:u w:val="single"/>
        </w:rPr>
        <w:t>VÉGREHAJTÁS HELYZETE:</w:t>
      </w:r>
    </w:p>
    <w:p w14:paraId="5C4121BC" w14:textId="74939765" w:rsidR="00F87572" w:rsidRDefault="00DF1AA8" w:rsidP="00FB5459">
      <w:pPr>
        <w:jc w:val="both"/>
        <w:rPr>
          <w:rFonts w:ascii="Constantia" w:hAnsi="Constantia"/>
          <w:b/>
          <w:bCs/>
        </w:rPr>
      </w:pPr>
      <w:r>
        <w:rPr>
          <w:rFonts w:ascii="Constantia" w:hAnsi="Constantia"/>
          <w:b/>
          <w:bCs/>
        </w:rPr>
        <w:t>Folyamatban</w:t>
      </w:r>
    </w:p>
    <w:bookmarkEnd w:id="64"/>
    <w:p w14:paraId="6E3EC643" w14:textId="77777777" w:rsidR="00932D25" w:rsidRDefault="00932D25" w:rsidP="00FB5459">
      <w:pPr>
        <w:jc w:val="both"/>
        <w:rPr>
          <w:rFonts w:ascii="Constantia" w:hAnsi="Constantia"/>
          <w:b/>
          <w:bCs/>
        </w:rPr>
      </w:pPr>
    </w:p>
    <w:p w14:paraId="3B753B88" w14:textId="77777777" w:rsidR="00FB5459" w:rsidRDefault="00FB5459" w:rsidP="00FB5459">
      <w:pPr>
        <w:jc w:val="both"/>
        <w:rPr>
          <w:rFonts w:ascii="Constantia" w:hAnsi="Constantia"/>
          <w:b/>
          <w:bCs/>
        </w:rPr>
      </w:pPr>
    </w:p>
    <w:p w14:paraId="221A00CB" w14:textId="30E4A06E" w:rsidR="00932D25" w:rsidRDefault="00932D25" w:rsidP="00FB5459">
      <w:pPr>
        <w:rPr>
          <w:rFonts w:ascii="Constantia" w:hAnsi="Constantia"/>
          <w:b/>
          <w:bCs/>
        </w:rPr>
      </w:pPr>
      <w:r>
        <w:rPr>
          <w:rFonts w:ascii="Constantia" w:hAnsi="Constantia"/>
          <w:b/>
          <w:bCs/>
        </w:rPr>
        <w:t xml:space="preserve">26/2024. (III.25.) </w:t>
      </w:r>
      <w:r w:rsidRPr="00E57DD3">
        <w:rPr>
          <w:rFonts w:ascii="Constantia" w:hAnsi="Constantia"/>
          <w:b/>
          <w:bCs/>
        </w:rPr>
        <w:t>Polgármesteri döntés</w:t>
      </w:r>
    </w:p>
    <w:p w14:paraId="7FB01B73" w14:textId="77777777" w:rsidR="00932D25" w:rsidRDefault="00932D25" w:rsidP="00FB5459">
      <w:pPr>
        <w:jc w:val="both"/>
        <w:rPr>
          <w:rFonts w:ascii="Constantia" w:hAnsi="Constantia"/>
          <w:b/>
          <w:bCs/>
        </w:rPr>
      </w:pPr>
    </w:p>
    <w:p w14:paraId="14DF7D60" w14:textId="19D0D876" w:rsidR="00FB5459" w:rsidRPr="00FB5459" w:rsidRDefault="00FB5459" w:rsidP="00FB5459">
      <w:pPr>
        <w:jc w:val="both"/>
        <w:rPr>
          <w:rFonts w:ascii="Constantia" w:hAnsi="Constantia"/>
          <w:b/>
          <w:bCs/>
        </w:rPr>
      </w:pPr>
      <w:r w:rsidRPr="00FB5459">
        <w:rPr>
          <w:rFonts w:ascii="Constantia" w:hAnsi="Constantia"/>
          <w:b/>
          <w:bCs/>
        </w:rPr>
        <w:t>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24264 helyrajzi számú, a közhiteles ingatlan-nyilvántartás adatai szerint 975 m</w:t>
      </w:r>
      <w:r w:rsidRPr="00FB5459">
        <w:rPr>
          <w:rFonts w:ascii="Constantia" w:hAnsi="Constantia"/>
          <w:b/>
          <w:bCs/>
          <w:vertAlign w:val="superscript"/>
        </w:rPr>
        <w:t>2</w:t>
      </w:r>
      <w:r w:rsidRPr="00FB5459">
        <w:rPr>
          <w:rFonts w:ascii="Constantia" w:hAnsi="Constantia"/>
          <w:b/>
          <w:bCs/>
        </w:rPr>
        <w:t xml:space="preserve"> térmértékű, „kert” művelési ágban nyilvántartott ingatlan értékesítését a beszerzett értékbecslés alapján nettó 450 000 Ft értékben Kispál Nikolett</w:t>
      </w:r>
      <w:r w:rsidR="00FC326D" w:rsidRPr="00FC326D">
        <w:rPr>
          <w:rFonts w:ascii="Constantia" w:hAnsi="Constantia"/>
          <w:b/>
          <w:bCs/>
          <w:highlight w:val="black"/>
        </w:rPr>
        <w:t>…………………….</w:t>
      </w:r>
      <w:r w:rsidRPr="00FC326D">
        <w:rPr>
          <w:rFonts w:ascii="Constantia" w:hAnsi="Constantia"/>
          <w:b/>
          <w:bCs/>
          <w:highlight w:val="black"/>
        </w:rPr>
        <w:t>.</w:t>
      </w:r>
      <w:r w:rsidRPr="00FB5459">
        <w:rPr>
          <w:rFonts w:ascii="Constantia" w:hAnsi="Constantia"/>
          <w:b/>
          <w:bCs/>
        </w:rPr>
        <w:t xml:space="preserve"> szám alatti lakos részére.</w:t>
      </w:r>
    </w:p>
    <w:p w14:paraId="5CD9808C" w14:textId="77777777" w:rsidR="00FB5459" w:rsidRPr="00FB5459" w:rsidRDefault="00FB5459" w:rsidP="00FB5459">
      <w:pPr>
        <w:jc w:val="both"/>
        <w:rPr>
          <w:rFonts w:ascii="Constantia" w:hAnsi="Constantia"/>
          <w:b/>
          <w:bCs/>
        </w:rPr>
      </w:pPr>
    </w:p>
    <w:p w14:paraId="1F256F4D" w14:textId="77777777" w:rsidR="00FB5459" w:rsidRPr="00FB5459" w:rsidRDefault="00FB5459" w:rsidP="00FB5459">
      <w:pPr>
        <w:ind w:right="-288"/>
        <w:rPr>
          <w:rFonts w:ascii="Constantia" w:hAnsi="Constantia"/>
          <w:b/>
          <w:bCs/>
        </w:rPr>
      </w:pPr>
      <w:r w:rsidRPr="00FB5459">
        <w:rPr>
          <w:rFonts w:ascii="Constantia" w:hAnsi="Constantia"/>
          <w:b/>
          <w:bCs/>
        </w:rPr>
        <w:t>Eger, 2024. 03. 25.</w:t>
      </w:r>
    </w:p>
    <w:p w14:paraId="539B8DE9" w14:textId="77777777" w:rsidR="00FB5459" w:rsidRPr="00DF1AA8" w:rsidRDefault="00FB5459" w:rsidP="00FB5459">
      <w:pPr>
        <w:spacing w:line="288" w:lineRule="auto"/>
        <w:ind w:left="4248"/>
        <w:jc w:val="right"/>
        <w:rPr>
          <w:rFonts w:ascii="Constantia" w:eastAsia="Calibri" w:hAnsi="Constantia"/>
          <w:b/>
          <w:lang w:eastAsia="en-US"/>
        </w:rPr>
      </w:pPr>
      <w:r w:rsidRPr="00DF1AA8">
        <w:rPr>
          <w:rFonts w:ascii="Constantia" w:eastAsia="Calibri" w:hAnsi="Constantia"/>
          <w:b/>
          <w:lang w:eastAsia="en-US"/>
        </w:rPr>
        <w:t>Mirkóczki Ádám</w:t>
      </w:r>
    </w:p>
    <w:p w14:paraId="11A00667" w14:textId="77777777" w:rsidR="00FB5459" w:rsidRPr="00DF1AA8" w:rsidRDefault="00FB5459" w:rsidP="00FB5459">
      <w:pPr>
        <w:spacing w:line="288" w:lineRule="auto"/>
        <w:ind w:left="4248"/>
        <w:jc w:val="right"/>
        <w:rPr>
          <w:rFonts w:ascii="Constantia" w:eastAsia="Calibri" w:hAnsi="Constantia"/>
          <w:lang w:eastAsia="en-US"/>
        </w:rPr>
      </w:pPr>
      <w:r w:rsidRPr="00DF1AA8">
        <w:rPr>
          <w:rFonts w:ascii="Constantia" w:eastAsia="Calibri" w:hAnsi="Constantia"/>
          <w:lang w:eastAsia="en-US"/>
        </w:rPr>
        <w:lastRenderedPageBreak/>
        <w:t>Eger Megyei Jogú Város Polgármestere</w:t>
      </w:r>
    </w:p>
    <w:p w14:paraId="43226054" w14:textId="77777777" w:rsidR="00FB5459" w:rsidRDefault="00FB5459" w:rsidP="00FB5459">
      <w:pPr>
        <w:jc w:val="both"/>
        <w:rPr>
          <w:rFonts w:ascii="Constantia" w:hAnsi="Constantia"/>
          <w:b/>
          <w:bCs/>
          <w:u w:val="single"/>
        </w:rPr>
      </w:pPr>
    </w:p>
    <w:p w14:paraId="18D6583A" w14:textId="77777777" w:rsidR="00FB5459" w:rsidRPr="00DF1AA8" w:rsidRDefault="00FB5459" w:rsidP="00FB5459">
      <w:pPr>
        <w:jc w:val="both"/>
        <w:rPr>
          <w:rFonts w:ascii="Constantia" w:hAnsi="Constantia"/>
          <w:b/>
          <w:bCs/>
          <w:u w:val="single"/>
        </w:rPr>
      </w:pPr>
      <w:r w:rsidRPr="00DF1AA8">
        <w:rPr>
          <w:rFonts w:ascii="Constantia" w:hAnsi="Constantia"/>
          <w:b/>
          <w:bCs/>
          <w:u w:val="single"/>
        </w:rPr>
        <w:t>VÉGREHAJTÁS HELYZETE:</w:t>
      </w:r>
    </w:p>
    <w:p w14:paraId="263CFC49" w14:textId="02F87858" w:rsidR="00FB5459" w:rsidRDefault="00FB5459" w:rsidP="00FB5459">
      <w:pPr>
        <w:jc w:val="both"/>
        <w:rPr>
          <w:rFonts w:ascii="Constantia" w:hAnsi="Constantia"/>
          <w:b/>
          <w:bCs/>
        </w:rPr>
      </w:pPr>
      <w:r>
        <w:rPr>
          <w:rFonts w:ascii="Constantia" w:hAnsi="Constantia"/>
          <w:b/>
          <w:bCs/>
        </w:rPr>
        <w:t>Folyamatban</w:t>
      </w:r>
    </w:p>
    <w:p w14:paraId="3EC29CC2" w14:textId="77777777" w:rsidR="00FB5459" w:rsidRPr="00DF1AA8" w:rsidRDefault="00FB5459" w:rsidP="00F87572">
      <w:pPr>
        <w:pBdr>
          <w:bottom w:val="single" w:sz="4" w:space="1" w:color="auto"/>
        </w:pBdr>
        <w:jc w:val="both"/>
        <w:rPr>
          <w:rFonts w:ascii="Constantia" w:hAnsi="Constantia"/>
          <w:b/>
          <w:bCs/>
        </w:rPr>
      </w:pPr>
    </w:p>
    <w:p w14:paraId="49B81006" w14:textId="77777777" w:rsidR="00F87572" w:rsidRPr="00FE041B" w:rsidRDefault="00F87572" w:rsidP="00F87572">
      <w:pPr>
        <w:rPr>
          <w:rFonts w:ascii="Constantia" w:hAnsi="Constantia"/>
          <w:color w:val="FF0000"/>
        </w:rPr>
      </w:pPr>
    </w:p>
    <w:p w14:paraId="5A89685F" w14:textId="7ABA05D9" w:rsidR="00FB5459" w:rsidRDefault="00F87572" w:rsidP="00FB5459">
      <w:pPr>
        <w:rPr>
          <w:rFonts w:ascii="Constantia" w:hAnsi="Constantia"/>
          <w:b/>
          <w:bCs/>
        </w:rPr>
      </w:pPr>
      <w:bookmarkStart w:id="65" w:name="_Hlk173478209"/>
      <w:r w:rsidRPr="00DF1AA8">
        <w:rPr>
          <w:rFonts w:ascii="Constantia" w:hAnsi="Constantia"/>
          <w:b/>
          <w:bCs/>
          <w:u w:val="single"/>
        </w:rPr>
        <w:t>DÖNTÉS</w:t>
      </w:r>
      <w:r w:rsidR="00FB5459">
        <w:rPr>
          <w:rFonts w:ascii="Constantia" w:hAnsi="Constantia"/>
          <w:b/>
          <w:bCs/>
          <w:u w:val="single"/>
        </w:rPr>
        <w:t>EK</w:t>
      </w:r>
      <w:r w:rsidRPr="00DF1AA8">
        <w:rPr>
          <w:rFonts w:ascii="Constantia" w:hAnsi="Constantia"/>
          <w:b/>
          <w:bCs/>
          <w:u w:val="single"/>
        </w:rPr>
        <w:t xml:space="preserve"> SZÁMA:</w:t>
      </w:r>
      <w:r w:rsidR="00FB5459" w:rsidRPr="00FB5459">
        <w:rPr>
          <w:rFonts w:ascii="Constantia" w:hAnsi="Constantia"/>
          <w:b/>
          <w:bCs/>
        </w:rPr>
        <w:t xml:space="preserve"> </w:t>
      </w:r>
      <w:r w:rsidR="00FB5459">
        <w:rPr>
          <w:rFonts w:ascii="Constantia" w:hAnsi="Constantia"/>
          <w:b/>
          <w:bCs/>
        </w:rPr>
        <w:t xml:space="preserve">27-28/2024. (III.25.) </w:t>
      </w:r>
      <w:r w:rsidR="00FB5459" w:rsidRPr="00E57DD3">
        <w:rPr>
          <w:rFonts w:ascii="Constantia" w:hAnsi="Constantia"/>
          <w:b/>
          <w:bCs/>
        </w:rPr>
        <w:t>Polgármesteri döntés</w:t>
      </w:r>
      <w:r w:rsidR="00FB5459">
        <w:rPr>
          <w:rFonts w:ascii="Constantia" w:hAnsi="Constantia"/>
          <w:b/>
          <w:bCs/>
        </w:rPr>
        <w:t>ek</w:t>
      </w:r>
    </w:p>
    <w:p w14:paraId="2F0BFF8D" w14:textId="6475E88A" w:rsidR="00F87572" w:rsidRPr="00DF1AA8" w:rsidRDefault="00F87572" w:rsidP="00F87572">
      <w:pPr>
        <w:rPr>
          <w:rFonts w:ascii="Constantia" w:hAnsi="Constantia"/>
          <w:b/>
          <w:bCs/>
          <w:u w:val="single"/>
        </w:rPr>
      </w:pPr>
    </w:p>
    <w:p w14:paraId="0AC2A6BE" w14:textId="77777777" w:rsidR="00F87572" w:rsidRPr="00DF1AA8" w:rsidRDefault="00F87572" w:rsidP="00F87572">
      <w:pPr>
        <w:jc w:val="both"/>
        <w:rPr>
          <w:rFonts w:ascii="Constantia" w:hAnsi="Constantia"/>
          <w:b/>
          <w:bCs/>
        </w:rPr>
      </w:pPr>
    </w:p>
    <w:p w14:paraId="68838463" w14:textId="4C0BBE4E" w:rsidR="00F87572" w:rsidRDefault="00F87572" w:rsidP="00F87572">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00FB5459" w:rsidRPr="00FB5459">
        <w:rPr>
          <w:rFonts w:ascii="Constantia" w:hAnsi="Constantia"/>
          <w:b/>
          <w:bCs/>
        </w:rPr>
        <w:t>Adásvételi szerződés</w:t>
      </w:r>
      <w:r w:rsidR="00FB5459">
        <w:rPr>
          <w:rFonts w:ascii="Constantia" w:hAnsi="Constantia"/>
          <w:b/>
          <w:bCs/>
        </w:rPr>
        <w:t>ek -</w:t>
      </w:r>
      <w:r w:rsidR="00FB5459" w:rsidRPr="00FB5459">
        <w:rPr>
          <w:rFonts w:ascii="Constantia" w:hAnsi="Constantia"/>
          <w:b/>
          <w:bCs/>
        </w:rPr>
        <w:t xml:space="preserve"> Eger 26874</w:t>
      </w:r>
      <w:r w:rsidR="00FB5459">
        <w:rPr>
          <w:rFonts w:ascii="Constantia" w:hAnsi="Constantia"/>
          <w:b/>
          <w:bCs/>
        </w:rPr>
        <w:t xml:space="preserve"> és 26875</w:t>
      </w:r>
      <w:r w:rsidR="00FB5459" w:rsidRPr="00FB5459">
        <w:rPr>
          <w:rFonts w:ascii="Constantia" w:hAnsi="Constantia"/>
          <w:b/>
          <w:bCs/>
        </w:rPr>
        <w:t xml:space="preserve"> hrsz</w:t>
      </w:r>
      <w:r w:rsidR="00FB5459">
        <w:rPr>
          <w:rFonts w:ascii="Constantia" w:hAnsi="Constantia"/>
          <w:b/>
          <w:bCs/>
        </w:rPr>
        <w:t>.</w:t>
      </w:r>
    </w:p>
    <w:p w14:paraId="5F447199" w14:textId="77777777" w:rsidR="00FB5459" w:rsidRPr="00DF1AA8" w:rsidRDefault="00FB5459" w:rsidP="00F87572">
      <w:pPr>
        <w:jc w:val="both"/>
        <w:rPr>
          <w:rFonts w:ascii="Constantia" w:hAnsi="Constantia"/>
          <w:b/>
          <w:bCs/>
        </w:rPr>
      </w:pPr>
    </w:p>
    <w:p w14:paraId="236C9FEF" w14:textId="5552B346" w:rsidR="00DF1AA8" w:rsidRPr="00DF1AA8" w:rsidRDefault="00DF1AA8" w:rsidP="004807E8">
      <w:pPr>
        <w:ind w:right="-288"/>
        <w:jc w:val="center"/>
        <w:rPr>
          <w:rFonts w:ascii="Constantia" w:hAnsi="Constantia"/>
          <w:b/>
        </w:rPr>
      </w:pPr>
      <w:r w:rsidRPr="00DF1AA8">
        <w:rPr>
          <w:rFonts w:ascii="Constantia" w:hAnsi="Constantia"/>
          <w:b/>
        </w:rPr>
        <w:t>Tisztelt Polgármester Úr!</w:t>
      </w:r>
    </w:p>
    <w:bookmarkEnd w:id="65"/>
    <w:p w14:paraId="69345CFF" w14:textId="77777777" w:rsidR="00FB5459" w:rsidRDefault="00FB5459" w:rsidP="00DF1AA8">
      <w:pPr>
        <w:ind w:left="360"/>
        <w:jc w:val="center"/>
        <w:rPr>
          <w:rFonts w:ascii="Constantia" w:hAnsi="Constantia"/>
        </w:rPr>
      </w:pPr>
    </w:p>
    <w:p w14:paraId="0E18C0C2" w14:textId="77777777" w:rsidR="00FB5459" w:rsidRPr="00FB5459" w:rsidRDefault="00FB5459" w:rsidP="00FB5459">
      <w:pPr>
        <w:jc w:val="both"/>
        <w:rPr>
          <w:rFonts w:ascii="Constantia" w:hAnsi="Constantia"/>
        </w:rPr>
      </w:pPr>
      <w:r w:rsidRPr="00FB5459">
        <w:rPr>
          <w:rFonts w:ascii="Constantia" w:hAnsi="Constantia"/>
        </w:rPr>
        <w:t xml:space="preserve">Az Önkormányzat kizárólagos tulajdonát képezik az alábbi táblázatban részletezett ingatlanok (továbbiakban: </w:t>
      </w:r>
      <w:r w:rsidRPr="00FB5459">
        <w:rPr>
          <w:rFonts w:ascii="Constantia" w:hAnsi="Constantia"/>
          <w:i/>
        </w:rPr>
        <w:t>Ingatlanok</w:t>
      </w:r>
      <w:r w:rsidRPr="00FB5459">
        <w:rPr>
          <w:rFonts w:ascii="Constantia" w:hAnsi="Constantia"/>
        </w:rPr>
        <w:t>).</w:t>
      </w:r>
    </w:p>
    <w:p w14:paraId="66A77FCE" w14:textId="77777777" w:rsidR="00FB5459" w:rsidRPr="00FB5459" w:rsidRDefault="00FB5459" w:rsidP="00FB5459">
      <w:pPr>
        <w:jc w:val="both"/>
        <w:rPr>
          <w:rFonts w:ascii="Constantia" w:hAnsi="Constantia"/>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700"/>
        <w:gridCol w:w="1087"/>
        <w:gridCol w:w="2005"/>
        <w:gridCol w:w="2974"/>
      </w:tblGrid>
      <w:tr w:rsidR="00FB5459" w:rsidRPr="00FB5459" w14:paraId="4AF91C14" w14:textId="77777777" w:rsidTr="00FB5459">
        <w:trPr>
          <w:jc w:val="center"/>
        </w:trPr>
        <w:tc>
          <w:tcPr>
            <w:tcW w:w="1257" w:type="dxa"/>
            <w:shd w:val="clear" w:color="AEAAAA" w:fill="FFFFFF"/>
            <w:vAlign w:val="center"/>
          </w:tcPr>
          <w:p w14:paraId="42DEFDEB" w14:textId="77777777" w:rsidR="00FB5459" w:rsidRPr="00FB5459" w:rsidRDefault="00FB5459" w:rsidP="00FB5459">
            <w:pPr>
              <w:ind w:right="-288"/>
              <w:jc w:val="both"/>
              <w:rPr>
                <w:rFonts w:ascii="Constantia" w:hAnsi="Constantia"/>
                <w:b/>
              </w:rPr>
            </w:pPr>
            <w:r w:rsidRPr="00FB5459">
              <w:rPr>
                <w:rFonts w:ascii="Constantia" w:hAnsi="Constantia"/>
                <w:b/>
              </w:rPr>
              <w:t>Helyrajzi</w:t>
            </w:r>
          </w:p>
          <w:p w14:paraId="7FBFF26A" w14:textId="77777777" w:rsidR="00FB5459" w:rsidRPr="00FB5459" w:rsidRDefault="00FB5459" w:rsidP="00FB5459">
            <w:pPr>
              <w:ind w:right="-288"/>
              <w:jc w:val="both"/>
              <w:rPr>
                <w:rFonts w:ascii="Constantia" w:hAnsi="Constantia"/>
                <w:b/>
              </w:rPr>
            </w:pPr>
            <w:r w:rsidRPr="00FB5459">
              <w:rPr>
                <w:rFonts w:ascii="Constantia" w:hAnsi="Constantia"/>
                <w:b/>
              </w:rPr>
              <w:t>szám</w:t>
            </w:r>
          </w:p>
        </w:tc>
        <w:tc>
          <w:tcPr>
            <w:tcW w:w="1700" w:type="dxa"/>
            <w:shd w:val="clear" w:color="AEAAAA" w:fill="FFFFFF"/>
            <w:vAlign w:val="center"/>
          </w:tcPr>
          <w:p w14:paraId="01C3C8BE" w14:textId="77777777" w:rsidR="00FB5459" w:rsidRPr="00FB5459" w:rsidRDefault="00FB5459" w:rsidP="00FB5459">
            <w:pPr>
              <w:ind w:right="-288"/>
              <w:jc w:val="both"/>
              <w:rPr>
                <w:rFonts w:ascii="Constantia" w:hAnsi="Constantia"/>
                <w:b/>
              </w:rPr>
            </w:pPr>
            <w:r w:rsidRPr="00FB5459">
              <w:rPr>
                <w:rFonts w:ascii="Constantia" w:hAnsi="Constantia"/>
                <w:b/>
              </w:rPr>
              <w:t>Művelési ág</w:t>
            </w:r>
          </w:p>
        </w:tc>
        <w:tc>
          <w:tcPr>
            <w:tcW w:w="1087" w:type="dxa"/>
            <w:shd w:val="clear" w:color="AEAAAA" w:fill="FFFFFF"/>
            <w:vAlign w:val="center"/>
          </w:tcPr>
          <w:p w14:paraId="4EF8DACB" w14:textId="77777777" w:rsidR="00FB5459" w:rsidRPr="00FB5459" w:rsidRDefault="00FB5459" w:rsidP="00FB5459">
            <w:pPr>
              <w:ind w:right="-288"/>
              <w:jc w:val="both"/>
              <w:rPr>
                <w:rFonts w:ascii="Constantia" w:hAnsi="Constantia"/>
                <w:b/>
              </w:rPr>
            </w:pPr>
            <w:r w:rsidRPr="00FB5459">
              <w:rPr>
                <w:rFonts w:ascii="Constantia" w:hAnsi="Constantia"/>
                <w:b/>
              </w:rPr>
              <w:t>Terület</w:t>
            </w:r>
          </w:p>
          <w:p w14:paraId="3BEE7950" w14:textId="77777777" w:rsidR="00FB5459" w:rsidRPr="00FB5459" w:rsidRDefault="00FB5459" w:rsidP="00FB5459">
            <w:pPr>
              <w:ind w:right="-288"/>
              <w:jc w:val="both"/>
              <w:rPr>
                <w:rFonts w:ascii="Constantia" w:hAnsi="Constantia"/>
                <w:b/>
              </w:rPr>
            </w:pPr>
            <w:r w:rsidRPr="00FB5459">
              <w:rPr>
                <w:rFonts w:ascii="Constantia" w:hAnsi="Constantia"/>
                <w:b/>
              </w:rPr>
              <w:t>(m</w:t>
            </w:r>
            <w:r w:rsidRPr="00FB5459">
              <w:rPr>
                <w:rFonts w:ascii="Constantia" w:hAnsi="Constantia"/>
                <w:b/>
                <w:vertAlign w:val="superscript"/>
              </w:rPr>
              <w:t>2</w:t>
            </w:r>
            <w:r w:rsidRPr="00FB5459">
              <w:rPr>
                <w:rFonts w:ascii="Constantia" w:hAnsi="Constantia"/>
                <w:b/>
              </w:rPr>
              <w:t>)</w:t>
            </w:r>
          </w:p>
        </w:tc>
        <w:tc>
          <w:tcPr>
            <w:tcW w:w="2005" w:type="dxa"/>
            <w:shd w:val="clear" w:color="AEAAAA" w:fill="FFFFFF"/>
            <w:vAlign w:val="center"/>
          </w:tcPr>
          <w:p w14:paraId="46B0BB31" w14:textId="77777777" w:rsidR="00FB5459" w:rsidRPr="00FB5459" w:rsidRDefault="00FB5459" w:rsidP="00FB5459">
            <w:pPr>
              <w:ind w:right="-288"/>
              <w:jc w:val="both"/>
              <w:rPr>
                <w:rFonts w:ascii="Constantia" w:hAnsi="Constantia"/>
                <w:b/>
              </w:rPr>
            </w:pPr>
            <w:r w:rsidRPr="00FB5459">
              <w:rPr>
                <w:rFonts w:ascii="Constantia" w:hAnsi="Constantia"/>
                <w:b/>
              </w:rPr>
              <w:t>Földhasználó</w:t>
            </w:r>
          </w:p>
          <w:p w14:paraId="050A2B6F" w14:textId="77777777" w:rsidR="00FB5459" w:rsidRPr="00FB5459" w:rsidRDefault="00FB5459" w:rsidP="00FB5459">
            <w:pPr>
              <w:ind w:right="-288"/>
              <w:jc w:val="both"/>
              <w:rPr>
                <w:rFonts w:ascii="Constantia" w:hAnsi="Constantia"/>
                <w:b/>
              </w:rPr>
            </w:pPr>
            <w:r w:rsidRPr="00FB5459">
              <w:rPr>
                <w:rFonts w:ascii="Constantia" w:hAnsi="Constantia"/>
                <w:b/>
              </w:rPr>
              <w:t>neve</w:t>
            </w:r>
          </w:p>
        </w:tc>
        <w:tc>
          <w:tcPr>
            <w:tcW w:w="2974" w:type="dxa"/>
            <w:shd w:val="clear" w:color="AEAAAA" w:fill="FFFFFF"/>
            <w:vAlign w:val="center"/>
          </w:tcPr>
          <w:p w14:paraId="7230F2A0" w14:textId="77777777" w:rsidR="00FB5459" w:rsidRPr="00FB5459" w:rsidRDefault="00FB5459" w:rsidP="00FB5459">
            <w:pPr>
              <w:ind w:right="-288"/>
              <w:jc w:val="both"/>
              <w:rPr>
                <w:rFonts w:ascii="Constantia" w:hAnsi="Constantia"/>
                <w:b/>
              </w:rPr>
            </w:pPr>
            <w:r w:rsidRPr="00FB5459">
              <w:rPr>
                <w:rFonts w:ascii="Constantia" w:hAnsi="Constantia"/>
                <w:b/>
              </w:rPr>
              <w:t>Földhasználó</w:t>
            </w:r>
          </w:p>
          <w:p w14:paraId="5AD8D1E5" w14:textId="77777777" w:rsidR="00FB5459" w:rsidRPr="00FB5459" w:rsidRDefault="00FB5459" w:rsidP="00FB5459">
            <w:pPr>
              <w:ind w:right="-288"/>
              <w:jc w:val="both"/>
              <w:rPr>
                <w:rFonts w:ascii="Constantia" w:hAnsi="Constantia"/>
                <w:b/>
              </w:rPr>
            </w:pPr>
            <w:r w:rsidRPr="00FB5459">
              <w:rPr>
                <w:rFonts w:ascii="Constantia" w:hAnsi="Constantia"/>
                <w:b/>
              </w:rPr>
              <w:t>lakcíme</w:t>
            </w:r>
          </w:p>
        </w:tc>
      </w:tr>
      <w:tr w:rsidR="00FB5459" w:rsidRPr="00FB5459" w14:paraId="10C23D27" w14:textId="77777777" w:rsidTr="00FB5459">
        <w:trPr>
          <w:trHeight w:val="385"/>
          <w:jc w:val="center"/>
        </w:trPr>
        <w:tc>
          <w:tcPr>
            <w:tcW w:w="1257" w:type="dxa"/>
            <w:shd w:val="clear" w:color="auto" w:fill="auto"/>
            <w:vAlign w:val="center"/>
          </w:tcPr>
          <w:p w14:paraId="51B6F598" w14:textId="77777777" w:rsidR="00FB5459" w:rsidRPr="00FB5459" w:rsidRDefault="00FB5459" w:rsidP="00FB5459">
            <w:pPr>
              <w:rPr>
                <w:rFonts w:ascii="Constantia" w:hAnsi="Constantia"/>
              </w:rPr>
            </w:pPr>
            <w:r w:rsidRPr="00FB5459">
              <w:rPr>
                <w:rFonts w:ascii="Constantia" w:hAnsi="Constantia"/>
              </w:rPr>
              <w:t>26874</w:t>
            </w:r>
          </w:p>
        </w:tc>
        <w:tc>
          <w:tcPr>
            <w:tcW w:w="1700" w:type="dxa"/>
            <w:shd w:val="clear" w:color="auto" w:fill="auto"/>
            <w:vAlign w:val="center"/>
          </w:tcPr>
          <w:p w14:paraId="72F8A940" w14:textId="77777777" w:rsidR="00FB5459" w:rsidRPr="00FB5459" w:rsidRDefault="00FB5459" w:rsidP="00FB5459">
            <w:pPr>
              <w:rPr>
                <w:rFonts w:ascii="Constantia" w:hAnsi="Constantia"/>
              </w:rPr>
            </w:pPr>
            <w:r w:rsidRPr="00FB5459">
              <w:rPr>
                <w:rFonts w:ascii="Constantia" w:hAnsi="Constantia"/>
              </w:rPr>
              <w:t>szőlő</w:t>
            </w:r>
          </w:p>
        </w:tc>
        <w:tc>
          <w:tcPr>
            <w:tcW w:w="1087" w:type="dxa"/>
            <w:shd w:val="clear" w:color="auto" w:fill="auto"/>
            <w:vAlign w:val="center"/>
          </w:tcPr>
          <w:p w14:paraId="4881DEB5" w14:textId="77777777" w:rsidR="00FB5459" w:rsidRPr="00FB5459" w:rsidRDefault="00FB5459" w:rsidP="00FB5459">
            <w:pPr>
              <w:rPr>
                <w:rFonts w:ascii="Constantia" w:hAnsi="Constantia"/>
              </w:rPr>
            </w:pPr>
            <w:r w:rsidRPr="00FB5459">
              <w:rPr>
                <w:rFonts w:ascii="Constantia" w:hAnsi="Constantia"/>
              </w:rPr>
              <w:t>904</w:t>
            </w:r>
          </w:p>
        </w:tc>
        <w:tc>
          <w:tcPr>
            <w:tcW w:w="2005" w:type="dxa"/>
            <w:vMerge w:val="restart"/>
            <w:shd w:val="clear" w:color="auto" w:fill="auto"/>
            <w:vAlign w:val="center"/>
          </w:tcPr>
          <w:p w14:paraId="3949934E" w14:textId="77777777" w:rsidR="00FB5459" w:rsidRPr="00FB5459" w:rsidRDefault="00FB5459" w:rsidP="00FB5459">
            <w:pPr>
              <w:jc w:val="center"/>
              <w:rPr>
                <w:rFonts w:ascii="Constantia" w:hAnsi="Constantia"/>
              </w:rPr>
            </w:pPr>
            <w:r w:rsidRPr="00FB5459">
              <w:rPr>
                <w:rFonts w:ascii="Constantia" w:hAnsi="Constantia"/>
              </w:rPr>
              <w:t>Csizmadia István</w:t>
            </w:r>
          </w:p>
        </w:tc>
        <w:tc>
          <w:tcPr>
            <w:tcW w:w="2974" w:type="dxa"/>
            <w:vMerge w:val="restart"/>
            <w:shd w:val="clear" w:color="auto" w:fill="auto"/>
            <w:vAlign w:val="center"/>
          </w:tcPr>
          <w:p w14:paraId="56A4F119" w14:textId="21CF5DDC" w:rsidR="00FB5459" w:rsidRPr="00FB5459" w:rsidRDefault="00FC326D" w:rsidP="00FB5459">
            <w:pPr>
              <w:rPr>
                <w:rFonts w:ascii="Constantia" w:hAnsi="Constantia"/>
              </w:rPr>
            </w:pPr>
            <w:r w:rsidRPr="00FC326D">
              <w:rPr>
                <w:rFonts w:ascii="Constantia" w:hAnsi="Constantia"/>
                <w:highlight w:val="black"/>
              </w:rPr>
              <w:t>……………………………………</w:t>
            </w:r>
          </w:p>
        </w:tc>
      </w:tr>
      <w:tr w:rsidR="00FB5459" w:rsidRPr="00FB5459" w14:paraId="5C552C2C" w14:textId="77777777" w:rsidTr="00FB5459">
        <w:trPr>
          <w:trHeight w:val="385"/>
          <w:jc w:val="center"/>
        </w:trPr>
        <w:tc>
          <w:tcPr>
            <w:tcW w:w="1257" w:type="dxa"/>
            <w:shd w:val="clear" w:color="auto" w:fill="auto"/>
            <w:vAlign w:val="center"/>
          </w:tcPr>
          <w:p w14:paraId="06B0B852" w14:textId="77777777" w:rsidR="00FB5459" w:rsidRPr="00FB5459" w:rsidRDefault="00FB5459" w:rsidP="00FB5459">
            <w:pPr>
              <w:rPr>
                <w:rFonts w:ascii="Constantia" w:hAnsi="Constantia"/>
              </w:rPr>
            </w:pPr>
            <w:r w:rsidRPr="00FB5459">
              <w:rPr>
                <w:rFonts w:ascii="Constantia" w:hAnsi="Constantia"/>
              </w:rPr>
              <w:t>26875</w:t>
            </w:r>
          </w:p>
        </w:tc>
        <w:tc>
          <w:tcPr>
            <w:tcW w:w="1700" w:type="dxa"/>
            <w:shd w:val="clear" w:color="auto" w:fill="auto"/>
            <w:vAlign w:val="center"/>
          </w:tcPr>
          <w:p w14:paraId="449BC947" w14:textId="77777777" w:rsidR="00FB5459" w:rsidRPr="00FB5459" w:rsidRDefault="00FB5459" w:rsidP="00FB5459">
            <w:pPr>
              <w:rPr>
                <w:rFonts w:ascii="Constantia" w:hAnsi="Constantia"/>
              </w:rPr>
            </w:pPr>
            <w:r w:rsidRPr="00FB5459">
              <w:rPr>
                <w:rFonts w:ascii="Constantia" w:hAnsi="Constantia"/>
              </w:rPr>
              <w:t>gyümölcsös</w:t>
            </w:r>
          </w:p>
        </w:tc>
        <w:tc>
          <w:tcPr>
            <w:tcW w:w="1087" w:type="dxa"/>
            <w:shd w:val="clear" w:color="auto" w:fill="auto"/>
            <w:vAlign w:val="center"/>
          </w:tcPr>
          <w:p w14:paraId="27857812" w14:textId="77777777" w:rsidR="00FB5459" w:rsidRPr="00FB5459" w:rsidRDefault="00FB5459" w:rsidP="00FB5459">
            <w:pPr>
              <w:rPr>
                <w:rFonts w:ascii="Constantia" w:hAnsi="Constantia"/>
              </w:rPr>
            </w:pPr>
            <w:r w:rsidRPr="00FB5459">
              <w:rPr>
                <w:rFonts w:ascii="Constantia" w:hAnsi="Constantia"/>
              </w:rPr>
              <w:t>965</w:t>
            </w:r>
          </w:p>
        </w:tc>
        <w:tc>
          <w:tcPr>
            <w:tcW w:w="2005" w:type="dxa"/>
            <w:vMerge/>
            <w:shd w:val="clear" w:color="auto" w:fill="auto"/>
            <w:vAlign w:val="center"/>
          </w:tcPr>
          <w:p w14:paraId="465C04C2" w14:textId="77777777" w:rsidR="00FB5459" w:rsidRPr="00FB5459" w:rsidRDefault="00FB5459" w:rsidP="00FB5459">
            <w:pPr>
              <w:rPr>
                <w:rFonts w:ascii="Constantia" w:hAnsi="Constantia"/>
              </w:rPr>
            </w:pPr>
          </w:p>
        </w:tc>
        <w:tc>
          <w:tcPr>
            <w:tcW w:w="2974" w:type="dxa"/>
            <w:vMerge/>
            <w:shd w:val="clear" w:color="auto" w:fill="auto"/>
            <w:vAlign w:val="center"/>
          </w:tcPr>
          <w:p w14:paraId="532F657C" w14:textId="77777777" w:rsidR="00FB5459" w:rsidRPr="00FB5459" w:rsidRDefault="00FB5459" w:rsidP="00FB5459">
            <w:pPr>
              <w:rPr>
                <w:rFonts w:ascii="Constantia" w:hAnsi="Constantia"/>
              </w:rPr>
            </w:pPr>
          </w:p>
        </w:tc>
      </w:tr>
    </w:tbl>
    <w:p w14:paraId="4A8C83ED" w14:textId="77777777" w:rsidR="00FB5459" w:rsidRPr="00FB5459" w:rsidRDefault="00FB5459" w:rsidP="00FB5459">
      <w:pPr>
        <w:jc w:val="both"/>
        <w:rPr>
          <w:rFonts w:ascii="Constantia" w:hAnsi="Constantia"/>
        </w:rPr>
      </w:pPr>
    </w:p>
    <w:p w14:paraId="0BAE032D" w14:textId="77777777" w:rsidR="00FB5459" w:rsidRPr="00FB5459" w:rsidRDefault="00FB5459" w:rsidP="00FB5459">
      <w:pPr>
        <w:jc w:val="both"/>
        <w:rPr>
          <w:rFonts w:ascii="Constantia" w:hAnsi="Constantia"/>
        </w:rPr>
      </w:pPr>
    </w:p>
    <w:p w14:paraId="2DBC944A" w14:textId="77777777" w:rsidR="00FB5459" w:rsidRPr="00FB5459" w:rsidRDefault="00FB5459" w:rsidP="00FB5459">
      <w:pPr>
        <w:jc w:val="both"/>
        <w:rPr>
          <w:rFonts w:ascii="Constantia" w:hAnsi="Constantia"/>
        </w:rPr>
      </w:pPr>
      <w:r w:rsidRPr="00FB5459">
        <w:rPr>
          <w:rFonts w:ascii="Constantia" w:hAnsi="Constantia"/>
        </w:rPr>
        <w:t xml:space="preserve">Az </w:t>
      </w:r>
      <w:r w:rsidRPr="00FB5459">
        <w:rPr>
          <w:rFonts w:ascii="Constantia" w:hAnsi="Constantia"/>
          <w:i/>
        </w:rPr>
        <w:t>Ingatlanok</w:t>
      </w:r>
      <w:r w:rsidRPr="00FB5459">
        <w:rPr>
          <w:rFonts w:ascii="Constantia" w:hAnsi="Constantia"/>
        </w:rPr>
        <w:t xml:space="preserve"> jelenlegi földhasználója vételi szándékával kereste meg Önkormányzatunkat.</w:t>
      </w:r>
    </w:p>
    <w:p w14:paraId="3691A48A" w14:textId="77777777" w:rsidR="00FB5459" w:rsidRPr="00FB5459" w:rsidRDefault="00FB5459" w:rsidP="00FB5459">
      <w:pPr>
        <w:jc w:val="both"/>
        <w:rPr>
          <w:rFonts w:ascii="Constantia" w:hAnsi="Constantia"/>
        </w:rPr>
      </w:pPr>
    </w:p>
    <w:p w14:paraId="0C620AD1" w14:textId="77777777" w:rsidR="00FB5459" w:rsidRPr="00FB5459" w:rsidRDefault="00FB5459" w:rsidP="00FB5459">
      <w:pPr>
        <w:jc w:val="both"/>
        <w:rPr>
          <w:rFonts w:ascii="Constantia" w:hAnsi="Constantia"/>
        </w:rPr>
      </w:pPr>
      <w:r w:rsidRPr="00FB5459">
        <w:rPr>
          <w:rFonts w:ascii="Constantia" w:hAnsi="Constantia"/>
        </w:rPr>
        <w:t xml:space="preserve">Tájékoztatom a Tisztelt Polgármester Urat, hogy az érintett szakirodák az </w:t>
      </w:r>
      <w:r w:rsidRPr="00FB5459">
        <w:rPr>
          <w:rFonts w:ascii="Constantia" w:hAnsi="Constantia"/>
          <w:i/>
        </w:rPr>
        <w:t>Ingatlanok</w:t>
      </w:r>
      <w:r w:rsidRPr="00FB5459">
        <w:rPr>
          <w:rFonts w:ascii="Constantia" w:hAnsi="Constantia"/>
        </w:rPr>
        <w:t xml:space="preserve"> értékesítését nem kifogásolták, valamint azok értékesítésével a birtokösszevonási törekvések nem sérülnek.</w:t>
      </w:r>
    </w:p>
    <w:p w14:paraId="2845AEBF" w14:textId="77777777" w:rsidR="00FB5459" w:rsidRPr="00FB5459" w:rsidRDefault="00FB5459" w:rsidP="00FB5459">
      <w:pPr>
        <w:jc w:val="both"/>
        <w:rPr>
          <w:rFonts w:ascii="Constantia" w:hAnsi="Constantia"/>
        </w:rPr>
      </w:pPr>
    </w:p>
    <w:p w14:paraId="144D9F6B" w14:textId="77777777" w:rsidR="00FB5459" w:rsidRPr="00FB5459" w:rsidRDefault="00FB5459" w:rsidP="00FB5459">
      <w:pPr>
        <w:jc w:val="both"/>
        <w:rPr>
          <w:rFonts w:ascii="Constantia" w:hAnsi="Constantia"/>
        </w:rPr>
      </w:pPr>
      <w:r w:rsidRPr="00FB5459">
        <w:rPr>
          <w:rFonts w:ascii="Constantia" w:hAnsi="Constantia"/>
        </w:rPr>
        <w:t>A kérelmező költségére ingatlanértékbecslés készült, amely meghatározta az ingatlanok piaci értékét.</w:t>
      </w:r>
    </w:p>
    <w:p w14:paraId="00E99109" w14:textId="77777777" w:rsidR="00FB5459" w:rsidRPr="00FB5459" w:rsidRDefault="00FB5459" w:rsidP="00FB5459">
      <w:pPr>
        <w:ind w:left="360"/>
        <w:jc w:val="both"/>
        <w:rPr>
          <w:rFonts w:ascii="Constantia" w:hAnsi="Constantia"/>
        </w:rPr>
      </w:pPr>
    </w:p>
    <w:p w14:paraId="1B6DAC7C" w14:textId="77777777" w:rsidR="00FB5459" w:rsidRPr="00FB5459" w:rsidRDefault="00FB5459" w:rsidP="00FB5459">
      <w:pPr>
        <w:jc w:val="both"/>
        <w:rPr>
          <w:rFonts w:ascii="Constantia" w:hAnsi="Constantia"/>
        </w:rPr>
      </w:pPr>
      <w:r w:rsidRPr="00FB5459">
        <w:rPr>
          <w:rFonts w:ascii="Constantia" w:hAnsi="Constantia"/>
        </w:rPr>
        <w:t xml:space="preserve">Kérem a Tisztelt Polgármester Urat, hogy az Eger Megyei Jogú Város Önkormányzata Közgyűlésének az önkormányzat vagyonáról és a vagyongazdálkodásról szóló 33/2022. (XI.25.) sz. rendelet 6. § (1) bekezdés a) </w:t>
      </w:r>
      <w:r w:rsidRPr="00FB5459">
        <w:rPr>
          <w:rFonts w:ascii="Constantia" w:hAnsi="Constantia"/>
          <w:iCs/>
        </w:rPr>
        <w:t>pontjában</w:t>
      </w:r>
      <w:r w:rsidRPr="00FB5459">
        <w:rPr>
          <w:rFonts w:ascii="Constantia" w:hAnsi="Constantia"/>
          <w:i/>
        </w:rPr>
        <w:t xml:space="preserve"> </w:t>
      </w:r>
      <w:r w:rsidRPr="00FB5459">
        <w:rPr>
          <w:rFonts w:ascii="Constantia" w:hAnsi="Constantia"/>
        </w:rPr>
        <w:t>kapott</w:t>
      </w:r>
      <w:r w:rsidRPr="00FB5459">
        <w:rPr>
          <w:rFonts w:ascii="Constantia" w:hAnsi="Constantia"/>
          <w:i/>
        </w:rPr>
        <w:t xml:space="preserve"> </w:t>
      </w:r>
      <w:r w:rsidRPr="00FB5459">
        <w:rPr>
          <w:rFonts w:ascii="Constantia" w:hAnsi="Constantia"/>
        </w:rPr>
        <w:t xml:space="preserve">felhatalmazás alapján saját hatáskörben az </w:t>
      </w:r>
      <w:r w:rsidRPr="00FB5459">
        <w:rPr>
          <w:rFonts w:ascii="Constantia" w:hAnsi="Constantia"/>
          <w:i/>
        </w:rPr>
        <w:t>Ingatlanok</w:t>
      </w:r>
      <w:r w:rsidRPr="00FB5459">
        <w:rPr>
          <w:rFonts w:ascii="Constantia" w:hAnsi="Constantia"/>
        </w:rPr>
        <w:t xml:space="preserve"> értékesítéséről szóló döntését szíveskedjen meghozni.</w:t>
      </w:r>
    </w:p>
    <w:p w14:paraId="597EDCF3" w14:textId="77777777" w:rsidR="00FB5459" w:rsidRPr="00FB5459" w:rsidRDefault="00FB5459" w:rsidP="00FB5459">
      <w:pPr>
        <w:rPr>
          <w:rFonts w:ascii="Constantia" w:hAnsi="Constantia"/>
        </w:rPr>
      </w:pPr>
    </w:p>
    <w:p w14:paraId="72EF3BB1" w14:textId="77777777" w:rsidR="00FB5459" w:rsidRPr="00FB5459" w:rsidRDefault="00FB5459" w:rsidP="00FB5459">
      <w:pPr>
        <w:rPr>
          <w:rFonts w:ascii="Constantia" w:hAnsi="Constantia"/>
        </w:rPr>
      </w:pPr>
      <w:r w:rsidRPr="00FB5459">
        <w:rPr>
          <w:rFonts w:ascii="Constantia" w:hAnsi="Constantia"/>
        </w:rPr>
        <w:t>Eger, 2024. 03. 25.</w:t>
      </w:r>
    </w:p>
    <w:p w14:paraId="7B1EF76E" w14:textId="77777777" w:rsidR="00FB5459" w:rsidRDefault="00FB5459" w:rsidP="00FB5459">
      <w:pPr>
        <w:jc w:val="both"/>
        <w:rPr>
          <w:rFonts w:ascii="Constantia" w:hAnsi="Constantia"/>
        </w:rPr>
      </w:pPr>
    </w:p>
    <w:p w14:paraId="0291777B" w14:textId="18E09774" w:rsidR="00DF1AA8" w:rsidRPr="00DF1AA8" w:rsidRDefault="00DF1AA8" w:rsidP="00DF1AA8">
      <w:pPr>
        <w:ind w:left="360"/>
        <w:jc w:val="center"/>
        <w:rPr>
          <w:rFonts w:ascii="Constantia" w:hAnsi="Constantia"/>
        </w:rPr>
      </w:pPr>
      <w:r w:rsidRPr="00DF1AA8">
        <w:rPr>
          <w:rFonts w:ascii="Constantia" w:hAnsi="Constantia"/>
        </w:rPr>
        <w:t>Tisztelettel:</w:t>
      </w:r>
    </w:p>
    <w:p w14:paraId="21A16750" w14:textId="77777777" w:rsidR="00DF1AA8" w:rsidRPr="00DF1AA8" w:rsidRDefault="00DF1AA8" w:rsidP="00DF1AA8">
      <w:pPr>
        <w:ind w:left="4253"/>
        <w:jc w:val="right"/>
        <w:outlineLvl w:val="0"/>
        <w:rPr>
          <w:rFonts w:ascii="Constantia" w:hAnsi="Constantia"/>
          <w:b/>
        </w:rPr>
      </w:pPr>
      <w:r w:rsidRPr="00DF1AA8">
        <w:rPr>
          <w:rFonts w:ascii="Constantia" w:hAnsi="Constantia"/>
          <w:b/>
        </w:rPr>
        <w:t>Juhász Éva</w:t>
      </w:r>
    </w:p>
    <w:p w14:paraId="713459BA" w14:textId="1685B50D" w:rsidR="00DF1AA8" w:rsidRDefault="00DF1AA8" w:rsidP="00DF1AA8">
      <w:pPr>
        <w:spacing w:line="288" w:lineRule="auto"/>
        <w:jc w:val="right"/>
        <w:rPr>
          <w:rFonts w:ascii="Constantia" w:eastAsia="Calibri" w:hAnsi="Constantia"/>
          <w:b/>
          <w:color w:val="FF0000"/>
          <w:lang w:eastAsia="en-US"/>
        </w:rPr>
      </w:pPr>
      <w:r w:rsidRPr="00DF1AA8">
        <w:rPr>
          <w:rFonts w:ascii="Constantia" w:hAnsi="Constantia"/>
        </w:rPr>
        <w:t>Vagyongazdálkodási Iroda Vezetője</w:t>
      </w:r>
    </w:p>
    <w:p w14:paraId="5C1785C0" w14:textId="77777777" w:rsidR="00DF1AA8" w:rsidRDefault="00DF1AA8" w:rsidP="008D7CE3">
      <w:pPr>
        <w:spacing w:line="288" w:lineRule="auto"/>
        <w:jc w:val="both"/>
        <w:rPr>
          <w:rFonts w:ascii="Constantia" w:eastAsia="Calibri" w:hAnsi="Constantia"/>
          <w:b/>
          <w:lang w:eastAsia="en-US"/>
        </w:rPr>
      </w:pPr>
    </w:p>
    <w:p w14:paraId="57EBD53B" w14:textId="77777777" w:rsidR="00FB5459" w:rsidRDefault="00FB5459" w:rsidP="008D7CE3">
      <w:pPr>
        <w:spacing w:line="288" w:lineRule="auto"/>
        <w:jc w:val="both"/>
        <w:rPr>
          <w:rFonts w:ascii="Constantia" w:eastAsia="Calibri" w:hAnsi="Constantia"/>
          <w:b/>
          <w:lang w:eastAsia="en-US"/>
        </w:rPr>
      </w:pPr>
    </w:p>
    <w:p w14:paraId="4A65A984" w14:textId="77777777" w:rsidR="00FC326D" w:rsidRDefault="00FC326D" w:rsidP="008D7CE3">
      <w:pPr>
        <w:spacing w:line="288" w:lineRule="auto"/>
        <w:jc w:val="both"/>
        <w:rPr>
          <w:rFonts w:ascii="Constantia" w:hAnsi="Constantia"/>
          <w:b/>
          <w:bCs/>
        </w:rPr>
      </w:pPr>
    </w:p>
    <w:p w14:paraId="53267F2F" w14:textId="2B5080B0" w:rsidR="004807E8" w:rsidRDefault="00FB5459" w:rsidP="008D7CE3">
      <w:pPr>
        <w:spacing w:line="288" w:lineRule="auto"/>
        <w:jc w:val="both"/>
        <w:rPr>
          <w:rFonts w:ascii="Constantia" w:hAnsi="Constantia"/>
          <w:b/>
          <w:bCs/>
        </w:rPr>
      </w:pPr>
      <w:r>
        <w:rPr>
          <w:rFonts w:ascii="Constantia" w:hAnsi="Constantia"/>
          <w:b/>
          <w:bCs/>
        </w:rPr>
        <w:lastRenderedPageBreak/>
        <w:t xml:space="preserve">27/2024. (III.25.) </w:t>
      </w:r>
      <w:r w:rsidRPr="00E57DD3">
        <w:rPr>
          <w:rFonts w:ascii="Constantia" w:hAnsi="Constantia"/>
          <w:b/>
          <w:bCs/>
        </w:rPr>
        <w:t>Polgármesteri döntés</w:t>
      </w:r>
    </w:p>
    <w:p w14:paraId="7DFCB9F8" w14:textId="77777777" w:rsidR="00FB5459" w:rsidRDefault="00FB5459" w:rsidP="00FB5459">
      <w:pPr>
        <w:jc w:val="both"/>
        <w:rPr>
          <w:rFonts w:ascii="Constantia" w:hAnsi="Constantia"/>
        </w:rPr>
      </w:pPr>
    </w:p>
    <w:p w14:paraId="3DFC7194" w14:textId="0715A37C" w:rsidR="00FB5459" w:rsidRPr="00FB5459" w:rsidRDefault="00FB5459" w:rsidP="00FB5459">
      <w:pPr>
        <w:jc w:val="both"/>
        <w:rPr>
          <w:rFonts w:ascii="Constantia" w:hAnsi="Constantia"/>
          <w:b/>
          <w:bCs/>
        </w:rPr>
      </w:pPr>
      <w:r w:rsidRPr="00FB5459">
        <w:rPr>
          <w:rFonts w:ascii="Constantia" w:hAnsi="Constantia"/>
          <w:b/>
          <w:bCs/>
        </w:rPr>
        <w:t>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26874 helyrajzi számú, a közhiteles ingatlan-nyilvántartás adatai szerint 904 m</w:t>
      </w:r>
      <w:r w:rsidRPr="00FB5459">
        <w:rPr>
          <w:rFonts w:ascii="Constantia" w:hAnsi="Constantia"/>
          <w:b/>
          <w:bCs/>
          <w:vertAlign w:val="superscript"/>
        </w:rPr>
        <w:t>2</w:t>
      </w:r>
      <w:r w:rsidRPr="00FB5459">
        <w:rPr>
          <w:rFonts w:ascii="Constantia" w:hAnsi="Constantia"/>
          <w:b/>
          <w:bCs/>
        </w:rPr>
        <w:t xml:space="preserve"> térmértékű, „szőlő” művelési ágban nyilvántartott ingatlan értékesítését a beszerzett értékbecslés alapján nettó 417 650 Ft értékben Csizmadia István Sándor </w:t>
      </w:r>
      <w:r w:rsidR="00FC326D" w:rsidRPr="00FC326D">
        <w:rPr>
          <w:rFonts w:ascii="Constantia" w:hAnsi="Constantia"/>
          <w:b/>
          <w:bCs/>
          <w:highlight w:val="black"/>
        </w:rPr>
        <w:t>…………………………</w:t>
      </w:r>
      <w:r w:rsidR="00FC326D">
        <w:rPr>
          <w:rFonts w:ascii="Constantia" w:hAnsi="Constantia"/>
          <w:b/>
          <w:bCs/>
        </w:rPr>
        <w:t xml:space="preserve"> </w:t>
      </w:r>
      <w:r w:rsidRPr="00FB5459">
        <w:rPr>
          <w:rFonts w:ascii="Constantia" w:hAnsi="Constantia"/>
          <w:b/>
          <w:bCs/>
        </w:rPr>
        <w:t>szám alatti lakos részére.</w:t>
      </w:r>
    </w:p>
    <w:p w14:paraId="189E0D7D" w14:textId="77777777" w:rsidR="00FB5459" w:rsidRPr="00FB5459" w:rsidRDefault="00FB5459" w:rsidP="00FB5459">
      <w:pPr>
        <w:jc w:val="both"/>
        <w:rPr>
          <w:rFonts w:ascii="Constantia" w:hAnsi="Constantia"/>
          <w:b/>
          <w:bCs/>
        </w:rPr>
      </w:pPr>
    </w:p>
    <w:p w14:paraId="02783C45" w14:textId="77777777" w:rsidR="00FB5459" w:rsidRPr="00FB5459" w:rsidRDefault="00FB5459" w:rsidP="00FB5459">
      <w:pPr>
        <w:ind w:right="-288"/>
        <w:rPr>
          <w:rFonts w:ascii="Constantia" w:hAnsi="Constantia"/>
          <w:b/>
          <w:bCs/>
        </w:rPr>
      </w:pPr>
      <w:r w:rsidRPr="00FB5459">
        <w:rPr>
          <w:rFonts w:ascii="Constantia" w:hAnsi="Constantia"/>
          <w:b/>
          <w:bCs/>
        </w:rPr>
        <w:t>Eger, 2024. 03. 25.</w:t>
      </w:r>
    </w:p>
    <w:p w14:paraId="1DE8A6BB" w14:textId="77777777" w:rsidR="00FB5459" w:rsidRDefault="00FB5459" w:rsidP="008D7CE3">
      <w:pPr>
        <w:spacing w:line="288" w:lineRule="auto"/>
        <w:jc w:val="both"/>
        <w:rPr>
          <w:rFonts w:ascii="Constantia" w:eastAsia="Calibri" w:hAnsi="Constantia"/>
          <w:b/>
          <w:lang w:eastAsia="en-US"/>
        </w:rPr>
      </w:pPr>
    </w:p>
    <w:p w14:paraId="67A2153D" w14:textId="77777777" w:rsidR="008D7CE3" w:rsidRPr="00DF1AA8" w:rsidRDefault="008D7CE3" w:rsidP="00FB5459">
      <w:pPr>
        <w:spacing w:line="288" w:lineRule="auto"/>
        <w:ind w:left="4248"/>
        <w:jc w:val="both"/>
        <w:rPr>
          <w:rFonts w:ascii="Constantia" w:eastAsia="Calibri" w:hAnsi="Constantia"/>
          <w:lang w:eastAsia="en-US"/>
        </w:rPr>
      </w:pPr>
    </w:p>
    <w:p w14:paraId="42EC89C3" w14:textId="121FC3AA" w:rsidR="008D7CE3" w:rsidRPr="00DF1AA8" w:rsidRDefault="008D7CE3" w:rsidP="008D7CE3">
      <w:pPr>
        <w:spacing w:line="288" w:lineRule="auto"/>
        <w:ind w:left="4248"/>
        <w:jc w:val="right"/>
        <w:rPr>
          <w:rFonts w:ascii="Constantia" w:eastAsia="Calibri" w:hAnsi="Constantia"/>
          <w:b/>
          <w:lang w:eastAsia="en-US"/>
        </w:rPr>
      </w:pPr>
      <w:bookmarkStart w:id="66" w:name="_Hlk173478022"/>
      <w:r w:rsidRPr="00DF1AA8">
        <w:rPr>
          <w:rFonts w:ascii="Constantia" w:eastAsia="Calibri" w:hAnsi="Constantia"/>
          <w:b/>
          <w:lang w:eastAsia="en-US"/>
        </w:rPr>
        <w:t>Mirkóczki Ádám</w:t>
      </w:r>
    </w:p>
    <w:p w14:paraId="076DD309" w14:textId="77777777" w:rsidR="008D7CE3" w:rsidRPr="00DF1AA8" w:rsidRDefault="008D7CE3" w:rsidP="008D7CE3">
      <w:pPr>
        <w:spacing w:line="288" w:lineRule="auto"/>
        <w:ind w:left="4248"/>
        <w:jc w:val="right"/>
        <w:rPr>
          <w:rFonts w:ascii="Constantia" w:eastAsia="Calibri" w:hAnsi="Constantia"/>
          <w:lang w:eastAsia="en-US"/>
        </w:rPr>
      </w:pPr>
      <w:r w:rsidRPr="00DF1AA8">
        <w:rPr>
          <w:rFonts w:ascii="Constantia" w:eastAsia="Calibri" w:hAnsi="Constantia"/>
          <w:lang w:eastAsia="en-US"/>
        </w:rPr>
        <w:t>Eger Megyei Jogú Város Polgármestere</w:t>
      </w:r>
    </w:p>
    <w:p w14:paraId="469EAFCD" w14:textId="77777777" w:rsidR="008D7CE3" w:rsidRPr="00DF1AA8" w:rsidRDefault="008D7CE3" w:rsidP="00FB5459">
      <w:pPr>
        <w:jc w:val="both"/>
        <w:rPr>
          <w:rFonts w:ascii="Constantia" w:hAnsi="Constantia"/>
          <w:b/>
          <w:bCs/>
          <w:u w:val="single"/>
        </w:rPr>
      </w:pPr>
      <w:r w:rsidRPr="00DF1AA8">
        <w:rPr>
          <w:rFonts w:ascii="Constantia" w:hAnsi="Constantia"/>
          <w:b/>
          <w:bCs/>
          <w:u w:val="single"/>
        </w:rPr>
        <w:t>VÉGREHAJTÁS HELYZETE:</w:t>
      </w:r>
    </w:p>
    <w:p w14:paraId="50CB204A" w14:textId="6F3BF379" w:rsidR="008D7CE3" w:rsidRDefault="00FB5459" w:rsidP="00FB5459">
      <w:pPr>
        <w:jc w:val="both"/>
        <w:rPr>
          <w:rFonts w:ascii="Constantia" w:hAnsi="Constantia"/>
          <w:b/>
          <w:bCs/>
        </w:rPr>
      </w:pPr>
      <w:r>
        <w:rPr>
          <w:rFonts w:ascii="Constantia" w:hAnsi="Constantia"/>
          <w:b/>
          <w:bCs/>
        </w:rPr>
        <w:t>Végrehajtva</w:t>
      </w:r>
    </w:p>
    <w:p w14:paraId="1F171BFB" w14:textId="77777777" w:rsidR="00FB5459" w:rsidRDefault="00FB5459" w:rsidP="00FB5459">
      <w:pPr>
        <w:jc w:val="both"/>
        <w:rPr>
          <w:rFonts w:ascii="Constantia" w:hAnsi="Constantia"/>
          <w:b/>
          <w:bCs/>
        </w:rPr>
      </w:pPr>
    </w:p>
    <w:bookmarkEnd w:id="66"/>
    <w:p w14:paraId="1191515F" w14:textId="77777777" w:rsidR="00FB5459" w:rsidRDefault="00FB5459" w:rsidP="00FB5459">
      <w:pPr>
        <w:jc w:val="both"/>
        <w:rPr>
          <w:rFonts w:ascii="Constantia" w:hAnsi="Constantia"/>
          <w:b/>
          <w:bCs/>
        </w:rPr>
      </w:pPr>
    </w:p>
    <w:p w14:paraId="797D237F" w14:textId="5DF3C21F" w:rsidR="00FB5459" w:rsidRDefault="00FB5459" w:rsidP="00FB5459">
      <w:pPr>
        <w:jc w:val="both"/>
        <w:rPr>
          <w:rFonts w:ascii="Constantia" w:hAnsi="Constantia"/>
          <w:b/>
          <w:bCs/>
        </w:rPr>
      </w:pPr>
      <w:r>
        <w:rPr>
          <w:rFonts w:ascii="Constantia" w:hAnsi="Constantia"/>
          <w:b/>
          <w:bCs/>
        </w:rPr>
        <w:t xml:space="preserve">28/2024. (III.25.) </w:t>
      </w:r>
      <w:r w:rsidRPr="00E57DD3">
        <w:rPr>
          <w:rFonts w:ascii="Constantia" w:hAnsi="Constantia"/>
          <w:b/>
          <w:bCs/>
        </w:rPr>
        <w:t>Polgármesteri döntés</w:t>
      </w:r>
    </w:p>
    <w:p w14:paraId="068656B6" w14:textId="77777777" w:rsidR="00FB5459" w:rsidRDefault="00FB5459" w:rsidP="00FB5459">
      <w:pPr>
        <w:jc w:val="both"/>
        <w:rPr>
          <w:rFonts w:ascii="Constantia" w:hAnsi="Constantia"/>
          <w:b/>
          <w:bCs/>
        </w:rPr>
      </w:pPr>
    </w:p>
    <w:p w14:paraId="2A225233" w14:textId="5DBF4249" w:rsidR="00FB5459" w:rsidRPr="00FB5459" w:rsidRDefault="00FB5459" w:rsidP="00FB5459">
      <w:pPr>
        <w:jc w:val="both"/>
        <w:rPr>
          <w:rFonts w:ascii="Constantia" w:hAnsi="Constantia"/>
          <w:b/>
          <w:bCs/>
        </w:rPr>
      </w:pPr>
      <w:r w:rsidRPr="00FB5459">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26875 helyrajzi számú, a közhiteles ingatlan-nyilvántartás adatai szerint 965 m2 térmértékű, „gyümölcsös” művelési ágban nyilvántartott ingatlan értékesítését a beszerzett értékbecslés alapján nettó 445 830 Ft értékben Csizmadia István Sándor </w:t>
      </w:r>
      <w:r w:rsidR="00FC326D" w:rsidRPr="00FC326D">
        <w:rPr>
          <w:rFonts w:ascii="Constantia" w:hAnsi="Constantia"/>
          <w:b/>
          <w:bCs/>
          <w:highlight w:val="black"/>
        </w:rPr>
        <w:t>……………………….</w:t>
      </w:r>
      <w:r w:rsidR="00FC326D">
        <w:rPr>
          <w:rFonts w:ascii="Constantia" w:hAnsi="Constantia"/>
          <w:b/>
          <w:bCs/>
        </w:rPr>
        <w:t xml:space="preserve"> </w:t>
      </w:r>
      <w:r w:rsidRPr="00FB5459">
        <w:rPr>
          <w:rFonts w:ascii="Constantia" w:hAnsi="Constantia"/>
          <w:b/>
          <w:bCs/>
        </w:rPr>
        <w:t>szám alatti lakos részére.</w:t>
      </w:r>
    </w:p>
    <w:p w14:paraId="01B8418D" w14:textId="77777777" w:rsidR="00FB5459" w:rsidRPr="00FB5459" w:rsidRDefault="00FB5459" w:rsidP="00FB5459">
      <w:pPr>
        <w:jc w:val="both"/>
        <w:rPr>
          <w:rFonts w:ascii="Constantia" w:hAnsi="Constantia"/>
          <w:b/>
          <w:bCs/>
        </w:rPr>
      </w:pPr>
    </w:p>
    <w:p w14:paraId="5C6EACB8" w14:textId="14B77B98" w:rsidR="00FB5459" w:rsidRDefault="00FB5459" w:rsidP="00FB5459">
      <w:pPr>
        <w:jc w:val="both"/>
        <w:rPr>
          <w:rFonts w:ascii="Constantia" w:hAnsi="Constantia"/>
          <w:b/>
          <w:bCs/>
        </w:rPr>
      </w:pPr>
      <w:r w:rsidRPr="00FB5459">
        <w:rPr>
          <w:rFonts w:ascii="Constantia" w:hAnsi="Constantia"/>
          <w:b/>
          <w:bCs/>
        </w:rPr>
        <w:t>Eger, 2024. 03. 25.</w:t>
      </w:r>
    </w:p>
    <w:p w14:paraId="38A9A9FD" w14:textId="77777777" w:rsidR="00FB5459" w:rsidRDefault="00FB5459" w:rsidP="00FB5459">
      <w:pPr>
        <w:jc w:val="both"/>
        <w:rPr>
          <w:rFonts w:ascii="Constantia" w:hAnsi="Constantia"/>
          <w:b/>
          <w:bCs/>
        </w:rPr>
      </w:pPr>
    </w:p>
    <w:p w14:paraId="1172B815" w14:textId="77777777" w:rsidR="00FB5459" w:rsidRPr="00DF1AA8" w:rsidRDefault="00FB5459" w:rsidP="00FB5459">
      <w:pPr>
        <w:spacing w:line="288" w:lineRule="auto"/>
        <w:ind w:left="4248"/>
        <w:jc w:val="right"/>
        <w:rPr>
          <w:rFonts w:ascii="Constantia" w:eastAsia="Calibri" w:hAnsi="Constantia"/>
          <w:b/>
          <w:lang w:eastAsia="en-US"/>
        </w:rPr>
      </w:pPr>
      <w:r w:rsidRPr="00DF1AA8">
        <w:rPr>
          <w:rFonts w:ascii="Constantia" w:eastAsia="Calibri" w:hAnsi="Constantia"/>
          <w:b/>
          <w:lang w:eastAsia="en-US"/>
        </w:rPr>
        <w:t>Mirkóczki Ádám</w:t>
      </w:r>
    </w:p>
    <w:p w14:paraId="790CB094" w14:textId="77777777" w:rsidR="00FB5459" w:rsidRPr="00DF1AA8" w:rsidRDefault="00FB5459" w:rsidP="00FB5459">
      <w:pPr>
        <w:spacing w:line="288" w:lineRule="auto"/>
        <w:ind w:left="4248"/>
        <w:jc w:val="right"/>
        <w:rPr>
          <w:rFonts w:ascii="Constantia" w:eastAsia="Calibri" w:hAnsi="Constantia"/>
          <w:lang w:eastAsia="en-US"/>
        </w:rPr>
      </w:pPr>
      <w:r w:rsidRPr="00DF1AA8">
        <w:rPr>
          <w:rFonts w:ascii="Constantia" w:eastAsia="Calibri" w:hAnsi="Constantia"/>
          <w:lang w:eastAsia="en-US"/>
        </w:rPr>
        <w:t>Eger Megyei Jogú Város Polgármestere</w:t>
      </w:r>
    </w:p>
    <w:p w14:paraId="76DF0B62" w14:textId="77777777" w:rsidR="00FB5459" w:rsidRPr="00DF1AA8" w:rsidRDefault="00FB5459" w:rsidP="00FB5459">
      <w:pPr>
        <w:jc w:val="both"/>
        <w:rPr>
          <w:rFonts w:ascii="Constantia" w:hAnsi="Constantia"/>
          <w:b/>
          <w:bCs/>
          <w:u w:val="single"/>
        </w:rPr>
      </w:pPr>
      <w:bookmarkStart w:id="67" w:name="_Hlk173478355"/>
      <w:r w:rsidRPr="00DF1AA8">
        <w:rPr>
          <w:rFonts w:ascii="Constantia" w:hAnsi="Constantia"/>
          <w:b/>
          <w:bCs/>
          <w:u w:val="single"/>
        </w:rPr>
        <w:t>VÉGREHAJTÁS HELYZETE:</w:t>
      </w:r>
    </w:p>
    <w:p w14:paraId="65C4A4E9" w14:textId="77777777" w:rsidR="00FB5459" w:rsidRDefault="00FB5459" w:rsidP="00FB5459">
      <w:pPr>
        <w:pBdr>
          <w:bottom w:val="single" w:sz="4" w:space="1" w:color="auto"/>
        </w:pBdr>
        <w:jc w:val="both"/>
        <w:rPr>
          <w:rFonts w:ascii="Constantia" w:hAnsi="Constantia"/>
          <w:b/>
          <w:bCs/>
        </w:rPr>
      </w:pPr>
      <w:r>
        <w:rPr>
          <w:rFonts w:ascii="Constantia" w:hAnsi="Constantia"/>
          <w:b/>
          <w:bCs/>
        </w:rPr>
        <w:t>Végrehajtva</w:t>
      </w:r>
    </w:p>
    <w:p w14:paraId="5A172FF9" w14:textId="77777777" w:rsidR="00FB5459" w:rsidRDefault="00FB5459" w:rsidP="00FB5459">
      <w:pPr>
        <w:pBdr>
          <w:bottom w:val="single" w:sz="4" w:space="1" w:color="auto"/>
        </w:pBdr>
        <w:jc w:val="both"/>
        <w:rPr>
          <w:rFonts w:ascii="Constantia" w:hAnsi="Constantia"/>
          <w:b/>
          <w:bCs/>
        </w:rPr>
      </w:pPr>
    </w:p>
    <w:p w14:paraId="35E445CF" w14:textId="77777777" w:rsidR="002E2FF1" w:rsidRPr="002E2FF1" w:rsidRDefault="002E2FF1" w:rsidP="002E2FF1">
      <w:pPr>
        <w:rPr>
          <w:rFonts w:ascii="Constantia" w:hAnsi="Constantia"/>
        </w:rPr>
      </w:pPr>
    </w:p>
    <w:p w14:paraId="3DC6262D" w14:textId="3D646BD9" w:rsidR="002E2FF1" w:rsidRDefault="002E2FF1" w:rsidP="002E2FF1">
      <w:pPr>
        <w:rPr>
          <w:rFonts w:ascii="Constantia" w:hAnsi="Constantia"/>
          <w:b/>
          <w:bCs/>
        </w:rPr>
      </w:pPr>
      <w:bookmarkStart w:id="68" w:name="_Hlk173478389"/>
      <w:bookmarkEnd w:id="67"/>
      <w:r w:rsidRPr="00DF1AA8">
        <w:rPr>
          <w:rFonts w:ascii="Constantia" w:hAnsi="Constantia"/>
          <w:b/>
          <w:bCs/>
          <w:u w:val="single"/>
        </w:rPr>
        <w:t>DÖNTÉS SZÁMA:</w:t>
      </w:r>
      <w:r w:rsidRPr="00FB5459">
        <w:rPr>
          <w:rFonts w:ascii="Constantia" w:hAnsi="Constantia"/>
          <w:b/>
          <w:bCs/>
        </w:rPr>
        <w:t xml:space="preserve"> </w:t>
      </w:r>
      <w:r>
        <w:rPr>
          <w:rFonts w:ascii="Constantia" w:hAnsi="Constantia"/>
          <w:b/>
          <w:bCs/>
        </w:rPr>
        <w:t xml:space="preserve">29/2024. (III.25.) </w:t>
      </w:r>
      <w:r w:rsidRPr="00E57DD3">
        <w:rPr>
          <w:rFonts w:ascii="Constantia" w:hAnsi="Constantia"/>
          <w:b/>
          <w:bCs/>
        </w:rPr>
        <w:t>Polgármesteri döntés</w:t>
      </w:r>
    </w:p>
    <w:p w14:paraId="000A9E1A" w14:textId="77777777" w:rsidR="002E2FF1" w:rsidRPr="00DF1AA8" w:rsidRDefault="002E2FF1" w:rsidP="002E2FF1">
      <w:pPr>
        <w:jc w:val="both"/>
        <w:rPr>
          <w:rFonts w:ascii="Constantia" w:hAnsi="Constantia"/>
          <w:b/>
          <w:bCs/>
        </w:rPr>
      </w:pPr>
    </w:p>
    <w:p w14:paraId="32600691" w14:textId="7A715CB0" w:rsidR="002E2FF1" w:rsidRDefault="002E2FF1" w:rsidP="002E2FF1">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Pr="002E2FF1">
        <w:rPr>
          <w:rFonts w:ascii="Constantia" w:hAnsi="Constantia"/>
          <w:b/>
          <w:bCs/>
        </w:rPr>
        <w:t>Adásvételi szerződés</w:t>
      </w:r>
      <w:r>
        <w:rPr>
          <w:rFonts w:ascii="Constantia" w:hAnsi="Constantia"/>
          <w:b/>
          <w:bCs/>
        </w:rPr>
        <w:t xml:space="preserve"> -</w:t>
      </w:r>
      <w:r w:rsidRPr="002E2FF1">
        <w:rPr>
          <w:rFonts w:ascii="Constantia" w:hAnsi="Constantia"/>
          <w:b/>
          <w:bCs/>
        </w:rPr>
        <w:t xml:space="preserve"> Eger 26969/1 hrsz</w:t>
      </w:r>
      <w:r>
        <w:rPr>
          <w:rFonts w:ascii="Constantia" w:hAnsi="Constantia"/>
          <w:b/>
          <w:bCs/>
        </w:rPr>
        <w:t>.</w:t>
      </w:r>
    </w:p>
    <w:bookmarkEnd w:id="68"/>
    <w:p w14:paraId="28E8A838" w14:textId="77777777" w:rsidR="002E2FF1" w:rsidRPr="00DF1AA8" w:rsidRDefault="002E2FF1" w:rsidP="002E2FF1">
      <w:pPr>
        <w:jc w:val="both"/>
        <w:rPr>
          <w:rFonts w:ascii="Constantia" w:hAnsi="Constantia"/>
          <w:b/>
          <w:bCs/>
        </w:rPr>
      </w:pPr>
    </w:p>
    <w:p w14:paraId="487EF38C" w14:textId="77777777" w:rsidR="002E2FF1" w:rsidRDefault="002E2FF1" w:rsidP="002E2FF1">
      <w:pPr>
        <w:ind w:right="-288"/>
        <w:jc w:val="center"/>
        <w:rPr>
          <w:rFonts w:ascii="Constantia" w:hAnsi="Constantia"/>
          <w:b/>
        </w:rPr>
      </w:pPr>
    </w:p>
    <w:p w14:paraId="6D599B11" w14:textId="77777777" w:rsidR="002E2FF1" w:rsidRDefault="002E2FF1" w:rsidP="002E2FF1">
      <w:pPr>
        <w:ind w:right="-288"/>
        <w:jc w:val="center"/>
        <w:rPr>
          <w:rFonts w:ascii="Constantia" w:hAnsi="Constantia"/>
          <w:b/>
        </w:rPr>
      </w:pPr>
    </w:p>
    <w:p w14:paraId="66F6C289" w14:textId="77777777" w:rsidR="002E2FF1" w:rsidRDefault="002E2FF1" w:rsidP="002E2FF1">
      <w:pPr>
        <w:ind w:right="-288"/>
        <w:jc w:val="center"/>
        <w:rPr>
          <w:rFonts w:ascii="Constantia" w:hAnsi="Constantia"/>
          <w:b/>
        </w:rPr>
      </w:pPr>
    </w:p>
    <w:p w14:paraId="008A2EA9" w14:textId="219EDFA7" w:rsidR="002E2FF1" w:rsidRPr="00DF1AA8" w:rsidRDefault="002E2FF1" w:rsidP="002E2FF1">
      <w:pPr>
        <w:ind w:right="-288"/>
        <w:jc w:val="center"/>
        <w:rPr>
          <w:rFonts w:ascii="Constantia" w:hAnsi="Constantia"/>
          <w:b/>
        </w:rPr>
      </w:pPr>
      <w:r w:rsidRPr="00DF1AA8">
        <w:rPr>
          <w:rFonts w:ascii="Constantia" w:hAnsi="Constantia"/>
          <w:b/>
        </w:rPr>
        <w:lastRenderedPageBreak/>
        <w:t>Tisztelt Polgármester Úr!</w:t>
      </w:r>
    </w:p>
    <w:p w14:paraId="37281115" w14:textId="77777777" w:rsidR="002E2FF1" w:rsidRDefault="002E2FF1" w:rsidP="002E2FF1">
      <w:pPr>
        <w:ind w:left="-360"/>
        <w:jc w:val="both"/>
        <w:rPr>
          <w:rFonts w:ascii="Constantia" w:hAnsi="Constantia"/>
          <w:sz w:val="22"/>
          <w:szCs w:val="22"/>
        </w:rPr>
      </w:pPr>
    </w:p>
    <w:p w14:paraId="7B3B4BF1" w14:textId="28ED6AD4" w:rsidR="002E2FF1" w:rsidRPr="002E2FF1" w:rsidRDefault="002E2FF1" w:rsidP="002E2FF1">
      <w:pPr>
        <w:jc w:val="both"/>
        <w:rPr>
          <w:rFonts w:ascii="Constantia" w:hAnsi="Constantia"/>
        </w:rPr>
      </w:pPr>
      <w:r w:rsidRPr="002E2FF1">
        <w:rPr>
          <w:rFonts w:ascii="Constantia" w:hAnsi="Constantia"/>
        </w:rPr>
        <w:t xml:space="preserve">Az Önkormányzat kizárólagos tulajdonát képezi az alábbi táblázatban részletezett ingatlan (továbbiakban: </w:t>
      </w:r>
      <w:r w:rsidRPr="002E2FF1">
        <w:rPr>
          <w:rFonts w:ascii="Constantia" w:hAnsi="Constantia"/>
          <w:i/>
        </w:rPr>
        <w:t>Ingatlan</w:t>
      </w:r>
      <w:r w:rsidRPr="002E2FF1">
        <w:rPr>
          <w:rFonts w:ascii="Constantia" w:hAnsi="Constantia"/>
        </w:rPr>
        <w:t>).</w:t>
      </w:r>
    </w:p>
    <w:p w14:paraId="2CDD6512" w14:textId="77777777" w:rsidR="002E2FF1" w:rsidRPr="002E2FF1" w:rsidRDefault="002E2FF1" w:rsidP="002E2FF1">
      <w:pPr>
        <w:jc w:val="both"/>
        <w:rPr>
          <w:rFonts w:ascii="Constantia" w:hAnsi="Constantia"/>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700"/>
        <w:gridCol w:w="1087"/>
        <w:gridCol w:w="2005"/>
        <w:gridCol w:w="2974"/>
      </w:tblGrid>
      <w:tr w:rsidR="002E2FF1" w:rsidRPr="002E2FF1" w14:paraId="39A55A09" w14:textId="77777777" w:rsidTr="002E2FF1">
        <w:trPr>
          <w:jc w:val="center"/>
        </w:trPr>
        <w:tc>
          <w:tcPr>
            <w:tcW w:w="1257" w:type="dxa"/>
            <w:shd w:val="clear" w:color="AEAAAA" w:fill="FFFFFF"/>
            <w:vAlign w:val="center"/>
          </w:tcPr>
          <w:p w14:paraId="447B3B94" w14:textId="77777777" w:rsidR="002E2FF1" w:rsidRPr="002E2FF1" w:rsidRDefault="002E2FF1" w:rsidP="002E2FF1">
            <w:pPr>
              <w:ind w:right="-288"/>
              <w:jc w:val="both"/>
              <w:rPr>
                <w:rFonts w:ascii="Constantia" w:hAnsi="Constantia"/>
                <w:b/>
              </w:rPr>
            </w:pPr>
            <w:r w:rsidRPr="002E2FF1">
              <w:rPr>
                <w:rFonts w:ascii="Constantia" w:hAnsi="Constantia"/>
                <w:b/>
              </w:rPr>
              <w:t>Helyrajzi</w:t>
            </w:r>
          </w:p>
          <w:p w14:paraId="46A98704" w14:textId="77777777" w:rsidR="002E2FF1" w:rsidRPr="002E2FF1" w:rsidRDefault="002E2FF1" w:rsidP="002E2FF1">
            <w:pPr>
              <w:ind w:right="-288"/>
              <w:jc w:val="both"/>
              <w:rPr>
                <w:rFonts w:ascii="Constantia" w:hAnsi="Constantia"/>
                <w:b/>
              </w:rPr>
            </w:pPr>
            <w:r w:rsidRPr="002E2FF1">
              <w:rPr>
                <w:rFonts w:ascii="Constantia" w:hAnsi="Constantia"/>
                <w:b/>
              </w:rPr>
              <w:t>szám</w:t>
            </w:r>
          </w:p>
        </w:tc>
        <w:tc>
          <w:tcPr>
            <w:tcW w:w="1700" w:type="dxa"/>
            <w:shd w:val="clear" w:color="AEAAAA" w:fill="FFFFFF"/>
            <w:vAlign w:val="center"/>
          </w:tcPr>
          <w:p w14:paraId="70AD6DA8" w14:textId="77777777" w:rsidR="002E2FF1" w:rsidRPr="002E2FF1" w:rsidRDefault="002E2FF1" w:rsidP="002E2FF1">
            <w:pPr>
              <w:ind w:right="-288"/>
              <w:jc w:val="both"/>
              <w:rPr>
                <w:rFonts w:ascii="Constantia" w:hAnsi="Constantia"/>
                <w:b/>
              </w:rPr>
            </w:pPr>
            <w:r w:rsidRPr="002E2FF1">
              <w:rPr>
                <w:rFonts w:ascii="Constantia" w:hAnsi="Constantia"/>
                <w:b/>
              </w:rPr>
              <w:t>Művelési ág</w:t>
            </w:r>
          </w:p>
        </w:tc>
        <w:tc>
          <w:tcPr>
            <w:tcW w:w="1087" w:type="dxa"/>
            <w:shd w:val="clear" w:color="AEAAAA" w:fill="FFFFFF"/>
            <w:vAlign w:val="center"/>
          </w:tcPr>
          <w:p w14:paraId="4854B1A1" w14:textId="77777777" w:rsidR="002E2FF1" w:rsidRPr="002E2FF1" w:rsidRDefault="002E2FF1" w:rsidP="002E2FF1">
            <w:pPr>
              <w:ind w:right="-288"/>
              <w:jc w:val="both"/>
              <w:rPr>
                <w:rFonts w:ascii="Constantia" w:hAnsi="Constantia"/>
                <w:b/>
              </w:rPr>
            </w:pPr>
            <w:r w:rsidRPr="002E2FF1">
              <w:rPr>
                <w:rFonts w:ascii="Constantia" w:hAnsi="Constantia"/>
                <w:b/>
              </w:rPr>
              <w:t>Terület</w:t>
            </w:r>
          </w:p>
          <w:p w14:paraId="742F4108" w14:textId="77777777" w:rsidR="002E2FF1" w:rsidRPr="002E2FF1" w:rsidRDefault="002E2FF1" w:rsidP="002E2FF1">
            <w:pPr>
              <w:ind w:right="-288"/>
              <w:jc w:val="both"/>
              <w:rPr>
                <w:rFonts w:ascii="Constantia" w:hAnsi="Constantia"/>
                <w:b/>
              </w:rPr>
            </w:pPr>
            <w:r w:rsidRPr="002E2FF1">
              <w:rPr>
                <w:rFonts w:ascii="Constantia" w:hAnsi="Constantia"/>
                <w:b/>
              </w:rPr>
              <w:t>(m</w:t>
            </w:r>
            <w:r w:rsidRPr="002E2FF1">
              <w:rPr>
                <w:rFonts w:ascii="Constantia" w:hAnsi="Constantia"/>
                <w:b/>
                <w:vertAlign w:val="superscript"/>
              </w:rPr>
              <w:t>2</w:t>
            </w:r>
            <w:r w:rsidRPr="002E2FF1">
              <w:rPr>
                <w:rFonts w:ascii="Constantia" w:hAnsi="Constantia"/>
                <w:b/>
              </w:rPr>
              <w:t>)</w:t>
            </w:r>
          </w:p>
        </w:tc>
        <w:tc>
          <w:tcPr>
            <w:tcW w:w="2005" w:type="dxa"/>
            <w:shd w:val="clear" w:color="AEAAAA" w:fill="FFFFFF"/>
            <w:vAlign w:val="center"/>
          </w:tcPr>
          <w:p w14:paraId="53DEBE0D" w14:textId="77777777" w:rsidR="002E2FF1" w:rsidRPr="002E2FF1" w:rsidRDefault="002E2FF1" w:rsidP="002E2FF1">
            <w:pPr>
              <w:ind w:right="-288"/>
              <w:jc w:val="both"/>
              <w:rPr>
                <w:rFonts w:ascii="Constantia" w:hAnsi="Constantia"/>
                <w:b/>
              </w:rPr>
            </w:pPr>
            <w:r w:rsidRPr="002E2FF1">
              <w:rPr>
                <w:rFonts w:ascii="Constantia" w:hAnsi="Constantia"/>
                <w:b/>
              </w:rPr>
              <w:t>Földhasználó</w:t>
            </w:r>
          </w:p>
          <w:p w14:paraId="232DD32A" w14:textId="77777777" w:rsidR="002E2FF1" w:rsidRPr="002E2FF1" w:rsidRDefault="002E2FF1" w:rsidP="002E2FF1">
            <w:pPr>
              <w:ind w:right="-288"/>
              <w:jc w:val="both"/>
              <w:rPr>
                <w:rFonts w:ascii="Constantia" w:hAnsi="Constantia"/>
                <w:b/>
              </w:rPr>
            </w:pPr>
            <w:r w:rsidRPr="002E2FF1">
              <w:rPr>
                <w:rFonts w:ascii="Constantia" w:hAnsi="Constantia"/>
                <w:b/>
              </w:rPr>
              <w:t>neve</w:t>
            </w:r>
          </w:p>
        </w:tc>
        <w:tc>
          <w:tcPr>
            <w:tcW w:w="2974" w:type="dxa"/>
            <w:shd w:val="clear" w:color="AEAAAA" w:fill="FFFFFF"/>
            <w:vAlign w:val="center"/>
          </w:tcPr>
          <w:p w14:paraId="300AAEF3" w14:textId="77777777" w:rsidR="002E2FF1" w:rsidRPr="002E2FF1" w:rsidRDefault="002E2FF1" w:rsidP="002E2FF1">
            <w:pPr>
              <w:ind w:right="-288"/>
              <w:jc w:val="both"/>
              <w:rPr>
                <w:rFonts w:ascii="Constantia" w:hAnsi="Constantia"/>
                <w:b/>
              </w:rPr>
            </w:pPr>
            <w:r w:rsidRPr="002E2FF1">
              <w:rPr>
                <w:rFonts w:ascii="Constantia" w:hAnsi="Constantia"/>
                <w:b/>
              </w:rPr>
              <w:t>Földhasználó</w:t>
            </w:r>
          </w:p>
          <w:p w14:paraId="24E67F10" w14:textId="77777777" w:rsidR="002E2FF1" w:rsidRPr="002E2FF1" w:rsidRDefault="002E2FF1" w:rsidP="002E2FF1">
            <w:pPr>
              <w:ind w:right="-288"/>
              <w:jc w:val="both"/>
              <w:rPr>
                <w:rFonts w:ascii="Constantia" w:hAnsi="Constantia"/>
                <w:b/>
              </w:rPr>
            </w:pPr>
            <w:r w:rsidRPr="002E2FF1">
              <w:rPr>
                <w:rFonts w:ascii="Constantia" w:hAnsi="Constantia"/>
                <w:b/>
              </w:rPr>
              <w:t>lakcíme</w:t>
            </w:r>
          </w:p>
        </w:tc>
      </w:tr>
      <w:tr w:rsidR="002E2FF1" w:rsidRPr="002E2FF1" w14:paraId="379208CB" w14:textId="77777777" w:rsidTr="002E2FF1">
        <w:trPr>
          <w:trHeight w:val="385"/>
          <w:jc w:val="center"/>
        </w:trPr>
        <w:tc>
          <w:tcPr>
            <w:tcW w:w="1257" w:type="dxa"/>
            <w:shd w:val="clear" w:color="auto" w:fill="auto"/>
            <w:vAlign w:val="center"/>
          </w:tcPr>
          <w:p w14:paraId="177BE137" w14:textId="77777777" w:rsidR="002E2FF1" w:rsidRPr="002E2FF1" w:rsidRDefault="002E2FF1" w:rsidP="002E2FF1">
            <w:pPr>
              <w:rPr>
                <w:rFonts w:ascii="Constantia" w:hAnsi="Constantia"/>
              </w:rPr>
            </w:pPr>
            <w:r w:rsidRPr="002E2FF1">
              <w:rPr>
                <w:rFonts w:ascii="Constantia" w:hAnsi="Constantia"/>
              </w:rPr>
              <w:t>26969/1</w:t>
            </w:r>
          </w:p>
        </w:tc>
        <w:tc>
          <w:tcPr>
            <w:tcW w:w="1700" w:type="dxa"/>
            <w:shd w:val="clear" w:color="auto" w:fill="auto"/>
            <w:vAlign w:val="center"/>
          </w:tcPr>
          <w:p w14:paraId="067BBB93" w14:textId="77777777" w:rsidR="002E2FF1" w:rsidRPr="002E2FF1" w:rsidRDefault="002E2FF1" w:rsidP="002E2FF1">
            <w:pPr>
              <w:rPr>
                <w:rFonts w:ascii="Constantia" w:hAnsi="Constantia"/>
              </w:rPr>
            </w:pPr>
            <w:r w:rsidRPr="002E2FF1">
              <w:rPr>
                <w:rFonts w:ascii="Constantia" w:hAnsi="Constantia"/>
              </w:rPr>
              <w:t>gyümölcsös</w:t>
            </w:r>
          </w:p>
        </w:tc>
        <w:tc>
          <w:tcPr>
            <w:tcW w:w="1087" w:type="dxa"/>
            <w:shd w:val="clear" w:color="auto" w:fill="auto"/>
            <w:vAlign w:val="center"/>
          </w:tcPr>
          <w:p w14:paraId="53D7998B" w14:textId="77777777" w:rsidR="002E2FF1" w:rsidRPr="002E2FF1" w:rsidRDefault="002E2FF1" w:rsidP="002E2FF1">
            <w:pPr>
              <w:rPr>
                <w:rFonts w:ascii="Constantia" w:hAnsi="Constantia"/>
              </w:rPr>
            </w:pPr>
            <w:r w:rsidRPr="002E2FF1">
              <w:rPr>
                <w:rFonts w:ascii="Constantia" w:hAnsi="Constantia"/>
              </w:rPr>
              <w:t>1337</w:t>
            </w:r>
          </w:p>
        </w:tc>
        <w:tc>
          <w:tcPr>
            <w:tcW w:w="2005" w:type="dxa"/>
            <w:shd w:val="clear" w:color="auto" w:fill="auto"/>
            <w:vAlign w:val="center"/>
          </w:tcPr>
          <w:p w14:paraId="112A4A9B" w14:textId="77777777" w:rsidR="002E2FF1" w:rsidRPr="002E2FF1" w:rsidRDefault="002E2FF1" w:rsidP="002E2FF1">
            <w:pPr>
              <w:rPr>
                <w:rFonts w:ascii="Constantia" w:hAnsi="Constantia"/>
              </w:rPr>
            </w:pPr>
            <w:r w:rsidRPr="002E2FF1">
              <w:rPr>
                <w:rFonts w:ascii="Constantia" w:hAnsi="Constantia"/>
              </w:rPr>
              <w:t>Kelemen Gábor</w:t>
            </w:r>
          </w:p>
        </w:tc>
        <w:tc>
          <w:tcPr>
            <w:tcW w:w="2974" w:type="dxa"/>
            <w:shd w:val="clear" w:color="auto" w:fill="auto"/>
            <w:vAlign w:val="center"/>
          </w:tcPr>
          <w:p w14:paraId="1E7CDF5F" w14:textId="3691014A" w:rsidR="002E2FF1" w:rsidRPr="002E2FF1" w:rsidRDefault="00FC326D" w:rsidP="002E2FF1">
            <w:pPr>
              <w:rPr>
                <w:rFonts w:ascii="Constantia" w:hAnsi="Constantia"/>
              </w:rPr>
            </w:pPr>
            <w:r w:rsidRPr="00FC326D">
              <w:rPr>
                <w:rFonts w:ascii="Constantia" w:hAnsi="Constantia"/>
                <w:highlight w:val="black"/>
              </w:rPr>
              <w:t>………………………………………</w:t>
            </w:r>
          </w:p>
        </w:tc>
      </w:tr>
    </w:tbl>
    <w:p w14:paraId="78681FF2" w14:textId="77777777" w:rsidR="002E2FF1" w:rsidRPr="002E2FF1" w:rsidRDefault="002E2FF1" w:rsidP="002E2FF1">
      <w:pPr>
        <w:jc w:val="both"/>
        <w:rPr>
          <w:rFonts w:ascii="Constantia" w:hAnsi="Constantia"/>
        </w:rPr>
      </w:pPr>
    </w:p>
    <w:p w14:paraId="4D9E7CB3" w14:textId="77777777" w:rsidR="002E2FF1" w:rsidRPr="002E2FF1" w:rsidRDefault="002E2FF1" w:rsidP="002E2FF1">
      <w:pPr>
        <w:jc w:val="both"/>
        <w:rPr>
          <w:rFonts w:ascii="Constantia" w:hAnsi="Constantia"/>
        </w:rPr>
      </w:pPr>
    </w:p>
    <w:p w14:paraId="5422CD8C" w14:textId="77777777" w:rsidR="002E2FF1" w:rsidRPr="002E2FF1" w:rsidRDefault="002E2FF1" w:rsidP="002E2FF1">
      <w:pPr>
        <w:jc w:val="both"/>
        <w:rPr>
          <w:rFonts w:ascii="Constantia" w:hAnsi="Constantia"/>
        </w:rPr>
      </w:pPr>
      <w:r w:rsidRPr="002E2FF1">
        <w:rPr>
          <w:rFonts w:ascii="Constantia" w:hAnsi="Constantia"/>
        </w:rPr>
        <w:t xml:space="preserve">Az </w:t>
      </w:r>
      <w:r w:rsidRPr="002E2FF1">
        <w:rPr>
          <w:rFonts w:ascii="Constantia" w:hAnsi="Constantia"/>
          <w:i/>
        </w:rPr>
        <w:t>Ingatlan</w:t>
      </w:r>
      <w:r w:rsidRPr="002E2FF1">
        <w:rPr>
          <w:rFonts w:ascii="Constantia" w:hAnsi="Constantia"/>
        </w:rPr>
        <w:t xml:space="preserve"> jelenlegi földhasználója vételi szándékával kereste meg Önkormányzatunkat.</w:t>
      </w:r>
    </w:p>
    <w:p w14:paraId="56344AA0" w14:textId="77777777" w:rsidR="002E2FF1" w:rsidRPr="002E2FF1" w:rsidRDefault="002E2FF1" w:rsidP="002E2FF1">
      <w:pPr>
        <w:jc w:val="both"/>
        <w:rPr>
          <w:rFonts w:ascii="Constantia" w:hAnsi="Constantia"/>
        </w:rPr>
      </w:pPr>
    </w:p>
    <w:p w14:paraId="2F1FC301" w14:textId="77777777" w:rsidR="002E2FF1" w:rsidRPr="002E2FF1" w:rsidRDefault="002E2FF1" w:rsidP="002E2FF1">
      <w:pPr>
        <w:jc w:val="both"/>
        <w:rPr>
          <w:rFonts w:ascii="Constantia" w:hAnsi="Constantia"/>
        </w:rPr>
      </w:pPr>
      <w:r w:rsidRPr="002E2FF1">
        <w:rPr>
          <w:rFonts w:ascii="Constantia" w:hAnsi="Constantia"/>
        </w:rPr>
        <w:t xml:space="preserve">Tájékoztatom a Tisztelt Polgármester Urat, hogy az érintett szakirodák az </w:t>
      </w:r>
      <w:r w:rsidRPr="002E2FF1">
        <w:rPr>
          <w:rFonts w:ascii="Constantia" w:hAnsi="Constantia"/>
          <w:i/>
        </w:rPr>
        <w:t>Ingatlan</w:t>
      </w:r>
      <w:r w:rsidRPr="002E2FF1">
        <w:rPr>
          <w:rFonts w:ascii="Constantia" w:hAnsi="Constantia"/>
        </w:rPr>
        <w:t xml:space="preserve"> értékesítését nem kifogásolták, valamint annak értékesítésével a birtokösszevonási törekvések nem sérülnek.</w:t>
      </w:r>
    </w:p>
    <w:p w14:paraId="7088BFE6" w14:textId="77777777" w:rsidR="002E2FF1" w:rsidRPr="002E2FF1" w:rsidRDefault="002E2FF1" w:rsidP="002E2FF1">
      <w:pPr>
        <w:jc w:val="both"/>
        <w:rPr>
          <w:rFonts w:ascii="Constantia" w:hAnsi="Constantia"/>
        </w:rPr>
      </w:pPr>
    </w:p>
    <w:p w14:paraId="4936BFC8" w14:textId="77777777" w:rsidR="002E2FF1" w:rsidRPr="002E2FF1" w:rsidRDefault="002E2FF1" w:rsidP="002E2FF1">
      <w:pPr>
        <w:jc w:val="both"/>
        <w:rPr>
          <w:rFonts w:ascii="Constantia" w:hAnsi="Constantia"/>
        </w:rPr>
      </w:pPr>
      <w:r w:rsidRPr="002E2FF1">
        <w:rPr>
          <w:rFonts w:ascii="Constantia" w:hAnsi="Constantia"/>
        </w:rPr>
        <w:t>A kérelmező költségére ingatlanértékbecslés készült, amely meghatározta az ingatlan piaci értékét.</w:t>
      </w:r>
    </w:p>
    <w:p w14:paraId="546844C8" w14:textId="77777777" w:rsidR="002E2FF1" w:rsidRPr="002E2FF1" w:rsidRDefault="002E2FF1" w:rsidP="002E2FF1">
      <w:pPr>
        <w:ind w:left="360"/>
        <w:jc w:val="both"/>
        <w:rPr>
          <w:rFonts w:ascii="Constantia" w:hAnsi="Constantia"/>
        </w:rPr>
      </w:pPr>
    </w:p>
    <w:p w14:paraId="3F23806D" w14:textId="77777777" w:rsidR="002E2FF1" w:rsidRPr="002E2FF1" w:rsidRDefault="002E2FF1" w:rsidP="002E2FF1">
      <w:pPr>
        <w:jc w:val="both"/>
        <w:rPr>
          <w:rFonts w:ascii="Constantia" w:hAnsi="Constantia"/>
        </w:rPr>
      </w:pPr>
      <w:r w:rsidRPr="002E2FF1">
        <w:rPr>
          <w:rFonts w:ascii="Constantia" w:hAnsi="Constantia"/>
        </w:rPr>
        <w:t xml:space="preserve">Kérem a Tisztelt Polgármester Urat, hogy az Eger Megyei Jogú Város Önkormányzata Közgyűlésének az önkormányzat vagyonáról és a vagyongazdálkodásról szóló 33/2022. (XI.25.) sz. rendelet 6. § (1) bekezdés a) </w:t>
      </w:r>
      <w:r w:rsidRPr="002E2FF1">
        <w:rPr>
          <w:rFonts w:ascii="Constantia" w:hAnsi="Constantia"/>
          <w:iCs/>
        </w:rPr>
        <w:t>pontjában</w:t>
      </w:r>
      <w:r w:rsidRPr="002E2FF1">
        <w:rPr>
          <w:rFonts w:ascii="Constantia" w:hAnsi="Constantia"/>
          <w:i/>
        </w:rPr>
        <w:t xml:space="preserve"> </w:t>
      </w:r>
      <w:r w:rsidRPr="002E2FF1">
        <w:rPr>
          <w:rFonts w:ascii="Constantia" w:hAnsi="Constantia"/>
        </w:rPr>
        <w:t>kapott</w:t>
      </w:r>
      <w:r w:rsidRPr="002E2FF1">
        <w:rPr>
          <w:rFonts w:ascii="Constantia" w:hAnsi="Constantia"/>
          <w:i/>
        </w:rPr>
        <w:t xml:space="preserve"> </w:t>
      </w:r>
      <w:r w:rsidRPr="002E2FF1">
        <w:rPr>
          <w:rFonts w:ascii="Constantia" w:hAnsi="Constantia"/>
        </w:rPr>
        <w:t xml:space="preserve">felhatalmazás alapján saját hatáskörben az </w:t>
      </w:r>
      <w:r w:rsidRPr="002E2FF1">
        <w:rPr>
          <w:rFonts w:ascii="Constantia" w:hAnsi="Constantia"/>
          <w:i/>
        </w:rPr>
        <w:t>Ingatlan</w:t>
      </w:r>
      <w:r w:rsidRPr="002E2FF1">
        <w:rPr>
          <w:rFonts w:ascii="Constantia" w:hAnsi="Constantia"/>
        </w:rPr>
        <w:t xml:space="preserve"> értékesítéséről szóló döntését szíveskedjen meghozni.</w:t>
      </w:r>
    </w:p>
    <w:p w14:paraId="5002B249" w14:textId="77777777" w:rsidR="002E2FF1" w:rsidRPr="002E2FF1" w:rsidRDefault="002E2FF1" w:rsidP="002E2FF1">
      <w:pPr>
        <w:rPr>
          <w:rFonts w:ascii="Constantia" w:hAnsi="Constantia"/>
        </w:rPr>
      </w:pPr>
    </w:p>
    <w:p w14:paraId="127E6873" w14:textId="77777777" w:rsidR="002E2FF1" w:rsidRPr="002E2FF1" w:rsidRDefault="002E2FF1" w:rsidP="002E2FF1">
      <w:pPr>
        <w:rPr>
          <w:rFonts w:ascii="Constantia" w:hAnsi="Constantia"/>
        </w:rPr>
      </w:pPr>
      <w:r w:rsidRPr="002E2FF1">
        <w:rPr>
          <w:rFonts w:ascii="Constantia" w:hAnsi="Constantia"/>
        </w:rPr>
        <w:t>Eger, 2024. 03. 25.</w:t>
      </w:r>
    </w:p>
    <w:p w14:paraId="1679B3A9" w14:textId="77777777" w:rsidR="002E2FF1" w:rsidRPr="002E2FF1" w:rsidRDefault="002E2FF1" w:rsidP="002E2FF1">
      <w:pPr>
        <w:ind w:left="2832" w:firstLine="1068"/>
        <w:rPr>
          <w:rFonts w:ascii="Constantia" w:hAnsi="Constantia"/>
        </w:rPr>
      </w:pPr>
    </w:p>
    <w:p w14:paraId="55EE107E" w14:textId="77777777" w:rsidR="002E2FF1" w:rsidRPr="002E2FF1" w:rsidRDefault="002E2FF1" w:rsidP="002E2FF1">
      <w:pPr>
        <w:ind w:left="2832" w:firstLine="1068"/>
        <w:rPr>
          <w:rFonts w:ascii="Constantia" w:hAnsi="Constantia"/>
        </w:rPr>
      </w:pPr>
      <w:r w:rsidRPr="002E2FF1">
        <w:rPr>
          <w:rFonts w:ascii="Constantia" w:hAnsi="Constantia"/>
        </w:rPr>
        <w:t>Tisztelettel,</w:t>
      </w:r>
    </w:p>
    <w:p w14:paraId="55FC8E23" w14:textId="77777777" w:rsidR="002E2FF1" w:rsidRPr="002E2FF1" w:rsidRDefault="002E2FF1" w:rsidP="002E2FF1">
      <w:pPr>
        <w:rPr>
          <w:rFonts w:ascii="Constantia" w:hAnsi="Constantia"/>
        </w:rPr>
      </w:pPr>
    </w:p>
    <w:p w14:paraId="54E5B00D" w14:textId="77777777" w:rsidR="002E2FF1" w:rsidRPr="002E2FF1" w:rsidRDefault="002E2FF1" w:rsidP="002E2FF1">
      <w:pPr>
        <w:ind w:left="4613"/>
        <w:jc w:val="center"/>
        <w:outlineLvl w:val="0"/>
        <w:rPr>
          <w:rFonts w:ascii="Constantia" w:hAnsi="Constantia"/>
          <w:b/>
        </w:rPr>
      </w:pPr>
      <w:r w:rsidRPr="002E2FF1">
        <w:rPr>
          <w:rFonts w:ascii="Constantia" w:hAnsi="Constantia"/>
          <w:b/>
        </w:rPr>
        <w:t>Juhász Éva</w:t>
      </w:r>
    </w:p>
    <w:p w14:paraId="0A9FCCAD" w14:textId="77777777" w:rsidR="002E2FF1" w:rsidRPr="002E2FF1" w:rsidRDefault="002E2FF1" w:rsidP="002E2FF1">
      <w:pPr>
        <w:ind w:left="4613"/>
        <w:jc w:val="center"/>
        <w:outlineLvl w:val="0"/>
        <w:rPr>
          <w:rFonts w:ascii="Constantia" w:hAnsi="Constantia"/>
        </w:rPr>
      </w:pPr>
      <w:r w:rsidRPr="002E2FF1">
        <w:rPr>
          <w:rFonts w:ascii="Constantia" w:hAnsi="Constantia"/>
        </w:rPr>
        <w:t>Vagyongazdálkodási Iroda Vezetője</w:t>
      </w:r>
    </w:p>
    <w:p w14:paraId="5E64B4CC" w14:textId="77777777" w:rsidR="002E2FF1" w:rsidRDefault="002E2FF1" w:rsidP="002E2FF1">
      <w:pPr>
        <w:rPr>
          <w:rFonts w:ascii="Constantia" w:hAnsi="Constantia"/>
        </w:rPr>
      </w:pPr>
    </w:p>
    <w:p w14:paraId="2545D92A" w14:textId="77777777" w:rsidR="002E2FF1" w:rsidRDefault="002E2FF1" w:rsidP="002E2FF1">
      <w:pPr>
        <w:rPr>
          <w:rFonts w:ascii="Constantia" w:hAnsi="Constantia"/>
          <w:b/>
          <w:bCs/>
        </w:rPr>
      </w:pPr>
      <w:r>
        <w:rPr>
          <w:rFonts w:ascii="Constantia" w:hAnsi="Constantia"/>
          <w:b/>
          <w:bCs/>
        </w:rPr>
        <w:t xml:space="preserve">29/2024. (III.25.) </w:t>
      </w:r>
      <w:r w:rsidRPr="00E57DD3">
        <w:rPr>
          <w:rFonts w:ascii="Constantia" w:hAnsi="Constantia"/>
          <w:b/>
          <w:bCs/>
        </w:rPr>
        <w:t>Polgármesteri döntés</w:t>
      </w:r>
    </w:p>
    <w:p w14:paraId="13372653" w14:textId="77777777" w:rsidR="002E2FF1" w:rsidRDefault="002E2FF1" w:rsidP="002E2FF1">
      <w:pPr>
        <w:jc w:val="both"/>
        <w:rPr>
          <w:rFonts w:ascii="Constantia" w:hAnsi="Constantia"/>
        </w:rPr>
      </w:pPr>
    </w:p>
    <w:p w14:paraId="720FB679" w14:textId="0A264AAE" w:rsidR="002E2FF1" w:rsidRPr="002E2FF1" w:rsidRDefault="002E2FF1" w:rsidP="002E2FF1">
      <w:pPr>
        <w:jc w:val="both"/>
        <w:rPr>
          <w:rFonts w:ascii="Constantia" w:hAnsi="Constantia"/>
          <w:b/>
          <w:bCs/>
        </w:rPr>
      </w:pPr>
      <w:r w:rsidRPr="002E2FF1">
        <w:rPr>
          <w:rFonts w:ascii="Constantia" w:hAnsi="Constantia"/>
          <w:b/>
          <w:bCs/>
        </w:rPr>
        <w:t>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26969/1 helyrajzi számú, a közhiteles ingatlan-nyilvántartás adatai szerint 1337 m</w:t>
      </w:r>
      <w:r w:rsidRPr="002E2FF1">
        <w:rPr>
          <w:rFonts w:ascii="Constantia" w:hAnsi="Constantia"/>
          <w:b/>
          <w:bCs/>
          <w:vertAlign w:val="superscript"/>
        </w:rPr>
        <w:t>2</w:t>
      </w:r>
      <w:r w:rsidRPr="002E2FF1">
        <w:rPr>
          <w:rFonts w:ascii="Constantia" w:hAnsi="Constantia"/>
          <w:b/>
          <w:bCs/>
        </w:rPr>
        <w:t xml:space="preserve"> térmértékű, „gyümölcsös” művelési ágban nyilvántartott ingatlan értékesítését a beszerzett értékbecslés alapján nettó 574 910 Ft értékben Kelemen Gábor </w:t>
      </w:r>
      <w:r w:rsidR="00FC326D" w:rsidRPr="00FC326D">
        <w:rPr>
          <w:rFonts w:ascii="Constantia" w:hAnsi="Constantia"/>
          <w:b/>
          <w:bCs/>
          <w:highlight w:val="black"/>
        </w:rPr>
        <w:t>………………</w:t>
      </w:r>
      <w:r w:rsidR="00FC326D">
        <w:rPr>
          <w:rFonts w:ascii="Constantia" w:hAnsi="Constantia"/>
          <w:b/>
          <w:bCs/>
        </w:rPr>
        <w:t xml:space="preserve"> </w:t>
      </w:r>
      <w:r w:rsidRPr="002E2FF1">
        <w:rPr>
          <w:rFonts w:ascii="Constantia" w:hAnsi="Constantia"/>
          <w:b/>
          <w:bCs/>
        </w:rPr>
        <w:t>szám alatti lakos részére.</w:t>
      </w:r>
    </w:p>
    <w:p w14:paraId="5FD84388" w14:textId="77777777" w:rsidR="002E2FF1" w:rsidRPr="002E2FF1" w:rsidRDefault="002E2FF1" w:rsidP="002E2FF1">
      <w:pPr>
        <w:jc w:val="both"/>
        <w:rPr>
          <w:rFonts w:ascii="Constantia" w:hAnsi="Constantia"/>
          <w:b/>
          <w:bCs/>
        </w:rPr>
      </w:pPr>
    </w:p>
    <w:p w14:paraId="4BF4CF25" w14:textId="7A0BBE1D" w:rsidR="002E2FF1" w:rsidRPr="00FC326D" w:rsidRDefault="002E2FF1" w:rsidP="002E2FF1">
      <w:pPr>
        <w:ind w:right="-288"/>
        <w:rPr>
          <w:rFonts w:ascii="Constantia" w:hAnsi="Constantia"/>
          <w:b/>
          <w:bCs/>
        </w:rPr>
      </w:pPr>
      <w:r w:rsidRPr="002E2FF1">
        <w:rPr>
          <w:rFonts w:ascii="Constantia" w:hAnsi="Constantia"/>
          <w:b/>
          <w:bCs/>
        </w:rPr>
        <w:t>Eger, 2024. 03. 25.</w:t>
      </w:r>
    </w:p>
    <w:p w14:paraId="09BB9D87" w14:textId="77777777" w:rsidR="002E2FF1" w:rsidRPr="002E2FF1" w:rsidRDefault="002E2FF1" w:rsidP="002E2FF1">
      <w:pPr>
        <w:ind w:left="4961" w:right="-289"/>
        <w:jc w:val="center"/>
        <w:rPr>
          <w:rFonts w:ascii="Constantia" w:hAnsi="Constantia"/>
          <w:b/>
        </w:rPr>
      </w:pPr>
      <w:r w:rsidRPr="002E2FF1">
        <w:rPr>
          <w:rFonts w:ascii="Constantia" w:hAnsi="Constantia"/>
          <w:b/>
        </w:rPr>
        <w:t>Mirkóczki Ádám</w:t>
      </w:r>
    </w:p>
    <w:p w14:paraId="7D970AC6" w14:textId="77777777" w:rsidR="002E2FF1" w:rsidRDefault="002E2FF1" w:rsidP="002E2FF1">
      <w:pPr>
        <w:ind w:left="4962" w:right="-288"/>
        <w:jc w:val="center"/>
        <w:rPr>
          <w:rFonts w:ascii="Constantia" w:hAnsi="Constantia"/>
        </w:rPr>
      </w:pPr>
      <w:r w:rsidRPr="002E2FF1">
        <w:rPr>
          <w:rFonts w:ascii="Constantia" w:hAnsi="Constantia"/>
        </w:rPr>
        <w:t>Eger Megyei Jogú Város Polgármestere</w:t>
      </w:r>
    </w:p>
    <w:p w14:paraId="0C61896C" w14:textId="77777777" w:rsidR="002E2FF1" w:rsidRPr="00DF1AA8" w:rsidRDefault="002E2FF1" w:rsidP="002E2FF1">
      <w:pPr>
        <w:jc w:val="both"/>
        <w:rPr>
          <w:rFonts w:ascii="Constantia" w:hAnsi="Constantia"/>
          <w:b/>
          <w:bCs/>
          <w:u w:val="single"/>
        </w:rPr>
      </w:pPr>
      <w:r w:rsidRPr="00DF1AA8">
        <w:rPr>
          <w:rFonts w:ascii="Constantia" w:hAnsi="Constantia"/>
          <w:b/>
          <w:bCs/>
          <w:u w:val="single"/>
        </w:rPr>
        <w:t>VÉGREHAJTÁS HELYZETE:</w:t>
      </w:r>
    </w:p>
    <w:p w14:paraId="14E1B773" w14:textId="6E005962" w:rsidR="002E2FF1" w:rsidRDefault="008130B7" w:rsidP="002E2FF1">
      <w:pPr>
        <w:pBdr>
          <w:bottom w:val="single" w:sz="4" w:space="1" w:color="auto"/>
        </w:pBdr>
        <w:jc w:val="both"/>
        <w:rPr>
          <w:rFonts w:ascii="Constantia" w:hAnsi="Constantia"/>
          <w:b/>
          <w:bCs/>
        </w:rPr>
      </w:pPr>
      <w:r>
        <w:rPr>
          <w:rFonts w:ascii="Constantia" w:hAnsi="Constantia"/>
          <w:b/>
          <w:bCs/>
        </w:rPr>
        <w:t>Végrehajtva</w:t>
      </w:r>
    </w:p>
    <w:p w14:paraId="324767A2" w14:textId="77777777" w:rsidR="002E2FF1" w:rsidRDefault="002E2FF1" w:rsidP="002E2FF1">
      <w:pPr>
        <w:pBdr>
          <w:bottom w:val="single" w:sz="4" w:space="1" w:color="auto"/>
        </w:pBdr>
        <w:jc w:val="both"/>
        <w:rPr>
          <w:rFonts w:ascii="Constantia" w:hAnsi="Constantia"/>
          <w:b/>
          <w:bCs/>
        </w:rPr>
      </w:pPr>
    </w:p>
    <w:p w14:paraId="785F75CF" w14:textId="77777777" w:rsidR="002E2FF1" w:rsidRPr="002E2FF1" w:rsidRDefault="002E2FF1" w:rsidP="002E2FF1">
      <w:pPr>
        <w:rPr>
          <w:rFonts w:ascii="Constantia" w:hAnsi="Constantia"/>
        </w:rPr>
      </w:pPr>
    </w:p>
    <w:p w14:paraId="58047F44" w14:textId="784463CE" w:rsidR="002E2FF1" w:rsidRDefault="002E2FF1" w:rsidP="002E2FF1">
      <w:pPr>
        <w:rPr>
          <w:rFonts w:ascii="Constantia" w:hAnsi="Constantia"/>
          <w:b/>
          <w:bCs/>
        </w:rPr>
      </w:pPr>
      <w:r w:rsidRPr="00DF1AA8">
        <w:rPr>
          <w:rFonts w:ascii="Constantia" w:hAnsi="Constantia"/>
          <w:b/>
          <w:bCs/>
          <w:u w:val="single"/>
        </w:rPr>
        <w:t>DÖNTÉS SZÁMA:</w:t>
      </w:r>
      <w:r w:rsidRPr="00FB5459">
        <w:rPr>
          <w:rFonts w:ascii="Constantia" w:hAnsi="Constantia"/>
          <w:b/>
          <w:bCs/>
        </w:rPr>
        <w:t xml:space="preserve"> </w:t>
      </w:r>
      <w:r>
        <w:rPr>
          <w:rFonts w:ascii="Constantia" w:hAnsi="Constantia"/>
          <w:b/>
          <w:bCs/>
        </w:rPr>
        <w:t xml:space="preserve">30/2024. (III.25.) </w:t>
      </w:r>
      <w:r w:rsidRPr="00E57DD3">
        <w:rPr>
          <w:rFonts w:ascii="Constantia" w:hAnsi="Constantia"/>
          <w:b/>
          <w:bCs/>
        </w:rPr>
        <w:t>Polgármesteri döntés</w:t>
      </w:r>
    </w:p>
    <w:p w14:paraId="3F93370F" w14:textId="77777777" w:rsidR="002E2FF1" w:rsidRPr="00DF1AA8" w:rsidRDefault="002E2FF1" w:rsidP="002E2FF1">
      <w:pPr>
        <w:jc w:val="both"/>
        <w:rPr>
          <w:rFonts w:ascii="Constantia" w:hAnsi="Constantia"/>
          <w:b/>
          <w:bCs/>
        </w:rPr>
      </w:pPr>
    </w:p>
    <w:p w14:paraId="0DB40EBF" w14:textId="6A890E13" w:rsidR="002E2FF1" w:rsidRDefault="002E2FF1" w:rsidP="002E2FF1">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Pr="002E2FF1">
        <w:rPr>
          <w:rFonts w:ascii="Constantia" w:hAnsi="Constantia"/>
          <w:b/>
          <w:bCs/>
        </w:rPr>
        <w:t>Adásvételi szerződés</w:t>
      </w:r>
      <w:r>
        <w:rPr>
          <w:rFonts w:ascii="Constantia" w:hAnsi="Constantia"/>
          <w:b/>
          <w:bCs/>
        </w:rPr>
        <w:t xml:space="preserve"> -</w:t>
      </w:r>
      <w:r w:rsidRPr="002E2FF1">
        <w:rPr>
          <w:rFonts w:ascii="Constantia" w:hAnsi="Constantia"/>
          <w:b/>
          <w:bCs/>
        </w:rPr>
        <w:t xml:space="preserve"> Eger 26942 hrsz</w:t>
      </w:r>
      <w:r>
        <w:rPr>
          <w:rFonts w:ascii="Constantia" w:hAnsi="Constantia"/>
          <w:b/>
          <w:bCs/>
        </w:rPr>
        <w:t>.</w:t>
      </w:r>
    </w:p>
    <w:p w14:paraId="0EECA826" w14:textId="77777777" w:rsidR="002E2FF1" w:rsidRDefault="002E2FF1" w:rsidP="002E2FF1">
      <w:pPr>
        <w:jc w:val="both"/>
        <w:rPr>
          <w:rFonts w:ascii="Constantia" w:hAnsi="Constantia"/>
          <w:b/>
          <w:bCs/>
        </w:rPr>
      </w:pPr>
    </w:p>
    <w:p w14:paraId="397A3DE7" w14:textId="77777777" w:rsidR="002E2FF1" w:rsidRDefault="002E2FF1" w:rsidP="002E2FF1">
      <w:pPr>
        <w:ind w:right="-288"/>
        <w:jc w:val="center"/>
        <w:rPr>
          <w:rFonts w:ascii="Constantia" w:hAnsi="Constantia"/>
          <w:b/>
        </w:rPr>
      </w:pPr>
    </w:p>
    <w:p w14:paraId="434E197E" w14:textId="0FF4B2C1" w:rsidR="002E2FF1" w:rsidRPr="002E2FF1" w:rsidRDefault="002E2FF1" w:rsidP="002E2FF1">
      <w:pPr>
        <w:ind w:right="-288"/>
        <w:jc w:val="center"/>
        <w:rPr>
          <w:rFonts w:ascii="Constantia" w:hAnsi="Constantia"/>
          <w:b/>
        </w:rPr>
      </w:pPr>
      <w:r w:rsidRPr="002E2FF1">
        <w:rPr>
          <w:rFonts w:ascii="Constantia" w:hAnsi="Constantia"/>
          <w:b/>
        </w:rPr>
        <w:t>Tisztelt Polgármester Úr!</w:t>
      </w:r>
    </w:p>
    <w:p w14:paraId="2634C29A" w14:textId="77777777" w:rsidR="002E2FF1" w:rsidRPr="002E2FF1" w:rsidRDefault="002E2FF1" w:rsidP="002E2FF1">
      <w:pPr>
        <w:ind w:right="-288"/>
        <w:rPr>
          <w:rFonts w:ascii="Constantia" w:hAnsi="Constantia"/>
          <w:b/>
        </w:rPr>
      </w:pPr>
    </w:p>
    <w:p w14:paraId="511A60E4" w14:textId="77777777" w:rsidR="002E2FF1" w:rsidRPr="002E2FF1" w:rsidRDefault="002E2FF1" w:rsidP="002E2FF1">
      <w:pPr>
        <w:jc w:val="both"/>
        <w:rPr>
          <w:rFonts w:ascii="Constantia" w:hAnsi="Constantia"/>
        </w:rPr>
      </w:pPr>
      <w:r w:rsidRPr="002E2FF1">
        <w:rPr>
          <w:rFonts w:ascii="Constantia" w:hAnsi="Constantia"/>
        </w:rPr>
        <w:t xml:space="preserve">Az Önkormányzat kizárólagos tulajdonát képezi az alábbi táblázatban részletezett ingatlan (továbbiakban: </w:t>
      </w:r>
      <w:r w:rsidRPr="002E2FF1">
        <w:rPr>
          <w:rFonts w:ascii="Constantia" w:hAnsi="Constantia"/>
          <w:i/>
        </w:rPr>
        <w:t>Ingatlan</w:t>
      </w:r>
      <w:r w:rsidRPr="002E2FF1">
        <w:rPr>
          <w:rFonts w:ascii="Constantia" w:hAnsi="Constantia"/>
        </w:rPr>
        <w:t>).</w:t>
      </w:r>
    </w:p>
    <w:p w14:paraId="7C03E796" w14:textId="77777777" w:rsidR="002E2FF1" w:rsidRPr="002E2FF1" w:rsidRDefault="002E2FF1" w:rsidP="002E2FF1">
      <w:pPr>
        <w:jc w:val="both"/>
        <w:rPr>
          <w:rFonts w:ascii="Constantia" w:hAnsi="Constantia"/>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700"/>
        <w:gridCol w:w="1087"/>
        <w:gridCol w:w="2005"/>
        <w:gridCol w:w="2975"/>
      </w:tblGrid>
      <w:tr w:rsidR="002E2FF1" w:rsidRPr="002E2FF1" w14:paraId="034E2B38" w14:textId="77777777" w:rsidTr="002E2FF1">
        <w:trPr>
          <w:jc w:val="center"/>
        </w:trPr>
        <w:tc>
          <w:tcPr>
            <w:tcW w:w="1256" w:type="dxa"/>
            <w:shd w:val="clear" w:color="AEAAAA" w:fill="FFFFFF"/>
            <w:vAlign w:val="center"/>
          </w:tcPr>
          <w:p w14:paraId="3CD860C0" w14:textId="77777777" w:rsidR="002E2FF1" w:rsidRPr="002E2FF1" w:rsidRDefault="002E2FF1" w:rsidP="002E2FF1">
            <w:pPr>
              <w:ind w:right="-288"/>
              <w:jc w:val="both"/>
              <w:rPr>
                <w:rFonts w:ascii="Constantia" w:hAnsi="Constantia"/>
                <w:b/>
              </w:rPr>
            </w:pPr>
            <w:r w:rsidRPr="002E2FF1">
              <w:rPr>
                <w:rFonts w:ascii="Constantia" w:hAnsi="Constantia"/>
                <w:b/>
              </w:rPr>
              <w:t>Helyrajzi</w:t>
            </w:r>
          </w:p>
          <w:p w14:paraId="540477F2" w14:textId="77777777" w:rsidR="002E2FF1" w:rsidRPr="002E2FF1" w:rsidRDefault="002E2FF1" w:rsidP="002E2FF1">
            <w:pPr>
              <w:ind w:right="-288"/>
              <w:jc w:val="both"/>
              <w:rPr>
                <w:rFonts w:ascii="Constantia" w:hAnsi="Constantia"/>
                <w:b/>
              </w:rPr>
            </w:pPr>
            <w:r w:rsidRPr="002E2FF1">
              <w:rPr>
                <w:rFonts w:ascii="Constantia" w:hAnsi="Constantia"/>
                <w:b/>
              </w:rPr>
              <w:t>szám</w:t>
            </w:r>
          </w:p>
        </w:tc>
        <w:tc>
          <w:tcPr>
            <w:tcW w:w="1700" w:type="dxa"/>
            <w:shd w:val="clear" w:color="AEAAAA" w:fill="FFFFFF"/>
            <w:vAlign w:val="center"/>
          </w:tcPr>
          <w:p w14:paraId="4A7A62B8" w14:textId="77777777" w:rsidR="002E2FF1" w:rsidRPr="002E2FF1" w:rsidRDefault="002E2FF1" w:rsidP="002E2FF1">
            <w:pPr>
              <w:ind w:right="-288"/>
              <w:jc w:val="both"/>
              <w:rPr>
                <w:rFonts w:ascii="Constantia" w:hAnsi="Constantia"/>
                <w:b/>
              </w:rPr>
            </w:pPr>
            <w:r w:rsidRPr="002E2FF1">
              <w:rPr>
                <w:rFonts w:ascii="Constantia" w:hAnsi="Constantia"/>
                <w:b/>
              </w:rPr>
              <w:t>Művelési ág</w:t>
            </w:r>
          </w:p>
        </w:tc>
        <w:tc>
          <w:tcPr>
            <w:tcW w:w="1087" w:type="dxa"/>
            <w:shd w:val="clear" w:color="AEAAAA" w:fill="FFFFFF"/>
            <w:vAlign w:val="center"/>
          </w:tcPr>
          <w:p w14:paraId="542A0495" w14:textId="77777777" w:rsidR="002E2FF1" w:rsidRPr="002E2FF1" w:rsidRDefault="002E2FF1" w:rsidP="002E2FF1">
            <w:pPr>
              <w:ind w:right="-288"/>
              <w:jc w:val="both"/>
              <w:rPr>
                <w:rFonts w:ascii="Constantia" w:hAnsi="Constantia"/>
                <w:b/>
              </w:rPr>
            </w:pPr>
            <w:r w:rsidRPr="002E2FF1">
              <w:rPr>
                <w:rFonts w:ascii="Constantia" w:hAnsi="Constantia"/>
                <w:b/>
              </w:rPr>
              <w:t>Terület</w:t>
            </w:r>
          </w:p>
          <w:p w14:paraId="6AFEBCDD" w14:textId="77777777" w:rsidR="002E2FF1" w:rsidRPr="002E2FF1" w:rsidRDefault="002E2FF1" w:rsidP="002E2FF1">
            <w:pPr>
              <w:ind w:right="-288"/>
              <w:jc w:val="both"/>
              <w:rPr>
                <w:rFonts w:ascii="Constantia" w:hAnsi="Constantia"/>
                <w:b/>
              </w:rPr>
            </w:pPr>
            <w:r w:rsidRPr="002E2FF1">
              <w:rPr>
                <w:rFonts w:ascii="Constantia" w:hAnsi="Constantia"/>
                <w:b/>
              </w:rPr>
              <w:t>(m</w:t>
            </w:r>
            <w:r w:rsidRPr="002E2FF1">
              <w:rPr>
                <w:rFonts w:ascii="Constantia" w:hAnsi="Constantia"/>
                <w:b/>
                <w:vertAlign w:val="superscript"/>
              </w:rPr>
              <w:t>2</w:t>
            </w:r>
            <w:r w:rsidRPr="002E2FF1">
              <w:rPr>
                <w:rFonts w:ascii="Constantia" w:hAnsi="Constantia"/>
                <w:b/>
              </w:rPr>
              <w:t>)</w:t>
            </w:r>
          </w:p>
        </w:tc>
        <w:tc>
          <w:tcPr>
            <w:tcW w:w="2005" w:type="dxa"/>
            <w:shd w:val="clear" w:color="AEAAAA" w:fill="FFFFFF"/>
            <w:vAlign w:val="center"/>
          </w:tcPr>
          <w:p w14:paraId="49A06A56" w14:textId="77777777" w:rsidR="002E2FF1" w:rsidRPr="002E2FF1" w:rsidRDefault="002E2FF1" w:rsidP="002E2FF1">
            <w:pPr>
              <w:ind w:right="-288"/>
              <w:jc w:val="both"/>
              <w:rPr>
                <w:rFonts w:ascii="Constantia" w:hAnsi="Constantia"/>
                <w:b/>
              </w:rPr>
            </w:pPr>
            <w:r w:rsidRPr="002E2FF1">
              <w:rPr>
                <w:rFonts w:ascii="Constantia" w:hAnsi="Constantia"/>
                <w:b/>
              </w:rPr>
              <w:t>Földhasználó</w:t>
            </w:r>
          </w:p>
          <w:p w14:paraId="2A1C4F6B" w14:textId="77777777" w:rsidR="002E2FF1" w:rsidRPr="002E2FF1" w:rsidRDefault="002E2FF1" w:rsidP="002E2FF1">
            <w:pPr>
              <w:ind w:right="-288"/>
              <w:jc w:val="both"/>
              <w:rPr>
                <w:rFonts w:ascii="Constantia" w:hAnsi="Constantia"/>
                <w:b/>
              </w:rPr>
            </w:pPr>
            <w:r w:rsidRPr="002E2FF1">
              <w:rPr>
                <w:rFonts w:ascii="Constantia" w:hAnsi="Constantia"/>
                <w:b/>
              </w:rPr>
              <w:t>neve</w:t>
            </w:r>
          </w:p>
        </w:tc>
        <w:tc>
          <w:tcPr>
            <w:tcW w:w="2975" w:type="dxa"/>
            <w:shd w:val="clear" w:color="AEAAAA" w:fill="FFFFFF"/>
            <w:vAlign w:val="center"/>
          </w:tcPr>
          <w:p w14:paraId="1B1F7E1C" w14:textId="77777777" w:rsidR="002E2FF1" w:rsidRPr="002E2FF1" w:rsidRDefault="002E2FF1" w:rsidP="002E2FF1">
            <w:pPr>
              <w:ind w:right="-288"/>
              <w:jc w:val="both"/>
              <w:rPr>
                <w:rFonts w:ascii="Constantia" w:hAnsi="Constantia"/>
                <w:b/>
              </w:rPr>
            </w:pPr>
            <w:r w:rsidRPr="002E2FF1">
              <w:rPr>
                <w:rFonts w:ascii="Constantia" w:hAnsi="Constantia"/>
                <w:b/>
              </w:rPr>
              <w:t>Földhasználó</w:t>
            </w:r>
          </w:p>
          <w:p w14:paraId="2235C187" w14:textId="77777777" w:rsidR="002E2FF1" w:rsidRPr="002E2FF1" w:rsidRDefault="002E2FF1" w:rsidP="002E2FF1">
            <w:pPr>
              <w:ind w:right="-288"/>
              <w:jc w:val="both"/>
              <w:rPr>
                <w:rFonts w:ascii="Constantia" w:hAnsi="Constantia"/>
                <w:b/>
              </w:rPr>
            </w:pPr>
            <w:r w:rsidRPr="002E2FF1">
              <w:rPr>
                <w:rFonts w:ascii="Constantia" w:hAnsi="Constantia"/>
                <w:b/>
              </w:rPr>
              <w:t>lakcíme</w:t>
            </w:r>
          </w:p>
        </w:tc>
      </w:tr>
      <w:tr w:rsidR="002E2FF1" w:rsidRPr="002E2FF1" w14:paraId="1041BB9A" w14:textId="77777777" w:rsidTr="002E2FF1">
        <w:trPr>
          <w:trHeight w:val="385"/>
          <w:jc w:val="center"/>
        </w:trPr>
        <w:tc>
          <w:tcPr>
            <w:tcW w:w="1256" w:type="dxa"/>
            <w:shd w:val="clear" w:color="auto" w:fill="auto"/>
            <w:vAlign w:val="center"/>
          </w:tcPr>
          <w:p w14:paraId="68DCA848" w14:textId="77777777" w:rsidR="002E2FF1" w:rsidRPr="002E2FF1" w:rsidRDefault="002E2FF1" w:rsidP="002E2FF1">
            <w:pPr>
              <w:rPr>
                <w:rFonts w:ascii="Constantia" w:hAnsi="Constantia"/>
              </w:rPr>
            </w:pPr>
            <w:r w:rsidRPr="002E2FF1">
              <w:rPr>
                <w:rFonts w:ascii="Constantia" w:hAnsi="Constantia"/>
              </w:rPr>
              <w:t>26942</w:t>
            </w:r>
          </w:p>
        </w:tc>
        <w:tc>
          <w:tcPr>
            <w:tcW w:w="1700" w:type="dxa"/>
            <w:shd w:val="clear" w:color="auto" w:fill="auto"/>
            <w:vAlign w:val="center"/>
          </w:tcPr>
          <w:p w14:paraId="7430C10D" w14:textId="77777777" w:rsidR="002E2FF1" w:rsidRPr="002E2FF1" w:rsidRDefault="002E2FF1" w:rsidP="002E2FF1">
            <w:pPr>
              <w:rPr>
                <w:rFonts w:ascii="Constantia" w:hAnsi="Constantia"/>
              </w:rPr>
            </w:pPr>
            <w:r w:rsidRPr="002E2FF1">
              <w:rPr>
                <w:rFonts w:ascii="Constantia" w:hAnsi="Constantia"/>
              </w:rPr>
              <w:t>szőlő</w:t>
            </w:r>
          </w:p>
        </w:tc>
        <w:tc>
          <w:tcPr>
            <w:tcW w:w="1087" w:type="dxa"/>
            <w:shd w:val="clear" w:color="auto" w:fill="auto"/>
            <w:vAlign w:val="center"/>
          </w:tcPr>
          <w:p w14:paraId="0D6AF9F9" w14:textId="77777777" w:rsidR="002E2FF1" w:rsidRPr="002E2FF1" w:rsidRDefault="002E2FF1" w:rsidP="002E2FF1">
            <w:pPr>
              <w:rPr>
                <w:rFonts w:ascii="Constantia" w:hAnsi="Constantia"/>
              </w:rPr>
            </w:pPr>
            <w:r w:rsidRPr="002E2FF1">
              <w:rPr>
                <w:rFonts w:ascii="Constantia" w:hAnsi="Constantia"/>
              </w:rPr>
              <w:t>856</w:t>
            </w:r>
          </w:p>
        </w:tc>
        <w:tc>
          <w:tcPr>
            <w:tcW w:w="2005" w:type="dxa"/>
            <w:shd w:val="clear" w:color="auto" w:fill="auto"/>
            <w:vAlign w:val="center"/>
          </w:tcPr>
          <w:p w14:paraId="5C048ECF" w14:textId="77777777" w:rsidR="002E2FF1" w:rsidRPr="002E2FF1" w:rsidRDefault="002E2FF1" w:rsidP="002E2FF1">
            <w:pPr>
              <w:rPr>
                <w:rFonts w:ascii="Constantia" w:hAnsi="Constantia"/>
              </w:rPr>
            </w:pPr>
            <w:r w:rsidRPr="002E2FF1">
              <w:rPr>
                <w:rFonts w:ascii="Constantia" w:hAnsi="Constantia"/>
              </w:rPr>
              <w:t>Dr. Oroszné Csala Emőke</w:t>
            </w:r>
          </w:p>
        </w:tc>
        <w:tc>
          <w:tcPr>
            <w:tcW w:w="2975" w:type="dxa"/>
            <w:shd w:val="clear" w:color="auto" w:fill="auto"/>
            <w:vAlign w:val="center"/>
          </w:tcPr>
          <w:p w14:paraId="35E794BC" w14:textId="7DA8BAC3" w:rsidR="002E2FF1" w:rsidRPr="002E2FF1" w:rsidRDefault="00FC326D" w:rsidP="002E2FF1">
            <w:pPr>
              <w:rPr>
                <w:rFonts w:ascii="Constantia" w:hAnsi="Constantia"/>
              </w:rPr>
            </w:pPr>
            <w:r w:rsidRPr="00FC326D">
              <w:rPr>
                <w:rFonts w:ascii="Constantia" w:hAnsi="Constantia"/>
                <w:highlight w:val="black"/>
              </w:rPr>
              <w:t>……………………………………..</w:t>
            </w:r>
          </w:p>
        </w:tc>
      </w:tr>
    </w:tbl>
    <w:p w14:paraId="44C6CB7A" w14:textId="77777777" w:rsidR="002E2FF1" w:rsidRPr="002E2FF1" w:rsidRDefault="002E2FF1" w:rsidP="002E2FF1">
      <w:pPr>
        <w:jc w:val="both"/>
        <w:rPr>
          <w:rFonts w:ascii="Constantia" w:hAnsi="Constantia"/>
        </w:rPr>
      </w:pPr>
    </w:p>
    <w:p w14:paraId="1978DA91" w14:textId="77777777" w:rsidR="002E2FF1" w:rsidRPr="002E2FF1" w:rsidRDefault="002E2FF1" w:rsidP="002E2FF1">
      <w:pPr>
        <w:jc w:val="both"/>
        <w:rPr>
          <w:rFonts w:ascii="Constantia" w:hAnsi="Constantia"/>
        </w:rPr>
      </w:pPr>
    </w:p>
    <w:p w14:paraId="4C65BEF2" w14:textId="77777777" w:rsidR="002E2FF1" w:rsidRPr="002E2FF1" w:rsidRDefault="002E2FF1" w:rsidP="002E2FF1">
      <w:pPr>
        <w:jc w:val="both"/>
        <w:rPr>
          <w:rFonts w:ascii="Constantia" w:hAnsi="Constantia"/>
        </w:rPr>
      </w:pPr>
      <w:r w:rsidRPr="002E2FF1">
        <w:rPr>
          <w:rFonts w:ascii="Constantia" w:hAnsi="Constantia"/>
        </w:rPr>
        <w:t xml:space="preserve">Az </w:t>
      </w:r>
      <w:r w:rsidRPr="002E2FF1">
        <w:rPr>
          <w:rFonts w:ascii="Constantia" w:hAnsi="Constantia"/>
          <w:i/>
        </w:rPr>
        <w:t>Ingatlan</w:t>
      </w:r>
      <w:r w:rsidRPr="002E2FF1">
        <w:rPr>
          <w:rFonts w:ascii="Constantia" w:hAnsi="Constantia"/>
        </w:rPr>
        <w:t xml:space="preserve"> jelenlegi földhasználója vételi szándékával kereste meg Önkormányzatunkat.</w:t>
      </w:r>
    </w:p>
    <w:p w14:paraId="765B34AF" w14:textId="77777777" w:rsidR="002E2FF1" w:rsidRPr="002E2FF1" w:rsidRDefault="002E2FF1" w:rsidP="002E2FF1">
      <w:pPr>
        <w:jc w:val="both"/>
        <w:rPr>
          <w:rFonts w:ascii="Constantia" w:hAnsi="Constantia"/>
        </w:rPr>
      </w:pPr>
    </w:p>
    <w:p w14:paraId="2401178F" w14:textId="77777777" w:rsidR="002E2FF1" w:rsidRPr="002E2FF1" w:rsidRDefault="002E2FF1" w:rsidP="002E2FF1">
      <w:pPr>
        <w:jc w:val="both"/>
        <w:rPr>
          <w:rFonts w:ascii="Constantia" w:hAnsi="Constantia"/>
        </w:rPr>
      </w:pPr>
      <w:r w:rsidRPr="002E2FF1">
        <w:rPr>
          <w:rFonts w:ascii="Constantia" w:hAnsi="Constantia"/>
        </w:rPr>
        <w:t xml:space="preserve">Tájékoztatom a Tisztelt Polgármester Urat, hogy az érintett szakirodák az </w:t>
      </w:r>
      <w:r w:rsidRPr="002E2FF1">
        <w:rPr>
          <w:rFonts w:ascii="Constantia" w:hAnsi="Constantia"/>
          <w:i/>
        </w:rPr>
        <w:t>Ingatlan</w:t>
      </w:r>
      <w:r w:rsidRPr="002E2FF1">
        <w:rPr>
          <w:rFonts w:ascii="Constantia" w:hAnsi="Constantia"/>
        </w:rPr>
        <w:t xml:space="preserve"> értékesítését nem kifogásolták, valamint annak értékesítésével a birtokösszevonási törekvések nem sérülnek.</w:t>
      </w:r>
    </w:p>
    <w:p w14:paraId="58F197B3" w14:textId="77777777" w:rsidR="002E2FF1" w:rsidRPr="002E2FF1" w:rsidRDefault="002E2FF1" w:rsidP="002E2FF1">
      <w:pPr>
        <w:jc w:val="both"/>
        <w:rPr>
          <w:rFonts w:ascii="Constantia" w:hAnsi="Constantia"/>
        </w:rPr>
      </w:pPr>
    </w:p>
    <w:p w14:paraId="47558432" w14:textId="77777777" w:rsidR="002E2FF1" w:rsidRPr="002E2FF1" w:rsidRDefault="002E2FF1" w:rsidP="002E2FF1">
      <w:pPr>
        <w:jc w:val="both"/>
        <w:rPr>
          <w:rFonts w:ascii="Constantia" w:hAnsi="Constantia"/>
        </w:rPr>
      </w:pPr>
      <w:r w:rsidRPr="002E2FF1">
        <w:rPr>
          <w:rFonts w:ascii="Constantia" w:hAnsi="Constantia"/>
        </w:rPr>
        <w:t>A kérelmező költségére ingatlanértékbecslés készült, amely meghatározta az ingatlan piaci értékét.</w:t>
      </w:r>
    </w:p>
    <w:p w14:paraId="36BD47A8" w14:textId="77777777" w:rsidR="002E2FF1" w:rsidRPr="002E2FF1" w:rsidRDefault="002E2FF1" w:rsidP="002E2FF1">
      <w:pPr>
        <w:ind w:left="360"/>
        <w:jc w:val="both"/>
        <w:rPr>
          <w:rFonts w:ascii="Constantia" w:hAnsi="Constantia"/>
        </w:rPr>
      </w:pPr>
    </w:p>
    <w:p w14:paraId="1672DB8A" w14:textId="77777777" w:rsidR="002E2FF1" w:rsidRPr="002E2FF1" w:rsidRDefault="002E2FF1" w:rsidP="002E2FF1">
      <w:pPr>
        <w:jc w:val="both"/>
        <w:rPr>
          <w:rFonts w:ascii="Constantia" w:hAnsi="Constantia"/>
        </w:rPr>
      </w:pPr>
      <w:r w:rsidRPr="002E2FF1">
        <w:rPr>
          <w:rFonts w:ascii="Constantia" w:hAnsi="Constantia"/>
        </w:rPr>
        <w:t xml:space="preserve">Kérem a Tisztelt Polgármester Urat, hogy az Eger Megyei Jogú Város Önkormányzata Közgyűlésének az önkormányzat vagyonáról és a vagyongazdálkodásról szóló 33/2022. (XI.25.) sz. rendelet 6. § (1) bekezdés a) </w:t>
      </w:r>
      <w:r w:rsidRPr="002E2FF1">
        <w:rPr>
          <w:rFonts w:ascii="Constantia" w:hAnsi="Constantia"/>
          <w:iCs/>
        </w:rPr>
        <w:t>pontjában</w:t>
      </w:r>
      <w:r w:rsidRPr="002E2FF1">
        <w:rPr>
          <w:rFonts w:ascii="Constantia" w:hAnsi="Constantia"/>
          <w:i/>
        </w:rPr>
        <w:t xml:space="preserve"> </w:t>
      </w:r>
      <w:r w:rsidRPr="002E2FF1">
        <w:rPr>
          <w:rFonts w:ascii="Constantia" w:hAnsi="Constantia"/>
        </w:rPr>
        <w:t>kapott</w:t>
      </w:r>
      <w:r w:rsidRPr="002E2FF1">
        <w:rPr>
          <w:rFonts w:ascii="Constantia" w:hAnsi="Constantia"/>
          <w:i/>
        </w:rPr>
        <w:t xml:space="preserve"> </w:t>
      </w:r>
      <w:r w:rsidRPr="002E2FF1">
        <w:rPr>
          <w:rFonts w:ascii="Constantia" w:hAnsi="Constantia"/>
        </w:rPr>
        <w:t xml:space="preserve">felhatalmazás alapján saját hatáskörben az </w:t>
      </w:r>
      <w:r w:rsidRPr="002E2FF1">
        <w:rPr>
          <w:rFonts w:ascii="Constantia" w:hAnsi="Constantia"/>
          <w:i/>
        </w:rPr>
        <w:t>Ingatlan</w:t>
      </w:r>
      <w:r w:rsidRPr="002E2FF1">
        <w:rPr>
          <w:rFonts w:ascii="Constantia" w:hAnsi="Constantia"/>
        </w:rPr>
        <w:t xml:space="preserve"> értékesítéséről szóló döntését szíveskedjen meghozni.</w:t>
      </w:r>
    </w:p>
    <w:p w14:paraId="4F5CF900" w14:textId="77777777" w:rsidR="002E2FF1" w:rsidRPr="002E2FF1" w:rsidRDefault="002E2FF1" w:rsidP="002E2FF1">
      <w:pPr>
        <w:rPr>
          <w:rFonts w:ascii="Constantia" w:hAnsi="Constantia"/>
        </w:rPr>
      </w:pPr>
    </w:p>
    <w:p w14:paraId="3CC953DC" w14:textId="77777777" w:rsidR="002E2FF1" w:rsidRPr="002E2FF1" w:rsidRDefault="002E2FF1" w:rsidP="002E2FF1">
      <w:pPr>
        <w:rPr>
          <w:rFonts w:ascii="Constantia" w:hAnsi="Constantia"/>
        </w:rPr>
      </w:pPr>
      <w:r w:rsidRPr="002E2FF1">
        <w:rPr>
          <w:rFonts w:ascii="Constantia" w:hAnsi="Constantia"/>
        </w:rPr>
        <w:t>Eger, 2024. 03. 25.</w:t>
      </w:r>
    </w:p>
    <w:p w14:paraId="12A2F71E" w14:textId="77777777" w:rsidR="002E2FF1" w:rsidRPr="002E2FF1" w:rsidRDefault="002E2FF1" w:rsidP="002E2FF1">
      <w:pPr>
        <w:ind w:left="2832" w:firstLine="1068"/>
        <w:rPr>
          <w:rFonts w:ascii="Constantia" w:hAnsi="Constantia"/>
        </w:rPr>
      </w:pPr>
    </w:p>
    <w:p w14:paraId="10EEE55C" w14:textId="77777777" w:rsidR="002E2FF1" w:rsidRPr="002E2FF1" w:rsidRDefault="002E2FF1" w:rsidP="002E2FF1">
      <w:pPr>
        <w:ind w:left="2832" w:firstLine="1068"/>
        <w:rPr>
          <w:rFonts w:ascii="Constantia" w:hAnsi="Constantia"/>
        </w:rPr>
      </w:pPr>
      <w:r w:rsidRPr="002E2FF1">
        <w:rPr>
          <w:rFonts w:ascii="Constantia" w:hAnsi="Constantia"/>
        </w:rPr>
        <w:t>Tisztelettel,</w:t>
      </w:r>
    </w:p>
    <w:p w14:paraId="37E1BB63" w14:textId="77777777" w:rsidR="002E2FF1" w:rsidRPr="002E2FF1" w:rsidRDefault="002E2FF1" w:rsidP="002E2FF1">
      <w:pPr>
        <w:rPr>
          <w:rFonts w:ascii="Constantia" w:hAnsi="Constantia"/>
        </w:rPr>
      </w:pPr>
    </w:p>
    <w:p w14:paraId="69DE8AF2" w14:textId="77777777" w:rsidR="002E2FF1" w:rsidRPr="002E2FF1" w:rsidRDefault="002E2FF1" w:rsidP="002E2FF1">
      <w:pPr>
        <w:rPr>
          <w:rFonts w:ascii="Constantia" w:hAnsi="Constantia"/>
        </w:rPr>
      </w:pPr>
    </w:p>
    <w:p w14:paraId="198558C8" w14:textId="77777777" w:rsidR="002E2FF1" w:rsidRPr="002E2FF1" w:rsidRDefault="002E2FF1" w:rsidP="002E2FF1">
      <w:pPr>
        <w:ind w:left="4613"/>
        <w:jc w:val="center"/>
        <w:outlineLvl w:val="0"/>
        <w:rPr>
          <w:rFonts w:ascii="Constantia" w:hAnsi="Constantia"/>
          <w:b/>
        </w:rPr>
      </w:pPr>
      <w:r w:rsidRPr="002E2FF1">
        <w:rPr>
          <w:rFonts w:ascii="Constantia" w:hAnsi="Constantia"/>
          <w:b/>
        </w:rPr>
        <w:t>Juhász Éva</w:t>
      </w:r>
    </w:p>
    <w:p w14:paraId="2BABB598" w14:textId="77777777" w:rsidR="002E2FF1" w:rsidRPr="002E2FF1" w:rsidRDefault="002E2FF1" w:rsidP="002E2FF1">
      <w:pPr>
        <w:ind w:left="4613"/>
        <w:jc w:val="center"/>
        <w:outlineLvl w:val="0"/>
        <w:rPr>
          <w:rFonts w:ascii="Constantia" w:hAnsi="Constantia"/>
        </w:rPr>
      </w:pPr>
      <w:r w:rsidRPr="002E2FF1">
        <w:rPr>
          <w:rFonts w:ascii="Constantia" w:hAnsi="Constantia"/>
        </w:rPr>
        <w:t>Vagyongazdálkodási Iroda Vezetője</w:t>
      </w:r>
    </w:p>
    <w:p w14:paraId="7753AA05" w14:textId="77777777" w:rsidR="002E2FF1" w:rsidRDefault="002E2FF1" w:rsidP="002E2FF1">
      <w:pPr>
        <w:jc w:val="both"/>
        <w:rPr>
          <w:rFonts w:ascii="Constantia" w:hAnsi="Constantia"/>
          <w:b/>
          <w:bCs/>
        </w:rPr>
      </w:pPr>
    </w:p>
    <w:p w14:paraId="661B1086" w14:textId="77777777" w:rsidR="002E2FF1" w:rsidRPr="002E2FF1" w:rsidRDefault="002E2FF1" w:rsidP="002E2FF1">
      <w:pPr>
        <w:ind w:left="4962" w:right="-288"/>
        <w:jc w:val="center"/>
        <w:rPr>
          <w:rFonts w:ascii="Constantia" w:hAnsi="Constantia"/>
        </w:rPr>
      </w:pPr>
    </w:p>
    <w:p w14:paraId="23B3014E" w14:textId="66ED487D" w:rsidR="002E2FF1" w:rsidRDefault="002E2FF1" w:rsidP="002E2FF1">
      <w:pPr>
        <w:rPr>
          <w:rFonts w:ascii="Constantia" w:hAnsi="Constantia"/>
          <w:b/>
          <w:bCs/>
        </w:rPr>
      </w:pPr>
      <w:r>
        <w:rPr>
          <w:rFonts w:ascii="Constantia" w:hAnsi="Constantia"/>
          <w:b/>
          <w:bCs/>
        </w:rPr>
        <w:t xml:space="preserve">30/2024. (III.25.) </w:t>
      </w:r>
      <w:r w:rsidRPr="00E57DD3">
        <w:rPr>
          <w:rFonts w:ascii="Constantia" w:hAnsi="Constantia"/>
          <w:b/>
          <w:bCs/>
        </w:rPr>
        <w:t>Polgármesteri döntés</w:t>
      </w:r>
    </w:p>
    <w:p w14:paraId="06EC1A7B" w14:textId="77777777" w:rsidR="002E2FF1" w:rsidRDefault="002E2FF1" w:rsidP="002E2FF1">
      <w:pPr>
        <w:rPr>
          <w:rFonts w:ascii="Constantia" w:hAnsi="Constantia"/>
          <w:b/>
          <w:bCs/>
        </w:rPr>
      </w:pPr>
    </w:p>
    <w:p w14:paraId="0FF4CFB5" w14:textId="2FC3A0D9" w:rsidR="002E2FF1" w:rsidRPr="002E2FF1" w:rsidRDefault="002E2FF1" w:rsidP="002E2FF1">
      <w:pPr>
        <w:jc w:val="both"/>
        <w:rPr>
          <w:rFonts w:ascii="Constantia" w:hAnsi="Constantia"/>
          <w:b/>
          <w:bCs/>
        </w:rPr>
      </w:pPr>
      <w:r w:rsidRPr="002E2FF1">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26942 helyrajzi számú, a </w:t>
      </w:r>
      <w:r w:rsidRPr="002E2FF1">
        <w:rPr>
          <w:rFonts w:ascii="Constantia" w:hAnsi="Constantia"/>
          <w:b/>
          <w:bCs/>
        </w:rPr>
        <w:lastRenderedPageBreak/>
        <w:t>közhiteles ingatlan-nyilvántartás adatai szerint 856 m</w:t>
      </w:r>
      <w:r w:rsidRPr="002E2FF1">
        <w:rPr>
          <w:rFonts w:ascii="Constantia" w:hAnsi="Constantia"/>
          <w:b/>
          <w:bCs/>
          <w:vertAlign w:val="superscript"/>
        </w:rPr>
        <w:t>2</w:t>
      </w:r>
      <w:r w:rsidRPr="002E2FF1">
        <w:rPr>
          <w:rFonts w:ascii="Constantia" w:hAnsi="Constantia"/>
          <w:b/>
          <w:bCs/>
        </w:rPr>
        <w:t xml:space="preserve"> térmértékű, „szőlő” művelési ágban nyilvántartott ingatlan értékesítését a beszerzett értékbecslés alapján nettó 459 672 Ft értékben Dr. Oroszné Csala Emőke</w:t>
      </w:r>
      <w:r w:rsidR="00614395">
        <w:rPr>
          <w:rFonts w:ascii="Constantia" w:hAnsi="Constantia"/>
          <w:b/>
          <w:bCs/>
        </w:rPr>
        <w:t xml:space="preserve"> </w:t>
      </w:r>
      <w:r w:rsidR="00614395" w:rsidRPr="00614395">
        <w:rPr>
          <w:rFonts w:ascii="Constantia" w:hAnsi="Constantia"/>
          <w:b/>
          <w:bCs/>
          <w:highlight w:val="black"/>
        </w:rPr>
        <w:t>…………………..</w:t>
      </w:r>
      <w:r w:rsidRPr="00614395">
        <w:rPr>
          <w:rFonts w:ascii="Constantia" w:hAnsi="Constantia"/>
          <w:b/>
          <w:bCs/>
          <w:highlight w:val="black"/>
        </w:rPr>
        <w:t>.</w:t>
      </w:r>
      <w:r w:rsidRPr="002E2FF1">
        <w:rPr>
          <w:rFonts w:ascii="Constantia" w:hAnsi="Constantia"/>
          <w:b/>
          <w:bCs/>
        </w:rPr>
        <w:t xml:space="preserve"> szám alatti lakos részére.</w:t>
      </w:r>
    </w:p>
    <w:p w14:paraId="3DD1125E" w14:textId="77777777" w:rsidR="002E2FF1" w:rsidRPr="002E2FF1" w:rsidRDefault="002E2FF1" w:rsidP="002E2FF1">
      <w:pPr>
        <w:jc w:val="both"/>
        <w:rPr>
          <w:rFonts w:ascii="Constantia" w:hAnsi="Constantia"/>
          <w:b/>
          <w:bCs/>
        </w:rPr>
      </w:pPr>
    </w:p>
    <w:p w14:paraId="18BA8228" w14:textId="77777777" w:rsidR="002E2FF1" w:rsidRPr="002E2FF1" w:rsidRDefault="002E2FF1" w:rsidP="002E2FF1">
      <w:pPr>
        <w:ind w:right="-288"/>
        <w:rPr>
          <w:rFonts w:ascii="Constantia" w:hAnsi="Constantia"/>
          <w:b/>
          <w:bCs/>
        </w:rPr>
      </w:pPr>
      <w:r w:rsidRPr="002E2FF1">
        <w:rPr>
          <w:rFonts w:ascii="Constantia" w:hAnsi="Constantia"/>
          <w:b/>
          <w:bCs/>
        </w:rPr>
        <w:t>Eger, 2024. 03. 25.</w:t>
      </w:r>
    </w:p>
    <w:p w14:paraId="4620027C" w14:textId="77777777" w:rsidR="002E2FF1" w:rsidRPr="002E2FF1" w:rsidRDefault="002E2FF1" w:rsidP="002E2FF1">
      <w:pPr>
        <w:ind w:right="-288"/>
        <w:rPr>
          <w:rFonts w:ascii="Constantia" w:hAnsi="Constantia"/>
          <w:b/>
          <w:bCs/>
        </w:rPr>
      </w:pPr>
    </w:p>
    <w:p w14:paraId="550C339A" w14:textId="77777777" w:rsidR="002E2FF1" w:rsidRPr="002E2FF1" w:rsidRDefault="002E2FF1" w:rsidP="002E2FF1">
      <w:pPr>
        <w:ind w:left="4961" w:right="-289"/>
        <w:jc w:val="center"/>
        <w:rPr>
          <w:rFonts w:ascii="Constantia" w:hAnsi="Constantia"/>
          <w:b/>
        </w:rPr>
      </w:pPr>
      <w:r w:rsidRPr="002E2FF1">
        <w:rPr>
          <w:rFonts w:ascii="Constantia" w:hAnsi="Constantia"/>
          <w:b/>
        </w:rPr>
        <w:t>Mirkóczki Ádám</w:t>
      </w:r>
    </w:p>
    <w:p w14:paraId="50246BA4" w14:textId="77777777" w:rsidR="002E2FF1" w:rsidRPr="002E2FF1" w:rsidRDefault="002E2FF1" w:rsidP="002E2FF1">
      <w:pPr>
        <w:ind w:left="4962" w:right="-288"/>
        <w:jc w:val="center"/>
        <w:rPr>
          <w:rFonts w:ascii="Constantia" w:hAnsi="Constantia"/>
        </w:rPr>
      </w:pPr>
      <w:r w:rsidRPr="002E2FF1">
        <w:rPr>
          <w:rFonts w:ascii="Constantia" w:hAnsi="Constantia"/>
        </w:rPr>
        <w:t>Eger Megyei Jogú Város Polgármestere</w:t>
      </w:r>
    </w:p>
    <w:p w14:paraId="5D22E669" w14:textId="77777777" w:rsidR="002E2FF1" w:rsidRDefault="002E2FF1" w:rsidP="002E2FF1">
      <w:pPr>
        <w:rPr>
          <w:rFonts w:ascii="Constantia" w:hAnsi="Constantia"/>
        </w:rPr>
      </w:pPr>
    </w:p>
    <w:p w14:paraId="24B401DC" w14:textId="77777777" w:rsidR="002E2FF1" w:rsidRPr="00DF1AA8" w:rsidRDefault="002E2FF1" w:rsidP="002E2FF1">
      <w:pPr>
        <w:jc w:val="both"/>
        <w:rPr>
          <w:rFonts w:ascii="Constantia" w:hAnsi="Constantia"/>
          <w:b/>
          <w:bCs/>
          <w:u w:val="single"/>
        </w:rPr>
      </w:pPr>
      <w:bookmarkStart w:id="69" w:name="_Hlk173478691"/>
      <w:r w:rsidRPr="00DF1AA8">
        <w:rPr>
          <w:rFonts w:ascii="Constantia" w:hAnsi="Constantia"/>
          <w:b/>
          <w:bCs/>
          <w:u w:val="single"/>
        </w:rPr>
        <w:t>VÉGREHAJTÁS HELYZETE:</w:t>
      </w:r>
    </w:p>
    <w:p w14:paraId="28B82CBD" w14:textId="77777777" w:rsidR="002E2FF1" w:rsidRDefault="002E2FF1" w:rsidP="002E2FF1">
      <w:pPr>
        <w:pBdr>
          <w:bottom w:val="single" w:sz="4" w:space="1" w:color="auto"/>
        </w:pBdr>
        <w:jc w:val="both"/>
        <w:rPr>
          <w:rFonts w:ascii="Constantia" w:hAnsi="Constantia"/>
          <w:b/>
          <w:bCs/>
        </w:rPr>
      </w:pPr>
      <w:r>
        <w:rPr>
          <w:rFonts w:ascii="Constantia" w:hAnsi="Constantia"/>
          <w:b/>
          <w:bCs/>
        </w:rPr>
        <w:t>Végrehajtva</w:t>
      </w:r>
    </w:p>
    <w:bookmarkEnd w:id="69"/>
    <w:p w14:paraId="3C992401" w14:textId="77777777" w:rsidR="002E2FF1" w:rsidRDefault="002E2FF1" w:rsidP="002E2FF1">
      <w:pPr>
        <w:pBdr>
          <w:bottom w:val="single" w:sz="4" w:space="1" w:color="auto"/>
        </w:pBdr>
        <w:jc w:val="both"/>
        <w:rPr>
          <w:rFonts w:ascii="Constantia" w:hAnsi="Constantia"/>
          <w:b/>
          <w:bCs/>
        </w:rPr>
      </w:pPr>
    </w:p>
    <w:p w14:paraId="5A070FEE" w14:textId="77777777" w:rsidR="002E2FF1" w:rsidRPr="002E2FF1" w:rsidRDefault="002E2FF1" w:rsidP="002E2FF1">
      <w:pPr>
        <w:rPr>
          <w:rFonts w:ascii="Constantia" w:hAnsi="Constantia"/>
        </w:rPr>
      </w:pPr>
    </w:p>
    <w:p w14:paraId="5BFB07EF" w14:textId="5E27E354" w:rsidR="002E2FF1" w:rsidRDefault="002E2FF1" w:rsidP="002E2FF1">
      <w:pPr>
        <w:rPr>
          <w:rFonts w:ascii="Constantia" w:hAnsi="Constantia"/>
          <w:b/>
          <w:bCs/>
        </w:rPr>
      </w:pPr>
      <w:r w:rsidRPr="00DF1AA8">
        <w:rPr>
          <w:rFonts w:ascii="Constantia" w:hAnsi="Constantia"/>
          <w:b/>
          <w:bCs/>
          <w:u w:val="single"/>
        </w:rPr>
        <w:t>DÖNTÉS</w:t>
      </w:r>
      <w:r>
        <w:rPr>
          <w:rFonts w:ascii="Constantia" w:hAnsi="Constantia"/>
          <w:b/>
          <w:bCs/>
          <w:u w:val="single"/>
        </w:rPr>
        <w:t>EK</w:t>
      </w:r>
      <w:r w:rsidRPr="00DF1AA8">
        <w:rPr>
          <w:rFonts w:ascii="Constantia" w:hAnsi="Constantia"/>
          <w:b/>
          <w:bCs/>
          <w:u w:val="single"/>
        </w:rPr>
        <w:t xml:space="preserve"> SZÁMA:</w:t>
      </w:r>
      <w:r w:rsidRPr="00FB5459">
        <w:rPr>
          <w:rFonts w:ascii="Constantia" w:hAnsi="Constantia"/>
          <w:b/>
          <w:bCs/>
        </w:rPr>
        <w:t xml:space="preserve"> </w:t>
      </w:r>
      <w:r>
        <w:rPr>
          <w:rFonts w:ascii="Constantia" w:hAnsi="Constantia"/>
          <w:b/>
          <w:bCs/>
        </w:rPr>
        <w:t xml:space="preserve">31-32/2024. (III.25.) </w:t>
      </w:r>
      <w:r w:rsidRPr="00E57DD3">
        <w:rPr>
          <w:rFonts w:ascii="Constantia" w:hAnsi="Constantia"/>
          <w:b/>
          <w:bCs/>
        </w:rPr>
        <w:t>Polgármesteri döntés</w:t>
      </w:r>
      <w:r>
        <w:rPr>
          <w:rFonts w:ascii="Constantia" w:hAnsi="Constantia"/>
          <w:b/>
          <w:bCs/>
        </w:rPr>
        <w:t>ek</w:t>
      </w:r>
    </w:p>
    <w:p w14:paraId="486C39EF" w14:textId="77777777" w:rsidR="002E2FF1" w:rsidRPr="00DF1AA8" w:rsidRDefault="002E2FF1" w:rsidP="002E2FF1">
      <w:pPr>
        <w:jc w:val="both"/>
        <w:rPr>
          <w:rFonts w:ascii="Constantia" w:hAnsi="Constantia"/>
          <w:b/>
          <w:bCs/>
        </w:rPr>
      </w:pPr>
    </w:p>
    <w:p w14:paraId="7AF7650E" w14:textId="528C03F5" w:rsidR="002E2FF1" w:rsidRDefault="002E2FF1" w:rsidP="002E2FF1">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Pr="002E2FF1">
        <w:rPr>
          <w:rFonts w:ascii="Constantia" w:hAnsi="Constantia"/>
          <w:b/>
          <w:bCs/>
        </w:rPr>
        <w:t>Adásvételi szerződés</w:t>
      </w:r>
      <w:r>
        <w:rPr>
          <w:rFonts w:ascii="Constantia" w:hAnsi="Constantia"/>
          <w:b/>
          <w:bCs/>
        </w:rPr>
        <w:t xml:space="preserve"> -</w:t>
      </w:r>
      <w:r w:rsidRPr="002E2FF1">
        <w:rPr>
          <w:rFonts w:ascii="Constantia" w:hAnsi="Constantia"/>
          <w:b/>
          <w:bCs/>
        </w:rPr>
        <w:t xml:space="preserve"> Eger 26928 </w:t>
      </w:r>
      <w:r>
        <w:rPr>
          <w:rFonts w:ascii="Constantia" w:hAnsi="Constantia"/>
          <w:b/>
          <w:bCs/>
        </w:rPr>
        <w:t xml:space="preserve">és 26953 </w:t>
      </w:r>
      <w:r w:rsidRPr="002E2FF1">
        <w:rPr>
          <w:rFonts w:ascii="Constantia" w:hAnsi="Constantia"/>
          <w:b/>
          <w:bCs/>
        </w:rPr>
        <w:t>hrsz</w:t>
      </w:r>
      <w:r>
        <w:rPr>
          <w:rFonts w:ascii="Constantia" w:hAnsi="Constantia"/>
          <w:b/>
          <w:bCs/>
        </w:rPr>
        <w:t>.</w:t>
      </w:r>
    </w:p>
    <w:p w14:paraId="05C621B7" w14:textId="77777777" w:rsidR="002E2FF1" w:rsidRDefault="002E2FF1" w:rsidP="002E2FF1">
      <w:pPr>
        <w:jc w:val="both"/>
        <w:rPr>
          <w:rFonts w:ascii="Constantia" w:hAnsi="Constantia"/>
          <w:b/>
          <w:bCs/>
        </w:rPr>
      </w:pPr>
    </w:p>
    <w:p w14:paraId="04948A6C" w14:textId="77777777" w:rsidR="002E2FF1" w:rsidRDefault="002E2FF1" w:rsidP="002E2FF1">
      <w:pPr>
        <w:ind w:right="-288"/>
        <w:jc w:val="center"/>
        <w:rPr>
          <w:rFonts w:ascii="Constantia" w:hAnsi="Constantia"/>
          <w:b/>
        </w:rPr>
      </w:pPr>
    </w:p>
    <w:p w14:paraId="0C00CB65" w14:textId="30032AFA" w:rsidR="002E2FF1" w:rsidRPr="002E2FF1" w:rsidRDefault="002E2FF1" w:rsidP="002E2FF1">
      <w:pPr>
        <w:ind w:right="-288"/>
        <w:jc w:val="center"/>
        <w:rPr>
          <w:rFonts w:ascii="Constantia" w:hAnsi="Constantia"/>
          <w:b/>
        </w:rPr>
      </w:pPr>
      <w:r w:rsidRPr="002E2FF1">
        <w:rPr>
          <w:rFonts w:ascii="Constantia" w:hAnsi="Constantia"/>
          <w:b/>
        </w:rPr>
        <w:t>Tisztelt Polgármester Úr!</w:t>
      </w:r>
    </w:p>
    <w:p w14:paraId="15878C7A" w14:textId="77777777" w:rsidR="002E2FF1" w:rsidRPr="002E2FF1" w:rsidRDefault="002E2FF1" w:rsidP="002E2FF1">
      <w:pPr>
        <w:ind w:right="-288"/>
        <w:rPr>
          <w:rFonts w:ascii="Constantia" w:hAnsi="Constantia"/>
          <w:b/>
        </w:rPr>
      </w:pPr>
    </w:p>
    <w:p w14:paraId="0C24F34C" w14:textId="77777777" w:rsidR="002E2FF1" w:rsidRPr="002E2FF1" w:rsidRDefault="002E2FF1" w:rsidP="002E2FF1">
      <w:pPr>
        <w:jc w:val="both"/>
        <w:rPr>
          <w:rFonts w:ascii="Constantia" w:hAnsi="Constantia"/>
        </w:rPr>
      </w:pPr>
      <w:r w:rsidRPr="002E2FF1">
        <w:rPr>
          <w:rFonts w:ascii="Constantia" w:hAnsi="Constantia"/>
        </w:rPr>
        <w:t xml:space="preserve">Az Önkormányzat kizárólagos tulajdonát képezik az alábbi táblázatban részletezett ingatlanok (továbbiakban: </w:t>
      </w:r>
      <w:r w:rsidRPr="002E2FF1">
        <w:rPr>
          <w:rFonts w:ascii="Constantia" w:hAnsi="Constantia"/>
          <w:i/>
        </w:rPr>
        <w:t>Ingatlanok</w:t>
      </w:r>
      <w:r w:rsidRPr="002E2FF1">
        <w:rPr>
          <w:rFonts w:ascii="Constantia" w:hAnsi="Constantia"/>
        </w:rPr>
        <w:t>).</w:t>
      </w:r>
    </w:p>
    <w:p w14:paraId="00966F53" w14:textId="77777777" w:rsidR="002E2FF1" w:rsidRPr="002E2FF1" w:rsidRDefault="002E2FF1" w:rsidP="002E2FF1">
      <w:pPr>
        <w:jc w:val="both"/>
        <w:rPr>
          <w:rFonts w:ascii="Constantia" w:hAnsi="Constantia"/>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700"/>
        <w:gridCol w:w="1087"/>
        <w:gridCol w:w="2005"/>
        <w:gridCol w:w="2975"/>
      </w:tblGrid>
      <w:tr w:rsidR="002E2FF1" w:rsidRPr="002E2FF1" w14:paraId="152605CC" w14:textId="77777777" w:rsidTr="002E2FF1">
        <w:trPr>
          <w:jc w:val="center"/>
        </w:trPr>
        <w:tc>
          <w:tcPr>
            <w:tcW w:w="1256" w:type="dxa"/>
            <w:shd w:val="clear" w:color="AEAAAA" w:fill="FFFFFF"/>
            <w:vAlign w:val="center"/>
          </w:tcPr>
          <w:p w14:paraId="263965EC" w14:textId="77777777" w:rsidR="002E2FF1" w:rsidRPr="002E2FF1" w:rsidRDefault="002E2FF1" w:rsidP="002E2FF1">
            <w:pPr>
              <w:ind w:right="-288"/>
              <w:jc w:val="both"/>
              <w:rPr>
                <w:rFonts w:ascii="Constantia" w:hAnsi="Constantia"/>
                <w:b/>
              </w:rPr>
            </w:pPr>
            <w:r w:rsidRPr="002E2FF1">
              <w:rPr>
                <w:rFonts w:ascii="Constantia" w:hAnsi="Constantia"/>
                <w:b/>
              </w:rPr>
              <w:t>Helyrajzi</w:t>
            </w:r>
          </w:p>
          <w:p w14:paraId="0307CD01" w14:textId="77777777" w:rsidR="002E2FF1" w:rsidRPr="002E2FF1" w:rsidRDefault="002E2FF1" w:rsidP="002E2FF1">
            <w:pPr>
              <w:ind w:right="-288"/>
              <w:jc w:val="both"/>
              <w:rPr>
                <w:rFonts w:ascii="Constantia" w:hAnsi="Constantia"/>
                <w:b/>
              </w:rPr>
            </w:pPr>
            <w:r w:rsidRPr="002E2FF1">
              <w:rPr>
                <w:rFonts w:ascii="Constantia" w:hAnsi="Constantia"/>
                <w:b/>
              </w:rPr>
              <w:t>szám</w:t>
            </w:r>
          </w:p>
        </w:tc>
        <w:tc>
          <w:tcPr>
            <w:tcW w:w="1700" w:type="dxa"/>
            <w:shd w:val="clear" w:color="AEAAAA" w:fill="FFFFFF"/>
            <w:vAlign w:val="center"/>
          </w:tcPr>
          <w:p w14:paraId="5D505C2B" w14:textId="77777777" w:rsidR="002E2FF1" w:rsidRPr="002E2FF1" w:rsidRDefault="002E2FF1" w:rsidP="002E2FF1">
            <w:pPr>
              <w:ind w:right="-288"/>
              <w:jc w:val="both"/>
              <w:rPr>
                <w:rFonts w:ascii="Constantia" w:hAnsi="Constantia"/>
                <w:b/>
              </w:rPr>
            </w:pPr>
            <w:r w:rsidRPr="002E2FF1">
              <w:rPr>
                <w:rFonts w:ascii="Constantia" w:hAnsi="Constantia"/>
                <w:b/>
              </w:rPr>
              <w:t>Művelési ág</w:t>
            </w:r>
          </w:p>
        </w:tc>
        <w:tc>
          <w:tcPr>
            <w:tcW w:w="1087" w:type="dxa"/>
            <w:shd w:val="clear" w:color="AEAAAA" w:fill="FFFFFF"/>
            <w:vAlign w:val="center"/>
          </w:tcPr>
          <w:p w14:paraId="6EECB3AD" w14:textId="77777777" w:rsidR="002E2FF1" w:rsidRPr="002E2FF1" w:rsidRDefault="002E2FF1" w:rsidP="002E2FF1">
            <w:pPr>
              <w:ind w:right="-288"/>
              <w:jc w:val="both"/>
              <w:rPr>
                <w:rFonts w:ascii="Constantia" w:hAnsi="Constantia"/>
                <w:b/>
              </w:rPr>
            </w:pPr>
            <w:r w:rsidRPr="002E2FF1">
              <w:rPr>
                <w:rFonts w:ascii="Constantia" w:hAnsi="Constantia"/>
                <w:b/>
              </w:rPr>
              <w:t>Terület</w:t>
            </w:r>
          </w:p>
          <w:p w14:paraId="09B5E90A" w14:textId="77777777" w:rsidR="002E2FF1" w:rsidRPr="002E2FF1" w:rsidRDefault="002E2FF1" w:rsidP="002E2FF1">
            <w:pPr>
              <w:ind w:right="-288"/>
              <w:jc w:val="both"/>
              <w:rPr>
                <w:rFonts w:ascii="Constantia" w:hAnsi="Constantia"/>
                <w:b/>
              </w:rPr>
            </w:pPr>
            <w:r w:rsidRPr="002E2FF1">
              <w:rPr>
                <w:rFonts w:ascii="Constantia" w:hAnsi="Constantia"/>
                <w:b/>
              </w:rPr>
              <w:t>(m</w:t>
            </w:r>
            <w:r w:rsidRPr="002E2FF1">
              <w:rPr>
                <w:rFonts w:ascii="Constantia" w:hAnsi="Constantia"/>
                <w:b/>
                <w:vertAlign w:val="superscript"/>
              </w:rPr>
              <w:t>2</w:t>
            </w:r>
            <w:r w:rsidRPr="002E2FF1">
              <w:rPr>
                <w:rFonts w:ascii="Constantia" w:hAnsi="Constantia"/>
                <w:b/>
              </w:rPr>
              <w:t>)</w:t>
            </w:r>
          </w:p>
        </w:tc>
        <w:tc>
          <w:tcPr>
            <w:tcW w:w="2005" w:type="dxa"/>
            <w:shd w:val="clear" w:color="AEAAAA" w:fill="FFFFFF"/>
            <w:vAlign w:val="center"/>
          </w:tcPr>
          <w:p w14:paraId="22B9DB68" w14:textId="77777777" w:rsidR="002E2FF1" w:rsidRPr="002E2FF1" w:rsidRDefault="002E2FF1" w:rsidP="002E2FF1">
            <w:pPr>
              <w:ind w:right="-288"/>
              <w:jc w:val="both"/>
              <w:rPr>
                <w:rFonts w:ascii="Constantia" w:hAnsi="Constantia"/>
                <w:b/>
              </w:rPr>
            </w:pPr>
            <w:r w:rsidRPr="002E2FF1">
              <w:rPr>
                <w:rFonts w:ascii="Constantia" w:hAnsi="Constantia"/>
                <w:b/>
              </w:rPr>
              <w:t>Földhasználó</w:t>
            </w:r>
          </w:p>
          <w:p w14:paraId="4F22F627" w14:textId="77777777" w:rsidR="002E2FF1" w:rsidRPr="002E2FF1" w:rsidRDefault="002E2FF1" w:rsidP="002E2FF1">
            <w:pPr>
              <w:ind w:right="-288"/>
              <w:jc w:val="both"/>
              <w:rPr>
                <w:rFonts w:ascii="Constantia" w:hAnsi="Constantia"/>
                <w:b/>
              </w:rPr>
            </w:pPr>
            <w:r w:rsidRPr="002E2FF1">
              <w:rPr>
                <w:rFonts w:ascii="Constantia" w:hAnsi="Constantia"/>
                <w:b/>
              </w:rPr>
              <w:t>neve</w:t>
            </w:r>
          </w:p>
        </w:tc>
        <w:tc>
          <w:tcPr>
            <w:tcW w:w="2975" w:type="dxa"/>
            <w:shd w:val="clear" w:color="AEAAAA" w:fill="FFFFFF"/>
            <w:vAlign w:val="center"/>
          </w:tcPr>
          <w:p w14:paraId="0B4A1A0D" w14:textId="77777777" w:rsidR="002E2FF1" w:rsidRPr="002E2FF1" w:rsidRDefault="002E2FF1" w:rsidP="002E2FF1">
            <w:pPr>
              <w:ind w:right="-288"/>
              <w:jc w:val="both"/>
              <w:rPr>
                <w:rFonts w:ascii="Constantia" w:hAnsi="Constantia"/>
                <w:b/>
              </w:rPr>
            </w:pPr>
            <w:r w:rsidRPr="002E2FF1">
              <w:rPr>
                <w:rFonts w:ascii="Constantia" w:hAnsi="Constantia"/>
                <w:b/>
              </w:rPr>
              <w:t>Földhasználó</w:t>
            </w:r>
          </w:p>
          <w:p w14:paraId="34D61D12" w14:textId="77777777" w:rsidR="002E2FF1" w:rsidRPr="002E2FF1" w:rsidRDefault="002E2FF1" w:rsidP="002E2FF1">
            <w:pPr>
              <w:ind w:right="-288"/>
              <w:jc w:val="both"/>
              <w:rPr>
                <w:rFonts w:ascii="Constantia" w:hAnsi="Constantia"/>
                <w:b/>
              </w:rPr>
            </w:pPr>
            <w:r w:rsidRPr="002E2FF1">
              <w:rPr>
                <w:rFonts w:ascii="Constantia" w:hAnsi="Constantia"/>
                <w:b/>
              </w:rPr>
              <w:t>lakcíme</w:t>
            </w:r>
          </w:p>
        </w:tc>
      </w:tr>
      <w:tr w:rsidR="002E2FF1" w:rsidRPr="002E2FF1" w14:paraId="17BF1ECC" w14:textId="77777777" w:rsidTr="002E2FF1">
        <w:trPr>
          <w:trHeight w:val="385"/>
          <w:jc w:val="center"/>
        </w:trPr>
        <w:tc>
          <w:tcPr>
            <w:tcW w:w="1256" w:type="dxa"/>
            <w:shd w:val="clear" w:color="auto" w:fill="auto"/>
            <w:vAlign w:val="center"/>
          </w:tcPr>
          <w:p w14:paraId="6EB916CF" w14:textId="77777777" w:rsidR="002E2FF1" w:rsidRPr="002E2FF1" w:rsidRDefault="002E2FF1" w:rsidP="002E2FF1">
            <w:pPr>
              <w:rPr>
                <w:rFonts w:ascii="Constantia" w:hAnsi="Constantia"/>
              </w:rPr>
            </w:pPr>
            <w:r w:rsidRPr="002E2FF1">
              <w:rPr>
                <w:rFonts w:ascii="Constantia" w:hAnsi="Constantia"/>
              </w:rPr>
              <w:t>26928</w:t>
            </w:r>
          </w:p>
        </w:tc>
        <w:tc>
          <w:tcPr>
            <w:tcW w:w="1700" w:type="dxa"/>
            <w:shd w:val="clear" w:color="auto" w:fill="auto"/>
            <w:vAlign w:val="center"/>
          </w:tcPr>
          <w:p w14:paraId="4DACE9C7" w14:textId="77777777" w:rsidR="002E2FF1" w:rsidRPr="002E2FF1" w:rsidRDefault="002E2FF1" w:rsidP="002E2FF1">
            <w:pPr>
              <w:rPr>
                <w:rFonts w:ascii="Constantia" w:hAnsi="Constantia"/>
              </w:rPr>
            </w:pPr>
            <w:r w:rsidRPr="002E2FF1">
              <w:rPr>
                <w:rFonts w:ascii="Constantia" w:hAnsi="Constantia"/>
              </w:rPr>
              <w:t>kert</w:t>
            </w:r>
          </w:p>
        </w:tc>
        <w:tc>
          <w:tcPr>
            <w:tcW w:w="1087" w:type="dxa"/>
            <w:shd w:val="clear" w:color="auto" w:fill="auto"/>
            <w:vAlign w:val="center"/>
          </w:tcPr>
          <w:p w14:paraId="7D914464" w14:textId="77777777" w:rsidR="002E2FF1" w:rsidRPr="002E2FF1" w:rsidRDefault="002E2FF1" w:rsidP="002E2FF1">
            <w:pPr>
              <w:rPr>
                <w:rFonts w:ascii="Constantia" w:hAnsi="Constantia"/>
              </w:rPr>
            </w:pPr>
            <w:r w:rsidRPr="002E2FF1">
              <w:rPr>
                <w:rFonts w:ascii="Constantia" w:hAnsi="Constantia"/>
              </w:rPr>
              <w:t>1086</w:t>
            </w:r>
          </w:p>
        </w:tc>
        <w:tc>
          <w:tcPr>
            <w:tcW w:w="2005" w:type="dxa"/>
            <w:vMerge w:val="restart"/>
            <w:shd w:val="clear" w:color="auto" w:fill="auto"/>
            <w:vAlign w:val="center"/>
          </w:tcPr>
          <w:p w14:paraId="48F9AD02" w14:textId="77777777" w:rsidR="002E2FF1" w:rsidRPr="002E2FF1" w:rsidRDefault="002E2FF1" w:rsidP="002E2FF1">
            <w:pPr>
              <w:jc w:val="center"/>
              <w:rPr>
                <w:rFonts w:ascii="Constantia" w:hAnsi="Constantia"/>
              </w:rPr>
            </w:pPr>
            <w:r w:rsidRPr="002E2FF1">
              <w:rPr>
                <w:rFonts w:ascii="Constantia" w:hAnsi="Constantia"/>
              </w:rPr>
              <w:t>Fodor Balázs</w:t>
            </w:r>
          </w:p>
        </w:tc>
        <w:tc>
          <w:tcPr>
            <w:tcW w:w="2975" w:type="dxa"/>
            <w:vMerge w:val="restart"/>
            <w:shd w:val="clear" w:color="auto" w:fill="auto"/>
            <w:vAlign w:val="center"/>
          </w:tcPr>
          <w:p w14:paraId="2D6F0928" w14:textId="4459ED94" w:rsidR="002E2FF1" w:rsidRPr="002E2FF1" w:rsidRDefault="00614395" w:rsidP="002E2FF1">
            <w:pPr>
              <w:rPr>
                <w:rFonts w:ascii="Constantia" w:hAnsi="Constantia"/>
              </w:rPr>
            </w:pPr>
            <w:r w:rsidRPr="00614395">
              <w:rPr>
                <w:rFonts w:ascii="Constantia" w:hAnsi="Constantia"/>
                <w:highlight w:val="black"/>
              </w:rPr>
              <w:t>………………………………………</w:t>
            </w:r>
          </w:p>
        </w:tc>
      </w:tr>
      <w:tr w:rsidR="002E2FF1" w:rsidRPr="002E2FF1" w14:paraId="5E3F5975" w14:textId="77777777" w:rsidTr="002E2FF1">
        <w:trPr>
          <w:trHeight w:val="385"/>
          <w:jc w:val="center"/>
        </w:trPr>
        <w:tc>
          <w:tcPr>
            <w:tcW w:w="1256" w:type="dxa"/>
            <w:shd w:val="clear" w:color="auto" w:fill="auto"/>
            <w:vAlign w:val="center"/>
          </w:tcPr>
          <w:p w14:paraId="1A0D34BB" w14:textId="77777777" w:rsidR="002E2FF1" w:rsidRPr="002E2FF1" w:rsidRDefault="002E2FF1" w:rsidP="002E2FF1">
            <w:pPr>
              <w:rPr>
                <w:rFonts w:ascii="Constantia" w:hAnsi="Constantia"/>
              </w:rPr>
            </w:pPr>
            <w:r w:rsidRPr="002E2FF1">
              <w:rPr>
                <w:rFonts w:ascii="Constantia" w:hAnsi="Constantia"/>
              </w:rPr>
              <w:t>26953</w:t>
            </w:r>
          </w:p>
        </w:tc>
        <w:tc>
          <w:tcPr>
            <w:tcW w:w="1700" w:type="dxa"/>
            <w:shd w:val="clear" w:color="auto" w:fill="auto"/>
            <w:vAlign w:val="center"/>
          </w:tcPr>
          <w:p w14:paraId="07AC9B64" w14:textId="77777777" w:rsidR="002E2FF1" w:rsidRPr="002E2FF1" w:rsidRDefault="002E2FF1" w:rsidP="002E2FF1">
            <w:pPr>
              <w:rPr>
                <w:rFonts w:ascii="Constantia" w:hAnsi="Constantia"/>
              </w:rPr>
            </w:pPr>
            <w:r w:rsidRPr="002E2FF1">
              <w:rPr>
                <w:rFonts w:ascii="Constantia" w:hAnsi="Constantia"/>
              </w:rPr>
              <w:t>kert</w:t>
            </w:r>
          </w:p>
        </w:tc>
        <w:tc>
          <w:tcPr>
            <w:tcW w:w="1087" w:type="dxa"/>
            <w:shd w:val="clear" w:color="auto" w:fill="auto"/>
            <w:vAlign w:val="center"/>
          </w:tcPr>
          <w:p w14:paraId="03D1FA50" w14:textId="77777777" w:rsidR="002E2FF1" w:rsidRPr="002E2FF1" w:rsidRDefault="002E2FF1" w:rsidP="002E2FF1">
            <w:pPr>
              <w:rPr>
                <w:rFonts w:ascii="Constantia" w:hAnsi="Constantia"/>
              </w:rPr>
            </w:pPr>
            <w:r w:rsidRPr="002E2FF1">
              <w:rPr>
                <w:rFonts w:ascii="Constantia" w:hAnsi="Constantia"/>
              </w:rPr>
              <w:t>777</w:t>
            </w:r>
          </w:p>
        </w:tc>
        <w:tc>
          <w:tcPr>
            <w:tcW w:w="2005" w:type="dxa"/>
            <w:vMerge/>
            <w:shd w:val="clear" w:color="auto" w:fill="auto"/>
            <w:vAlign w:val="center"/>
          </w:tcPr>
          <w:p w14:paraId="297C7E45" w14:textId="77777777" w:rsidR="002E2FF1" w:rsidRPr="002E2FF1" w:rsidRDefault="002E2FF1" w:rsidP="002E2FF1">
            <w:pPr>
              <w:rPr>
                <w:rFonts w:ascii="Constantia" w:hAnsi="Constantia"/>
              </w:rPr>
            </w:pPr>
          </w:p>
        </w:tc>
        <w:tc>
          <w:tcPr>
            <w:tcW w:w="2975" w:type="dxa"/>
            <w:vMerge/>
            <w:shd w:val="clear" w:color="auto" w:fill="auto"/>
            <w:vAlign w:val="center"/>
          </w:tcPr>
          <w:p w14:paraId="2804E12E" w14:textId="77777777" w:rsidR="002E2FF1" w:rsidRPr="002E2FF1" w:rsidRDefault="002E2FF1" w:rsidP="002E2FF1">
            <w:pPr>
              <w:rPr>
                <w:rFonts w:ascii="Constantia" w:hAnsi="Constantia"/>
              </w:rPr>
            </w:pPr>
          </w:p>
        </w:tc>
      </w:tr>
    </w:tbl>
    <w:p w14:paraId="3F57BCBD" w14:textId="77777777" w:rsidR="002E2FF1" w:rsidRPr="002E2FF1" w:rsidRDefault="002E2FF1" w:rsidP="002E2FF1">
      <w:pPr>
        <w:jc w:val="both"/>
        <w:rPr>
          <w:rFonts w:ascii="Constantia" w:hAnsi="Constantia"/>
        </w:rPr>
      </w:pPr>
    </w:p>
    <w:p w14:paraId="23F07355" w14:textId="77777777" w:rsidR="002E2FF1" w:rsidRPr="002E2FF1" w:rsidRDefault="002E2FF1" w:rsidP="002E2FF1">
      <w:pPr>
        <w:jc w:val="both"/>
        <w:rPr>
          <w:rFonts w:ascii="Constantia" w:hAnsi="Constantia"/>
        </w:rPr>
      </w:pPr>
    </w:p>
    <w:p w14:paraId="5A854118" w14:textId="77777777" w:rsidR="002E2FF1" w:rsidRPr="002E2FF1" w:rsidRDefault="002E2FF1" w:rsidP="002E2FF1">
      <w:pPr>
        <w:jc w:val="both"/>
        <w:rPr>
          <w:rFonts w:ascii="Constantia" w:hAnsi="Constantia"/>
        </w:rPr>
      </w:pPr>
      <w:r w:rsidRPr="002E2FF1">
        <w:rPr>
          <w:rFonts w:ascii="Constantia" w:hAnsi="Constantia"/>
        </w:rPr>
        <w:t xml:space="preserve">Az </w:t>
      </w:r>
      <w:r w:rsidRPr="002E2FF1">
        <w:rPr>
          <w:rFonts w:ascii="Constantia" w:hAnsi="Constantia"/>
          <w:i/>
        </w:rPr>
        <w:t>Ingatlanok</w:t>
      </w:r>
      <w:r w:rsidRPr="002E2FF1">
        <w:rPr>
          <w:rFonts w:ascii="Constantia" w:hAnsi="Constantia"/>
        </w:rPr>
        <w:t xml:space="preserve"> jelenlegi földhasználója vételi szándékával kereste meg Önkormányzatunkat.</w:t>
      </w:r>
    </w:p>
    <w:p w14:paraId="451F1EEB" w14:textId="77777777" w:rsidR="002E2FF1" w:rsidRPr="002E2FF1" w:rsidRDefault="002E2FF1" w:rsidP="002E2FF1">
      <w:pPr>
        <w:jc w:val="both"/>
        <w:rPr>
          <w:rFonts w:ascii="Constantia" w:hAnsi="Constantia"/>
        </w:rPr>
      </w:pPr>
    </w:p>
    <w:p w14:paraId="55F1F81C" w14:textId="77777777" w:rsidR="002E2FF1" w:rsidRPr="002E2FF1" w:rsidRDefault="002E2FF1" w:rsidP="002E2FF1">
      <w:pPr>
        <w:jc w:val="both"/>
        <w:rPr>
          <w:rFonts w:ascii="Constantia" w:hAnsi="Constantia"/>
        </w:rPr>
      </w:pPr>
      <w:r w:rsidRPr="002E2FF1">
        <w:rPr>
          <w:rFonts w:ascii="Constantia" w:hAnsi="Constantia"/>
        </w:rPr>
        <w:t xml:space="preserve">Tájékoztatom a Tisztelt Polgármester Urat, hogy az érintett szakirodák az </w:t>
      </w:r>
      <w:r w:rsidRPr="002E2FF1">
        <w:rPr>
          <w:rFonts w:ascii="Constantia" w:hAnsi="Constantia"/>
          <w:i/>
        </w:rPr>
        <w:t>Ingatlanok</w:t>
      </w:r>
      <w:r w:rsidRPr="002E2FF1">
        <w:rPr>
          <w:rFonts w:ascii="Constantia" w:hAnsi="Constantia"/>
        </w:rPr>
        <w:t xml:space="preserve"> értékesítését nem kifogásolták, valamint azok értékesítésével a birtokösszevonási törekvések nem sérülnek.</w:t>
      </w:r>
    </w:p>
    <w:p w14:paraId="3EC822BD" w14:textId="77777777" w:rsidR="002E2FF1" w:rsidRPr="002E2FF1" w:rsidRDefault="002E2FF1" w:rsidP="002E2FF1">
      <w:pPr>
        <w:jc w:val="both"/>
        <w:rPr>
          <w:rFonts w:ascii="Constantia" w:hAnsi="Constantia"/>
        </w:rPr>
      </w:pPr>
    </w:p>
    <w:p w14:paraId="1EE97AF6" w14:textId="77777777" w:rsidR="002E2FF1" w:rsidRPr="002E2FF1" w:rsidRDefault="002E2FF1" w:rsidP="002E2FF1">
      <w:pPr>
        <w:jc w:val="both"/>
        <w:rPr>
          <w:rFonts w:ascii="Constantia" w:hAnsi="Constantia"/>
        </w:rPr>
      </w:pPr>
      <w:r w:rsidRPr="002E2FF1">
        <w:rPr>
          <w:rFonts w:ascii="Constantia" w:hAnsi="Constantia"/>
        </w:rPr>
        <w:t>A kérelmező költségére ingatlanértékbecslés készült, amely meghatározta az ingatlanok piaci értékét.</w:t>
      </w:r>
    </w:p>
    <w:p w14:paraId="7E1F0216" w14:textId="77777777" w:rsidR="002E2FF1" w:rsidRPr="002E2FF1" w:rsidRDefault="002E2FF1" w:rsidP="002E2FF1">
      <w:pPr>
        <w:ind w:left="360"/>
        <w:jc w:val="both"/>
        <w:rPr>
          <w:rFonts w:ascii="Constantia" w:hAnsi="Constantia"/>
        </w:rPr>
      </w:pPr>
    </w:p>
    <w:p w14:paraId="069FF437" w14:textId="77777777" w:rsidR="002E2FF1" w:rsidRPr="002E2FF1" w:rsidRDefault="002E2FF1" w:rsidP="002E2FF1">
      <w:pPr>
        <w:jc w:val="both"/>
        <w:rPr>
          <w:rFonts w:ascii="Constantia" w:hAnsi="Constantia"/>
        </w:rPr>
      </w:pPr>
      <w:r w:rsidRPr="002E2FF1">
        <w:rPr>
          <w:rFonts w:ascii="Constantia" w:hAnsi="Constantia"/>
        </w:rPr>
        <w:t xml:space="preserve">Kérem a Tisztelt Polgármester Urat, hogy az Eger Megyei Jogú Város Önkormányzata Közgyűlésének az önkormányzat vagyonáról és a vagyongazdálkodásról szóló 33/2022. (XI.25.) sz. rendelet 6. § (1) bekezdés a) </w:t>
      </w:r>
      <w:r w:rsidRPr="002E2FF1">
        <w:rPr>
          <w:rFonts w:ascii="Constantia" w:hAnsi="Constantia"/>
          <w:iCs/>
        </w:rPr>
        <w:t>pontjában</w:t>
      </w:r>
      <w:r w:rsidRPr="002E2FF1">
        <w:rPr>
          <w:rFonts w:ascii="Constantia" w:hAnsi="Constantia"/>
          <w:i/>
        </w:rPr>
        <w:t xml:space="preserve"> </w:t>
      </w:r>
      <w:r w:rsidRPr="002E2FF1">
        <w:rPr>
          <w:rFonts w:ascii="Constantia" w:hAnsi="Constantia"/>
        </w:rPr>
        <w:t>kapott</w:t>
      </w:r>
      <w:r w:rsidRPr="002E2FF1">
        <w:rPr>
          <w:rFonts w:ascii="Constantia" w:hAnsi="Constantia"/>
          <w:i/>
        </w:rPr>
        <w:t xml:space="preserve"> </w:t>
      </w:r>
      <w:r w:rsidRPr="002E2FF1">
        <w:rPr>
          <w:rFonts w:ascii="Constantia" w:hAnsi="Constantia"/>
        </w:rPr>
        <w:t xml:space="preserve">felhatalmazás alapján saját hatáskörben az </w:t>
      </w:r>
      <w:r w:rsidRPr="002E2FF1">
        <w:rPr>
          <w:rFonts w:ascii="Constantia" w:hAnsi="Constantia"/>
          <w:i/>
        </w:rPr>
        <w:t>Ingatlanok</w:t>
      </w:r>
      <w:r w:rsidRPr="002E2FF1">
        <w:rPr>
          <w:rFonts w:ascii="Constantia" w:hAnsi="Constantia"/>
        </w:rPr>
        <w:t xml:space="preserve"> értékesítéséről szóló döntését szíveskedjen meghozni.</w:t>
      </w:r>
    </w:p>
    <w:p w14:paraId="41689CF3" w14:textId="77777777" w:rsidR="002E2FF1" w:rsidRPr="002E2FF1" w:rsidRDefault="002E2FF1" w:rsidP="002E2FF1">
      <w:pPr>
        <w:rPr>
          <w:rFonts w:ascii="Constantia" w:hAnsi="Constantia"/>
        </w:rPr>
      </w:pPr>
    </w:p>
    <w:p w14:paraId="6559EE3E" w14:textId="77777777" w:rsidR="002E2FF1" w:rsidRPr="002E2FF1" w:rsidRDefault="002E2FF1" w:rsidP="002E2FF1">
      <w:pPr>
        <w:rPr>
          <w:rFonts w:ascii="Constantia" w:hAnsi="Constantia"/>
        </w:rPr>
      </w:pPr>
      <w:r w:rsidRPr="002E2FF1">
        <w:rPr>
          <w:rFonts w:ascii="Constantia" w:hAnsi="Constantia"/>
        </w:rPr>
        <w:t>Eger, 2024. 03. 25.</w:t>
      </w:r>
    </w:p>
    <w:p w14:paraId="4615A3CE" w14:textId="77777777" w:rsidR="002E2FF1" w:rsidRPr="002E2FF1" w:rsidRDefault="002E2FF1" w:rsidP="002E2FF1">
      <w:pPr>
        <w:ind w:left="2832" w:firstLine="1068"/>
        <w:rPr>
          <w:rFonts w:ascii="Constantia" w:hAnsi="Constantia"/>
        </w:rPr>
      </w:pPr>
    </w:p>
    <w:p w14:paraId="4739E329" w14:textId="77777777" w:rsidR="002E2FF1" w:rsidRPr="002E2FF1" w:rsidRDefault="002E2FF1" w:rsidP="002E2FF1">
      <w:pPr>
        <w:ind w:left="2832" w:firstLine="1068"/>
        <w:rPr>
          <w:rFonts w:ascii="Constantia" w:hAnsi="Constantia"/>
        </w:rPr>
      </w:pPr>
      <w:r w:rsidRPr="002E2FF1">
        <w:rPr>
          <w:rFonts w:ascii="Constantia" w:hAnsi="Constantia"/>
        </w:rPr>
        <w:t>Tisztelettel,</w:t>
      </w:r>
    </w:p>
    <w:p w14:paraId="12CC871F" w14:textId="77777777" w:rsidR="002E2FF1" w:rsidRPr="002E2FF1" w:rsidRDefault="002E2FF1" w:rsidP="002E2FF1">
      <w:pPr>
        <w:rPr>
          <w:rFonts w:ascii="Constantia" w:hAnsi="Constantia"/>
        </w:rPr>
      </w:pPr>
    </w:p>
    <w:p w14:paraId="4B6860F7" w14:textId="77777777" w:rsidR="002E2FF1" w:rsidRPr="002E2FF1" w:rsidRDefault="002E2FF1" w:rsidP="002E2FF1">
      <w:pPr>
        <w:rPr>
          <w:rFonts w:ascii="Constantia" w:hAnsi="Constantia"/>
        </w:rPr>
      </w:pPr>
    </w:p>
    <w:p w14:paraId="7E5CC01D" w14:textId="77777777" w:rsidR="002E2FF1" w:rsidRPr="002E2FF1" w:rsidRDefault="002E2FF1" w:rsidP="002E2FF1">
      <w:pPr>
        <w:ind w:left="4613"/>
        <w:jc w:val="center"/>
        <w:outlineLvl w:val="0"/>
        <w:rPr>
          <w:rFonts w:ascii="Constantia" w:hAnsi="Constantia"/>
          <w:b/>
        </w:rPr>
      </w:pPr>
      <w:r w:rsidRPr="002E2FF1">
        <w:rPr>
          <w:rFonts w:ascii="Constantia" w:hAnsi="Constantia"/>
          <w:b/>
        </w:rPr>
        <w:t>Juhász Éva</w:t>
      </w:r>
    </w:p>
    <w:p w14:paraId="47431750" w14:textId="77777777" w:rsidR="002E2FF1" w:rsidRPr="002E2FF1" w:rsidRDefault="002E2FF1" w:rsidP="002E2FF1">
      <w:pPr>
        <w:ind w:left="4613"/>
        <w:jc w:val="center"/>
        <w:outlineLvl w:val="0"/>
        <w:rPr>
          <w:rFonts w:ascii="Constantia" w:hAnsi="Constantia"/>
        </w:rPr>
      </w:pPr>
      <w:r w:rsidRPr="002E2FF1">
        <w:rPr>
          <w:rFonts w:ascii="Constantia" w:hAnsi="Constantia"/>
        </w:rPr>
        <w:t>Vagyongazdálkodási Iroda Vezetője</w:t>
      </w:r>
    </w:p>
    <w:p w14:paraId="59CA8601" w14:textId="77777777" w:rsidR="002E2FF1" w:rsidRDefault="002E2FF1" w:rsidP="002E2FF1">
      <w:pPr>
        <w:jc w:val="both"/>
        <w:rPr>
          <w:rFonts w:ascii="Constantia" w:hAnsi="Constantia"/>
          <w:b/>
          <w:bCs/>
        </w:rPr>
      </w:pPr>
    </w:p>
    <w:p w14:paraId="1959CA56" w14:textId="77777777" w:rsidR="002E2FF1" w:rsidRDefault="002E2FF1" w:rsidP="002E2FF1">
      <w:pPr>
        <w:rPr>
          <w:rFonts w:ascii="Constantia" w:hAnsi="Constantia"/>
        </w:rPr>
      </w:pPr>
    </w:p>
    <w:p w14:paraId="1366703E" w14:textId="77777777" w:rsidR="008130B7" w:rsidRDefault="008130B7" w:rsidP="002E2FF1">
      <w:pPr>
        <w:rPr>
          <w:rFonts w:ascii="Constantia" w:hAnsi="Constantia"/>
          <w:b/>
          <w:bCs/>
        </w:rPr>
      </w:pPr>
    </w:p>
    <w:p w14:paraId="25098313" w14:textId="77777777" w:rsidR="008130B7" w:rsidRDefault="008130B7" w:rsidP="002E2FF1">
      <w:pPr>
        <w:rPr>
          <w:rFonts w:ascii="Constantia" w:hAnsi="Constantia"/>
          <w:b/>
          <w:bCs/>
        </w:rPr>
      </w:pPr>
    </w:p>
    <w:p w14:paraId="6228AA98" w14:textId="5BECC334" w:rsidR="002E2FF1" w:rsidRDefault="002E2FF1" w:rsidP="002E2FF1">
      <w:pPr>
        <w:rPr>
          <w:rFonts w:ascii="Constantia" w:hAnsi="Constantia"/>
          <w:b/>
          <w:bCs/>
        </w:rPr>
      </w:pPr>
      <w:r>
        <w:rPr>
          <w:rFonts w:ascii="Constantia" w:hAnsi="Constantia"/>
          <w:b/>
          <w:bCs/>
        </w:rPr>
        <w:t xml:space="preserve">31/2024. (III.25.) </w:t>
      </w:r>
      <w:r w:rsidRPr="00E57DD3">
        <w:rPr>
          <w:rFonts w:ascii="Constantia" w:hAnsi="Constantia"/>
          <w:b/>
          <w:bCs/>
        </w:rPr>
        <w:t>Polgármesteri döntés</w:t>
      </w:r>
    </w:p>
    <w:p w14:paraId="3C778082" w14:textId="77777777" w:rsidR="002E2FF1" w:rsidRDefault="002E2FF1" w:rsidP="002E2FF1">
      <w:pPr>
        <w:rPr>
          <w:rFonts w:ascii="Constantia" w:hAnsi="Constantia"/>
          <w:b/>
          <w:bCs/>
        </w:rPr>
      </w:pPr>
    </w:p>
    <w:p w14:paraId="0C5663CD" w14:textId="7035CC54" w:rsidR="002E2FF1" w:rsidRPr="002E2FF1" w:rsidRDefault="002E2FF1" w:rsidP="002E2FF1">
      <w:pPr>
        <w:jc w:val="both"/>
        <w:rPr>
          <w:rFonts w:ascii="Constantia" w:hAnsi="Constantia"/>
          <w:b/>
          <w:bCs/>
        </w:rPr>
      </w:pPr>
      <w:r w:rsidRPr="002E2FF1">
        <w:rPr>
          <w:rFonts w:ascii="Constantia" w:hAnsi="Constantia"/>
          <w:b/>
          <w:bCs/>
        </w:rPr>
        <w:t>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26928 helyrajzi számú, a közhiteles ingatlan-nyilvántartás adatai szerint 1086 m</w:t>
      </w:r>
      <w:r w:rsidRPr="002E2FF1">
        <w:rPr>
          <w:rFonts w:ascii="Constantia" w:hAnsi="Constantia"/>
          <w:b/>
          <w:bCs/>
          <w:vertAlign w:val="superscript"/>
        </w:rPr>
        <w:t>2</w:t>
      </w:r>
      <w:r w:rsidRPr="002E2FF1">
        <w:rPr>
          <w:rFonts w:ascii="Constantia" w:hAnsi="Constantia"/>
          <w:b/>
          <w:bCs/>
        </w:rPr>
        <w:t xml:space="preserve"> térmértékű, „kert” művelési ágban nyilvántartott ingatlan értékesítését a beszerzett értékbecslés alapján nettó 474 600 Ft értékben Fodor Balázs</w:t>
      </w:r>
      <w:r w:rsidR="00614395">
        <w:rPr>
          <w:rFonts w:ascii="Constantia" w:hAnsi="Constantia"/>
          <w:b/>
          <w:bCs/>
        </w:rPr>
        <w:t xml:space="preserve"> </w:t>
      </w:r>
      <w:r w:rsidR="00614395" w:rsidRPr="00614395">
        <w:rPr>
          <w:rFonts w:ascii="Constantia" w:hAnsi="Constantia"/>
          <w:b/>
          <w:bCs/>
          <w:highlight w:val="black"/>
        </w:rPr>
        <w:t>…………….</w:t>
      </w:r>
      <w:r w:rsidRPr="00614395">
        <w:rPr>
          <w:rFonts w:ascii="Constantia" w:hAnsi="Constantia"/>
          <w:b/>
          <w:bCs/>
          <w:highlight w:val="black"/>
        </w:rPr>
        <w:t>.</w:t>
      </w:r>
      <w:r w:rsidRPr="002E2FF1">
        <w:rPr>
          <w:rFonts w:ascii="Constantia" w:hAnsi="Constantia"/>
          <w:b/>
          <w:bCs/>
        </w:rPr>
        <w:t xml:space="preserve"> szám alatti lakos részére.</w:t>
      </w:r>
    </w:p>
    <w:p w14:paraId="693F6C3D" w14:textId="77777777" w:rsidR="002E2FF1" w:rsidRPr="002E2FF1" w:rsidRDefault="002E2FF1" w:rsidP="002E2FF1">
      <w:pPr>
        <w:jc w:val="both"/>
        <w:rPr>
          <w:rFonts w:ascii="Constantia" w:hAnsi="Constantia"/>
          <w:b/>
          <w:bCs/>
        </w:rPr>
      </w:pPr>
    </w:p>
    <w:p w14:paraId="412845EA" w14:textId="77777777" w:rsidR="002E2FF1" w:rsidRPr="002E2FF1" w:rsidRDefault="002E2FF1" w:rsidP="002E2FF1">
      <w:pPr>
        <w:ind w:right="-288"/>
        <w:rPr>
          <w:rFonts w:ascii="Constantia" w:hAnsi="Constantia"/>
          <w:b/>
          <w:bCs/>
        </w:rPr>
      </w:pPr>
      <w:r w:rsidRPr="002E2FF1">
        <w:rPr>
          <w:rFonts w:ascii="Constantia" w:hAnsi="Constantia"/>
          <w:b/>
          <w:bCs/>
        </w:rPr>
        <w:t>Eger, 2024. 03. 25.</w:t>
      </w:r>
    </w:p>
    <w:p w14:paraId="410EEF1C" w14:textId="77777777" w:rsidR="002E2FF1" w:rsidRPr="002E2FF1" w:rsidRDefault="002E2FF1" w:rsidP="002E2FF1">
      <w:pPr>
        <w:ind w:right="-288"/>
        <w:rPr>
          <w:rFonts w:ascii="Constantia" w:hAnsi="Constantia"/>
        </w:rPr>
      </w:pPr>
    </w:p>
    <w:p w14:paraId="74F7DB7D" w14:textId="77777777" w:rsidR="002E2FF1" w:rsidRPr="002E2FF1" w:rsidRDefault="002E2FF1" w:rsidP="002E2FF1">
      <w:pPr>
        <w:ind w:left="4961" w:right="-289"/>
        <w:jc w:val="center"/>
        <w:rPr>
          <w:rFonts w:ascii="Constantia" w:hAnsi="Constantia"/>
          <w:b/>
        </w:rPr>
      </w:pPr>
      <w:r w:rsidRPr="002E2FF1">
        <w:rPr>
          <w:rFonts w:ascii="Constantia" w:hAnsi="Constantia"/>
          <w:b/>
        </w:rPr>
        <w:t>Mirkóczki Ádám</w:t>
      </w:r>
    </w:p>
    <w:p w14:paraId="63AC2DD7" w14:textId="77777777" w:rsidR="002E2FF1" w:rsidRPr="002E2FF1" w:rsidRDefault="002E2FF1" w:rsidP="002E2FF1">
      <w:pPr>
        <w:ind w:left="4962" w:right="-288"/>
        <w:jc w:val="center"/>
        <w:rPr>
          <w:rFonts w:ascii="Constantia" w:hAnsi="Constantia"/>
        </w:rPr>
      </w:pPr>
      <w:r w:rsidRPr="002E2FF1">
        <w:rPr>
          <w:rFonts w:ascii="Constantia" w:hAnsi="Constantia"/>
        </w:rPr>
        <w:t>Eger Megyei Jogú Város Polgármestere</w:t>
      </w:r>
    </w:p>
    <w:p w14:paraId="0E950DD0" w14:textId="77777777" w:rsidR="002E2FF1" w:rsidRPr="00DF1AA8" w:rsidRDefault="002E2FF1" w:rsidP="002E2FF1">
      <w:pPr>
        <w:jc w:val="both"/>
        <w:rPr>
          <w:rFonts w:ascii="Constantia" w:hAnsi="Constantia"/>
          <w:b/>
          <w:bCs/>
          <w:u w:val="single"/>
        </w:rPr>
      </w:pPr>
      <w:r w:rsidRPr="00DF1AA8">
        <w:rPr>
          <w:rFonts w:ascii="Constantia" w:hAnsi="Constantia"/>
          <w:b/>
          <w:bCs/>
          <w:u w:val="single"/>
        </w:rPr>
        <w:t>VÉGREHAJTÁS HELYZETE:</w:t>
      </w:r>
    </w:p>
    <w:p w14:paraId="073F8BD4" w14:textId="77777777" w:rsidR="002E2FF1" w:rsidRDefault="002E2FF1" w:rsidP="002E2FF1">
      <w:pPr>
        <w:jc w:val="both"/>
        <w:rPr>
          <w:rFonts w:ascii="Constantia" w:hAnsi="Constantia"/>
          <w:b/>
          <w:bCs/>
        </w:rPr>
      </w:pPr>
      <w:r>
        <w:rPr>
          <w:rFonts w:ascii="Constantia" w:hAnsi="Constantia"/>
          <w:b/>
          <w:bCs/>
        </w:rPr>
        <w:t>Végrehajtva</w:t>
      </w:r>
    </w:p>
    <w:p w14:paraId="371BF2B7" w14:textId="77777777" w:rsidR="002E2FF1" w:rsidRDefault="002E2FF1" w:rsidP="002E2FF1">
      <w:pPr>
        <w:rPr>
          <w:rFonts w:ascii="Constantia" w:hAnsi="Constantia"/>
          <w:b/>
          <w:bCs/>
        </w:rPr>
      </w:pPr>
    </w:p>
    <w:p w14:paraId="6518E9B9" w14:textId="77777777" w:rsidR="002E2FF1" w:rsidRDefault="002E2FF1" w:rsidP="002E2FF1">
      <w:pPr>
        <w:rPr>
          <w:rFonts w:ascii="Constantia" w:hAnsi="Constantia"/>
          <w:b/>
          <w:bCs/>
        </w:rPr>
      </w:pPr>
    </w:p>
    <w:p w14:paraId="0F606221" w14:textId="3A16F0F6" w:rsidR="002E2FF1" w:rsidRDefault="002E2FF1" w:rsidP="002E2FF1">
      <w:pPr>
        <w:rPr>
          <w:rFonts w:ascii="Constantia" w:hAnsi="Constantia"/>
          <w:b/>
          <w:bCs/>
        </w:rPr>
      </w:pPr>
      <w:r>
        <w:rPr>
          <w:rFonts w:ascii="Constantia" w:hAnsi="Constantia"/>
          <w:b/>
          <w:bCs/>
        </w:rPr>
        <w:t xml:space="preserve">32/2024. (III.25.) </w:t>
      </w:r>
      <w:r w:rsidRPr="00E57DD3">
        <w:rPr>
          <w:rFonts w:ascii="Constantia" w:hAnsi="Constantia"/>
          <w:b/>
          <w:bCs/>
        </w:rPr>
        <w:t>Polgármesteri döntés</w:t>
      </w:r>
    </w:p>
    <w:p w14:paraId="37C17B2B" w14:textId="77777777" w:rsidR="002E2FF1" w:rsidRDefault="002E2FF1" w:rsidP="002E2FF1">
      <w:pPr>
        <w:rPr>
          <w:rFonts w:ascii="Constantia" w:hAnsi="Constantia"/>
          <w:b/>
          <w:bCs/>
        </w:rPr>
      </w:pPr>
    </w:p>
    <w:p w14:paraId="1A9D6730" w14:textId="586909A9" w:rsidR="002E2FF1" w:rsidRPr="002E2FF1" w:rsidRDefault="002E2FF1" w:rsidP="002E2FF1">
      <w:pPr>
        <w:jc w:val="both"/>
        <w:rPr>
          <w:rFonts w:ascii="Constantia" w:hAnsi="Constantia"/>
          <w:b/>
          <w:bCs/>
        </w:rPr>
      </w:pPr>
      <w:r w:rsidRPr="002E2FF1">
        <w:rPr>
          <w:rFonts w:ascii="Constantia" w:hAnsi="Constantia"/>
          <w:b/>
          <w:bCs/>
        </w:rPr>
        <w:t>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26953 helyrajzi számú, a közhiteles ingatlan-nyilvántartás adatai szerint 777 m</w:t>
      </w:r>
      <w:r w:rsidRPr="002E2FF1">
        <w:rPr>
          <w:rFonts w:ascii="Constantia" w:hAnsi="Constantia"/>
          <w:b/>
          <w:bCs/>
          <w:vertAlign w:val="superscript"/>
        </w:rPr>
        <w:t>2</w:t>
      </w:r>
      <w:r w:rsidRPr="002E2FF1">
        <w:rPr>
          <w:rFonts w:ascii="Constantia" w:hAnsi="Constantia"/>
          <w:b/>
          <w:bCs/>
        </w:rPr>
        <w:t xml:space="preserve"> térmértékű, „kert” művelési ágban nyilvántartott ingatlan értékesítését a beszerzett értékbecslés alapján nettó 195 027 Ft értékben Fodor Balázs</w:t>
      </w:r>
      <w:r w:rsidR="00614395" w:rsidRPr="00614395">
        <w:rPr>
          <w:rFonts w:ascii="Constantia" w:hAnsi="Constantia"/>
          <w:b/>
          <w:bCs/>
          <w:highlight w:val="black"/>
        </w:rPr>
        <w:t>……………..</w:t>
      </w:r>
      <w:r w:rsidRPr="00614395">
        <w:rPr>
          <w:rFonts w:ascii="Constantia" w:hAnsi="Constantia"/>
          <w:b/>
          <w:bCs/>
          <w:highlight w:val="black"/>
        </w:rPr>
        <w:t>.</w:t>
      </w:r>
      <w:r w:rsidRPr="002E2FF1">
        <w:rPr>
          <w:rFonts w:ascii="Constantia" w:hAnsi="Constantia"/>
          <w:b/>
          <w:bCs/>
        </w:rPr>
        <w:t xml:space="preserve"> szám alatti lakos részére.</w:t>
      </w:r>
    </w:p>
    <w:p w14:paraId="238C5383" w14:textId="77777777" w:rsidR="002E2FF1" w:rsidRPr="002E2FF1" w:rsidRDefault="002E2FF1" w:rsidP="002E2FF1">
      <w:pPr>
        <w:jc w:val="both"/>
        <w:rPr>
          <w:rFonts w:ascii="Constantia" w:hAnsi="Constantia"/>
          <w:b/>
          <w:bCs/>
        </w:rPr>
      </w:pPr>
    </w:p>
    <w:p w14:paraId="596C8F79" w14:textId="77777777" w:rsidR="002E2FF1" w:rsidRPr="002E2FF1" w:rsidRDefault="002E2FF1" w:rsidP="002E2FF1">
      <w:pPr>
        <w:ind w:right="-288"/>
        <w:rPr>
          <w:rFonts w:ascii="Constantia" w:hAnsi="Constantia"/>
          <w:b/>
          <w:bCs/>
        </w:rPr>
      </w:pPr>
      <w:r w:rsidRPr="002E2FF1">
        <w:rPr>
          <w:rFonts w:ascii="Constantia" w:hAnsi="Constantia"/>
          <w:b/>
          <w:bCs/>
        </w:rPr>
        <w:t>Eger, 2024. 03. 25.</w:t>
      </w:r>
    </w:p>
    <w:p w14:paraId="7EB10975" w14:textId="77777777" w:rsidR="002E2FF1" w:rsidRPr="002E2FF1" w:rsidRDefault="002E2FF1" w:rsidP="002E2FF1">
      <w:pPr>
        <w:ind w:left="4961" w:right="-289"/>
        <w:jc w:val="center"/>
        <w:rPr>
          <w:rFonts w:ascii="Constantia" w:hAnsi="Constantia"/>
          <w:b/>
        </w:rPr>
      </w:pPr>
      <w:r w:rsidRPr="002E2FF1">
        <w:rPr>
          <w:rFonts w:ascii="Constantia" w:hAnsi="Constantia"/>
          <w:b/>
        </w:rPr>
        <w:t>Mirkóczki Ádám</w:t>
      </w:r>
    </w:p>
    <w:p w14:paraId="68C4BF9E" w14:textId="77777777" w:rsidR="002E2FF1" w:rsidRPr="002E2FF1" w:rsidRDefault="002E2FF1" w:rsidP="002E2FF1">
      <w:pPr>
        <w:ind w:left="4962" w:right="-288"/>
        <w:jc w:val="center"/>
        <w:rPr>
          <w:rFonts w:ascii="Constantia" w:hAnsi="Constantia"/>
        </w:rPr>
      </w:pPr>
      <w:r w:rsidRPr="002E2FF1">
        <w:rPr>
          <w:rFonts w:ascii="Constantia" w:hAnsi="Constantia"/>
        </w:rPr>
        <w:t>Eger Megyei Jogú Város Polgármestere</w:t>
      </w:r>
    </w:p>
    <w:p w14:paraId="5EF802D0" w14:textId="77777777" w:rsidR="002E2FF1" w:rsidRPr="00DF1AA8" w:rsidRDefault="002E2FF1" w:rsidP="00F0349D">
      <w:pPr>
        <w:pBdr>
          <w:bottom w:val="single" w:sz="4" w:space="1" w:color="auto"/>
        </w:pBdr>
        <w:jc w:val="both"/>
        <w:rPr>
          <w:rFonts w:ascii="Constantia" w:hAnsi="Constantia"/>
          <w:b/>
          <w:bCs/>
          <w:u w:val="single"/>
        </w:rPr>
      </w:pPr>
      <w:r w:rsidRPr="00DF1AA8">
        <w:rPr>
          <w:rFonts w:ascii="Constantia" w:hAnsi="Constantia"/>
          <w:b/>
          <w:bCs/>
          <w:u w:val="single"/>
        </w:rPr>
        <w:t>VÉGREHAJTÁS HELYZETE:</w:t>
      </w:r>
    </w:p>
    <w:p w14:paraId="6B90CD69" w14:textId="77777777" w:rsidR="002E2FF1" w:rsidRDefault="002E2FF1" w:rsidP="00F0349D">
      <w:pPr>
        <w:pBdr>
          <w:bottom w:val="single" w:sz="4" w:space="1" w:color="auto"/>
        </w:pBdr>
        <w:jc w:val="both"/>
        <w:rPr>
          <w:rFonts w:ascii="Constantia" w:hAnsi="Constantia"/>
          <w:b/>
          <w:bCs/>
        </w:rPr>
      </w:pPr>
      <w:r>
        <w:rPr>
          <w:rFonts w:ascii="Constantia" w:hAnsi="Constantia"/>
          <w:b/>
          <w:bCs/>
        </w:rPr>
        <w:t>Végrehajtva</w:t>
      </w:r>
    </w:p>
    <w:p w14:paraId="43CCE7AB" w14:textId="77777777" w:rsidR="002E2FF1" w:rsidRDefault="002E2FF1" w:rsidP="002E2FF1">
      <w:pPr>
        <w:rPr>
          <w:rFonts w:ascii="Constantia" w:hAnsi="Constantia"/>
        </w:rPr>
      </w:pPr>
    </w:p>
    <w:p w14:paraId="00A2F211" w14:textId="77777777" w:rsidR="00F0349D" w:rsidRDefault="00F0349D" w:rsidP="002E2FF1">
      <w:pPr>
        <w:rPr>
          <w:rFonts w:ascii="Constantia" w:hAnsi="Constantia"/>
        </w:rPr>
      </w:pPr>
    </w:p>
    <w:p w14:paraId="4E1195C7" w14:textId="595FBC83" w:rsidR="00F0349D" w:rsidRDefault="00F0349D" w:rsidP="00F0349D">
      <w:pPr>
        <w:rPr>
          <w:rFonts w:ascii="Constantia" w:hAnsi="Constantia"/>
          <w:b/>
          <w:bCs/>
        </w:rPr>
      </w:pPr>
      <w:r w:rsidRPr="00DF1AA8">
        <w:rPr>
          <w:rFonts w:ascii="Constantia" w:hAnsi="Constantia"/>
          <w:b/>
          <w:bCs/>
          <w:u w:val="single"/>
        </w:rPr>
        <w:t>DÖNTÉS SZÁMA:</w:t>
      </w:r>
      <w:r w:rsidRPr="00FB5459">
        <w:rPr>
          <w:rFonts w:ascii="Constantia" w:hAnsi="Constantia"/>
          <w:b/>
          <w:bCs/>
        </w:rPr>
        <w:t xml:space="preserve"> </w:t>
      </w:r>
      <w:bookmarkStart w:id="70" w:name="_Hlk173478919"/>
      <w:r>
        <w:rPr>
          <w:rFonts w:ascii="Constantia" w:hAnsi="Constantia"/>
          <w:b/>
          <w:bCs/>
        </w:rPr>
        <w:t xml:space="preserve">33/2024. (III.25.) </w:t>
      </w:r>
      <w:r w:rsidRPr="00E57DD3">
        <w:rPr>
          <w:rFonts w:ascii="Constantia" w:hAnsi="Constantia"/>
          <w:b/>
          <w:bCs/>
        </w:rPr>
        <w:t>Polgármesteri döntés</w:t>
      </w:r>
      <w:bookmarkEnd w:id="70"/>
    </w:p>
    <w:p w14:paraId="13ABD587" w14:textId="77777777" w:rsidR="00F0349D" w:rsidRPr="00DF1AA8" w:rsidRDefault="00F0349D" w:rsidP="00F0349D">
      <w:pPr>
        <w:jc w:val="both"/>
        <w:rPr>
          <w:rFonts w:ascii="Constantia" w:hAnsi="Constantia"/>
          <w:b/>
          <w:bCs/>
        </w:rPr>
      </w:pPr>
    </w:p>
    <w:p w14:paraId="422B548A" w14:textId="08D040DC" w:rsidR="00F0349D" w:rsidRDefault="00F0349D" w:rsidP="00F0349D">
      <w:pPr>
        <w:jc w:val="both"/>
        <w:rPr>
          <w:rFonts w:ascii="Constantia" w:hAnsi="Constantia"/>
          <w:b/>
          <w:bCs/>
        </w:rPr>
      </w:pPr>
      <w:r w:rsidRPr="00DF1AA8">
        <w:rPr>
          <w:rFonts w:ascii="Constantia" w:hAnsi="Constantia"/>
          <w:b/>
          <w:bCs/>
          <w:u w:val="single"/>
        </w:rPr>
        <w:lastRenderedPageBreak/>
        <w:t>TÁRGYA</w:t>
      </w:r>
      <w:r w:rsidRPr="00DF1AA8">
        <w:rPr>
          <w:rFonts w:ascii="Constantia" w:hAnsi="Constantia"/>
          <w:b/>
          <w:bCs/>
        </w:rPr>
        <w:t xml:space="preserve">: </w:t>
      </w:r>
      <w:r w:rsidRPr="002E2FF1">
        <w:rPr>
          <w:rFonts w:ascii="Constantia" w:hAnsi="Constantia"/>
          <w:b/>
          <w:bCs/>
        </w:rPr>
        <w:t>Adásvételi szerződés</w:t>
      </w:r>
      <w:r>
        <w:rPr>
          <w:rFonts w:ascii="Constantia" w:hAnsi="Constantia"/>
          <w:b/>
          <w:bCs/>
        </w:rPr>
        <w:t xml:space="preserve"> -</w:t>
      </w:r>
      <w:r w:rsidRPr="002E2FF1">
        <w:rPr>
          <w:rFonts w:ascii="Constantia" w:hAnsi="Constantia"/>
          <w:b/>
          <w:bCs/>
        </w:rPr>
        <w:t xml:space="preserve"> Eger </w:t>
      </w:r>
      <w:r w:rsidRPr="00F0349D">
        <w:rPr>
          <w:rFonts w:ascii="Constantia" w:hAnsi="Constantia"/>
          <w:b/>
          <w:bCs/>
        </w:rPr>
        <w:t>22279 hrsz</w:t>
      </w:r>
      <w:r>
        <w:rPr>
          <w:rFonts w:ascii="Constantia" w:hAnsi="Constantia"/>
          <w:b/>
          <w:bCs/>
        </w:rPr>
        <w:t>.</w:t>
      </w:r>
    </w:p>
    <w:p w14:paraId="13570A54" w14:textId="77777777" w:rsidR="00F0349D" w:rsidRDefault="00F0349D" w:rsidP="00F0349D">
      <w:pPr>
        <w:jc w:val="both"/>
        <w:rPr>
          <w:rFonts w:ascii="Constantia" w:hAnsi="Constantia"/>
          <w:b/>
          <w:bCs/>
        </w:rPr>
      </w:pPr>
    </w:p>
    <w:p w14:paraId="0D33E3FA" w14:textId="77777777" w:rsidR="00F0349D" w:rsidRDefault="00F0349D" w:rsidP="00F0349D">
      <w:pPr>
        <w:ind w:right="-288"/>
        <w:jc w:val="center"/>
        <w:rPr>
          <w:rFonts w:ascii="Constantia" w:hAnsi="Constantia"/>
          <w:b/>
        </w:rPr>
      </w:pPr>
    </w:p>
    <w:p w14:paraId="1ABDAEC9" w14:textId="77777777" w:rsidR="00F0349D" w:rsidRPr="002E2FF1" w:rsidRDefault="00F0349D" w:rsidP="00F0349D">
      <w:pPr>
        <w:ind w:right="-288"/>
        <w:jc w:val="center"/>
        <w:rPr>
          <w:rFonts w:ascii="Constantia" w:hAnsi="Constantia"/>
          <w:b/>
        </w:rPr>
      </w:pPr>
      <w:r w:rsidRPr="002E2FF1">
        <w:rPr>
          <w:rFonts w:ascii="Constantia" w:hAnsi="Constantia"/>
          <w:b/>
        </w:rPr>
        <w:t>Tisztelt Polgármester Úr!</w:t>
      </w:r>
    </w:p>
    <w:p w14:paraId="42775974" w14:textId="77777777" w:rsidR="00F0349D" w:rsidRDefault="00F0349D" w:rsidP="00F0349D">
      <w:pPr>
        <w:ind w:left="-360"/>
        <w:jc w:val="both"/>
        <w:rPr>
          <w:rFonts w:ascii="Constantia" w:hAnsi="Constantia"/>
          <w:sz w:val="22"/>
          <w:szCs w:val="22"/>
        </w:rPr>
      </w:pPr>
    </w:p>
    <w:p w14:paraId="6285CA6C" w14:textId="1FC422CA" w:rsidR="00F0349D" w:rsidRPr="00F0349D" w:rsidRDefault="00F0349D" w:rsidP="00F0349D">
      <w:pPr>
        <w:jc w:val="both"/>
        <w:rPr>
          <w:rFonts w:ascii="Constantia" w:hAnsi="Constantia"/>
        </w:rPr>
      </w:pPr>
      <w:r w:rsidRPr="00F0349D">
        <w:rPr>
          <w:rFonts w:ascii="Constantia" w:hAnsi="Constantia"/>
        </w:rPr>
        <w:t xml:space="preserve">Az Önkormányzat kizárólagos tulajdonát képezi az alábbi táblázatban részletezett ingatlan (továbbiakban: </w:t>
      </w:r>
      <w:r w:rsidRPr="00F0349D">
        <w:rPr>
          <w:rFonts w:ascii="Constantia" w:hAnsi="Constantia"/>
          <w:i/>
        </w:rPr>
        <w:t>Ingatlan</w:t>
      </w:r>
      <w:r w:rsidRPr="00F0349D">
        <w:rPr>
          <w:rFonts w:ascii="Constantia" w:hAnsi="Constantia"/>
        </w:rPr>
        <w:t>).</w:t>
      </w:r>
    </w:p>
    <w:p w14:paraId="41B37929" w14:textId="77777777" w:rsidR="00F0349D" w:rsidRPr="00F0349D" w:rsidRDefault="00F0349D" w:rsidP="00F0349D">
      <w:pPr>
        <w:jc w:val="both"/>
        <w:rPr>
          <w:rFonts w:ascii="Constantia" w:hAnsi="Constantia"/>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700"/>
        <w:gridCol w:w="1087"/>
        <w:gridCol w:w="2005"/>
        <w:gridCol w:w="2974"/>
      </w:tblGrid>
      <w:tr w:rsidR="00F0349D" w:rsidRPr="00F0349D" w14:paraId="0FDA9BCA" w14:textId="77777777" w:rsidTr="00F0349D">
        <w:trPr>
          <w:jc w:val="center"/>
        </w:trPr>
        <w:tc>
          <w:tcPr>
            <w:tcW w:w="1257" w:type="dxa"/>
            <w:shd w:val="clear" w:color="AEAAAA" w:fill="FFFFFF"/>
            <w:vAlign w:val="center"/>
          </w:tcPr>
          <w:p w14:paraId="1D3BF143" w14:textId="77777777" w:rsidR="00F0349D" w:rsidRPr="00F0349D" w:rsidRDefault="00F0349D" w:rsidP="00F0349D">
            <w:pPr>
              <w:ind w:right="-288"/>
              <w:jc w:val="both"/>
              <w:rPr>
                <w:rFonts w:ascii="Constantia" w:hAnsi="Constantia"/>
                <w:b/>
              </w:rPr>
            </w:pPr>
            <w:r w:rsidRPr="00F0349D">
              <w:rPr>
                <w:rFonts w:ascii="Constantia" w:hAnsi="Constantia"/>
                <w:b/>
              </w:rPr>
              <w:t>Helyrajzi</w:t>
            </w:r>
          </w:p>
          <w:p w14:paraId="1FA3693D" w14:textId="77777777" w:rsidR="00F0349D" w:rsidRPr="00F0349D" w:rsidRDefault="00F0349D" w:rsidP="00F0349D">
            <w:pPr>
              <w:ind w:right="-288"/>
              <w:jc w:val="both"/>
              <w:rPr>
                <w:rFonts w:ascii="Constantia" w:hAnsi="Constantia"/>
                <w:b/>
              </w:rPr>
            </w:pPr>
            <w:r w:rsidRPr="00F0349D">
              <w:rPr>
                <w:rFonts w:ascii="Constantia" w:hAnsi="Constantia"/>
                <w:b/>
              </w:rPr>
              <w:t>szám</w:t>
            </w:r>
          </w:p>
        </w:tc>
        <w:tc>
          <w:tcPr>
            <w:tcW w:w="1700" w:type="dxa"/>
            <w:shd w:val="clear" w:color="AEAAAA" w:fill="FFFFFF"/>
            <w:vAlign w:val="center"/>
          </w:tcPr>
          <w:p w14:paraId="5B091117" w14:textId="77777777" w:rsidR="00F0349D" w:rsidRPr="00F0349D" w:rsidRDefault="00F0349D" w:rsidP="00F0349D">
            <w:pPr>
              <w:ind w:right="-288"/>
              <w:jc w:val="both"/>
              <w:rPr>
                <w:rFonts w:ascii="Constantia" w:hAnsi="Constantia"/>
                <w:b/>
              </w:rPr>
            </w:pPr>
            <w:r w:rsidRPr="00F0349D">
              <w:rPr>
                <w:rFonts w:ascii="Constantia" w:hAnsi="Constantia"/>
                <w:b/>
              </w:rPr>
              <w:t>Művelési ág</w:t>
            </w:r>
          </w:p>
        </w:tc>
        <w:tc>
          <w:tcPr>
            <w:tcW w:w="1087" w:type="dxa"/>
            <w:shd w:val="clear" w:color="AEAAAA" w:fill="FFFFFF"/>
            <w:vAlign w:val="center"/>
          </w:tcPr>
          <w:p w14:paraId="05E18796" w14:textId="77777777" w:rsidR="00F0349D" w:rsidRPr="00F0349D" w:rsidRDefault="00F0349D" w:rsidP="00F0349D">
            <w:pPr>
              <w:ind w:right="-288"/>
              <w:jc w:val="both"/>
              <w:rPr>
                <w:rFonts w:ascii="Constantia" w:hAnsi="Constantia"/>
                <w:b/>
              </w:rPr>
            </w:pPr>
            <w:r w:rsidRPr="00F0349D">
              <w:rPr>
                <w:rFonts w:ascii="Constantia" w:hAnsi="Constantia"/>
                <w:b/>
              </w:rPr>
              <w:t>Terület</w:t>
            </w:r>
          </w:p>
          <w:p w14:paraId="381B2C02" w14:textId="77777777" w:rsidR="00F0349D" w:rsidRPr="00F0349D" w:rsidRDefault="00F0349D" w:rsidP="00F0349D">
            <w:pPr>
              <w:ind w:right="-288"/>
              <w:jc w:val="both"/>
              <w:rPr>
                <w:rFonts w:ascii="Constantia" w:hAnsi="Constantia"/>
                <w:b/>
              </w:rPr>
            </w:pPr>
            <w:r w:rsidRPr="00F0349D">
              <w:rPr>
                <w:rFonts w:ascii="Constantia" w:hAnsi="Constantia"/>
                <w:b/>
              </w:rPr>
              <w:t>(m</w:t>
            </w:r>
            <w:r w:rsidRPr="00F0349D">
              <w:rPr>
                <w:rFonts w:ascii="Constantia" w:hAnsi="Constantia"/>
                <w:b/>
                <w:vertAlign w:val="superscript"/>
              </w:rPr>
              <w:t>2</w:t>
            </w:r>
            <w:r w:rsidRPr="00F0349D">
              <w:rPr>
                <w:rFonts w:ascii="Constantia" w:hAnsi="Constantia"/>
                <w:b/>
              </w:rPr>
              <w:t>)</w:t>
            </w:r>
          </w:p>
        </w:tc>
        <w:tc>
          <w:tcPr>
            <w:tcW w:w="2005" w:type="dxa"/>
            <w:shd w:val="clear" w:color="AEAAAA" w:fill="FFFFFF"/>
            <w:vAlign w:val="center"/>
          </w:tcPr>
          <w:p w14:paraId="05740A25" w14:textId="77777777" w:rsidR="00F0349D" w:rsidRPr="00F0349D" w:rsidRDefault="00F0349D" w:rsidP="00F0349D">
            <w:pPr>
              <w:ind w:right="-288"/>
              <w:jc w:val="both"/>
              <w:rPr>
                <w:rFonts w:ascii="Constantia" w:hAnsi="Constantia"/>
                <w:b/>
              </w:rPr>
            </w:pPr>
            <w:r w:rsidRPr="00F0349D">
              <w:rPr>
                <w:rFonts w:ascii="Constantia" w:hAnsi="Constantia"/>
                <w:b/>
              </w:rPr>
              <w:t>Földhasználó</w:t>
            </w:r>
          </w:p>
          <w:p w14:paraId="4FB5D082" w14:textId="77777777" w:rsidR="00F0349D" w:rsidRPr="00F0349D" w:rsidRDefault="00F0349D" w:rsidP="00F0349D">
            <w:pPr>
              <w:ind w:right="-288"/>
              <w:jc w:val="both"/>
              <w:rPr>
                <w:rFonts w:ascii="Constantia" w:hAnsi="Constantia"/>
                <w:b/>
              </w:rPr>
            </w:pPr>
            <w:r w:rsidRPr="00F0349D">
              <w:rPr>
                <w:rFonts w:ascii="Constantia" w:hAnsi="Constantia"/>
                <w:b/>
              </w:rPr>
              <w:t>neve</w:t>
            </w:r>
          </w:p>
        </w:tc>
        <w:tc>
          <w:tcPr>
            <w:tcW w:w="2974" w:type="dxa"/>
            <w:shd w:val="clear" w:color="AEAAAA" w:fill="FFFFFF"/>
            <w:vAlign w:val="center"/>
          </w:tcPr>
          <w:p w14:paraId="0D0CE55E" w14:textId="77777777" w:rsidR="00F0349D" w:rsidRPr="00F0349D" w:rsidRDefault="00F0349D" w:rsidP="00F0349D">
            <w:pPr>
              <w:ind w:right="-288"/>
              <w:jc w:val="both"/>
              <w:rPr>
                <w:rFonts w:ascii="Constantia" w:hAnsi="Constantia"/>
                <w:b/>
              </w:rPr>
            </w:pPr>
            <w:r w:rsidRPr="00F0349D">
              <w:rPr>
                <w:rFonts w:ascii="Constantia" w:hAnsi="Constantia"/>
                <w:b/>
              </w:rPr>
              <w:t>Földhasználó</w:t>
            </w:r>
          </w:p>
          <w:p w14:paraId="42C80E55" w14:textId="77777777" w:rsidR="00F0349D" w:rsidRPr="00F0349D" w:rsidRDefault="00F0349D" w:rsidP="00F0349D">
            <w:pPr>
              <w:ind w:right="-288"/>
              <w:jc w:val="both"/>
              <w:rPr>
                <w:rFonts w:ascii="Constantia" w:hAnsi="Constantia"/>
                <w:b/>
              </w:rPr>
            </w:pPr>
            <w:r w:rsidRPr="00F0349D">
              <w:rPr>
                <w:rFonts w:ascii="Constantia" w:hAnsi="Constantia"/>
                <w:b/>
              </w:rPr>
              <w:t>lakcíme</w:t>
            </w:r>
          </w:p>
        </w:tc>
      </w:tr>
      <w:tr w:rsidR="00F0349D" w:rsidRPr="00F0349D" w14:paraId="17C9C34F" w14:textId="77777777" w:rsidTr="00F0349D">
        <w:trPr>
          <w:trHeight w:val="385"/>
          <w:jc w:val="center"/>
        </w:trPr>
        <w:tc>
          <w:tcPr>
            <w:tcW w:w="1257" w:type="dxa"/>
            <w:shd w:val="clear" w:color="auto" w:fill="auto"/>
            <w:vAlign w:val="center"/>
          </w:tcPr>
          <w:p w14:paraId="50973DBE" w14:textId="77777777" w:rsidR="00F0349D" w:rsidRPr="00F0349D" w:rsidRDefault="00F0349D" w:rsidP="00F0349D">
            <w:pPr>
              <w:rPr>
                <w:rFonts w:ascii="Constantia" w:hAnsi="Constantia"/>
              </w:rPr>
            </w:pPr>
            <w:r w:rsidRPr="00F0349D">
              <w:rPr>
                <w:rFonts w:ascii="Constantia" w:hAnsi="Constantia"/>
              </w:rPr>
              <w:t>22279</w:t>
            </w:r>
          </w:p>
        </w:tc>
        <w:tc>
          <w:tcPr>
            <w:tcW w:w="1700" w:type="dxa"/>
            <w:shd w:val="clear" w:color="auto" w:fill="auto"/>
            <w:vAlign w:val="center"/>
          </w:tcPr>
          <w:p w14:paraId="5528860D" w14:textId="77777777" w:rsidR="00F0349D" w:rsidRPr="00F0349D" w:rsidRDefault="00F0349D" w:rsidP="00F0349D">
            <w:pPr>
              <w:rPr>
                <w:rFonts w:ascii="Constantia" w:hAnsi="Constantia"/>
              </w:rPr>
            </w:pPr>
            <w:r w:rsidRPr="00F0349D">
              <w:rPr>
                <w:rFonts w:ascii="Constantia" w:hAnsi="Constantia"/>
              </w:rPr>
              <w:t>gyümölcsös</w:t>
            </w:r>
          </w:p>
        </w:tc>
        <w:tc>
          <w:tcPr>
            <w:tcW w:w="1087" w:type="dxa"/>
            <w:shd w:val="clear" w:color="auto" w:fill="auto"/>
            <w:vAlign w:val="center"/>
          </w:tcPr>
          <w:p w14:paraId="0EAB8D5F" w14:textId="77777777" w:rsidR="00F0349D" w:rsidRPr="00F0349D" w:rsidRDefault="00F0349D" w:rsidP="00F0349D">
            <w:pPr>
              <w:rPr>
                <w:rFonts w:ascii="Constantia" w:hAnsi="Constantia"/>
              </w:rPr>
            </w:pPr>
            <w:r w:rsidRPr="00F0349D">
              <w:rPr>
                <w:rFonts w:ascii="Constantia" w:hAnsi="Constantia"/>
              </w:rPr>
              <w:t>609</w:t>
            </w:r>
          </w:p>
        </w:tc>
        <w:tc>
          <w:tcPr>
            <w:tcW w:w="2005" w:type="dxa"/>
            <w:shd w:val="clear" w:color="auto" w:fill="auto"/>
            <w:vAlign w:val="center"/>
          </w:tcPr>
          <w:p w14:paraId="665B3786" w14:textId="77777777" w:rsidR="00F0349D" w:rsidRPr="00F0349D" w:rsidRDefault="00F0349D" w:rsidP="00F0349D">
            <w:pPr>
              <w:rPr>
                <w:rFonts w:ascii="Constantia" w:hAnsi="Constantia"/>
              </w:rPr>
            </w:pPr>
            <w:proofErr w:type="spellStart"/>
            <w:r w:rsidRPr="00F0349D">
              <w:rPr>
                <w:rFonts w:ascii="Constantia" w:hAnsi="Constantia"/>
              </w:rPr>
              <w:t>Tomaschik</w:t>
            </w:r>
            <w:proofErr w:type="spellEnd"/>
            <w:r w:rsidRPr="00F0349D">
              <w:rPr>
                <w:rFonts w:ascii="Constantia" w:hAnsi="Constantia"/>
              </w:rPr>
              <w:t xml:space="preserve"> Attila</w:t>
            </w:r>
          </w:p>
        </w:tc>
        <w:tc>
          <w:tcPr>
            <w:tcW w:w="2974" w:type="dxa"/>
            <w:shd w:val="clear" w:color="auto" w:fill="auto"/>
            <w:vAlign w:val="center"/>
          </w:tcPr>
          <w:p w14:paraId="546DEA7E" w14:textId="11E17722" w:rsidR="00F0349D" w:rsidRPr="00F0349D" w:rsidRDefault="00614395" w:rsidP="00F0349D">
            <w:pPr>
              <w:rPr>
                <w:rFonts w:ascii="Constantia" w:hAnsi="Constantia"/>
              </w:rPr>
            </w:pPr>
            <w:r w:rsidRPr="00614395">
              <w:rPr>
                <w:rFonts w:ascii="Constantia" w:hAnsi="Constantia"/>
                <w:highlight w:val="black"/>
              </w:rPr>
              <w:t>……………………………………….</w:t>
            </w:r>
          </w:p>
        </w:tc>
      </w:tr>
    </w:tbl>
    <w:p w14:paraId="325677E1" w14:textId="77777777" w:rsidR="00F0349D" w:rsidRPr="00F0349D" w:rsidRDefault="00F0349D" w:rsidP="00F0349D">
      <w:pPr>
        <w:jc w:val="both"/>
        <w:rPr>
          <w:rFonts w:ascii="Constantia" w:hAnsi="Constantia"/>
        </w:rPr>
      </w:pPr>
    </w:p>
    <w:p w14:paraId="3A41C5D6" w14:textId="77777777" w:rsidR="00F0349D" w:rsidRPr="00F0349D" w:rsidRDefault="00F0349D" w:rsidP="00F0349D">
      <w:pPr>
        <w:jc w:val="both"/>
        <w:rPr>
          <w:rFonts w:ascii="Constantia" w:hAnsi="Constantia"/>
        </w:rPr>
      </w:pPr>
    </w:p>
    <w:p w14:paraId="084F6715" w14:textId="77777777" w:rsidR="00F0349D" w:rsidRPr="00F0349D" w:rsidRDefault="00F0349D" w:rsidP="00F0349D">
      <w:pPr>
        <w:jc w:val="both"/>
        <w:rPr>
          <w:rFonts w:ascii="Constantia" w:hAnsi="Constantia"/>
        </w:rPr>
      </w:pPr>
      <w:r w:rsidRPr="00F0349D">
        <w:rPr>
          <w:rFonts w:ascii="Constantia" w:hAnsi="Constantia"/>
        </w:rPr>
        <w:t xml:space="preserve">Az </w:t>
      </w:r>
      <w:r w:rsidRPr="00F0349D">
        <w:rPr>
          <w:rFonts w:ascii="Constantia" w:hAnsi="Constantia"/>
          <w:i/>
        </w:rPr>
        <w:t>Ingatlan</w:t>
      </w:r>
      <w:r w:rsidRPr="00F0349D">
        <w:rPr>
          <w:rFonts w:ascii="Constantia" w:hAnsi="Constantia"/>
        </w:rPr>
        <w:t xml:space="preserve"> jelenlegi földhasználója vételi szándékával kereste meg Önkormányzatunkat.</w:t>
      </w:r>
    </w:p>
    <w:p w14:paraId="693236EA" w14:textId="77777777" w:rsidR="00F0349D" w:rsidRPr="00F0349D" w:rsidRDefault="00F0349D" w:rsidP="00F0349D">
      <w:pPr>
        <w:jc w:val="both"/>
        <w:rPr>
          <w:rFonts w:ascii="Constantia" w:hAnsi="Constantia"/>
        </w:rPr>
      </w:pPr>
    </w:p>
    <w:p w14:paraId="4671A83E" w14:textId="77777777" w:rsidR="00F0349D" w:rsidRPr="00F0349D" w:rsidRDefault="00F0349D" w:rsidP="00F0349D">
      <w:pPr>
        <w:jc w:val="both"/>
        <w:rPr>
          <w:rFonts w:ascii="Constantia" w:hAnsi="Constantia"/>
        </w:rPr>
      </w:pPr>
      <w:r w:rsidRPr="00F0349D">
        <w:rPr>
          <w:rFonts w:ascii="Constantia" w:hAnsi="Constantia"/>
        </w:rPr>
        <w:t xml:space="preserve">Tájékoztatom a Tisztelt Polgármester Urat, hogy az érintett szakirodák az </w:t>
      </w:r>
      <w:r w:rsidRPr="00F0349D">
        <w:rPr>
          <w:rFonts w:ascii="Constantia" w:hAnsi="Constantia"/>
          <w:i/>
        </w:rPr>
        <w:t>Ingatlan</w:t>
      </w:r>
      <w:r w:rsidRPr="00F0349D">
        <w:rPr>
          <w:rFonts w:ascii="Constantia" w:hAnsi="Constantia"/>
        </w:rPr>
        <w:t xml:space="preserve"> értékesítését nem kifogásolták, valamint annak értékesítésével a birtokösszevonási törekvések nem sérülnek.</w:t>
      </w:r>
    </w:p>
    <w:p w14:paraId="11502852" w14:textId="77777777" w:rsidR="00F0349D" w:rsidRPr="00F0349D" w:rsidRDefault="00F0349D" w:rsidP="00F0349D">
      <w:pPr>
        <w:jc w:val="both"/>
        <w:rPr>
          <w:rFonts w:ascii="Constantia" w:hAnsi="Constantia"/>
        </w:rPr>
      </w:pPr>
    </w:p>
    <w:p w14:paraId="4B278471" w14:textId="77777777" w:rsidR="00F0349D" w:rsidRPr="00F0349D" w:rsidRDefault="00F0349D" w:rsidP="00F0349D">
      <w:pPr>
        <w:jc w:val="both"/>
        <w:rPr>
          <w:rFonts w:ascii="Constantia" w:hAnsi="Constantia"/>
        </w:rPr>
      </w:pPr>
      <w:r w:rsidRPr="00F0349D">
        <w:rPr>
          <w:rFonts w:ascii="Constantia" w:hAnsi="Constantia"/>
        </w:rPr>
        <w:t>A kérelmező költségére ingatlanértékbecslés készült, amely meghatározta az ingatlan piaci értékét.</w:t>
      </w:r>
    </w:p>
    <w:p w14:paraId="4610B4CC" w14:textId="77777777" w:rsidR="00F0349D" w:rsidRPr="00F0349D" w:rsidRDefault="00F0349D" w:rsidP="00F0349D">
      <w:pPr>
        <w:ind w:left="360"/>
        <w:jc w:val="both"/>
        <w:rPr>
          <w:rFonts w:ascii="Constantia" w:hAnsi="Constantia"/>
        </w:rPr>
      </w:pPr>
    </w:p>
    <w:p w14:paraId="09F4D679" w14:textId="77777777" w:rsidR="00F0349D" w:rsidRPr="00F0349D" w:rsidRDefault="00F0349D" w:rsidP="00F0349D">
      <w:pPr>
        <w:jc w:val="both"/>
        <w:rPr>
          <w:rFonts w:ascii="Constantia" w:hAnsi="Constantia"/>
        </w:rPr>
      </w:pPr>
      <w:r w:rsidRPr="00F0349D">
        <w:rPr>
          <w:rFonts w:ascii="Constantia" w:hAnsi="Constantia"/>
        </w:rPr>
        <w:t xml:space="preserve">Kérem a Tisztelt Polgármester Urat, hogy az Eger Megyei Jogú Város Önkormányzata Közgyűlésének az önkormányzat vagyonáról és a vagyongazdálkodásról szóló 33/2022. (XI.25.) sz. rendelet 6. § (1) bekezdés a) </w:t>
      </w:r>
      <w:r w:rsidRPr="00F0349D">
        <w:rPr>
          <w:rFonts w:ascii="Constantia" w:hAnsi="Constantia"/>
          <w:iCs/>
        </w:rPr>
        <w:t>pontjában</w:t>
      </w:r>
      <w:r w:rsidRPr="00F0349D">
        <w:rPr>
          <w:rFonts w:ascii="Constantia" w:hAnsi="Constantia"/>
          <w:i/>
        </w:rPr>
        <w:t xml:space="preserve"> </w:t>
      </w:r>
      <w:r w:rsidRPr="00F0349D">
        <w:rPr>
          <w:rFonts w:ascii="Constantia" w:hAnsi="Constantia"/>
        </w:rPr>
        <w:t>kapott</w:t>
      </w:r>
      <w:r w:rsidRPr="00F0349D">
        <w:rPr>
          <w:rFonts w:ascii="Constantia" w:hAnsi="Constantia"/>
          <w:i/>
        </w:rPr>
        <w:t xml:space="preserve"> </w:t>
      </w:r>
      <w:r w:rsidRPr="00F0349D">
        <w:rPr>
          <w:rFonts w:ascii="Constantia" w:hAnsi="Constantia"/>
        </w:rPr>
        <w:t xml:space="preserve">felhatalmazás alapján saját hatáskörben az </w:t>
      </w:r>
      <w:r w:rsidRPr="00F0349D">
        <w:rPr>
          <w:rFonts w:ascii="Constantia" w:hAnsi="Constantia"/>
          <w:i/>
        </w:rPr>
        <w:t>Ingatlan</w:t>
      </w:r>
      <w:r w:rsidRPr="00F0349D">
        <w:rPr>
          <w:rFonts w:ascii="Constantia" w:hAnsi="Constantia"/>
        </w:rPr>
        <w:t xml:space="preserve"> értékesítéséről szóló döntését szíveskedjen meghozni.</w:t>
      </w:r>
    </w:p>
    <w:p w14:paraId="10D483B3" w14:textId="77777777" w:rsidR="00F0349D" w:rsidRPr="00F0349D" w:rsidRDefault="00F0349D" w:rsidP="00F0349D">
      <w:pPr>
        <w:rPr>
          <w:rFonts w:ascii="Constantia" w:hAnsi="Constantia"/>
        </w:rPr>
      </w:pPr>
    </w:p>
    <w:p w14:paraId="43CD3628" w14:textId="77777777" w:rsidR="00F0349D" w:rsidRPr="00F0349D" w:rsidRDefault="00F0349D" w:rsidP="00F0349D">
      <w:pPr>
        <w:rPr>
          <w:rFonts w:ascii="Constantia" w:hAnsi="Constantia"/>
        </w:rPr>
      </w:pPr>
      <w:r w:rsidRPr="00F0349D">
        <w:rPr>
          <w:rFonts w:ascii="Constantia" w:hAnsi="Constantia"/>
        </w:rPr>
        <w:t>Eger, 2024. 03. 25.</w:t>
      </w:r>
    </w:p>
    <w:p w14:paraId="32A364FD" w14:textId="77777777" w:rsidR="00F0349D" w:rsidRPr="00F0349D" w:rsidRDefault="00F0349D" w:rsidP="00F0349D">
      <w:pPr>
        <w:ind w:left="2832" w:firstLine="1068"/>
        <w:rPr>
          <w:rFonts w:ascii="Constantia" w:hAnsi="Constantia"/>
        </w:rPr>
      </w:pPr>
    </w:p>
    <w:p w14:paraId="41660A30" w14:textId="77777777" w:rsidR="00F0349D" w:rsidRPr="00F0349D" w:rsidRDefault="00F0349D" w:rsidP="00F0349D">
      <w:pPr>
        <w:ind w:left="2832" w:firstLine="1068"/>
        <w:rPr>
          <w:rFonts w:ascii="Constantia" w:hAnsi="Constantia"/>
        </w:rPr>
      </w:pPr>
      <w:r w:rsidRPr="00F0349D">
        <w:rPr>
          <w:rFonts w:ascii="Constantia" w:hAnsi="Constantia"/>
        </w:rPr>
        <w:t>Tisztelettel,</w:t>
      </w:r>
    </w:p>
    <w:p w14:paraId="0EFD146B" w14:textId="77777777" w:rsidR="00F0349D" w:rsidRPr="00F0349D" w:rsidRDefault="00F0349D" w:rsidP="00F0349D">
      <w:pPr>
        <w:rPr>
          <w:rFonts w:ascii="Constantia" w:hAnsi="Constantia"/>
        </w:rPr>
      </w:pPr>
    </w:p>
    <w:p w14:paraId="1E04FDA7" w14:textId="77777777" w:rsidR="00F0349D" w:rsidRPr="00F0349D" w:rsidRDefault="00F0349D" w:rsidP="00F0349D">
      <w:pPr>
        <w:ind w:left="4613"/>
        <w:jc w:val="center"/>
        <w:outlineLvl w:val="0"/>
        <w:rPr>
          <w:rFonts w:ascii="Constantia" w:hAnsi="Constantia"/>
          <w:b/>
        </w:rPr>
      </w:pPr>
      <w:r w:rsidRPr="00F0349D">
        <w:rPr>
          <w:rFonts w:ascii="Constantia" w:hAnsi="Constantia"/>
          <w:b/>
        </w:rPr>
        <w:t>Juhász Éva</w:t>
      </w:r>
    </w:p>
    <w:p w14:paraId="4083C3AA" w14:textId="77777777" w:rsidR="00F0349D" w:rsidRPr="00F0349D" w:rsidRDefault="00F0349D" w:rsidP="00F0349D">
      <w:pPr>
        <w:ind w:left="4613"/>
        <w:jc w:val="center"/>
        <w:outlineLvl w:val="0"/>
        <w:rPr>
          <w:rFonts w:ascii="Constantia" w:hAnsi="Constantia"/>
        </w:rPr>
      </w:pPr>
      <w:r w:rsidRPr="00F0349D">
        <w:rPr>
          <w:rFonts w:ascii="Constantia" w:hAnsi="Constantia"/>
        </w:rPr>
        <w:t>Vagyongazdálkodási Iroda Vezetője</w:t>
      </w:r>
    </w:p>
    <w:p w14:paraId="0CE04623" w14:textId="77777777" w:rsidR="00F0349D" w:rsidRDefault="00F0349D" w:rsidP="002E2FF1">
      <w:pPr>
        <w:rPr>
          <w:rFonts w:ascii="Constantia" w:hAnsi="Constantia"/>
        </w:rPr>
      </w:pPr>
    </w:p>
    <w:p w14:paraId="5A7F1937" w14:textId="5672B071" w:rsidR="00F0349D" w:rsidRDefault="00F0349D" w:rsidP="002E2FF1">
      <w:pPr>
        <w:rPr>
          <w:rFonts w:ascii="Constantia" w:hAnsi="Constantia"/>
          <w:b/>
          <w:bCs/>
        </w:rPr>
      </w:pPr>
      <w:r>
        <w:rPr>
          <w:rFonts w:ascii="Constantia" w:hAnsi="Constantia"/>
          <w:b/>
          <w:bCs/>
        </w:rPr>
        <w:t xml:space="preserve">33/2024. (III.25.) </w:t>
      </w:r>
      <w:r w:rsidRPr="00E57DD3">
        <w:rPr>
          <w:rFonts w:ascii="Constantia" w:hAnsi="Constantia"/>
          <w:b/>
          <w:bCs/>
        </w:rPr>
        <w:t>Polgármesteri döntés</w:t>
      </w:r>
    </w:p>
    <w:p w14:paraId="3D9AE881" w14:textId="77777777" w:rsidR="00F0349D" w:rsidRDefault="00F0349D" w:rsidP="002E2FF1">
      <w:pPr>
        <w:rPr>
          <w:rFonts w:ascii="Constantia" w:hAnsi="Constantia"/>
          <w:b/>
          <w:bCs/>
        </w:rPr>
      </w:pPr>
    </w:p>
    <w:p w14:paraId="4E6B2C86" w14:textId="6CEC3FA5" w:rsidR="00F0349D" w:rsidRDefault="00F0349D" w:rsidP="00F0349D">
      <w:pPr>
        <w:jc w:val="both"/>
        <w:rPr>
          <w:rFonts w:ascii="Constantia" w:hAnsi="Constantia"/>
          <w:b/>
          <w:bCs/>
        </w:rPr>
      </w:pPr>
      <w:r w:rsidRPr="00F0349D">
        <w:rPr>
          <w:rFonts w:ascii="Constantia" w:hAnsi="Constantia"/>
          <w:b/>
          <w:bCs/>
        </w:rPr>
        <w:t>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22279 helyrajzi számú, a közhiteles ingatlan-nyilvántartás adatai szerint 609 m</w:t>
      </w:r>
      <w:r w:rsidRPr="00F0349D">
        <w:rPr>
          <w:rFonts w:ascii="Constantia" w:hAnsi="Constantia"/>
          <w:b/>
          <w:bCs/>
          <w:vertAlign w:val="superscript"/>
        </w:rPr>
        <w:t>2</w:t>
      </w:r>
      <w:r w:rsidRPr="00F0349D">
        <w:rPr>
          <w:rFonts w:ascii="Constantia" w:hAnsi="Constantia"/>
          <w:b/>
          <w:bCs/>
        </w:rPr>
        <w:t xml:space="preserve"> térmértékű, „gyümölcsös” művelési ágban nyilvántartott ingatlan értékesítését a beszerzett értékbecslés alapján nettó 256 389 Ft értékben </w:t>
      </w:r>
      <w:proofErr w:type="spellStart"/>
      <w:r w:rsidRPr="00F0349D">
        <w:rPr>
          <w:rFonts w:ascii="Constantia" w:hAnsi="Constantia"/>
          <w:b/>
          <w:bCs/>
        </w:rPr>
        <w:t>Tomaschik</w:t>
      </w:r>
      <w:proofErr w:type="spellEnd"/>
      <w:r w:rsidRPr="00F0349D">
        <w:rPr>
          <w:rFonts w:ascii="Constantia" w:hAnsi="Constantia"/>
          <w:b/>
          <w:bCs/>
        </w:rPr>
        <w:t xml:space="preserve"> Attila</w:t>
      </w:r>
      <w:r w:rsidR="00614395">
        <w:rPr>
          <w:rFonts w:ascii="Constantia" w:hAnsi="Constantia"/>
          <w:b/>
          <w:bCs/>
        </w:rPr>
        <w:t xml:space="preserve"> </w:t>
      </w:r>
      <w:r w:rsidR="00614395" w:rsidRPr="00614395">
        <w:rPr>
          <w:rFonts w:ascii="Constantia" w:hAnsi="Constantia"/>
          <w:b/>
          <w:bCs/>
          <w:highlight w:val="black"/>
        </w:rPr>
        <w:t>………</w:t>
      </w:r>
      <w:r w:rsidRPr="00614395">
        <w:rPr>
          <w:rFonts w:ascii="Constantia" w:hAnsi="Constantia"/>
          <w:b/>
          <w:bCs/>
          <w:highlight w:val="black"/>
        </w:rPr>
        <w:t>.</w:t>
      </w:r>
      <w:r w:rsidRPr="00F0349D">
        <w:rPr>
          <w:rFonts w:ascii="Constantia" w:hAnsi="Constantia"/>
          <w:b/>
          <w:bCs/>
        </w:rPr>
        <w:t xml:space="preserve"> szám alatti lakos részére.</w:t>
      </w:r>
    </w:p>
    <w:p w14:paraId="7056D78C" w14:textId="5D778D0E" w:rsidR="00F0349D" w:rsidRPr="00F0349D" w:rsidRDefault="00F0349D" w:rsidP="00F0349D">
      <w:pPr>
        <w:jc w:val="both"/>
        <w:rPr>
          <w:rFonts w:ascii="Constantia" w:hAnsi="Constantia"/>
          <w:b/>
          <w:bCs/>
        </w:rPr>
      </w:pPr>
      <w:r w:rsidRPr="00F0349D">
        <w:rPr>
          <w:rFonts w:ascii="Constantia" w:hAnsi="Constantia"/>
          <w:b/>
          <w:bCs/>
        </w:rPr>
        <w:t>Eger, 2024. 03. 25.</w:t>
      </w:r>
    </w:p>
    <w:p w14:paraId="4E981563" w14:textId="77777777" w:rsidR="00F0349D" w:rsidRPr="00F0349D" w:rsidRDefault="00F0349D" w:rsidP="00F0349D">
      <w:pPr>
        <w:ind w:right="-288"/>
        <w:rPr>
          <w:rFonts w:ascii="Constantia" w:hAnsi="Constantia"/>
        </w:rPr>
      </w:pPr>
    </w:p>
    <w:p w14:paraId="3B7956CC" w14:textId="77777777" w:rsidR="00F0349D" w:rsidRPr="00F0349D" w:rsidRDefault="00F0349D" w:rsidP="00F0349D">
      <w:pPr>
        <w:ind w:left="4961" w:right="-289"/>
        <w:jc w:val="center"/>
        <w:rPr>
          <w:rFonts w:ascii="Constantia" w:hAnsi="Constantia"/>
          <w:b/>
        </w:rPr>
      </w:pPr>
      <w:r w:rsidRPr="00F0349D">
        <w:rPr>
          <w:rFonts w:ascii="Constantia" w:hAnsi="Constantia"/>
          <w:b/>
        </w:rPr>
        <w:t>Mirkóczki Ádám</w:t>
      </w:r>
    </w:p>
    <w:p w14:paraId="3903B62A" w14:textId="77777777" w:rsidR="00F0349D" w:rsidRPr="00F0349D" w:rsidRDefault="00F0349D" w:rsidP="00F0349D">
      <w:pPr>
        <w:ind w:left="4962" w:right="-288"/>
        <w:jc w:val="center"/>
        <w:rPr>
          <w:rFonts w:ascii="Constantia" w:hAnsi="Constantia"/>
        </w:rPr>
      </w:pPr>
      <w:r w:rsidRPr="00F0349D">
        <w:rPr>
          <w:rFonts w:ascii="Constantia" w:hAnsi="Constantia"/>
        </w:rPr>
        <w:t>Eger Megyei Jogú Város Polgármestere</w:t>
      </w:r>
    </w:p>
    <w:p w14:paraId="58D78BE6" w14:textId="77777777" w:rsidR="00F0349D" w:rsidRPr="00DF1AA8" w:rsidRDefault="00F0349D" w:rsidP="00F0349D">
      <w:pPr>
        <w:pBdr>
          <w:bottom w:val="single" w:sz="4" w:space="1" w:color="auto"/>
        </w:pBdr>
        <w:jc w:val="both"/>
        <w:rPr>
          <w:rFonts w:ascii="Constantia" w:hAnsi="Constantia"/>
          <w:b/>
          <w:bCs/>
          <w:u w:val="single"/>
        </w:rPr>
      </w:pPr>
      <w:bookmarkStart w:id="71" w:name="_Hlk173479205"/>
      <w:r w:rsidRPr="00DF1AA8">
        <w:rPr>
          <w:rFonts w:ascii="Constantia" w:hAnsi="Constantia"/>
          <w:b/>
          <w:bCs/>
          <w:u w:val="single"/>
        </w:rPr>
        <w:lastRenderedPageBreak/>
        <w:t>VÉGREHAJTÁS HELYZETE:</w:t>
      </w:r>
    </w:p>
    <w:p w14:paraId="601ED470" w14:textId="327BDA9A" w:rsidR="00F0349D" w:rsidRDefault="00F0349D" w:rsidP="00F0349D">
      <w:pPr>
        <w:pBdr>
          <w:bottom w:val="single" w:sz="4" w:space="1" w:color="auto"/>
        </w:pBdr>
        <w:jc w:val="both"/>
        <w:rPr>
          <w:rFonts w:ascii="Constantia" w:hAnsi="Constantia"/>
          <w:b/>
          <w:bCs/>
        </w:rPr>
      </w:pPr>
      <w:r>
        <w:rPr>
          <w:rFonts w:ascii="Constantia" w:hAnsi="Constantia"/>
          <w:b/>
          <w:bCs/>
        </w:rPr>
        <w:t>Folyamatban</w:t>
      </w:r>
    </w:p>
    <w:bookmarkEnd w:id="71"/>
    <w:p w14:paraId="19C8BD62" w14:textId="77777777" w:rsidR="00F0349D" w:rsidRDefault="00F0349D" w:rsidP="00F0349D">
      <w:pPr>
        <w:rPr>
          <w:rFonts w:ascii="Constantia" w:hAnsi="Constantia"/>
        </w:rPr>
      </w:pPr>
    </w:p>
    <w:p w14:paraId="48EBC775" w14:textId="2E437469" w:rsidR="00F0349D" w:rsidRDefault="00F0349D" w:rsidP="00F0349D">
      <w:pPr>
        <w:rPr>
          <w:rFonts w:ascii="Constantia" w:hAnsi="Constantia"/>
          <w:b/>
          <w:bCs/>
        </w:rPr>
      </w:pPr>
      <w:bookmarkStart w:id="72" w:name="_Hlk173479326"/>
      <w:r w:rsidRPr="00DF1AA8">
        <w:rPr>
          <w:rFonts w:ascii="Constantia" w:hAnsi="Constantia"/>
          <w:b/>
          <w:bCs/>
          <w:u w:val="single"/>
        </w:rPr>
        <w:t>DÖNTÉS</w:t>
      </w:r>
      <w:r>
        <w:rPr>
          <w:rFonts w:ascii="Constantia" w:hAnsi="Constantia"/>
          <w:b/>
          <w:bCs/>
          <w:u w:val="single"/>
        </w:rPr>
        <w:t>EK</w:t>
      </w:r>
      <w:r w:rsidRPr="00DF1AA8">
        <w:rPr>
          <w:rFonts w:ascii="Constantia" w:hAnsi="Constantia"/>
          <w:b/>
          <w:bCs/>
          <w:u w:val="single"/>
        </w:rPr>
        <w:t xml:space="preserve"> SZÁMA:</w:t>
      </w:r>
      <w:r w:rsidRPr="00FB5459">
        <w:rPr>
          <w:rFonts w:ascii="Constantia" w:hAnsi="Constantia"/>
          <w:b/>
          <w:bCs/>
        </w:rPr>
        <w:t xml:space="preserve"> </w:t>
      </w:r>
      <w:r>
        <w:rPr>
          <w:rFonts w:ascii="Constantia" w:hAnsi="Constantia"/>
          <w:b/>
          <w:bCs/>
        </w:rPr>
        <w:t xml:space="preserve">34-35/2024. (III.25.) </w:t>
      </w:r>
      <w:r w:rsidRPr="00E57DD3">
        <w:rPr>
          <w:rFonts w:ascii="Constantia" w:hAnsi="Constantia"/>
          <w:b/>
          <w:bCs/>
        </w:rPr>
        <w:t>Polgármesteri döntés</w:t>
      </w:r>
      <w:r>
        <w:rPr>
          <w:rFonts w:ascii="Constantia" w:hAnsi="Constantia"/>
          <w:b/>
          <w:bCs/>
        </w:rPr>
        <w:t>ek</w:t>
      </w:r>
    </w:p>
    <w:p w14:paraId="184FB7FC" w14:textId="77777777" w:rsidR="00F0349D" w:rsidRPr="00DF1AA8" w:rsidRDefault="00F0349D" w:rsidP="00F0349D">
      <w:pPr>
        <w:jc w:val="both"/>
        <w:rPr>
          <w:rFonts w:ascii="Constantia" w:hAnsi="Constantia"/>
          <w:b/>
          <w:bCs/>
        </w:rPr>
      </w:pPr>
    </w:p>
    <w:p w14:paraId="45520847" w14:textId="213A90F7" w:rsidR="00F0349D" w:rsidRDefault="00F0349D" w:rsidP="00F0349D">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Pr="002E2FF1">
        <w:rPr>
          <w:rFonts w:ascii="Constantia" w:hAnsi="Constantia"/>
          <w:b/>
          <w:bCs/>
        </w:rPr>
        <w:t>Adásvételi szerződés</w:t>
      </w:r>
      <w:r>
        <w:rPr>
          <w:rFonts w:ascii="Constantia" w:hAnsi="Constantia"/>
          <w:b/>
          <w:bCs/>
        </w:rPr>
        <w:t>ek -</w:t>
      </w:r>
      <w:r w:rsidRPr="002E2FF1">
        <w:rPr>
          <w:rFonts w:ascii="Constantia" w:hAnsi="Constantia"/>
          <w:b/>
          <w:bCs/>
        </w:rPr>
        <w:t xml:space="preserve"> Eger </w:t>
      </w:r>
      <w:r w:rsidRPr="00F0349D">
        <w:rPr>
          <w:rFonts w:ascii="Constantia" w:hAnsi="Constantia"/>
          <w:b/>
          <w:bCs/>
        </w:rPr>
        <w:t xml:space="preserve">26214 </w:t>
      </w:r>
      <w:r>
        <w:rPr>
          <w:rFonts w:ascii="Constantia" w:hAnsi="Constantia"/>
          <w:b/>
          <w:bCs/>
        </w:rPr>
        <w:t xml:space="preserve">és 26215 </w:t>
      </w:r>
      <w:r w:rsidRPr="00F0349D">
        <w:rPr>
          <w:rFonts w:ascii="Constantia" w:hAnsi="Constantia"/>
          <w:b/>
          <w:bCs/>
        </w:rPr>
        <w:t>hrsz</w:t>
      </w:r>
      <w:r>
        <w:rPr>
          <w:rFonts w:ascii="Constantia" w:hAnsi="Constantia"/>
          <w:b/>
          <w:bCs/>
        </w:rPr>
        <w:t>.</w:t>
      </w:r>
    </w:p>
    <w:p w14:paraId="77145B70" w14:textId="77777777" w:rsidR="00F0349D" w:rsidRDefault="00F0349D" w:rsidP="00F0349D">
      <w:pPr>
        <w:jc w:val="both"/>
        <w:rPr>
          <w:rFonts w:ascii="Constantia" w:hAnsi="Constantia"/>
          <w:b/>
          <w:bCs/>
        </w:rPr>
      </w:pPr>
    </w:p>
    <w:p w14:paraId="6304DB1C" w14:textId="77777777" w:rsidR="00F0349D" w:rsidRDefault="00F0349D" w:rsidP="00F0349D">
      <w:pPr>
        <w:ind w:right="-288"/>
        <w:jc w:val="center"/>
        <w:rPr>
          <w:rFonts w:ascii="Constantia" w:hAnsi="Constantia"/>
          <w:b/>
        </w:rPr>
      </w:pPr>
    </w:p>
    <w:p w14:paraId="4C56B217" w14:textId="77777777" w:rsidR="00F0349D" w:rsidRDefault="00F0349D" w:rsidP="00F0349D">
      <w:pPr>
        <w:ind w:right="-288"/>
        <w:jc w:val="center"/>
        <w:rPr>
          <w:rFonts w:ascii="Constantia" w:hAnsi="Constantia"/>
          <w:b/>
        </w:rPr>
      </w:pPr>
      <w:r w:rsidRPr="002E2FF1">
        <w:rPr>
          <w:rFonts w:ascii="Constantia" w:hAnsi="Constantia"/>
          <w:b/>
        </w:rPr>
        <w:t>Tisztelt Polgármester Úr!</w:t>
      </w:r>
    </w:p>
    <w:bookmarkEnd w:id="72"/>
    <w:p w14:paraId="2E449007" w14:textId="77777777" w:rsidR="00F0349D" w:rsidRPr="002E2FF1" w:rsidRDefault="00F0349D" w:rsidP="00F0349D">
      <w:pPr>
        <w:ind w:right="-288"/>
        <w:jc w:val="center"/>
        <w:rPr>
          <w:rFonts w:ascii="Constantia" w:hAnsi="Constantia"/>
          <w:b/>
        </w:rPr>
      </w:pPr>
    </w:p>
    <w:p w14:paraId="29376D5B" w14:textId="77777777" w:rsidR="00F0349D" w:rsidRPr="00F0349D" w:rsidRDefault="00F0349D" w:rsidP="00F0349D">
      <w:pPr>
        <w:ind w:right="-284"/>
        <w:jc w:val="both"/>
        <w:rPr>
          <w:rFonts w:ascii="Constantia" w:hAnsi="Constantia"/>
          <w:iCs/>
        </w:rPr>
      </w:pPr>
      <w:r w:rsidRPr="00F0349D">
        <w:rPr>
          <w:rFonts w:ascii="Constantia" w:hAnsi="Constantia"/>
          <w:iCs/>
        </w:rPr>
        <w:t>Eger Megyei Jogú Város Önkormányzata Közgyűlésének az önkormányzat vagyonáról és a vagyongazdálkodásról szóló 33/2022. (XI. 25.) önkormányzati rendelete (továbbiakban: Vagyonrendelet) 29. § (1) bekezdése alapján az Önkormányzat tulajdonában lévő azon közterületnek nem minősülő ingatlanokat, ingatlanrészeket, elsősorban beépítetlen területeket, amelyek átmenetileg, vagy véglegesen más módon nem hasznosíthatók és amelyek nem felelnek meg az erdő- és mezőgazdasági földek forgalmáról szóló 2013. évi CXXII. törvény (továbbiakban: Földforgalmi tv.) 5. § 17. pontjában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4E6B0E54" w14:textId="77777777" w:rsidR="00F0349D" w:rsidRPr="00F0349D" w:rsidRDefault="00F0349D" w:rsidP="00F0349D">
      <w:pPr>
        <w:ind w:right="-284"/>
        <w:jc w:val="both"/>
        <w:rPr>
          <w:rFonts w:ascii="Constantia" w:hAnsi="Constantia"/>
          <w:iCs/>
        </w:rPr>
      </w:pPr>
      <w:r w:rsidRPr="00F0349D">
        <w:rPr>
          <w:rFonts w:ascii="Constantia" w:hAnsi="Constantia"/>
          <w:iCs/>
        </w:rPr>
        <w:t>A Vagyonrendelet ezen rendelkezése alapján a művelés alól kivett ingatlanokra bérleti szerződés köthető. Az alábbi táblázatban ezek a kérelmek találhatók.</w:t>
      </w:r>
    </w:p>
    <w:p w14:paraId="7C119749" w14:textId="77777777" w:rsidR="00F0349D" w:rsidRPr="00F0349D" w:rsidRDefault="00F0349D" w:rsidP="00F0349D">
      <w:pPr>
        <w:ind w:right="-284"/>
        <w:jc w:val="both"/>
        <w:rPr>
          <w:rFonts w:ascii="Constantia" w:hAnsi="Constantia"/>
          <w:b/>
          <w:iCs/>
        </w:rPr>
      </w:pPr>
    </w:p>
    <w:p w14:paraId="49E5C581" w14:textId="77777777" w:rsidR="00F0349D" w:rsidRPr="00F0349D" w:rsidRDefault="00F0349D" w:rsidP="00F0349D">
      <w:pPr>
        <w:ind w:right="-284"/>
        <w:jc w:val="both"/>
        <w:rPr>
          <w:rFonts w:ascii="Constantia" w:hAnsi="Constantia"/>
          <w:iCs/>
        </w:rPr>
      </w:pPr>
      <w:r w:rsidRPr="00F0349D">
        <w:rPr>
          <w:rFonts w:ascii="Constantia" w:hAnsi="Constantia"/>
          <w:b/>
          <w:iCs/>
        </w:rPr>
        <w:t>Bérlet: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813"/>
        <w:gridCol w:w="1051"/>
        <w:gridCol w:w="1455"/>
        <w:gridCol w:w="1599"/>
        <w:gridCol w:w="2182"/>
      </w:tblGrid>
      <w:tr w:rsidR="00F0349D" w:rsidRPr="00F0349D" w14:paraId="4FC9267C" w14:textId="77777777" w:rsidTr="00F0349D">
        <w:trPr>
          <w:jc w:val="center"/>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D6B49E" w14:textId="77777777" w:rsidR="00F0349D" w:rsidRPr="00F0349D" w:rsidRDefault="00F0349D" w:rsidP="00F0349D">
            <w:pPr>
              <w:ind w:right="-288"/>
              <w:rPr>
                <w:rFonts w:ascii="Constantia" w:hAnsi="Constantia"/>
                <w:b/>
                <w:iCs/>
              </w:rPr>
            </w:pPr>
            <w:r w:rsidRPr="00F0349D">
              <w:rPr>
                <w:rFonts w:ascii="Constantia" w:hAnsi="Constantia"/>
                <w:b/>
                <w:iCs/>
              </w:rPr>
              <w:t>Helyrajzi</w:t>
            </w:r>
          </w:p>
          <w:p w14:paraId="5DDBC134" w14:textId="77777777" w:rsidR="00F0349D" w:rsidRPr="00F0349D" w:rsidRDefault="00F0349D" w:rsidP="00F0349D">
            <w:pPr>
              <w:ind w:right="-288"/>
              <w:rPr>
                <w:rFonts w:ascii="Constantia" w:hAnsi="Constantia"/>
                <w:b/>
                <w:iCs/>
              </w:rPr>
            </w:pPr>
            <w:r w:rsidRPr="00F0349D">
              <w:rPr>
                <w:rFonts w:ascii="Constantia" w:hAnsi="Constantia"/>
                <w:b/>
                <w:iCs/>
              </w:rPr>
              <w:t>szám</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8FBD62" w14:textId="77777777" w:rsidR="00F0349D" w:rsidRPr="00F0349D" w:rsidRDefault="00F0349D" w:rsidP="00F0349D">
            <w:pPr>
              <w:ind w:right="-288"/>
              <w:rPr>
                <w:rFonts w:ascii="Constantia" w:hAnsi="Constantia"/>
                <w:b/>
                <w:iCs/>
              </w:rPr>
            </w:pPr>
            <w:r w:rsidRPr="00F0349D">
              <w:rPr>
                <w:rFonts w:ascii="Constantia" w:hAnsi="Constantia"/>
                <w:b/>
                <w:iCs/>
              </w:rPr>
              <w:t>Művelési ág</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613C1B" w14:textId="77777777" w:rsidR="00F0349D" w:rsidRPr="00F0349D" w:rsidRDefault="00F0349D" w:rsidP="00F0349D">
            <w:pPr>
              <w:ind w:right="-288"/>
              <w:rPr>
                <w:rFonts w:ascii="Constantia" w:hAnsi="Constantia"/>
                <w:b/>
                <w:iCs/>
              </w:rPr>
            </w:pPr>
            <w:r w:rsidRPr="00F0349D">
              <w:rPr>
                <w:rFonts w:ascii="Constantia" w:hAnsi="Constantia"/>
                <w:b/>
                <w:iCs/>
              </w:rPr>
              <w:t>Terület</w:t>
            </w:r>
          </w:p>
          <w:p w14:paraId="004BBA0B" w14:textId="77777777" w:rsidR="00F0349D" w:rsidRPr="00F0349D" w:rsidRDefault="00F0349D" w:rsidP="00F0349D">
            <w:pPr>
              <w:ind w:right="-288"/>
              <w:rPr>
                <w:rFonts w:ascii="Constantia" w:hAnsi="Constantia"/>
                <w:b/>
                <w:iCs/>
              </w:rPr>
            </w:pPr>
            <w:r w:rsidRPr="00F0349D">
              <w:rPr>
                <w:rFonts w:ascii="Constantia" w:hAnsi="Constantia"/>
                <w:b/>
                <w:iCs/>
              </w:rPr>
              <w:t>(m</w:t>
            </w:r>
            <w:r w:rsidRPr="00F0349D">
              <w:rPr>
                <w:rFonts w:ascii="Constantia" w:hAnsi="Constantia"/>
                <w:b/>
                <w:iCs/>
                <w:vertAlign w:val="superscript"/>
              </w:rPr>
              <w:t>2</w:t>
            </w:r>
            <w:r w:rsidRPr="00F0349D">
              <w:rPr>
                <w:rFonts w:ascii="Constantia" w:hAnsi="Constantia"/>
                <w:b/>
                <w:iCs/>
              </w:rPr>
              <w:t>)</w:t>
            </w:r>
          </w:p>
        </w:tc>
        <w:tc>
          <w:tcPr>
            <w:tcW w:w="14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2CF090" w14:textId="77777777" w:rsidR="00F0349D" w:rsidRPr="00F0349D" w:rsidRDefault="00F0349D" w:rsidP="00F0349D">
            <w:pPr>
              <w:ind w:right="-288"/>
              <w:rPr>
                <w:rFonts w:ascii="Constantia" w:hAnsi="Constantia"/>
                <w:b/>
                <w:iCs/>
              </w:rPr>
            </w:pPr>
            <w:r w:rsidRPr="00F0349D">
              <w:rPr>
                <w:rFonts w:ascii="Constantia" w:hAnsi="Constantia"/>
                <w:b/>
                <w:iCs/>
              </w:rPr>
              <w:t>Bérleti díj (</w:t>
            </w:r>
            <w:proofErr w:type="spellStart"/>
            <w:r w:rsidRPr="00F0349D">
              <w:rPr>
                <w:rFonts w:ascii="Constantia" w:hAnsi="Constantia"/>
                <w:b/>
                <w:iCs/>
              </w:rPr>
              <w:t>Ft+áfa</w:t>
            </w:r>
            <w:proofErr w:type="spellEnd"/>
            <w:r w:rsidRPr="00F0349D">
              <w:rPr>
                <w:rFonts w:ascii="Constantia" w:hAnsi="Constantia"/>
                <w:b/>
                <w:iCs/>
              </w:rPr>
              <w:t>/év)</w:t>
            </w:r>
          </w:p>
        </w:tc>
        <w:tc>
          <w:tcPr>
            <w:tcW w:w="160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15C9D5" w14:textId="77777777" w:rsidR="00F0349D" w:rsidRPr="00F0349D" w:rsidRDefault="00F0349D" w:rsidP="00F0349D">
            <w:pPr>
              <w:ind w:right="-288"/>
              <w:rPr>
                <w:rFonts w:ascii="Constantia" w:hAnsi="Constantia"/>
                <w:b/>
                <w:iCs/>
              </w:rPr>
            </w:pPr>
            <w:r w:rsidRPr="00F0349D">
              <w:rPr>
                <w:rFonts w:ascii="Constantia" w:hAnsi="Constantia"/>
                <w:b/>
                <w:iCs/>
              </w:rPr>
              <w:t>Kérelmező</w:t>
            </w:r>
          </w:p>
          <w:p w14:paraId="0DECF2D5" w14:textId="77777777" w:rsidR="00F0349D" w:rsidRPr="00F0349D" w:rsidRDefault="00F0349D" w:rsidP="00F0349D">
            <w:pPr>
              <w:ind w:right="-288"/>
              <w:rPr>
                <w:rFonts w:ascii="Constantia" w:hAnsi="Constantia"/>
                <w:b/>
                <w:iCs/>
              </w:rPr>
            </w:pPr>
            <w:r w:rsidRPr="00F0349D">
              <w:rPr>
                <w:rFonts w:ascii="Constantia" w:hAnsi="Constantia"/>
                <w:b/>
                <w:iCs/>
              </w:rPr>
              <w:t>neve</w:t>
            </w:r>
          </w:p>
        </w:tc>
        <w:tc>
          <w:tcPr>
            <w:tcW w:w="21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2C91FF" w14:textId="77777777" w:rsidR="00F0349D" w:rsidRPr="00F0349D" w:rsidRDefault="00F0349D" w:rsidP="00F0349D">
            <w:pPr>
              <w:ind w:right="-288"/>
              <w:rPr>
                <w:rFonts w:ascii="Constantia" w:hAnsi="Constantia"/>
                <w:b/>
                <w:iCs/>
              </w:rPr>
            </w:pPr>
            <w:r w:rsidRPr="00F0349D">
              <w:rPr>
                <w:rFonts w:ascii="Constantia" w:hAnsi="Constantia"/>
                <w:b/>
                <w:iCs/>
              </w:rPr>
              <w:t>Kérelmező</w:t>
            </w:r>
          </w:p>
          <w:p w14:paraId="06E9BB75" w14:textId="77777777" w:rsidR="00F0349D" w:rsidRPr="00F0349D" w:rsidRDefault="00F0349D" w:rsidP="00F0349D">
            <w:pPr>
              <w:ind w:right="-288"/>
              <w:rPr>
                <w:rFonts w:ascii="Constantia" w:hAnsi="Constantia"/>
                <w:b/>
                <w:iCs/>
              </w:rPr>
            </w:pPr>
            <w:r w:rsidRPr="00F0349D">
              <w:rPr>
                <w:rFonts w:ascii="Constantia" w:hAnsi="Constantia"/>
                <w:b/>
                <w:iCs/>
              </w:rPr>
              <w:t>lakcíme</w:t>
            </w:r>
          </w:p>
        </w:tc>
      </w:tr>
      <w:tr w:rsidR="00F0349D" w:rsidRPr="00F0349D" w14:paraId="192878FB" w14:textId="77777777" w:rsidTr="00F0349D">
        <w:trPr>
          <w:trHeight w:val="385"/>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72D6389D" w14:textId="77777777" w:rsidR="00F0349D" w:rsidRPr="00F0349D" w:rsidRDefault="00F0349D" w:rsidP="00F0349D">
            <w:pPr>
              <w:jc w:val="center"/>
              <w:rPr>
                <w:rFonts w:ascii="Constantia" w:hAnsi="Constantia"/>
                <w:iCs/>
              </w:rPr>
            </w:pPr>
            <w:r w:rsidRPr="00F0349D">
              <w:rPr>
                <w:rFonts w:ascii="Constantia" w:hAnsi="Constantia"/>
                <w:iCs/>
              </w:rPr>
              <w:t>26214</w:t>
            </w:r>
          </w:p>
        </w:tc>
        <w:tc>
          <w:tcPr>
            <w:tcW w:w="1834" w:type="dxa"/>
            <w:tcBorders>
              <w:top w:val="single" w:sz="4" w:space="0" w:color="auto"/>
              <w:left w:val="single" w:sz="4" w:space="0" w:color="auto"/>
              <w:bottom w:val="single" w:sz="4" w:space="0" w:color="auto"/>
              <w:right w:val="single" w:sz="4" w:space="0" w:color="auto"/>
            </w:tcBorders>
            <w:vAlign w:val="center"/>
            <w:hideMark/>
          </w:tcPr>
          <w:p w14:paraId="1F46C983" w14:textId="77777777" w:rsidR="00F0349D" w:rsidRPr="00F0349D" w:rsidRDefault="00F0349D" w:rsidP="00F0349D">
            <w:pPr>
              <w:jc w:val="center"/>
              <w:rPr>
                <w:rFonts w:ascii="Constantia" w:hAnsi="Constantia"/>
                <w:iCs/>
              </w:rPr>
            </w:pPr>
            <w:r w:rsidRPr="00F0349D">
              <w:rPr>
                <w:rFonts w:ascii="Constantia" w:hAnsi="Constantia"/>
                <w:iCs/>
              </w:rPr>
              <w:t xml:space="preserve">Kivett zártkerti művelés alól kivett terület </w:t>
            </w:r>
          </w:p>
        </w:tc>
        <w:tc>
          <w:tcPr>
            <w:tcW w:w="1051" w:type="dxa"/>
            <w:tcBorders>
              <w:top w:val="single" w:sz="4" w:space="0" w:color="auto"/>
              <w:left w:val="single" w:sz="4" w:space="0" w:color="auto"/>
              <w:bottom w:val="single" w:sz="4" w:space="0" w:color="auto"/>
              <w:right w:val="single" w:sz="4" w:space="0" w:color="auto"/>
            </w:tcBorders>
            <w:vAlign w:val="center"/>
            <w:hideMark/>
          </w:tcPr>
          <w:p w14:paraId="79AD5E69" w14:textId="77777777" w:rsidR="00F0349D" w:rsidRPr="00F0349D" w:rsidRDefault="00F0349D" w:rsidP="00F0349D">
            <w:pPr>
              <w:jc w:val="center"/>
              <w:rPr>
                <w:rFonts w:ascii="Constantia" w:hAnsi="Constantia"/>
                <w:iCs/>
              </w:rPr>
            </w:pPr>
            <w:r w:rsidRPr="00F0349D">
              <w:rPr>
                <w:rFonts w:ascii="Constantia" w:hAnsi="Constantia"/>
                <w:iCs/>
              </w:rPr>
              <w:t>1024 m</w:t>
            </w:r>
            <w:r w:rsidRPr="00F0349D">
              <w:rPr>
                <w:rFonts w:ascii="Constantia" w:hAnsi="Constantia"/>
                <w:iCs/>
                <w:vertAlign w:val="superscript"/>
              </w:rPr>
              <w:t>2</w:t>
            </w:r>
          </w:p>
        </w:tc>
        <w:tc>
          <w:tcPr>
            <w:tcW w:w="1455" w:type="dxa"/>
            <w:tcBorders>
              <w:top w:val="single" w:sz="4" w:space="0" w:color="auto"/>
              <w:left w:val="single" w:sz="4" w:space="0" w:color="auto"/>
              <w:bottom w:val="single" w:sz="4" w:space="0" w:color="auto"/>
              <w:right w:val="single" w:sz="4" w:space="0" w:color="auto"/>
            </w:tcBorders>
            <w:vAlign w:val="center"/>
            <w:hideMark/>
          </w:tcPr>
          <w:p w14:paraId="0B0BC85A" w14:textId="77777777" w:rsidR="00F0349D" w:rsidRPr="00F0349D" w:rsidRDefault="00F0349D" w:rsidP="00F0349D">
            <w:pPr>
              <w:jc w:val="center"/>
              <w:rPr>
                <w:rFonts w:ascii="Constantia" w:hAnsi="Constantia"/>
                <w:iCs/>
              </w:rPr>
            </w:pPr>
            <w:r w:rsidRPr="00F0349D">
              <w:rPr>
                <w:rFonts w:ascii="Constantia" w:hAnsi="Constantia"/>
                <w:iCs/>
              </w:rPr>
              <w:t>10240</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E11CEE1" w14:textId="77777777" w:rsidR="00F0349D" w:rsidRPr="00F0349D" w:rsidRDefault="00F0349D" w:rsidP="00F0349D">
            <w:pPr>
              <w:jc w:val="center"/>
              <w:rPr>
                <w:rFonts w:ascii="Constantia" w:hAnsi="Constantia"/>
                <w:iCs/>
              </w:rPr>
            </w:pPr>
            <w:r w:rsidRPr="00F0349D">
              <w:rPr>
                <w:rFonts w:ascii="Constantia" w:hAnsi="Constantia"/>
                <w:iCs/>
              </w:rPr>
              <w:t>Jónás Balázs</w:t>
            </w:r>
          </w:p>
        </w:tc>
        <w:tc>
          <w:tcPr>
            <w:tcW w:w="2155" w:type="dxa"/>
            <w:tcBorders>
              <w:top w:val="single" w:sz="4" w:space="0" w:color="auto"/>
              <w:left w:val="single" w:sz="4" w:space="0" w:color="auto"/>
              <w:bottom w:val="single" w:sz="4" w:space="0" w:color="auto"/>
              <w:right w:val="single" w:sz="4" w:space="0" w:color="auto"/>
            </w:tcBorders>
            <w:vAlign w:val="center"/>
            <w:hideMark/>
          </w:tcPr>
          <w:p w14:paraId="6C3A71B1" w14:textId="1CE6C74B" w:rsidR="00F0349D" w:rsidRPr="00F0349D" w:rsidRDefault="00614395" w:rsidP="00F0349D">
            <w:pPr>
              <w:jc w:val="center"/>
              <w:rPr>
                <w:rFonts w:ascii="Constantia" w:hAnsi="Constantia"/>
                <w:iCs/>
              </w:rPr>
            </w:pPr>
            <w:r w:rsidRPr="00614395">
              <w:rPr>
                <w:rFonts w:ascii="Constantia" w:hAnsi="Constantia"/>
                <w:iCs/>
                <w:highlight w:val="black"/>
              </w:rPr>
              <w:t>…………………………</w:t>
            </w:r>
          </w:p>
        </w:tc>
      </w:tr>
      <w:tr w:rsidR="00F0349D" w:rsidRPr="00F0349D" w14:paraId="08B0B75E" w14:textId="77777777" w:rsidTr="00F0349D">
        <w:trPr>
          <w:trHeight w:val="385"/>
          <w:jc w:val="center"/>
        </w:trPr>
        <w:tc>
          <w:tcPr>
            <w:tcW w:w="1256" w:type="dxa"/>
            <w:tcBorders>
              <w:top w:val="single" w:sz="4" w:space="0" w:color="auto"/>
              <w:left w:val="single" w:sz="4" w:space="0" w:color="auto"/>
              <w:bottom w:val="single" w:sz="4" w:space="0" w:color="auto"/>
              <w:right w:val="single" w:sz="4" w:space="0" w:color="auto"/>
            </w:tcBorders>
            <w:vAlign w:val="center"/>
          </w:tcPr>
          <w:p w14:paraId="40B5FB64" w14:textId="77777777" w:rsidR="00F0349D" w:rsidRPr="00F0349D" w:rsidRDefault="00F0349D" w:rsidP="00F0349D">
            <w:pPr>
              <w:jc w:val="center"/>
              <w:rPr>
                <w:rFonts w:ascii="Constantia" w:hAnsi="Constantia"/>
                <w:iCs/>
              </w:rPr>
            </w:pPr>
            <w:r w:rsidRPr="00F0349D">
              <w:rPr>
                <w:rFonts w:ascii="Constantia" w:hAnsi="Constantia"/>
                <w:iCs/>
              </w:rPr>
              <w:t>26215</w:t>
            </w:r>
          </w:p>
        </w:tc>
        <w:tc>
          <w:tcPr>
            <w:tcW w:w="1834" w:type="dxa"/>
            <w:tcBorders>
              <w:top w:val="single" w:sz="4" w:space="0" w:color="auto"/>
              <w:left w:val="single" w:sz="4" w:space="0" w:color="auto"/>
              <w:bottom w:val="single" w:sz="4" w:space="0" w:color="auto"/>
              <w:right w:val="single" w:sz="4" w:space="0" w:color="auto"/>
            </w:tcBorders>
            <w:vAlign w:val="center"/>
          </w:tcPr>
          <w:p w14:paraId="207A0CBD" w14:textId="77777777" w:rsidR="00F0349D" w:rsidRPr="00F0349D" w:rsidRDefault="00F0349D" w:rsidP="00F0349D">
            <w:pPr>
              <w:jc w:val="center"/>
              <w:rPr>
                <w:rFonts w:ascii="Constantia" w:hAnsi="Constantia"/>
                <w:iCs/>
              </w:rPr>
            </w:pPr>
            <w:r w:rsidRPr="00F0349D">
              <w:rPr>
                <w:rFonts w:ascii="Constantia" w:hAnsi="Constantia"/>
                <w:iCs/>
              </w:rPr>
              <w:t>Kivett zártkerti művelés alól kivett terület</w:t>
            </w:r>
          </w:p>
        </w:tc>
        <w:tc>
          <w:tcPr>
            <w:tcW w:w="1051" w:type="dxa"/>
            <w:tcBorders>
              <w:top w:val="single" w:sz="4" w:space="0" w:color="auto"/>
              <w:left w:val="single" w:sz="4" w:space="0" w:color="auto"/>
              <w:bottom w:val="single" w:sz="4" w:space="0" w:color="auto"/>
              <w:right w:val="single" w:sz="4" w:space="0" w:color="auto"/>
            </w:tcBorders>
            <w:vAlign w:val="center"/>
          </w:tcPr>
          <w:p w14:paraId="0547673C" w14:textId="77777777" w:rsidR="00F0349D" w:rsidRPr="00F0349D" w:rsidRDefault="00F0349D" w:rsidP="00F0349D">
            <w:pPr>
              <w:jc w:val="center"/>
              <w:rPr>
                <w:rFonts w:ascii="Constantia" w:hAnsi="Constantia"/>
                <w:iCs/>
              </w:rPr>
            </w:pPr>
            <w:r w:rsidRPr="00F0349D">
              <w:rPr>
                <w:rFonts w:ascii="Constantia" w:hAnsi="Constantia"/>
                <w:iCs/>
              </w:rPr>
              <w:t>1002 m</w:t>
            </w:r>
            <w:r w:rsidRPr="00F0349D">
              <w:rPr>
                <w:rFonts w:ascii="Constantia" w:hAnsi="Constantia"/>
                <w:iCs/>
                <w:vertAlign w:val="superscript"/>
              </w:rPr>
              <w:t>2</w:t>
            </w:r>
          </w:p>
        </w:tc>
        <w:tc>
          <w:tcPr>
            <w:tcW w:w="1455" w:type="dxa"/>
            <w:tcBorders>
              <w:top w:val="single" w:sz="4" w:space="0" w:color="auto"/>
              <w:left w:val="single" w:sz="4" w:space="0" w:color="auto"/>
              <w:bottom w:val="single" w:sz="4" w:space="0" w:color="auto"/>
              <w:right w:val="single" w:sz="4" w:space="0" w:color="auto"/>
            </w:tcBorders>
            <w:vAlign w:val="center"/>
          </w:tcPr>
          <w:p w14:paraId="1F502198" w14:textId="77777777" w:rsidR="00F0349D" w:rsidRPr="00F0349D" w:rsidRDefault="00F0349D" w:rsidP="00F0349D">
            <w:pPr>
              <w:jc w:val="center"/>
              <w:rPr>
                <w:rFonts w:ascii="Constantia" w:hAnsi="Constantia"/>
                <w:iCs/>
              </w:rPr>
            </w:pPr>
            <w:r w:rsidRPr="00F0349D">
              <w:rPr>
                <w:rFonts w:ascii="Constantia" w:hAnsi="Constantia"/>
                <w:iCs/>
              </w:rPr>
              <w:t>10020</w:t>
            </w:r>
          </w:p>
        </w:tc>
        <w:tc>
          <w:tcPr>
            <w:tcW w:w="1605" w:type="dxa"/>
            <w:tcBorders>
              <w:top w:val="single" w:sz="4" w:space="0" w:color="auto"/>
              <w:left w:val="single" w:sz="4" w:space="0" w:color="auto"/>
              <w:bottom w:val="single" w:sz="4" w:space="0" w:color="auto"/>
              <w:right w:val="single" w:sz="4" w:space="0" w:color="auto"/>
            </w:tcBorders>
            <w:vAlign w:val="center"/>
          </w:tcPr>
          <w:p w14:paraId="602591EB" w14:textId="77777777" w:rsidR="00F0349D" w:rsidRPr="00F0349D" w:rsidRDefault="00F0349D" w:rsidP="00F0349D">
            <w:pPr>
              <w:jc w:val="center"/>
              <w:rPr>
                <w:rFonts w:ascii="Constantia" w:hAnsi="Constantia"/>
                <w:iCs/>
              </w:rPr>
            </w:pPr>
            <w:proofErr w:type="spellStart"/>
            <w:r w:rsidRPr="00F0349D">
              <w:rPr>
                <w:rFonts w:ascii="Constantia" w:hAnsi="Constantia"/>
                <w:iCs/>
              </w:rPr>
              <w:t>Soczó</w:t>
            </w:r>
            <w:proofErr w:type="spellEnd"/>
            <w:r w:rsidRPr="00F0349D">
              <w:rPr>
                <w:rFonts w:ascii="Constantia" w:hAnsi="Constantia"/>
                <w:iCs/>
              </w:rPr>
              <w:t xml:space="preserve"> Róbert</w:t>
            </w:r>
          </w:p>
        </w:tc>
        <w:tc>
          <w:tcPr>
            <w:tcW w:w="2155" w:type="dxa"/>
            <w:tcBorders>
              <w:top w:val="single" w:sz="4" w:space="0" w:color="auto"/>
              <w:left w:val="single" w:sz="4" w:space="0" w:color="auto"/>
              <w:bottom w:val="single" w:sz="4" w:space="0" w:color="auto"/>
              <w:right w:val="single" w:sz="4" w:space="0" w:color="auto"/>
            </w:tcBorders>
            <w:vAlign w:val="center"/>
          </w:tcPr>
          <w:p w14:paraId="1C5BCC13" w14:textId="46870CA9" w:rsidR="00F0349D" w:rsidRPr="00F0349D" w:rsidRDefault="00614395" w:rsidP="00F0349D">
            <w:pPr>
              <w:jc w:val="center"/>
              <w:rPr>
                <w:rFonts w:ascii="Constantia" w:hAnsi="Constantia"/>
                <w:iCs/>
              </w:rPr>
            </w:pPr>
            <w:r w:rsidRPr="00614395">
              <w:rPr>
                <w:rFonts w:ascii="Constantia" w:hAnsi="Constantia"/>
                <w:iCs/>
                <w:highlight w:val="black"/>
              </w:rPr>
              <w:t>…………………………….</w:t>
            </w:r>
          </w:p>
        </w:tc>
      </w:tr>
    </w:tbl>
    <w:p w14:paraId="7E77490B" w14:textId="77777777" w:rsidR="00F0349D" w:rsidRPr="00F0349D" w:rsidRDefault="00F0349D" w:rsidP="00F0349D">
      <w:pPr>
        <w:ind w:left="284" w:right="-288"/>
        <w:jc w:val="both"/>
        <w:rPr>
          <w:rFonts w:ascii="Constantia" w:hAnsi="Constantia"/>
          <w:b/>
          <w:iCs/>
        </w:rPr>
      </w:pPr>
    </w:p>
    <w:p w14:paraId="413A182B" w14:textId="77777777" w:rsidR="00F0349D" w:rsidRPr="00F0349D" w:rsidRDefault="00F0349D" w:rsidP="00F0349D">
      <w:pPr>
        <w:ind w:left="-142" w:right="-288"/>
        <w:jc w:val="both"/>
        <w:rPr>
          <w:rFonts w:ascii="Constantia" w:hAnsi="Constantia"/>
          <w:b/>
          <w:iCs/>
        </w:rPr>
      </w:pPr>
      <w:r w:rsidRPr="00F0349D">
        <w:rPr>
          <w:rFonts w:ascii="Constantia" w:hAnsi="Constantia"/>
          <w:b/>
          <w:iCs/>
        </w:rPr>
        <w:t>Kérem a Tisztelt Polgármester Urat, hogy a bérleti szerződések megkötéséhez szükséges hozzájáruló döntését szíveskedjen meghozni.</w:t>
      </w:r>
    </w:p>
    <w:p w14:paraId="6CBDF61F" w14:textId="77777777" w:rsidR="00F0349D" w:rsidRPr="00F0349D" w:rsidRDefault="00F0349D" w:rsidP="00F0349D">
      <w:pPr>
        <w:ind w:left="284"/>
        <w:jc w:val="both"/>
        <w:rPr>
          <w:rFonts w:ascii="Constantia" w:hAnsi="Constantia"/>
          <w:iCs/>
        </w:rPr>
      </w:pPr>
    </w:p>
    <w:p w14:paraId="4E97EE8F" w14:textId="77777777" w:rsidR="00F0349D" w:rsidRPr="00F0349D" w:rsidRDefault="00F0349D" w:rsidP="00F0349D">
      <w:pPr>
        <w:ind w:left="-76"/>
        <w:jc w:val="both"/>
        <w:rPr>
          <w:rFonts w:ascii="Constantia" w:hAnsi="Constantia"/>
          <w:iCs/>
        </w:rPr>
      </w:pPr>
      <w:r w:rsidRPr="00F0349D">
        <w:rPr>
          <w:rFonts w:ascii="Constantia" w:hAnsi="Constantia"/>
          <w:iCs/>
        </w:rPr>
        <w:t>Eger, 2024. 03. 25.</w:t>
      </w:r>
    </w:p>
    <w:p w14:paraId="35A7C1FC" w14:textId="77777777" w:rsidR="00F0349D" w:rsidRPr="00F0349D" w:rsidRDefault="00F0349D" w:rsidP="00F0349D">
      <w:pPr>
        <w:ind w:left="284"/>
        <w:jc w:val="center"/>
        <w:rPr>
          <w:rFonts w:ascii="Constantia" w:hAnsi="Constantia"/>
          <w:iCs/>
        </w:rPr>
      </w:pPr>
    </w:p>
    <w:p w14:paraId="78C3DC59" w14:textId="0097F3BD" w:rsidR="00F0349D" w:rsidRPr="00F0349D" w:rsidRDefault="00F0349D" w:rsidP="00F0349D">
      <w:pPr>
        <w:ind w:left="284"/>
        <w:jc w:val="center"/>
        <w:rPr>
          <w:rFonts w:ascii="Constantia" w:hAnsi="Constantia"/>
          <w:iCs/>
        </w:rPr>
      </w:pPr>
      <w:r w:rsidRPr="00F0349D">
        <w:rPr>
          <w:rFonts w:ascii="Constantia" w:hAnsi="Constantia"/>
          <w:iCs/>
        </w:rPr>
        <w:t>Tisztelettel:</w:t>
      </w:r>
    </w:p>
    <w:p w14:paraId="0CE94BFB" w14:textId="77777777" w:rsidR="00F0349D" w:rsidRPr="00F0349D" w:rsidRDefault="00F0349D" w:rsidP="00F0349D">
      <w:pPr>
        <w:ind w:left="4537"/>
        <w:jc w:val="center"/>
        <w:outlineLvl w:val="0"/>
        <w:rPr>
          <w:rFonts w:ascii="Constantia" w:hAnsi="Constantia"/>
          <w:b/>
          <w:iCs/>
        </w:rPr>
      </w:pPr>
      <w:r w:rsidRPr="00F0349D">
        <w:rPr>
          <w:rFonts w:ascii="Constantia" w:hAnsi="Constantia"/>
          <w:b/>
          <w:iCs/>
        </w:rPr>
        <w:t>Juhász Éva</w:t>
      </w:r>
    </w:p>
    <w:p w14:paraId="6D148338" w14:textId="77777777" w:rsidR="00F0349D" w:rsidRPr="00F0349D" w:rsidRDefault="00F0349D" w:rsidP="00F0349D">
      <w:pPr>
        <w:ind w:left="4537"/>
        <w:jc w:val="center"/>
        <w:outlineLvl w:val="0"/>
        <w:rPr>
          <w:rFonts w:ascii="Constantia" w:hAnsi="Constantia"/>
          <w:sz w:val="22"/>
          <w:szCs w:val="22"/>
        </w:rPr>
      </w:pPr>
      <w:r w:rsidRPr="00F0349D">
        <w:rPr>
          <w:rFonts w:ascii="Constantia" w:hAnsi="Constantia"/>
          <w:iCs/>
        </w:rPr>
        <w:t>Vagyongazdálkodási Iroda Vezetője</w:t>
      </w:r>
    </w:p>
    <w:p w14:paraId="3CA9F4A1" w14:textId="56D743E6" w:rsidR="00F0349D" w:rsidRDefault="00F0349D" w:rsidP="002E2FF1">
      <w:pPr>
        <w:rPr>
          <w:rFonts w:ascii="Constantia" w:hAnsi="Constantia"/>
          <w:b/>
          <w:bCs/>
        </w:rPr>
      </w:pPr>
      <w:r>
        <w:rPr>
          <w:rFonts w:ascii="Constantia" w:hAnsi="Constantia"/>
          <w:b/>
          <w:bCs/>
        </w:rPr>
        <w:t xml:space="preserve">34/2024. (III.25.) </w:t>
      </w:r>
      <w:r w:rsidRPr="00E57DD3">
        <w:rPr>
          <w:rFonts w:ascii="Constantia" w:hAnsi="Constantia"/>
          <w:b/>
          <w:bCs/>
        </w:rPr>
        <w:t>Polgármesteri döntés</w:t>
      </w:r>
    </w:p>
    <w:p w14:paraId="6DE5F4E6" w14:textId="77777777" w:rsidR="00F0349D" w:rsidRDefault="00F0349D" w:rsidP="002E2FF1">
      <w:pPr>
        <w:rPr>
          <w:rFonts w:ascii="Constantia" w:hAnsi="Constantia"/>
          <w:b/>
          <w:bCs/>
        </w:rPr>
      </w:pPr>
    </w:p>
    <w:p w14:paraId="304CF697" w14:textId="07CCBB7A" w:rsidR="00F0349D" w:rsidRPr="00F0349D" w:rsidRDefault="00F0349D" w:rsidP="00F0349D">
      <w:pPr>
        <w:ind w:right="-288"/>
        <w:jc w:val="both"/>
        <w:rPr>
          <w:rFonts w:ascii="Constantia" w:hAnsi="Constantia"/>
          <w:b/>
          <w:bCs/>
        </w:rPr>
      </w:pPr>
      <w:r w:rsidRPr="00F0349D">
        <w:rPr>
          <w:rFonts w:ascii="Constantia" w:hAnsi="Constantia"/>
          <w:b/>
          <w:bCs/>
        </w:rPr>
        <w:t xml:space="preserve">Alulírott Mirkóczki Ádám Eger Megyei Jogú Város Polgármestere </w:t>
      </w:r>
      <w:r w:rsidRPr="00F0349D">
        <w:rPr>
          <w:rFonts w:ascii="Constantia" w:hAnsi="Constantia"/>
          <w:b/>
          <w:bCs/>
          <w:i/>
        </w:rPr>
        <w:t xml:space="preserve">Eger Megyei Jogú Város Önkormányzata Közgyűlésének az önkormányzat vagyonáról és a </w:t>
      </w:r>
      <w:r w:rsidRPr="00F0349D">
        <w:rPr>
          <w:rFonts w:ascii="Constantia" w:hAnsi="Constantia"/>
          <w:b/>
          <w:bCs/>
          <w:i/>
        </w:rPr>
        <w:lastRenderedPageBreak/>
        <w:t xml:space="preserve">vagyongazdálkodásról szóló 33/2022. (XI.25.) önkormányzati rendeletének 29. § (1) bekezdése és 6 § (1) bekezdése </w:t>
      </w:r>
      <w:r w:rsidRPr="00F0349D">
        <w:rPr>
          <w:rFonts w:ascii="Constantia" w:hAnsi="Constantia"/>
          <w:b/>
          <w:bCs/>
        </w:rPr>
        <w:t>alapján saját hatáskörben jóváhagyom az önkormányzat tulajdonában lévő</w:t>
      </w:r>
      <w:r w:rsidRPr="00F0349D">
        <w:rPr>
          <w:rFonts w:ascii="Constantia" w:hAnsi="Constantia"/>
          <w:b/>
          <w:bCs/>
          <w:i/>
        </w:rPr>
        <w:t xml:space="preserve"> </w:t>
      </w:r>
      <w:r w:rsidRPr="00F0349D">
        <w:rPr>
          <w:rFonts w:ascii="Constantia" w:hAnsi="Constantia"/>
          <w:b/>
          <w:bCs/>
        </w:rPr>
        <w:t>egri 26214 helyrajzi számú, „kivett zártkerti művelés alól kivett terület” művelési ágú, 1024 m</w:t>
      </w:r>
      <w:r w:rsidRPr="00F0349D">
        <w:rPr>
          <w:rFonts w:ascii="Constantia" w:hAnsi="Constantia"/>
          <w:b/>
          <w:bCs/>
          <w:vertAlign w:val="superscript"/>
        </w:rPr>
        <w:t>2</w:t>
      </w:r>
      <w:r w:rsidRPr="00F0349D">
        <w:rPr>
          <w:rFonts w:ascii="Constantia" w:hAnsi="Constantia"/>
          <w:b/>
          <w:bCs/>
        </w:rPr>
        <w:t xml:space="preserve"> területű ingatlanra vonatkozó bérleti szerződés megkötését Jónás Balázs </w:t>
      </w:r>
      <w:r w:rsidRPr="00614395">
        <w:rPr>
          <w:rFonts w:ascii="Constantia" w:hAnsi="Constantia"/>
          <w:b/>
          <w:bCs/>
          <w:highlight w:val="black"/>
        </w:rPr>
        <w:t>(</w:t>
      </w:r>
      <w:r w:rsidR="00614395" w:rsidRPr="00614395">
        <w:rPr>
          <w:rFonts w:ascii="Constantia" w:hAnsi="Constantia"/>
          <w:b/>
          <w:bCs/>
          <w:highlight w:val="black"/>
        </w:rPr>
        <w:t>………………</w:t>
      </w:r>
      <w:r w:rsidRPr="00614395">
        <w:rPr>
          <w:rFonts w:ascii="Constantia" w:hAnsi="Constantia"/>
          <w:b/>
          <w:bCs/>
          <w:highlight w:val="black"/>
        </w:rPr>
        <w:t>.)</w:t>
      </w:r>
      <w:r w:rsidRPr="00F0349D">
        <w:rPr>
          <w:rFonts w:ascii="Constantia" w:hAnsi="Constantia"/>
          <w:b/>
          <w:bCs/>
        </w:rPr>
        <w:t xml:space="preserve"> kérelmezővel 10240 Ft + Áfa/év használati díj ellenében 5 éves időtartamra.</w:t>
      </w:r>
    </w:p>
    <w:p w14:paraId="139CBCE6" w14:textId="77777777" w:rsidR="00F0349D" w:rsidRPr="00F0349D" w:rsidRDefault="00F0349D" w:rsidP="00F0349D">
      <w:pPr>
        <w:ind w:right="-288"/>
        <w:rPr>
          <w:rFonts w:ascii="Constantia" w:hAnsi="Constantia"/>
          <w:b/>
          <w:bCs/>
        </w:rPr>
      </w:pPr>
    </w:p>
    <w:p w14:paraId="7F078650" w14:textId="77777777" w:rsidR="00F0349D" w:rsidRPr="00F0349D" w:rsidRDefault="00F0349D" w:rsidP="00F0349D">
      <w:pPr>
        <w:ind w:right="-288"/>
        <w:rPr>
          <w:rFonts w:ascii="Constantia" w:hAnsi="Constantia"/>
          <w:b/>
          <w:bCs/>
        </w:rPr>
      </w:pPr>
      <w:r w:rsidRPr="00F0349D">
        <w:rPr>
          <w:rFonts w:ascii="Constantia" w:hAnsi="Constantia"/>
          <w:b/>
          <w:bCs/>
        </w:rPr>
        <w:t>Eger, 2024. 03. 25.</w:t>
      </w:r>
    </w:p>
    <w:p w14:paraId="5EB8A532" w14:textId="77777777" w:rsidR="00F0349D" w:rsidRPr="00F0349D" w:rsidRDefault="00F0349D" w:rsidP="00F0349D">
      <w:pPr>
        <w:ind w:left="360" w:right="-288"/>
        <w:rPr>
          <w:rFonts w:ascii="Constantia" w:hAnsi="Constantia"/>
          <w:b/>
          <w:bCs/>
        </w:rPr>
      </w:pPr>
    </w:p>
    <w:p w14:paraId="6CA64BFF" w14:textId="77777777" w:rsidR="00F0349D" w:rsidRPr="00F0349D" w:rsidRDefault="00F0349D" w:rsidP="00F0349D">
      <w:pPr>
        <w:ind w:left="360" w:right="-288"/>
        <w:rPr>
          <w:rFonts w:ascii="Constantia" w:hAnsi="Constantia"/>
          <w:b/>
          <w:bCs/>
        </w:rPr>
      </w:pPr>
    </w:p>
    <w:p w14:paraId="42BE77DD" w14:textId="77777777" w:rsidR="00F0349D" w:rsidRPr="00F0349D" w:rsidRDefault="00F0349D" w:rsidP="00F0349D">
      <w:pPr>
        <w:ind w:left="3479" w:right="-288"/>
        <w:jc w:val="center"/>
        <w:rPr>
          <w:rFonts w:ascii="Constantia" w:hAnsi="Constantia"/>
          <w:b/>
          <w:bCs/>
        </w:rPr>
      </w:pPr>
    </w:p>
    <w:p w14:paraId="20092770" w14:textId="77777777" w:rsidR="00F0349D" w:rsidRPr="00F0349D" w:rsidRDefault="00F0349D" w:rsidP="00F0349D">
      <w:pPr>
        <w:ind w:left="3479" w:right="-288"/>
        <w:jc w:val="center"/>
        <w:rPr>
          <w:rFonts w:ascii="Constantia" w:hAnsi="Constantia"/>
          <w:b/>
          <w:bCs/>
        </w:rPr>
      </w:pPr>
      <w:r w:rsidRPr="00F0349D">
        <w:rPr>
          <w:rFonts w:ascii="Constantia" w:hAnsi="Constantia"/>
          <w:b/>
          <w:bCs/>
        </w:rPr>
        <w:t>Mirkóczki Ádám</w:t>
      </w:r>
    </w:p>
    <w:p w14:paraId="1A3AB879" w14:textId="77777777" w:rsidR="00F0349D" w:rsidRPr="00F0349D" w:rsidRDefault="00F0349D" w:rsidP="00F0349D">
      <w:pPr>
        <w:ind w:left="3479" w:right="-288"/>
        <w:jc w:val="center"/>
        <w:rPr>
          <w:rFonts w:ascii="Constantia" w:hAnsi="Constantia"/>
          <w:b/>
          <w:bCs/>
        </w:rPr>
      </w:pPr>
      <w:r w:rsidRPr="00F0349D">
        <w:rPr>
          <w:rFonts w:ascii="Constantia" w:hAnsi="Constantia"/>
          <w:b/>
          <w:bCs/>
        </w:rPr>
        <w:t>Eger Megyei Jogú Város Polgármestere</w:t>
      </w:r>
    </w:p>
    <w:p w14:paraId="1C621E9F" w14:textId="77777777" w:rsidR="00F0349D" w:rsidRDefault="00F0349D" w:rsidP="002E2FF1">
      <w:pPr>
        <w:rPr>
          <w:rFonts w:ascii="Constantia" w:hAnsi="Constantia"/>
          <w:b/>
          <w:bCs/>
        </w:rPr>
      </w:pPr>
    </w:p>
    <w:p w14:paraId="2FDA86A3" w14:textId="77777777" w:rsidR="00F0349D" w:rsidRPr="00F0349D" w:rsidRDefault="00F0349D" w:rsidP="00F0349D">
      <w:pPr>
        <w:rPr>
          <w:rFonts w:ascii="Constantia" w:hAnsi="Constantia"/>
          <w:b/>
          <w:bCs/>
        </w:rPr>
      </w:pPr>
      <w:bookmarkStart w:id="73" w:name="_Hlk173479253"/>
      <w:r w:rsidRPr="00F0349D">
        <w:rPr>
          <w:rFonts w:ascii="Constantia" w:hAnsi="Constantia"/>
          <w:b/>
          <w:bCs/>
        </w:rPr>
        <w:t>VÉGREHAJTÁS HELYZETE:</w:t>
      </w:r>
    </w:p>
    <w:p w14:paraId="00327C37" w14:textId="2AC723B7" w:rsidR="00F0349D" w:rsidRDefault="00F0349D" w:rsidP="00F0349D">
      <w:pPr>
        <w:rPr>
          <w:rFonts w:ascii="Constantia" w:hAnsi="Constantia"/>
          <w:b/>
          <w:bCs/>
        </w:rPr>
      </w:pPr>
      <w:r>
        <w:rPr>
          <w:rFonts w:ascii="Constantia" w:hAnsi="Constantia"/>
          <w:b/>
          <w:bCs/>
        </w:rPr>
        <w:t>Végrehajtva</w:t>
      </w:r>
    </w:p>
    <w:bookmarkEnd w:id="73"/>
    <w:p w14:paraId="7BF1E2BB" w14:textId="77777777" w:rsidR="00F0349D" w:rsidRDefault="00F0349D" w:rsidP="002E2FF1">
      <w:pPr>
        <w:rPr>
          <w:rFonts w:ascii="Constantia" w:hAnsi="Constantia"/>
          <w:b/>
          <w:bCs/>
        </w:rPr>
      </w:pPr>
    </w:p>
    <w:p w14:paraId="102F0CA8" w14:textId="77777777" w:rsidR="00F0349D" w:rsidRDefault="00F0349D" w:rsidP="002E2FF1">
      <w:pPr>
        <w:rPr>
          <w:rFonts w:ascii="Constantia" w:hAnsi="Constantia"/>
          <w:b/>
          <w:bCs/>
        </w:rPr>
      </w:pPr>
    </w:p>
    <w:p w14:paraId="7F5051F8" w14:textId="06CFD64B" w:rsidR="00F0349D" w:rsidRDefault="00F0349D" w:rsidP="002E2FF1">
      <w:pPr>
        <w:rPr>
          <w:rFonts w:ascii="Constantia" w:hAnsi="Constantia"/>
          <w:b/>
          <w:bCs/>
        </w:rPr>
      </w:pPr>
      <w:r>
        <w:rPr>
          <w:rFonts w:ascii="Constantia" w:hAnsi="Constantia"/>
          <w:b/>
          <w:bCs/>
        </w:rPr>
        <w:t xml:space="preserve">35/2024. (III.25.) </w:t>
      </w:r>
      <w:r w:rsidRPr="00E57DD3">
        <w:rPr>
          <w:rFonts w:ascii="Constantia" w:hAnsi="Constantia"/>
          <w:b/>
          <w:bCs/>
        </w:rPr>
        <w:t>Polgármesteri döntés</w:t>
      </w:r>
    </w:p>
    <w:p w14:paraId="42AEB124" w14:textId="77777777" w:rsidR="00F0349D" w:rsidRPr="00F0349D" w:rsidRDefault="00F0349D" w:rsidP="00F0349D">
      <w:pPr>
        <w:ind w:right="-288"/>
        <w:jc w:val="both"/>
        <w:rPr>
          <w:rFonts w:ascii="Constantia" w:hAnsi="Constantia"/>
          <w:b/>
          <w:bCs/>
        </w:rPr>
      </w:pPr>
    </w:p>
    <w:p w14:paraId="42CE8C11" w14:textId="3E478205" w:rsidR="00F0349D" w:rsidRPr="00F0349D" w:rsidRDefault="00F0349D" w:rsidP="00F0349D">
      <w:pPr>
        <w:ind w:right="-288"/>
        <w:jc w:val="both"/>
        <w:rPr>
          <w:rFonts w:ascii="Constantia" w:hAnsi="Constantia"/>
          <w:b/>
          <w:bCs/>
        </w:rPr>
      </w:pPr>
      <w:r w:rsidRPr="00F0349D">
        <w:rPr>
          <w:rFonts w:ascii="Constantia" w:hAnsi="Constantia"/>
          <w:b/>
          <w:bCs/>
        </w:rPr>
        <w:t xml:space="preserve">Alulírott Mirkóczki Ádám Eger Megyei Jogú Város Polgármestere </w:t>
      </w:r>
      <w:r w:rsidRPr="00F0349D">
        <w:rPr>
          <w:rFonts w:ascii="Constantia" w:hAnsi="Constantia"/>
          <w:b/>
          <w:bCs/>
          <w:i/>
        </w:rPr>
        <w:t xml:space="preserve">Eger Megyei Jogú Város Önkormányzata Közgyűlésének az önkormányzat vagyonáról és a vagyongazdálkodásról szóló 33/2022. (XI.25.) önkormányzati rendeletének 29. § (1) bekezdése és 6 § (1) bekezdése </w:t>
      </w:r>
      <w:r w:rsidRPr="00F0349D">
        <w:rPr>
          <w:rFonts w:ascii="Constantia" w:hAnsi="Constantia"/>
          <w:b/>
          <w:bCs/>
        </w:rPr>
        <w:t>alapján saját hatáskörben jóváhagyom az önkormányzat tulajdonában lévő</w:t>
      </w:r>
      <w:r w:rsidRPr="00F0349D">
        <w:rPr>
          <w:rFonts w:ascii="Constantia" w:hAnsi="Constantia"/>
          <w:b/>
          <w:bCs/>
          <w:i/>
        </w:rPr>
        <w:t xml:space="preserve"> </w:t>
      </w:r>
      <w:r w:rsidRPr="00F0349D">
        <w:rPr>
          <w:rFonts w:ascii="Constantia" w:hAnsi="Constantia"/>
          <w:b/>
          <w:bCs/>
        </w:rPr>
        <w:t>egri 26215 helyrajzi számú, „kivett zártkerti művelés alól kivett terület” művelési ágú, 1002 m</w:t>
      </w:r>
      <w:r w:rsidRPr="00F0349D">
        <w:rPr>
          <w:rFonts w:ascii="Constantia" w:hAnsi="Constantia"/>
          <w:b/>
          <w:bCs/>
          <w:vertAlign w:val="superscript"/>
        </w:rPr>
        <w:t>2</w:t>
      </w:r>
      <w:r w:rsidRPr="00F0349D">
        <w:rPr>
          <w:rFonts w:ascii="Constantia" w:hAnsi="Constantia"/>
          <w:b/>
          <w:bCs/>
        </w:rPr>
        <w:t xml:space="preserve"> területű ingatlanra vonatkozó bérleti szerződés megkötését </w:t>
      </w:r>
      <w:proofErr w:type="spellStart"/>
      <w:r w:rsidRPr="00F0349D">
        <w:rPr>
          <w:rFonts w:ascii="Constantia" w:hAnsi="Constantia"/>
          <w:b/>
          <w:bCs/>
        </w:rPr>
        <w:t>Soczó</w:t>
      </w:r>
      <w:proofErr w:type="spellEnd"/>
      <w:r w:rsidRPr="00F0349D">
        <w:rPr>
          <w:rFonts w:ascii="Constantia" w:hAnsi="Constantia"/>
          <w:b/>
          <w:bCs/>
        </w:rPr>
        <w:t xml:space="preserve"> Róbert </w:t>
      </w:r>
      <w:r w:rsidRPr="00614395">
        <w:rPr>
          <w:rFonts w:ascii="Constantia" w:hAnsi="Constantia"/>
          <w:b/>
          <w:bCs/>
          <w:highlight w:val="black"/>
        </w:rPr>
        <w:t>(</w:t>
      </w:r>
      <w:r w:rsidR="00614395" w:rsidRPr="00614395">
        <w:rPr>
          <w:rFonts w:ascii="Constantia" w:hAnsi="Constantia"/>
          <w:b/>
          <w:bCs/>
          <w:highlight w:val="black"/>
        </w:rPr>
        <w:t>………………………</w:t>
      </w:r>
      <w:r w:rsidRPr="00614395">
        <w:rPr>
          <w:rFonts w:ascii="Constantia" w:hAnsi="Constantia"/>
          <w:b/>
          <w:bCs/>
          <w:highlight w:val="black"/>
        </w:rPr>
        <w:t>.)</w:t>
      </w:r>
      <w:r w:rsidRPr="00F0349D">
        <w:rPr>
          <w:rFonts w:ascii="Constantia" w:hAnsi="Constantia"/>
          <w:b/>
          <w:bCs/>
        </w:rPr>
        <w:t xml:space="preserve"> kérelmezővel 10020 Ft + Áfa/év használati díj ellenében 5 éves időtartamra.</w:t>
      </w:r>
    </w:p>
    <w:p w14:paraId="08E047CA" w14:textId="77777777" w:rsidR="00F0349D" w:rsidRPr="00F0349D" w:rsidRDefault="00F0349D" w:rsidP="00F0349D">
      <w:pPr>
        <w:ind w:right="-288"/>
        <w:rPr>
          <w:rFonts w:ascii="Constantia" w:hAnsi="Constantia"/>
          <w:b/>
          <w:bCs/>
        </w:rPr>
      </w:pPr>
    </w:p>
    <w:p w14:paraId="1F2EBB2B" w14:textId="77777777" w:rsidR="00F0349D" w:rsidRPr="00F0349D" w:rsidRDefault="00F0349D" w:rsidP="00F0349D">
      <w:pPr>
        <w:ind w:right="-288"/>
        <w:rPr>
          <w:rFonts w:ascii="Constantia" w:hAnsi="Constantia"/>
          <w:b/>
          <w:bCs/>
        </w:rPr>
      </w:pPr>
      <w:r w:rsidRPr="00F0349D">
        <w:rPr>
          <w:rFonts w:ascii="Constantia" w:hAnsi="Constantia"/>
          <w:b/>
          <w:bCs/>
        </w:rPr>
        <w:t>Eger, 2024. 03. 25.</w:t>
      </w:r>
    </w:p>
    <w:p w14:paraId="5ECF2F98" w14:textId="77777777" w:rsidR="00F0349D" w:rsidRPr="00F0349D" w:rsidRDefault="00F0349D" w:rsidP="00F0349D">
      <w:pPr>
        <w:ind w:left="360" w:right="-288"/>
        <w:rPr>
          <w:rFonts w:ascii="Constantia" w:hAnsi="Constantia"/>
          <w:b/>
          <w:bCs/>
        </w:rPr>
      </w:pPr>
    </w:p>
    <w:p w14:paraId="4D61C54A" w14:textId="77777777" w:rsidR="00F0349D" w:rsidRPr="00F0349D" w:rsidRDefault="00F0349D" w:rsidP="00F0349D">
      <w:pPr>
        <w:ind w:left="360" w:right="-288"/>
        <w:rPr>
          <w:rFonts w:ascii="Constantia" w:hAnsi="Constantia"/>
          <w:b/>
          <w:bCs/>
        </w:rPr>
      </w:pPr>
    </w:p>
    <w:p w14:paraId="3ADA9760" w14:textId="77777777" w:rsidR="00F0349D" w:rsidRPr="00F0349D" w:rsidRDefault="00F0349D" w:rsidP="00F0349D">
      <w:pPr>
        <w:ind w:left="3479" w:right="-288"/>
        <w:jc w:val="center"/>
        <w:rPr>
          <w:rFonts w:ascii="Constantia" w:hAnsi="Constantia"/>
          <w:b/>
          <w:bCs/>
        </w:rPr>
      </w:pPr>
    </w:p>
    <w:p w14:paraId="6EEE2280" w14:textId="77777777" w:rsidR="00F0349D" w:rsidRPr="00F0349D" w:rsidRDefault="00F0349D" w:rsidP="00F0349D">
      <w:pPr>
        <w:ind w:left="3479" w:right="-288"/>
        <w:jc w:val="center"/>
        <w:rPr>
          <w:rFonts w:ascii="Constantia" w:hAnsi="Constantia"/>
          <w:b/>
          <w:bCs/>
        </w:rPr>
      </w:pPr>
      <w:r w:rsidRPr="00F0349D">
        <w:rPr>
          <w:rFonts w:ascii="Constantia" w:hAnsi="Constantia"/>
          <w:b/>
          <w:bCs/>
        </w:rPr>
        <w:t>Mirkóczki Ádám</w:t>
      </w:r>
    </w:p>
    <w:p w14:paraId="40AE8688" w14:textId="77777777" w:rsidR="00F0349D" w:rsidRPr="00F0349D" w:rsidRDefault="00F0349D" w:rsidP="00F0349D">
      <w:pPr>
        <w:ind w:left="3479" w:right="-288"/>
        <w:jc w:val="center"/>
        <w:rPr>
          <w:rFonts w:ascii="Constantia" w:hAnsi="Constantia"/>
          <w:b/>
          <w:bCs/>
        </w:rPr>
      </w:pPr>
      <w:r w:rsidRPr="00F0349D">
        <w:rPr>
          <w:rFonts w:ascii="Constantia" w:hAnsi="Constantia"/>
          <w:b/>
          <w:bCs/>
        </w:rPr>
        <w:t>Eger Megyei Jogú Város Polgármestere</w:t>
      </w:r>
    </w:p>
    <w:p w14:paraId="2FEAC293" w14:textId="77777777" w:rsidR="00F0349D" w:rsidRPr="00F0349D" w:rsidRDefault="00F0349D" w:rsidP="00F0349D">
      <w:pPr>
        <w:rPr>
          <w:rFonts w:ascii="Constantia" w:hAnsi="Constantia"/>
          <w:b/>
          <w:bCs/>
        </w:rPr>
      </w:pPr>
      <w:r w:rsidRPr="00F0349D">
        <w:rPr>
          <w:rFonts w:ascii="Constantia" w:hAnsi="Constantia"/>
          <w:b/>
          <w:bCs/>
        </w:rPr>
        <w:t>VÉGREHAJTÁS HELYZETE:</w:t>
      </w:r>
    </w:p>
    <w:p w14:paraId="5C3741EA" w14:textId="77777777" w:rsidR="00F0349D" w:rsidRDefault="00F0349D" w:rsidP="00F0349D">
      <w:pPr>
        <w:pBdr>
          <w:bottom w:val="single" w:sz="4" w:space="1" w:color="auto"/>
        </w:pBdr>
        <w:rPr>
          <w:rFonts w:ascii="Constantia" w:hAnsi="Constantia"/>
          <w:b/>
          <w:bCs/>
        </w:rPr>
      </w:pPr>
      <w:r>
        <w:rPr>
          <w:rFonts w:ascii="Constantia" w:hAnsi="Constantia"/>
          <w:b/>
          <w:bCs/>
        </w:rPr>
        <w:t>Végrehajtva</w:t>
      </w:r>
    </w:p>
    <w:p w14:paraId="2A644F11" w14:textId="6C40A6F0" w:rsidR="00F0349D" w:rsidRDefault="00F0349D" w:rsidP="00F0349D">
      <w:pPr>
        <w:pBdr>
          <w:bottom w:val="single" w:sz="4" w:space="1" w:color="auto"/>
        </w:pBdr>
        <w:rPr>
          <w:rFonts w:ascii="Constantia" w:hAnsi="Constantia"/>
        </w:rPr>
      </w:pPr>
      <w:r>
        <w:rPr>
          <w:rFonts w:ascii="Constantia" w:hAnsi="Constantia"/>
        </w:rPr>
        <w:t xml:space="preserve">                                                                                                                                                                                 </w:t>
      </w:r>
    </w:p>
    <w:p w14:paraId="173F3CF7" w14:textId="77777777" w:rsidR="00F0349D" w:rsidRDefault="00F0349D" w:rsidP="00F0349D">
      <w:pPr>
        <w:rPr>
          <w:rFonts w:ascii="Constantia" w:hAnsi="Constantia"/>
        </w:rPr>
      </w:pPr>
    </w:p>
    <w:p w14:paraId="48142E95" w14:textId="24358715" w:rsidR="00F0349D" w:rsidRDefault="00F0349D" w:rsidP="00F0349D">
      <w:pPr>
        <w:rPr>
          <w:rFonts w:ascii="Constantia" w:hAnsi="Constantia"/>
          <w:b/>
          <w:bCs/>
        </w:rPr>
      </w:pPr>
      <w:r w:rsidRPr="00DF1AA8">
        <w:rPr>
          <w:rFonts w:ascii="Constantia" w:hAnsi="Constantia"/>
          <w:b/>
          <w:bCs/>
          <w:u w:val="single"/>
        </w:rPr>
        <w:t>DÖNTÉS SZÁMA:</w:t>
      </w:r>
      <w:r w:rsidRPr="00FB5459">
        <w:rPr>
          <w:rFonts w:ascii="Constantia" w:hAnsi="Constantia"/>
          <w:b/>
          <w:bCs/>
        </w:rPr>
        <w:t xml:space="preserve"> </w:t>
      </w:r>
      <w:r>
        <w:rPr>
          <w:rFonts w:ascii="Constantia" w:hAnsi="Constantia"/>
          <w:b/>
          <w:bCs/>
        </w:rPr>
        <w:t>36/2024. (I</w:t>
      </w:r>
      <w:r w:rsidR="004277A2">
        <w:rPr>
          <w:rFonts w:ascii="Constantia" w:hAnsi="Constantia"/>
          <w:b/>
          <w:bCs/>
        </w:rPr>
        <w:t>V</w:t>
      </w:r>
      <w:r>
        <w:rPr>
          <w:rFonts w:ascii="Constantia" w:hAnsi="Constantia"/>
          <w:b/>
          <w:bCs/>
        </w:rPr>
        <w:t>.</w:t>
      </w:r>
      <w:r w:rsidR="004277A2">
        <w:rPr>
          <w:rFonts w:ascii="Constantia" w:hAnsi="Constantia"/>
          <w:b/>
          <w:bCs/>
        </w:rPr>
        <w:t>0</w:t>
      </w:r>
      <w:r>
        <w:rPr>
          <w:rFonts w:ascii="Constantia" w:hAnsi="Constantia"/>
          <w:b/>
          <w:bCs/>
        </w:rPr>
        <w:t xml:space="preserve">2.) </w:t>
      </w:r>
      <w:r w:rsidRPr="00E57DD3">
        <w:rPr>
          <w:rFonts w:ascii="Constantia" w:hAnsi="Constantia"/>
          <w:b/>
          <w:bCs/>
        </w:rPr>
        <w:t>Polgármesteri döntés</w:t>
      </w:r>
    </w:p>
    <w:p w14:paraId="494BE6BD" w14:textId="77777777" w:rsidR="00F0349D" w:rsidRPr="00DF1AA8" w:rsidRDefault="00F0349D" w:rsidP="00F0349D">
      <w:pPr>
        <w:jc w:val="both"/>
        <w:rPr>
          <w:rFonts w:ascii="Constantia" w:hAnsi="Constantia"/>
          <w:b/>
          <w:bCs/>
        </w:rPr>
      </w:pPr>
    </w:p>
    <w:p w14:paraId="7FDFCDFA" w14:textId="1FDA16C1" w:rsidR="00F0349D" w:rsidRDefault="00F0349D" w:rsidP="00F0349D">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004277A2" w:rsidRPr="004277A2">
        <w:rPr>
          <w:rFonts w:ascii="Constantia" w:hAnsi="Constantia"/>
          <w:b/>
          <w:bCs/>
        </w:rPr>
        <w:t>Haszonbérleti szerződés</w:t>
      </w:r>
      <w:r w:rsidR="004277A2">
        <w:rPr>
          <w:rFonts w:ascii="Constantia" w:hAnsi="Constantia"/>
          <w:b/>
          <w:bCs/>
        </w:rPr>
        <w:t xml:space="preserve"> - </w:t>
      </w:r>
      <w:r w:rsidR="004277A2" w:rsidRPr="004277A2">
        <w:rPr>
          <w:rFonts w:ascii="Constantia" w:hAnsi="Constantia"/>
          <w:b/>
          <w:bCs/>
        </w:rPr>
        <w:t>Eger 0797/110, 0797/112, 0797/113 hrsz</w:t>
      </w:r>
      <w:r w:rsidR="004277A2">
        <w:rPr>
          <w:rFonts w:ascii="Constantia" w:hAnsi="Constantia"/>
          <w:b/>
          <w:bCs/>
        </w:rPr>
        <w:t>.</w:t>
      </w:r>
    </w:p>
    <w:p w14:paraId="0E320719" w14:textId="77777777" w:rsidR="00F0349D" w:rsidRDefault="00F0349D" w:rsidP="004277A2">
      <w:pPr>
        <w:ind w:right="-288"/>
        <w:rPr>
          <w:rFonts w:ascii="Constantia" w:hAnsi="Constantia"/>
          <w:b/>
        </w:rPr>
      </w:pPr>
    </w:p>
    <w:p w14:paraId="30471490" w14:textId="77777777" w:rsidR="00F0349D" w:rsidRDefault="00F0349D" w:rsidP="00F0349D">
      <w:pPr>
        <w:ind w:right="-288"/>
        <w:jc w:val="center"/>
        <w:rPr>
          <w:rFonts w:ascii="Constantia" w:hAnsi="Constantia"/>
          <w:b/>
        </w:rPr>
      </w:pPr>
      <w:r w:rsidRPr="002E2FF1">
        <w:rPr>
          <w:rFonts w:ascii="Constantia" w:hAnsi="Constantia"/>
          <w:b/>
        </w:rPr>
        <w:t>Tisztelt Polgármester Úr!</w:t>
      </w:r>
    </w:p>
    <w:p w14:paraId="5413C296" w14:textId="77777777" w:rsidR="004277A2" w:rsidRDefault="004277A2" w:rsidP="00F0349D">
      <w:pPr>
        <w:ind w:right="-288"/>
        <w:jc w:val="center"/>
        <w:rPr>
          <w:rFonts w:ascii="Constantia" w:hAnsi="Constantia"/>
          <w:b/>
        </w:rPr>
      </w:pPr>
    </w:p>
    <w:p w14:paraId="0856A623" w14:textId="77777777" w:rsidR="004277A2" w:rsidRPr="004277A2" w:rsidRDefault="004277A2" w:rsidP="004277A2">
      <w:pPr>
        <w:ind w:right="-288"/>
        <w:jc w:val="both"/>
        <w:rPr>
          <w:rFonts w:ascii="Constantia" w:hAnsi="Constantia"/>
        </w:rPr>
      </w:pPr>
      <w:r w:rsidRPr="004277A2">
        <w:rPr>
          <w:rFonts w:ascii="Constantia" w:hAnsi="Constantia"/>
        </w:rPr>
        <w:t xml:space="preserve">Eger Megyei Jogú Város Önkormányzata Közgyűlésének az önkormányzat vagyonáról és a vagyongazdálkodásról szóló 33/2022. (XI. 25.) önkormányzati rendelete (továbbiakban: </w:t>
      </w:r>
      <w:r w:rsidRPr="004277A2">
        <w:rPr>
          <w:rFonts w:ascii="Constantia" w:hAnsi="Constantia"/>
        </w:rPr>
        <w:lastRenderedPageBreak/>
        <w:t>Vagyonrendelet) 31. § (3) bekezdése és 6. § (1a) bekezdése értelmében haszonbérleti szerződés a mindenkori költségvetési törvényben meghatározott versenyeztetési összeghatárt el nem érő értékű ingatlan esetén a Tisztelt Polgármester Úr döntése alapján közvetlenül megköthető.</w:t>
      </w:r>
    </w:p>
    <w:p w14:paraId="7F303B8B" w14:textId="77777777" w:rsidR="004277A2" w:rsidRPr="004277A2" w:rsidRDefault="004277A2" w:rsidP="004277A2">
      <w:pPr>
        <w:ind w:right="-288"/>
        <w:jc w:val="both"/>
        <w:rPr>
          <w:rFonts w:ascii="Constantia" w:hAnsi="Constantia"/>
        </w:rPr>
      </w:pPr>
    </w:p>
    <w:p w14:paraId="7869317D" w14:textId="77777777" w:rsidR="004277A2" w:rsidRPr="004277A2" w:rsidRDefault="004277A2" w:rsidP="004277A2">
      <w:pPr>
        <w:ind w:right="-288"/>
        <w:jc w:val="both"/>
        <w:rPr>
          <w:rFonts w:ascii="Constantia" w:hAnsi="Constantia"/>
        </w:rPr>
      </w:pPr>
      <w:r w:rsidRPr="004277A2">
        <w:rPr>
          <w:rFonts w:ascii="Constantia" w:hAnsi="Constantia"/>
        </w:rPr>
        <w:t xml:space="preserve">Jelen döntésben foglalt ingatlan – tekintettel azok művelési ágára – a mező és erdőgazdasági földek forgalmáról szóló 2013. évi CXXII. törvény (továbbiakban: Földforgalmi tv.) hatálya alá tartozik, a kérelmező földműves - tehát megfelelnek a Földforgalmi tv. 40. </w:t>
      </w:r>
      <w:r w:rsidRPr="004277A2">
        <w:rPr>
          <w:rFonts w:ascii="Constantia" w:hAnsi="Constantia"/>
          <w:i/>
        </w:rPr>
        <w:t>§ (1) bekezdésében foglalt feltételnek, mely szerint földműves haszonbérleti jogcímen alapuló földhasználati jogot megszerezhet</w:t>
      </w:r>
      <w:r w:rsidRPr="004277A2">
        <w:rPr>
          <w:rFonts w:ascii="Constantia" w:hAnsi="Constantia"/>
        </w:rPr>
        <w:t>-, így vele az ingatlanokra vonatkozóan haszonbérleti szerződés köthető.</w:t>
      </w:r>
    </w:p>
    <w:p w14:paraId="769C7B1F" w14:textId="77777777" w:rsidR="004277A2" w:rsidRPr="004277A2" w:rsidRDefault="004277A2" w:rsidP="004277A2">
      <w:pPr>
        <w:ind w:right="-288"/>
        <w:jc w:val="both"/>
        <w:rPr>
          <w:rFonts w:ascii="Constantia" w:hAnsi="Constantia"/>
        </w:rPr>
      </w:pPr>
    </w:p>
    <w:p w14:paraId="6C2C580F" w14:textId="77777777"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 xml:space="preserve">A Vagyonrendelet 31. § (5) bekezdése alapján termőföld közvetlen haszonbérbe adásakor a Közgyűlés által határozatban megállapított haszonbérleti díjat kell alkalmazni, </w:t>
      </w:r>
      <w:proofErr w:type="gramStart"/>
      <w:r w:rsidRPr="004277A2">
        <w:rPr>
          <w:rFonts w:ascii="Constantia" w:eastAsia="Calibri" w:hAnsi="Constantia"/>
          <w:lang w:eastAsia="en-US"/>
        </w:rPr>
        <w:t>kivéve</w:t>
      </w:r>
      <w:proofErr w:type="gramEnd"/>
      <w:r w:rsidRPr="004277A2">
        <w:rPr>
          <w:rFonts w:ascii="Constantia" w:eastAsia="Calibri" w:hAnsi="Constantia"/>
          <w:lang w:eastAsia="en-US"/>
        </w:rPr>
        <w:t xml:space="preserve"> ha az ingatlanra vonatkozó előző haszonbérleti szerződésben szereplő haszonbérleti díj ennél magasabb volt, mert ebben az esetben a haszonbérleti szerződés kizárólag abban az esetben köthető meg közvetlenül, amennyiben az új haszonbérlő vállalja ezen magasabb összegű haszonbérleti díj megfizetését.</w:t>
      </w:r>
    </w:p>
    <w:p w14:paraId="7C3B24C4" w14:textId="77777777" w:rsidR="004277A2" w:rsidRPr="004277A2" w:rsidRDefault="004277A2" w:rsidP="004277A2">
      <w:pPr>
        <w:ind w:right="-288"/>
        <w:jc w:val="both"/>
        <w:rPr>
          <w:rFonts w:ascii="Constantia" w:hAnsi="Constantia"/>
        </w:rPr>
      </w:pPr>
    </w:p>
    <w:p w14:paraId="03FE7402" w14:textId="77777777" w:rsidR="004277A2" w:rsidRPr="004277A2" w:rsidRDefault="004277A2" w:rsidP="004277A2">
      <w:pPr>
        <w:ind w:right="-288"/>
        <w:jc w:val="both"/>
        <w:rPr>
          <w:rFonts w:ascii="Constantia" w:hAnsi="Constantia"/>
        </w:rPr>
      </w:pPr>
      <w:r w:rsidRPr="004277A2">
        <w:rPr>
          <w:rFonts w:ascii="Constantia" w:hAnsi="Constantia"/>
        </w:rPr>
        <w:t>Az érintett ingatlanok bérleti díja a fentiekre, valamint a 580/2023. (X. 26.) számú közgyűlési határozatra tekintettel kerültek megállapításra.</w:t>
      </w:r>
    </w:p>
    <w:p w14:paraId="689F2086" w14:textId="77777777" w:rsidR="004277A2" w:rsidRPr="004277A2" w:rsidRDefault="004277A2" w:rsidP="004277A2">
      <w:pPr>
        <w:ind w:right="-288"/>
        <w:jc w:val="both"/>
        <w:rPr>
          <w:rFonts w:ascii="Constantia" w:hAnsi="Constantia"/>
        </w:rPr>
      </w:pPr>
    </w:p>
    <w:p w14:paraId="3BAFA825" w14:textId="77777777" w:rsidR="004277A2" w:rsidRPr="004277A2" w:rsidRDefault="004277A2" w:rsidP="004277A2">
      <w:pPr>
        <w:ind w:right="-288"/>
        <w:jc w:val="both"/>
        <w:rPr>
          <w:rFonts w:ascii="Constantia" w:hAnsi="Constantia"/>
          <w:b/>
          <w:u w:val="single"/>
        </w:rPr>
      </w:pPr>
      <w:r w:rsidRPr="004277A2">
        <w:rPr>
          <w:rFonts w:ascii="Constantia" w:hAnsi="Constantia"/>
          <w:b/>
          <w:u w:val="single"/>
        </w:rPr>
        <w:t>Haszonbérlet:</w:t>
      </w:r>
    </w:p>
    <w:p w14:paraId="5CD269C2" w14:textId="77777777" w:rsidR="004277A2" w:rsidRPr="004277A2" w:rsidRDefault="004277A2" w:rsidP="004277A2">
      <w:pPr>
        <w:ind w:right="-288"/>
        <w:jc w:val="both"/>
        <w:rPr>
          <w:rFonts w:ascii="Constantia" w:hAnsi="Constantia"/>
          <w:b/>
          <w:u w:val="single"/>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387"/>
        <w:gridCol w:w="1087"/>
        <w:gridCol w:w="1461"/>
        <w:gridCol w:w="1543"/>
        <w:gridCol w:w="2763"/>
      </w:tblGrid>
      <w:tr w:rsidR="00614395" w:rsidRPr="004277A2" w14:paraId="00BBEFAC" w14:textId="77777777" w:rsidTr="0097166B">
        <w:trPr>
          <w:jc w:val="center"/>
        </w:trPr>
        <w:tc>
          <w:tcPr>
            <w:tcW w:w="1210" w:type="dxa"/>
            <w:shd w:val="clear" w:color="AEAAAA" w:fill="FFFFFF"/>
            <w:vAlign w:val="center"/>
          </w:tcPr>
          <w:p w14:paraId="0F301AE9" w14:textId="77777777" w:rsidR="004277A2" w:rsidRPr="004277A2" w:rsidRDefault="004277A2" w:rsidP="004277A2">
            <w:pPr>
              <w:ind w:right="-288"/>
              <w:rPr>
                <w:rFonts w:ascii="Constantia" w:hAnsi="Constantia"/>
                <w:b/>
              </w:rPr>
            </w:pPr>
            <w:r w:rsidRPr="004277A2">
              <w:rPr>
                <w:rFonts w:ascii="Constantia" w:hAnsi="Constantia"/>
                <w:b/>
              </w:rPr>
              <w:t>Helyrajzi</w:t>
            </w:r>
          </w:p>
          <w:p w14:paraId="4385118B" w14:textId="77777777" w:rsidR="004277A2" w:rsidRPr="004277A2" w:rsidRDefault="004277A2" w:rsidP="004277A2">
            <w:pPr>
              <w:ind w:right="-288"/>
              <w:rPr>
                <w:rFonts w:ascii="Constantia" w:hAnsi="Constantia"/>
                <w:b/>
              </w:rPr>
            </w:pPr>
            <w:r w:rsidRPr="004277A2">
              <w:rPr>
                <w:rFonts w:ascii="Constantia" w:hAnsi="Constantia"/>
                <w:b/>
              </w:rPr>
              <w:t>szám</w:t>
            </w:r>
          </w:p>
        </w:tc>
        <w:tc>
          <w:tcPr>
            <w:tcW w:w="1492" w:type="dxa"/>
            <w:shd w:val="clear" w:color="AEAAAA" w:fill="FFFFFF"/>
            <w:vAlign w:val="center"/>
          </w:tcPr>
          <w:p w14:paraId="62FEE479" w14:textId="77777777" w:rsidR="004277A2" w:rsidRPr="004277A2" w:rsidRDefault="004277A2" w:rsidP="004277A2">
            <w:pPr>
              <w:ind w:right="-288"/>
              <w:rPr>
                <w:rFonts w:ascii="Constantia" w:hAnsi="Constantia"/>
                <w:b/>
              </w:rPr>
            </w:pPr>
            <w:r w:rsidRPr="004277A2">
              <w:rPr>
                <w:rFonts w:ascii="Constantia" w:hAnsi="Constantia"/>
                <w:b/>
              </w:rPr>
              <w:t>Művelési ág</w:t>
            </w:r>
          </w:p>
        </w:tc>
        <w:tc>
          <w:tcPr>
            <w:tcW w:w="1114" w:type="dxa"/>
            <w:shd w:val="clear" w:color="AEAAAA" w:fill="FFFFFF"/>
            <w:vAlign w:val="center"/>
          </w:tcPr>
          <w:p w14:paraId="678FF422" w14:textId="77777777" w:rsidR="004277A2" w:rsidRPr="004277A2" w:rsidRDefault="004277A2" w:rsidP="004277A2">
            <w:pPr>
              <w:ind w:right="-288"/>
              <w:rPr>
                <w:rFonts w:ascii="Constantia" w:hAnsi="Constantia"/>
                <w:b/>
              </w:rPr>
            </w:pPr>
            <w:r w:rsidRPr="004277A2">
              <w:rPr>
                <w:rFonts w:ascii="Constantia" w:hAnsi="Constantia"/>
                <w:b/>
              </w:rPr>
              <w:t>Terület</w:t>
            </w:r>
          </w:p>
          <w:p w14:paraId="1895B810" w14:textId="77777777" w:rsidR="004277A2" w:rsidRPr="004277A2" w:rsidRDefault="004277A2" w:rsidP="004277A2">
            <w:pPr>
              <w:ind w:right="-288"/>
              <w:rPr>
                <w:rFonts w:ascii="Constantia" w:hAnsi="Constantia"/>
                <w:b/>
              </w:rPr>
            </w:pPr>
            <w:r w:rsidRPr="004277A2">
              <w:rPr>
                <w:rFonts w:ascii="Constantia" w:hAnsi="Constantia"/>
                <w:b/>
              </w:rPr>
              <w:t>(m</w:t>
            </w:r>
            <w:r w:rsidRPr="004277A2">
              <w:rPr>
                <w:rFonts w:ascii="Constantia" w:hAnsi="Constantia"/>
                <w:b/>
                <w:vertAlign w:val="superscript"/>
              </w:rPr>
              <w:t>2</w:t>
            </w:r>
            <w:r w:rsidRPr="004277A2">
              <w:rPr>
                <w:rFonts w:ascii="Constantia" w:hAnsi="Constantia"/>
                <w:b/>
              </w:rPr>
              <w:t>)</w:t>
            </w:r>
          </w:p>
        </w:tc>
        <w:tc>
          <w:tcPr>
            <w:tcW w:w="1466" w:type="dxa"/>
            <w:shd w:val="clear" w:color="AEAAAA" w:fill="FFFFFF"/>
            <w:vAlign w:val="center"/>
          </w:tcPr>
          <w:p w14:paraId="42C2ED04" w14:textId="77777777" w:rsidR="004277A2" w:rsidRPr="004277A2" w:rsidRDefault="004277A2" w:rsidP="004277A2">
            <w:pPr>
              <w:ind w:right="-288"/>
              <w:rPr>
                <w:rFonts w:ascii="Constantia" w:hAnsi="Constantia"/>
                <w:b/>
              </w:rPr>
            </w:pPr>
            <w:r w:rsidRPr="004277A2">
              <w:rPr>
                <w:rFonts w:ascii="Constantia" w:hAnsi="Constantia"/>
                <w:b/>
              </w:rPr>
              <w:t>Bérleti díj</w:t>
            </w:r>
          </w:p>
          <w:p w14:paraId="4B0B9CED" w14:textId="77777777" w:rsidR="004277A2" w:rsidRPr="004277A2" w:rsidRDefault="004277A2" w:rsidP="004277A2">
            <w:pPr>
              <w:ind w:right="-288"/>
              <w:rPr>
                <w:rFonts w:ascii="Constantia" w:hAnsi="Constantia"/>
                <w:b/>
              </w:rPr>
            </w:pPr>
            <w:r w:rsidRPr="004277A2">
              <w:rPr>
                <w:rFonts w:ascii="Constantia" w:hAnsi="Constantia"/>
                <w:b/>
              </w:rPr>
              <w:t>(</w:t>
            </w:r>
            <w:proofErr w:type="spellStart"/>
            <w:r w:rsidRPr="004277A2">
              <w:rPr>
                <w:rFonts w:ascii="Constantia" w:hAnsi="Constantia"/>
                <w:b/>
              </w:rPr>
              <w:t>Ft+áfa</w:t>
            </w:r>
            <w:proofErr w:type="spellEnd"/>
            <w:r w:rsidRPr="004277A2">
              <w:rPr>
                <w:rFonts w:ascii="Constantia" w:hAnsi="Constantia"/>
                <w:b/>
              </w:rPr>
              <w:t>/év)</w:t>
            </w:r>
          </w:p>
        </w:tc>
        <w:tc>
          <w:tcPr>
            <w:tcW w:w="1610" w:type="dxa"/>
            <w:shd w:val="clear" w:color="AEAAAA" w:fill="FFFFFF"/>
            <w:vAlign w:val="center"/>
          </w:tcPr>
          <w:p w14:paraId="17900E36" w14:textId="77777777" w:rsidR="004277A2" w:rsidRPr="004277A2" w:rsidRDefault="004277A2" w:rsidP="004277A2">
            <w:pPr>
              <w:ind w:right="-288"/>
              <w:rPr>
                <w:rFonts w:ascii="Constantia" w:hAnsi="Constantia"/>
                <w:b/>
              </w:rPr>
            </w:pPr>
            <w:r w:rsidRPr="004277A2">
              <w:rPr>
                <w:rFonts w:ascii="Constantia" w:hAnsi="Constantia"/>
                <w:b/>
              </w:rPr>
              <w:t>Kérelmező</w:t>
            </w:r>
          </w:p>
          <w:p w14:paraId="0C7DE67E" w14:textId="77777777" w:rsidR="004277A2" w:rsidRPr="004277A2" w:rsidRDefault="004277A2" w:rsidP="004277A2">
            <w:pPr>
              <w:ind w:right="-288"/>
              <w:rPr>
                <w:rFonts w:ascii="Constantia" w:hAnsi="Constantia"/>
                <w:b/>
              </w:rPr>
            </w:pPr>
            <w:r w:rsidRPr="004277A2">
              <w:rPr>
                <w:rFonts w:ascii="Constantia" w:hAnsi="Constantia"/>
                <w:b/>
              </w:rPr>
              <w:t>neve</w:t>
            </w:r>
          </w:p>
        </w:tc>
        <w:tc>
          <w:tcPr>
            <w:tcW w:w="2606" w:type="dxa"/>
            <w:shd w:val="clear" w:color="AEAAAA" w:fill="FFFFFF"/>
            <w:vAlign w:val="center"/>
          </w:tcPr>
          <w:p w14:paraId="55001E14" w14:textId="77777777" w:rsidR="004277A2" w:rsidRPr="004277A2" w:rsidRDefault="004277A2" w:rsidP="004277A2">
            <w:pPr>
              <w:ind w:right="-288"/>
              <w:rPr>
                <w:rFonts w:ascii="Constantia" w:hAnsi="Constantia"/>
                <w:b/>
              </w:rPr>
            </w:pPr>
            <w:r w:rsidRPr="004277A2">
              <w:rPr>
                <w:rFonts w:ascii="Constantia" w:hAnsi="Constantia"/>
                <w:b/>
              </w:rPr>
              <w:t>Kérelmező</w:t>
            </w:r>
          </w:p>
          <w:p w14:paraId="008EC8D9" w14:textId="77777777" w:rsidR="004277A2" w:rsidRPr="004277A2" w:rsidRDefault="004277A2" w:rsidP="004277A2">
            <w:pPr>
              <w:ind w:right="-288"/>
              <w:rPr>
                <w:rFonts w:ascii="Constantia" w:hAnsi="Constantia"/>
                <w:b/>
              </w:rPr>
            </w:pPr>
            <w:r w:rsidRPr="004277A2">
              <w:rPr>
                <w:rFonts w:ascii="Constantia" w:hAnsi="Constantia"/>
                <w:b/>
              </w:rPr>
              <w:t>lakcíme</w:t>
            </w:r>
          </w:p>
        </w:tc>
      </w:tr>
      <w:tr w:rsidR="004277A2" w:rsidRPr="004277A2" w14:paraId="475EB1AA" w14:textId="77777777" w:rsidTr="0097166B">
        <w:trPr>
          <w:trHeight w:val="385"/>
          <w:jc w:val="center"/>
        </w:trPr>
        <w:tc>
          <w:tcPr>
            <w:tcW w:w="1210" w:type="dxa"/>
            <w:shd w:val="clear" w:color="auto" w:fill="auto"/>
            <w:vAlign w:val="center"/>
          </w:tcPr>
          <w:p w14:paraId="44E64DDC" w14:textId="77777777" w:rsidR="004277A2" w:rsidRPr="004277A2" w:rsidRDefault="004277A2" w:rsidP="004277A2">
            <w:pPr>
              <w:jc w:val="center"/>
              <w:rPr>
                <w:rFonts w:ascii="Constantia" w:hAnsi="Constantia"/>
              </w:rPr>
            </w:pPr>
            <w:r w:rsidRPr="004277A2">
              <w:rPr>
                <w:rFonts w:ascii="Constantia" w:hAnsi="Constantia"/>
              </w:rPr>
              <w:t>0797/110</w:t>
            </w:r>
          </w:p>
        </w:tc>
        <w:tc>
          <w:tcPr>
            <w:tcW w:w="1492" w:type="dxa"/>
            <w:shd w:val="clear" w:color="auto" w:fill="auto"/>
            <w:vAlign w:val="center"/>
          </w:tcPr>
          <w:p w14:paraId="5245D4FC" w14:textId="77777777" w:rsidR="004277A2" w:rsidRPr="004277A2" w:rsidRDefault="004277A2" w:rsidP="004277A2">
            <w:pPr>
              <w:jc w:val="center"/>
              <w:rPr>
                <w:rFonts w:ascii="Constantia" w:hAnsi="Constantia"/>
              </w:rPr>
            </w:pPr>
            <w:r w:rsidRPr="004277A2">
              <w:rPr>
                <w:rFonts w:ascii="Constantia" w:hAnsi="Constantia"/>
              </w:rPr>
              <w:t>szántó</w:t>
            </w:r>
          </w:p>
        </w:tc>
        <w:tc>
          <w:tcPr>
            <w:tcW w:w="1114" w:type="dxa"/>
            <w:shd w:val="clear" w:color="auto" w:fill="auto"/>
            <w:vAlign w:val="center"/>
          </w:tcPr>
          <w:p w14:paraId="5C08B3E4" w14:textId="77777777" w:rsidR="004277A2" w:rsidRPr="004277A2" w:rsidRDefault="004277A2" w:rsidP="004277A2">
            <w:pPr>
              <w:jc w:val="center"/>
              <w:rPr>
                <w:rFonts w:ascii="Constantia" w:hAnsi="Constantia"/>
              </w:rPr>
            </w:pPr>
            <w:r w:rsidRPr="004277A2">
              <w:rPr>
                <w:rFonts w:ascii="Constantia" w:hAnsi="Constantia"/>
              </w:rPr>
              <w:t>1143 m</w:t>
            </w:r>
            <w:r w:rsidRPr="004277A2">
              <w:rPr>
                <w:rFonts w:ascii="Constantia" w:hAnsi="Constantia"/>
                <w:vertAlign w:val="superscript"/>
              </w:rPr>
              <w:t>2</w:t>
            </w:r>
          </w:p>
        </w:tc>
        <w:tc>
          <w:tcPr>
            <w:tcW w:w="1466" w:type="dxa"/>
            <w:shd w:val="clear" w:color="auto" w:fill="auto"/>
            <w:vAlign w:val="center"/>
          </w:tcPr>
          <w:p w14:paraId="54EA24B1" w14:textId="77777777" w:rsidR="004277A2" w:rsidRPr="004277A2" w:rsidRDefault="004277A2" w:rsidP="004277A2">
            <w:pPr>
              <w:jc w:val="center"/>
              <w:rPr>
                <w:rFonts w:ascii="Constantia" w:hAnsi="Constantia"/>
              </w:rPr>
            </w:pPr>
            <w:r w:rsidRPr="004277A2">
              <w:rPr>
                <w:rFonts w:ascii="Constantia" w:hAnsi="Constantia"/>
              </w:rPr>
              <w:t>11430</w:t>
            </w:r>
          </w:p>
        </w:tc>
        <w:tc>
          <w:tcPr>
            <w:tcW w:w="1610" w:type="dxa"/>
            <w:vMerge w:val="restart"/>
            <w:shd w:val="clear" w:color="auto" w:fill="auto"/>
            <w:vAlign w:val="center"/>
          </w:tcPr>
          <w:p w14:paraId="358E8599" w14:textId="77777777" w:rsidR="004277A2" w:rsidRPr="004277A2" w:rsidRDefault="004277A2" w:rsidP="004277A2">
            <w:pPr>
              <w:jc w:val="center"/>
              <w:rPr>
                <w:rFonts w:ascii="Constantia" w:hAnsi="Constantia"/>
              </w:rPr>
            </w:pPr>
            <w:r w:rsidRPr="004277A2">
              <w:rPr>
                <w:rFonts w:ascii="Constantia" w:hAnsi="Constantia"/>
              </w:rPr>
              <w:t>Szilágyi Tibor</w:t>
            </w:r>
          </w:p>
        </w:tc>
        <w:tc>
          <w:tcPr>
            <w:tcW w:w="2606" w:type="dxa"/>
            <w:vMerge w:val="restart"/>
            <w:shd w:val="clear" w:color="auto" w:fill="auto"/>
            <w:vAlign w:val="center"/>
          </w:tcPr>
          <w:p w14:paraId="37A81C9E" w14:textId="5C028766" w:rsidR="004277A2" w:rsidRPr="004277A2" w:rsidRDefault="00614395" w:rsidP="004277A2">
            <w:pPr>
              <w:jc w:val="center"/>
              <w:rPr>
                <w:rFonts w:ascii="Constantia" w:hAnsi="Constantia"/>
              </w:rPr>
            </w:pPr>
            <w:r w:rsidRPr="00614395">
              <w:rPr>
                <w:rFonts w:ascii="Constantia" w:hAnsi="Constantia"/>
                <w:highlight w:val="black"/>
              </w:rPr>
              <w:t>……………………………………..</w:t>
            </w:r>
          </w:p>
        </w:tc>
      </w:tr>
      <w:tr w:rsidR="004277A2" w:rsidRPr="004277A2" w14:paraId="293B8507" w14:textId="77777777" w:rsidTr="0097166B">
        <w:trPr>
          <w:trHeight w:val="385"/>
          <w:jc w:val="center"/>
        </w:trPr>
        <w:tc>
          <w:tcPr>
            <w:tcW w:w="1210" w:type="dxa"/>
            <w:shd w:val="clear" w:color="auto" w:fill="auto"/>
            <w:vAlign w:val="center"/>
          </w:tcPr>
          <w:p w14:paraId="16D29F8D" w14:textId="77777777" w:rsidR="004277A2" w:rsidRPr="004277A2" w:rsidRDefault="004277A2" w:rsidP="004277A2">
            <w:pPr>
              <w:jc w:val="center"/>
              <w:rPr>
                <w:rFonts w:ascii="Constantia" w:hAnsi="Constantia"/>
              </w:rPr>
            </w:pPr>
            <w:r w:rsidRPr="004277A2">
              <w:rPr>
                <w:rFonts w:ascii="Constantia" w:hAnsi="Constantia"/>
              </w:rPr>
              <w:t>0797/112</w:t>
            </w:r>
          </w:p>
        </w:tc>
        <w:tc>
          <w:tcPr>
            <w:tcW w:w="1492" w:type="dxa"/>
            <w:shd w:val="clear" w:color="auto" w:fill="auto"/>
            <w:vAlign w:val="center"/>
          </w:tcPr>
          <w:p w14:paraId="293FA111" w14:textId="77777777" w:rsidR="004277A2" w:rsidRPr="004277A2" w:rsidRDefault="004277A2" w:rsidP="004277A2">
            <w:pPr>
              <w:jc w:val="center"/>
              <w:rPr>
                <w:rFonts w:ascii="Constantia" w:hAnsi="Constantia"/>
              </w:rPr>
            </w:pPr>
            <w:r w:rsidRPr="004277A2">
              <w:rPr>
                <w:rFonts w:ascii="Constantia" w:hAnsi="Constantia"/>
              </w:rPr>
              <w:t>szántó</w:t>
            </w:r>
          </w:p>
        </w:tc>
        <w:tc>
          <w:tcPr>
            <w:tcW w:w="1114" w:type="dxa"/>
            <w:shd w:val="clear" w:color="auto" w:fill="auto"/>
            <w:vAlign w:val="center"/>
          </w:tcPr>
          <w:p w14:paraId="0912CF8A" w14:textId="77777777" w:rsidR="004277A2" w:rsidRPr="004277A2" w:rsidRDefault="004277A2" w:rsidP="004277A2">
            <w:pPr>
              <w:jc w:val="center"/>
              <w:rPr>
                <w:rFonts w:ascii="Constantia" w:hAnsi="Constantia"/>
              </w:rPr>
            </w:pPr>
            <w:r w:rsidRPr="004277A2">
              <w:rPr>
                <w:rFonts w:ascii="Constantia" w:hAnsi="Constantia"/>
              </w:rPr>
              <w:t>1190 m</w:t>
            </w:r>
            <w:r w:rsidRPr="004277A2">
              <w:rPr>
                <w:rFonts w:ascii="Constantia" w:hAnsi="Constantia"/>
                <w:vertAlign w:val="superscript"/>
              </w:rPr>
              <w:t>2</w:t>
            </w:r>
          </w:p>
        </w:tc>
        <w:tc>
          <w:tcPr>
            <w:tcW w:w="1466" w:type="dxa"/>
            <w:shd w:val="clear" w:color="auto" w:fill="auto"/>
            <w:vAlign w:val="center"/>
          </w:tcPr>
          <w:p w14:paraId="31B083C0" w14:textId="77777777" w:rsidR="004277A2" w:rsidRPr="004277A2" w:rsidRDefault="004277A2" w:rsidP="004277A2">
            <w:pPr>
              <w:jc w:val="center"/>
              <w:rPr>
                <w:rFonts w:ascii="Constantia" w:hAnsi="Constantia"/>
              </w:rPr>
            </w:pPr>
            <w:r w:rsidRPr="004277A2">
              <w:rPr>
                <w:rFonts w:ascii="Constantia" w:hAnsi="Constantia"/>
              </w:rPr>
              <w:t>11900</w:t>
            </w:r>
          </w:p>
        </w:tc>
        <w:tc>
          <w:tcPr>
            <w:tcW w:w="1610" w:type="dxa"/>
            <w:vMerge/>
            <w:shd w:val="clear" w:color="auto" w:fill="auto"/>
            <w:vAlign w:val="center"/>
          </w:tcPr>
          <w:p w14:paraId="5BBB3371" w14:textId="77777777" w:rsidR="004277A2" w:rsidRPr="004277A2" w:rsidRDefault="004277A2" w:rsidP="004277A2">
            <w:pPr>
              <w:jc w:val="center"/>
              <w:rPr>
                <w:rFonts w:ascii="Constantia" w:hAnsi="Constantia"/>
              </w:rPr>
            </w:pPr>
          </w:p>
        </w:tc>
        <w:tc>
          <w:tcPr>
            <w:tcW w:w="2606" w:type="dxa"/>
            <w:vMerge/>
            <w:shd w:val="clear" w:color="auto" w:fill="auto"/>
            <w:vAlign w:val="center"/>
          </w:tcPr>
          <w:p w14:paraId="37B155F6" w14:textId="77777777" w:rsidR="004277A2" w:rsidRPr="004277A2" w:rsidRDefault="004277A2" w:rsidP="004277A2">
            <w:pPr>
              <w:jc w:val="center"/>
              <w:rPr>
                <w:rFonts w:ascii="Constantia" w:hAnsi="Constantia"/>
              </w:rPr>
            </w:pPr>
          </w:p>
        </w:tc>
      </w:tr>
      <w:tr w:rsidR="004277A2" w:rsidRPr="004277A2" w14:paraId="2E3FEFCF" w14:textId="77777777" w:rsidTr="0097166B">
        <w:trPr>
          <w:trHeight w:val="385"/>
          <w:jc w:val="center"/>
        </w:trPr>
        <w:tc>
          <w:tcPr>
            <w:tcW w:w="1210" w:type="dxa"/>
            <w:shd w:val="clear" w:color="auto" w:fill="auto"/>
            <w:vAlign w:val="center"/>
          </w:tcPr>
          <w:p w14:paraId="6B6B1C08" w14:textId="77777777" w:rsidR="004277A2" w:rsidRPr="004277A2" w:rsidRDefault="004277A2" w:rsidP="004277A2">
            <w:pPr>
              <w:jc w:val="center"/>
              <w:rPr>
                <w:rFonts w:ascii="Constantia" w:hAnsi="Constantia"/>
              </w:rPr>
            </w:pPr>
            <w:r w:rsidRPr="004277A2">
              <w:rPr>
                <w:rFonts w:ascii="Constantia" w:hAnsi="Constantia"/>
              </w:rPr>
              <w:t>0797/113</w:t>
            </w:r>
          </w:p>
        </w:tc>
        <w:tc>
          <w:tcPr>
            <w:tcW w:w="1492" w:type="dxa"/>
            <w:shd w:val="clear" w:color="auto" w:fill="auto"/>
            <w:vAlign w:val="center"/>
          </w:tcPr>
          <w:p w14:paraId="071F4B7B" w14:textId="77777777" w:rsidR="004277A2" w:rsidRPr="004277A2" w:rsidRDefault="004277A2" w:rsidP="004277A2">
            <w:pPr>
              <w:jc w:val="center"/>
              <w:rPr>
                <w:rFonts w:ascii="Constantia" w:hAnsi="Constantia"/>
              </w:rPr>
            </w:pPr>
            <w:r w:rsidRPr="004277A2">
              <w:rPr>
                <w:rFonts w:ascii="Constantia" w:hAnsi="Constantia"/>
              </w:rPr>
              <w:t>szántó</w:t>
            </w:r>
          </w:p>
        </w:tc>
        <w:tc>
          <w:tcPr>
            <w:tcW w:w="1114" w:type="dxa"/>
            <w:shd w:val="clear" w:color="auto" w:fill="auto"/>
            <w:vAlign w:val="center"/>
          </w:tcPr>
          <w:p w14:paraId="569F68CD" w14:textId="77777777" w:rsidR="004277A2" w:rsidRPr="004277A2" w:rsidRDefault="004277A2" w:rsidP="004277A2">
            <w:pPr>
              <w:jc w:val="center"/>
              <w:rPr>
                <w:rFonts w:ascii="Constantia" w:hAnsi="Constantia"/>
              </w:rPr>
            </w:pPr>
            <w:r w:rsidRPr="004277A2">
              <w:rPr>
                <w:rFonts w:ascii="Constantia" w:hAnsi="Constantia"/>
              </w:rPr>
              <w:t>2332 m</w:t>
            </w:r>
            <w:r w:rsidRPr="004277A2">
              <w:rPr>
                <w:rFonts w:ascii="Constantia" w:hAnsi="Constantia"/>
                <w:vertAlign w:val="superscript"/>
              </w:rPr>
              <w:t>2</w:t>
            </w:r>
          </w:p>
        </w:tc>
        <w:tc>
          <w:tcPr>
            <w:tcW w:w="1466" w:type="dxa"/>
            <w:shd w:val="clear" w:color="auto" w:fill="auto"/>
            <w:vAlign w:val="center"/>
          </w:tcPr>
          <w:p w14:paraId="3C846660" w14:textId="77777777" w:rsidR="004277A2" w:rsidRPr="004277A2" w:rsidRDefault="004277A2" w:rsidP="004277A2">
            <w:pPr>
              <w:jc w:val="center"/>
              <w:rPr>
                <w:rFonts w:ascii="Constantia" w:hAnsi="Constantia"/>
              </w:rPr>
            </w:pPr>
            <w:r w:rsidRPr="004277A2">
              <w:rPr>
                <w:rFonts w:ascii="Constantia" w:hAnsi="Constantia"/>
              </w:rPr>
              <w:t>23320</w:t>
            </w:r>
          </w:p>
        </w:tc>
        <w:tc>
          <w:tcPr>
            <w:tcW w:w="1610" w:type="dxa"/>
            <w:vMerge/>
            <w:shd w:val="clear" w:color="auto" w:fill="auto"/>
            <w:vAlign w:val="center"/>
          </w:tcPr>
          <w:p w14:paraId="3E584BEA" w14:textId="77777777" w:rsidR="004277A2" w:rsidRPr="004277A2" w:rsidRDefault="004277A2" w:rsidP="004277A2">
            <w:pPr>
              <w:jc w:val="center"/>
              <w:rPr>
                <w:rFonts w:ascii="Constantia" w:hAnsi="Constantia"/>
              </w:rPr>
            </w:pPr>
          </w:p>
        </w:tc>
        <w:tc>
          <w:tcPr>
            <w:tcW w:w="2606" w:type="dxa"/>
            <w:vMerge/>
            <w:shd w:val="clear" w:color="auto" w:fill="auto"/>
            <w:vAlign w:val="center"/>
          </w:tcPr>
          <w:p w14:paraId="5C651E15" w14:textId="77777777" w:rsidR="004277A2" w:rsidRPr="004277A2" w:rsidRDefault="004277A2" w:rsidP="004277A2">
            <w:pPr>
              <w:jc w:val="center"/>
              <w:rPr>
                <w:rFonts w:ascii="Constantia" w:hAnsi="Constantia"/>
              </w:rPr>
            </w:pPr>
          </w:p>
        </w:tc>
      </w:tr>
    </w:tbl>
    <w:p w14:paraId="65DFAC6B" w14:textId="77777777" w:rsidR="004277A2" w:rsidRPr="004277A2" w:rsidRDefault="004277A2" w:rsidP="004277A2">
      <w:pPr>
        <w:ind w:right="-288"/>
        <w:jc w:val="both"/>
        <w:rPr>
          <w:rFonts w:ascii="Constantia" w:hAnsi="Constantia"/>
          <w:b/>
        </w:rPr>
      </w:pPr>
    </w:p>
    <w:p w14:paraId="50E66501" w14:textId="77777777"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A Földforgalmi tv. 44. § (1) bekezdése szerint haszonbérleti szerződés határozott időtartamra, legalább 1 gazdasági évre és legfeljebb 20 évre köthető meg.</w:t>
      </w:r>
    </w:p>
    <w:p w14:paraId="31BDB2ED" w14:textId="77777777" w:rsidR="004277A2" w:rsidRPr="004277A2" w:rsidRDefault="004277A2" w:rsidP="004277A2">
      <w:pPr>
        <w:ind w:right="-288"/>
        <w:jc w:val="both"/>
        <w:rPr>
          <w:rFonts w:ascii="Constantia" w:hAnsi="Constantia"/>
          <w:b/>
        </w:rPr>
      </w:pPr>
    </w:p>
    <w:p w14:paraId="55860696" w14:textId="77777777" w:rsidR="004277A2" w:rsidRPr="004277A2" w:rsidRDefault="004277A2" w:rsidP="004277A2">
      <w:pPr>
        <w:ind w:right="-288"/>
        <w:jc w:val="both"/>
        <w:rPr>
          <w:rFonts w:ascii="Constantia" w:hAnsi="Constantia"/>
        </w:rPr>
      </w:pPr>
      <w:r w:rsidRPr="004277A2">
        <w:rPr>
          <w:rFonts w:ascii="Constantia" w:hAnsi="Constantia"/>
          <w:b/>
        </w:rPr>
        <w:t>Kérem Tisztelt Polgármester Urat, hogy a kérelmezővel 10 éves időtartamra szóló haszonbérleti szerződés megkötéséhez hozzájárulni szíveskedjen.</w:t>
      </w:r>
    </w:p>
    <w:p w14:paraId="11B79631" w14:textId="77777777" w:rsidR="004277A2" w:rsidRPr="004277A2" w:rsidRDefault="004277A2" w:rsidP="004277A2">
      <w:pPr>
        <w:jc w:val="both"/>
        <w:rPr>
          <w:rFonts w:ascii="Constantia" w:hAnsi="Constantia"/>
        </w:rPr>
      </w:pPr>
    </w:p>
    <w:p w14:paraId="4B098647" w14:textId="77777777" w:rsidR="004277A2" w:rsidRPr="004277A2" w:rsidRDefault="004277A2" w:rsidP="004277A2">
      <w:pPr>
        <w:jc w:val="both"/>
        <w:rPr>
          <w:rFonts w:ascii="Constantia" w:hAnsi="Constantia"/>
        </w:rPr>
      </w:pPr>
      <w:r w:rsidRPr="004277A2">
        <w:rPr>
          <w:rFonts w:ascii="Constantia" w:hAnsi="Constantia"/>
        </w:rPr>
        <w:t>Eger, 2024. 04. 02.</w:t>
      </w:r>
    </w:p>
    <w:p w14:paraId="47713FA3" w14:textId="77777777" w:rsidR="004277A2" w:rsidRPr="004277A2" w:rsidRDefault="004277A2" w:rsidP="004277A2">
      <w:pPr>
        <w:jc w:val="both"/>
        <w:rPr>
          <w:rFonts w:ascii="Constantia" w:hAnsi="Constantia"/>
        </w:rPr>
      </w:pPr>
    </w:p>
    <w:p w14:paraId="5EA334FE" w14:textId="77777777" w:rsidR="004277A2" w:rsidRPr="004277A2" w:rsidRDefault="004277A2" w:rsidP="004277A2">
      <w:pPr>
        <w:jc w:val="center"/>
        <w:rPr>
          <w:rFonts w:ascii="Constantia" w:hAnsi="Constantia"/>
        </w:rPr>
      </w:pPr>
      <w:r w:rsidRPr="004277A2">
        <w:rPr>
          <w:rFonts w:ascii="Constantia" w:hAnsi="Constantia"/>
        </w:rPr>
        <w:t>Tisztelettel:</w:t>
      </w:r>
    </w:p>
    <w:p w14:paraId="3634D9E1" w14:textId="77777777" w:rsidR="004277A2" w:rsidRPr="004277A2" w:rsidRDefault="004277A2" w:rsidP="004277A2">
      <w:pPr>
        <w:outlineLvl w:val="0"/>
        <w:rPr>
          <w:rFonts w:ascii="Constantia" w:hAnsi="Constantia"/>
          <w:b/>
        </w:rPr>
      </w:pPr>
    </w:p>
    <w:p w14:paraId="24974BE8" w14:textId="77777777" w:rsidR="004277A2" w:rsidRPr="004277A2" w:rsidRDefault="004277A2" w:rsidP="004277A2">
      <w:pPr>
        <w:ind w:left="4253"/>
        <w:jc w:val="center"/>
        <w:outlineLvl w:val="0"/>
        <w:rPr>
          <w:rFonts w:ascii="Constantia" w:hAnsi="Constantia"/>
          <w:b/>
        </w:rPr>
      </w:pPr>
      <w:r w:rsidRPr="004277A2">
        <w:rPr>
          <w:rFonts w:ascii="Constantia" w:hAnsi="Constantia"/>
          <w:b/>
        </w:rPr>
        <w:t>Juhász Éva</w:t>
      </w:r>
    </w:p>
    <w:p w14:paraId="5B47BB7A" w14:textId="77777777" w:rsidR="004277A2" w:rsidRPr="004277A2" w:rsidRDefault="004277A2" w:rsidP="004277A2">
      <w:pPr>
        <w:ind w:left="4253"/>
        <w:jc w:val="center"/>
        <w:outlineLvl w:val="0"/>
        <w:rPr>
          <w:rFonts w:ascii="Constantia" w:hAnsi="Constantia"/>
        </w:rPr>
      </w:pPr>
      <w:r w:rsidRPr="004277A2">
        <w:rPr>
          <w:rFonts w:ascii="Constantia" w:hAnsi="Constantia"/>
        </w:rPr>
        <w:t>Vagyongazdálkodási Iroda Vezetője</w:t>
      </w:r>
    </w:p>
    <w:p w14:paraId="15021F48" w14:textId="3A5B6254" w:rsidR="004277A2" w:rsidRDefault="004277A2" w:rsidP="004277A2">
      <w:pPr>
        <w:ind w:right="-288"/>
        <w:jc w:val="both"/>
        <w:rPr>
          <w:rFonts w:ascii="Constantia" w:hAnsi="Constantia"/>
          <w:b/>
        </w:rPr>
      </w:pPr>
      <w:r>
        <w:rPr>
          <w:rFonts w:ascii="Constantia" w:hAnsi="Constantia"/>
          <w:b/>
          <w:bCs/>
        </w:rPr>
        <w:t xml:space="preserve">36/2024. (IV.02.) </w:t>
      </w:r>
      <w:r w:rsidRPr="00E57DD3">
        <w:rPr>
          <w:rFonts w:ascii="Constantia" w:hAnsi="Constantia"/>
          <w:b/>
          <w:bCs/>
        </w:rPr>
        <w:t>Polgármesteri döntés</w:t>
      </w:r>
    </w:p>
    <w:p w14:paraId="0321A2CA" w14:textId="77777777" w:rsidR="004277A2" w:rsidRDefault="004277A2" w:rsidP="004277A2">
      <w:pPr>
        <w:jc w:val="both"/>
        <w:rPr>
          <w:rFonts w:ascii="Constantia" w:hAnsi="Constantia"/>
        </w:rPr>
      </w:pPr>
    </w:p>
    <w:p w14:paraId="24841CD3" w14:textId="57C8C9F7" w:rsidR="004277A2" w:rsidRPr="004277A2" w:rsidRDefault="004277A2" w:rsidP="004277A2">
      <w:pPr>
        <w:jc w:val="both"/>
        <w:rPr>
          <w:rFonts w:ascii="Constantia" w:hAnsi="Constantia"/>
          <w:b/>
          <w:bCs/>
        </w:rPr>
      </w:pPr>
      <w:r w:rsidRPr="004277A2">
        <w:rPr>
          <w:rFonts w:ascii="Constantia" w:hAnsi="Constantia"/>
          <w:b/>
          <w:bCs/>
        </w:rPr>
        <w:t xml:space="preserve">Alulírott Mirkóczki Ádám Eger Megyei Jogú Város Polgármestere Eger Megyei Jogú Város Önkormányzata Közgyűlésének az önkormányzat vagyonáról és a </w:t>
      </w:r>
      <w:r w:rsidRPr="004277A2">
        <w:rPr>
          <w:rFonts w:ascii="Constantia" w:hAnsi="Constantia"/>
          <w:b/>
          <w:bCs/>
        </w:rPr>
        <w:lastRenderedPageBreak/>
        <w:t xml:space="preserve">vagyongazdálkodásról szóló 33/2022. (XI.25.) önkormányzati rendelete 31. § (3) bekezdése szerint a 6. § (1a) bekezdésében kapott felhatalmazás alapján saját hatáskörben jóváhagyom az önkormányzat tulajdonában lévő, </w:t>
      </w:r>
      <w:r w:rsidRPr="004277A2">
        <w:rPr>
          <w:rFonts w:ascii="Constantia" w:hAnsi="Constantia" w:cs="Calibri"/>
          <w:b/>
          <w:bCs/>
          <w:iCs/>
          <w:color w:val="000000"/>
        </w:rPr>
        <w:t>az alábbi táblázatban részletezett</w:t>
      </w:r>
      <w:r w:rsidRPr="004277A2">
        <w:rPr>
          <w:rFonts w:ascii="Constantia" w:hAnsi="Constantia"/>
          <w:b/>
          <w:bCs/>
        </w:rPr>
        <w:t xml:space="preserve"> ingatlanokra vonatkozó haszonbérleti szerződés megkötését </w:t>
      </w:r>
      <w:r w:rsidRPr="004277A2">
        <w:rPr>
          <w:rFonts w:ascii="Constantia" w:hAnsi="Constantia" w:cs="Calibri"/>
          <w:b/>
          <w:bCs/>
          <w:iCs/>
          <w:color w:val="000000"/>
        </w:rPr>
        <w:t xml:space="preserve">Szilágyi Tibor </w:t>
      </w:r>
      <w:r w:rsidRPr="00614395">
        <w:rPr>
          <w:rFonts w:ascii="Constantia" w:hAnsi="Constantia" w:cs="Calibri"/>
          <w:b/>
          <w:bCs/>
          <w:iCs/>
          <w:color w:val="000000"/>
          <w:highlight w:val="black"/>
        </w:rPr>
        <w:t>(</w:t>
      </w:r>
      <w:r w:rsidR="00614395" w:rsidRPr="00614395">
        <w:rPr>
          <w:rFonts w:ascii="Constantia" w:hAnsi="Constantia"/>
          <w:b/>
          <w:bCs/>
          <w:highlight w:val="black"/>
        </w:rPr>
        <w:t>………………………..</w:t>
      </w:r>
      <w:r w:rsidRPr="00614395">
        <w:rPr>
          <w:rFonts w:ascii="Constantia" w:hAnsi="Constantia"/>
          <w:b/>
          <w:bCs/>
          <w:highlight w:val="black"/>
        </w:rPr>
        <w:t>.</w:t>
      </w:r>
      <w:r w:rsidRPr="00614395">
        <w:rPr>
          <w:rFonts w:ascii="Constantia" w:hAnsi="Constantia" w:cs="Calibri"/>
          <w:b/>
          <w:bCs/>
          <w:iCs/>
          <w:color w:val="000000"/>
          <w:highlight w:val="black"/>
        </w:rPr>
        <w:t>)</w:t>
      </w:r>
      <w:r w:rsidRPr="004277A2">
        <w:rPr>
          <w:rFonts w:ascii="Constantia" w:hAnsi="Constantia" w:cs="Calibri"/>
          <w:b/>
          <w:bCs/>
          <w:iCs/>
          <w:color w:val="000000"/>
        </w:rPr>
        <w:t xml:space="preserve"> kérelmezővel</w:t>
      </w:r>
      <w:r w:rsidRPr="004277A2">
        <w:rPr>
          <w:rFonts w:ascii="Constantia" w:hAnsi="Constantia"/>
          <w:b/>
          <w:bCs/>
        </w:rPr>
        <w:t xml:space="preserve"> 2033. szeptember 30. napjáig.</w:t>
      </w:r>
    </w:p>
    <w:p w14:paraId="7B529F65" w14:textId="77777777" w:rsidR="004277A2" w:rsidRPr="004277A2" w:rsidRDefault="004277A2" w:rsidP="004277A2">
      <w:pPr>
        <w:jc w:val="both"/>
        <w:rPr>
          <w:rFonts w:ascii="Constantia" w:eastAsia="Calibri" w:hAnsi="Constantia"/>
          <w:b/>
          <w:bCs/>
          <w:lang w:eastAsia="en-US"/>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72"/>
        <w:gridCol w:w="1109"/>
        <w:gridCol w:w="1465"/>
        <w:gridCol w:w="1597"/>
        <w:gridCol w:w="2599"/>
      </w:tblGrid>
      <w:tr w:rsidR="004277A2" w:rsidRPr="004277A2" w14:paraId="6032AF19" w14:textId="77777777" w:rsidTr="0097166B">
        <w:trPr>
          <w:jc w:val="center"/>
        </w:trPr>
        <w:tc>
          <w:tcPr>
            <w:tcW w:w="1210" w:type="dxa"/>
            <w:shd w:val="clear" w:color="AEAAAA" w:fill="FFFFFF"/>
            <w:vAlign w:val="center"/>
          </w:tcPr>
          <w:p w14:paraId="2BB9D03E" w14:textId="77777777" w:rsidR="004277A2" w:rsidRPr="004277A2" w:rsidRDefault="004277A2" w:rsidP="004277A2">
            <w:pPr>
              <w:ind w:right="-288"/>
              <w:rPr>
                <w:rFonts w:ascii="Constantia" w:hAnsi="Constantia"/>
                <w:b/>
                <w:bCs/>
              </w:rPr>
            </w:pPr>
            <w:r w:rsidRPr="004277A2">
              <w:rPr>
                <w:rFonts w:ascii="Constantia" w:hAnsi="Constantia"/>
                <w:b/>
                <w:bCs/>
              </w:rPr>
              <w:t>Helyrajzi</w:t>
            </w:r>
          </w:p>
          <w:p w14:paraId="12769964" w14:textId="77777777" w:rsidR="004277A2" w:rsidRPr="004277A2" w:rsidRDefault="004277A2" w:rsidP="004277A2">
            <w:pPr>
              <w:ind w:right="-288"/>
              <w:rPr>
                <w:rFonts w:ascii="Constantia" w:hAnsi="Constantia"/>
                <w:b/>
                <w:bCs/>
              </w:rPr>
            </w:pPr>
            <w:r w:rsidRPr="004277A2">
              <w:rPr>
                <w:rFonts w:ascii="Constantia" w:hAnsi="Constantia"/>
                <w:b/>
                <w:bCs/>
              </w:rPr>
              <w:t>szám</w:t>
            </w:r>
          </w:p>
        </w:tc>
        <w:tc>
          <w:tcPr>
            <w:tcW w:w="1492" w:type="dxa"/>
            <w:shd w:val="clear" w:color="AEAAAA" w:fill="FFFFFF"/>
            <w:vAlign w:val="center"/>
          </w:tcPr>
          <w:p w14:paraId="6AE75403" w14:textId="77777777" w:rsidR="004277A2" w:rsidRPr="004277A2" w:rsidRDefault="004277A2" w:rsidP="004277A2">
            <w:pPr>
              <w:ind w:right="-288"/>
              <w:rPr>
                <w:rFonts w:ascii="Constantia" w:hAnsi="Constantia"/>
                <w:b/>
                <w:bCs/>
              </w:rPr>
            </w:pPr>
            <w:r w:rsidRPr="004277A2">
              <w:rPr>
                <w:rFonts w:ascii="Constantia" w:hAnsi="Constantia"/>
                <w:b/>
                <w:bCs/>
              </w:rPr>
              <w:t>Művelési ág</w:t>
            </w:r>
          </w:p>
        </w:tc>
        <w:tc>
          <w:tcPr>
            <w:tcW w:w="1114" w:type="dxa"/>
            <w:shd w:val="clear" w:color="AEAAAA" w:fill="FFFFFF"/>
            <w:vAlign w:val="center"/>
          </w:tcPr>
          <w:p w14:paraId="478EEA41" w14:textId="77777777" w:rsidR="004277A2" w:rsidRPr="004277A2" w:rsidRDefault="004277A2" w:rsidP="004277A2">
            <w:pPr>
              <w:ind w:right="-288"/>
              <w:rPr>
                <w:rFonts w:ascii="Constantia" w:hAnsi="Constantia"/>
                <w:b/>
                <w:bCs/>
              </w:rPr>
            </w:pPr>
            <w:r w:rsidRPr="004277A2">
              <w:rPr>
                <w:rFonts w:ascii="Constantia" w:hAnsi="Constantia"/>
                <w:b/>
                <w:bCs/>
              </w:rPr>
              <w:t>Terület</w:t>
            </w:r>
          </w:p>
          <w:p w14:paraId="50BDA07F" w14:textId="77777777" w:rsidR="004277A2" w:rsidRPr="004277A2" w:rsidRDefault="004277A2" w:rsidP="004277A2">
            <w:pPr>
              <w:ind w:right="-288"/>
              <w:rPr>
                <w:rFonts w:ascii="Constantia" w:hAnsi="Constantia"/>
                <w:b/>
                <w:bCs/>
              </w:rPr>
            </w:pPr>
            <w:r w:rsidRPr="004277A2">
              <w:rPr>
                <w:rFonts w:ascii="Constantia" w:hAnsi="Constantia"/>
                <w:b/>
                <w:bCs/>
              </w:rPr>
              <w:t>(m</w:t>
            </w:r>
            <w:r w:rsidRPr="004277A2">
              <w:rPr>
                <w:rFonts w:ascii="Constantia" w:hAnsi="Constantia"/>
                <w:b/>
                <w:bCs/>
                <w:vertAlign w:val="superscript"/>
              </w:rPr>
              <w:t>2</w:t>
            </w:r>
            <w:r w:rsidRPr="004277A2">
              <w:rPr>
                <w:rFonts w:ascii="Constantia" w:hAnsi="Constantia"/>
                <w:b/>
                <w:bCs/>
              </w:rPr>
              <w:t>)</w:t>
            </w:r>
          </w:p>
        </w:tc>
        <w:tc>
          <w:tcPr>
            <w:tcW w:w="1466" w:type="dxa"/>
            <w:shd w:val="clear" w:color="AEAAAA" w:fill="FFFFFF"/>
            <w:vAlign w:val="center"/>
          </w:tcPr>
          <w:p w14:paraId="15C2FCA9" w14:textId="77777777" w:rsidR="004277A2" w:rsidRPr="004277A2" w:rsidRDefault="004277A2" w:rsidP="004277A2">
            <w:pPr>
              <w:ind w:right="-288"/>
              <w:rPr>
                <w:rFonts w:ascii="Constantia" w:hAnsi="Constantia"/>
                <w:b/>
                <w:bCs/>
              </w:rPr>
            </w:pPr>
            <w:r w:rsidRPr="004277A2">
              <w:rPr>
                <w:rFonts w:ascii="Constantia" w:hAnsi="Constantia"/>
                <w:b/>
                <w:bCs/>
              </w:rPr>
              <w:t>Bérleti díj</w:t>
            </w:r>
          </w:p>
          <w:p w14:paraId="74638EAC" w14:textId="77777777" w:rsidR="004277A2" w:rsidRPr="004277A2" w:rsidRDefault="004277A2" w:rsidP="004277A2">
            <w:pPr>
              <w:ind w:right="-288"/>
              <w:rPr>
                <w:rFonts w:ascii="Constantia" w:hAnsi="Constantia"/>
                <w:b/>
                <w:bCs/>
              </w:rPr>
            </w:pPr>
            <w:r w:rsidRPr="004277A2">
              <w:rPr>
                <w:rFonts w:ascii="Constantia" w:hAnsi="Constantia"/>
                <w:b/>
                <w:bCs/>
              </w:rPr>
              <w:t>(</w:t>
            </w:r>
            <w:proofErr w:type="spellStart"/>
            <w:r w:rsidRPr="004277A2">
              <w:rPr>
                <w:rFonts w:ascii="Constantia" w:hAnsi="Constantia"/>
                <w:b/>
                <w:bCs/>
              </w:rPr>
              <w:t>Ft+áfa</w:t>
            </w:r>
            <w:proofErr w:type="spellEnd"/>
            <w:r w:rsidRPr="004277A2">
              <w:rPr>
                <w:rFonts w:ascii="Constantia" w:hAnsi="Constantia"/>
                <w:b/>
                <w:bCs/>
              </w:rPr>
              <w:t>/év)</w:t>
            </w:r>
          </w:p>
        </w:tc>
        <w:tc>
          <w:tcPr>
            <w:tcW w:w="1610" w:type="dxa"/>
            <w:shd w:val="clear" w:color="AEAAAA" w:fill="FFFFFF"/>
            <w:vAlign w:val="center"/>
          </w:tcPr>
          <w:p w14:paraId="2A654DED" w14:textId="77777777" w:rsidR="004277A2" w:rsidRPr="004277A2" w:rsidRDefault="004277A2" w:rsidP="004277A2">
            <w:pPr>
              <w:ind w:right="-288"/>
              <w:rPr>
                <w:rFonts w:ascii="Constantia" w:hAnsi="Constantia"/>
                <w:b/>
                <w:bCs/>
              </w:rPr>
            </w:pPr>
            <w:r w:rsidRPr="004277A2">
              <w:rPr>
                <w:rFonts w:ascii="Constantia" w:hAnsi="Constantia"/>
                <w:b/>
                <w:bCs/>
              </w:rPr>
              <w:t>Kérelmező</w:t>
            </w:r>
          </w:p>
          <w:p w14:paraId="0B6B573D" w14:textId="77777777" w:rsidR="004277A2" w:rsidRPr="004277A2" w:rsidRDefault="004277A2" w:rsidP="004277A2">
            <w:pPr>
              <w:ind w:right="-288"/>
              <w:rPr>
                <w:rFonts w:ascii="Constantia" w:hAnsi="Constantia"/>
                <w:b/>
                <w:bCs/>
              </w:rPr>
            </w:pPr>
            <w:r w:rsidRPr="004277A2">
              <w:rPr>
                <w:rFonts w:ascii="Constantia" w:hAnsi="Constantia"/>
                <w:b/>
                <w:bCs/>
              </w:rPr>
              <w:t>neve</w:t>
            </w:r>
          </w:p>
        </w:tc>
        <w:tc>
          <w:tcPr>
            <w:tcW w:w="2606" w:type="dxa"/>
            <w:shd w:val="clear" w:color="AEAAAA" w:fill="FFFFFF"/>
            <w:vAlign w:val="center"/>
          </w:tcPr>
          <w:p w14:paraId="2FFE8658" w14:textId="77777777" w:rsidR="004277A2" w:rsidRPr="004277A2" w:rsidRDefault="004277A2" w:rsidP="004277A2">
            <w:pPr>
              <w:ind w:right="-288"/>
              <w:rPr>
                <w:rFonts w:ascii="Constantia" w:hAnsi="Constantia"/>
                <w:b/>
                <w:bCs/>
              </w:rPr>
            </w:pPr>
            <w:r w:rsidRPr="004277A2">
              <w:rPr>
                <w:rFonts w:ascii="Constantia" w:hAnsi="Constantia"/>
                <w:b/>
                <w:bCs/>
              </w:rPr>
              <w:t>Kérelmező</w:t>
            </w:r>
          </w:p>
          <w:p w14:paraId="5274A6E0" w14:textId="77777777" w:rsidR="004277A2" w:rsidRPr="004277A2" w:rsidRDefault="004277A2" w:rsidP="004277A2">
            <w:pPr>
              <w:ind w:right="-288"/>
              <w:rPr>
                <w:rFonts w:ascii="Constantia" w:hAnsi="Constantia"/>
                <w:b/>
                <w:bCs/>
              </w:rPr>
            </w:pPr>
            <w:r w:rsidRPr="004277A2">
              <w:rPr>
                <w:rFonts w:ascii="Constantia" w:hAnsi="Constantia"/>
                <w:b/>
                <w:bCs/>
              </w:rPr>
              <w:t>lakcíme</w:t>
            </w:r>
          </w:p>
        </w:tc>
      </w:tr>
      <w:tr w:rsidR="004277A2" w:rsidRPr="004277A2" w14:paraId="3DC97780" w14:textId="77777777" w:rsidTr="0097166B">
        <w:trPr>
          <w:trHeight w:val="385"/>
          <w:jc w:val="center"/>
        </w:trPr>
        <w:tc>
          <w:tcPr>
            <w:tcW w:w="1210" w:type="dxa"/>
            <w:shd w:val="clear" w:color="auto" w:fill="auto"/>
            <w:vAlign w:val="center"/>
          </w:tcPr>
          <w:p w14:paraId="1374361D" w14:textId="77777777" w:rsidR="004277A2" w:rsidRPr="004277A2" w:rsidRDefault="004277A2" w:rsidP="004277A2">
            <w:pPr>
              <w:jc w:val="center"/>
              <w:rPr>
                <w:rFonts w:ascii="Constantia" w:hAnsi="Constantia"/>
                <w:b/>
                <w:bCs/>
              </w:rPr>
            </w:pPr>
            <w:r w:rsidRPr="004277A2">
              <w:rPr>
                <w:rFonts w:ascii="Constantia" w:hAnsi="Constantia"/>
                <w:b/>
                <w:bCs/>
              </w:rPr>
              <w:t>0797/110</w:t>
            </w:r>
          </w:p>
        </w:tc>
        <w:tc>
          <w:tcPr>
            <w:tcW w:w="1492" w:type="dxa"/>
            <w:shd w:val="clear" w:color="auto" w:fill="auto"/>
            <w:vAlign w:val="center"/>
          </w:tcPr>
          <w:p w14:paraId="6C4CBCD1" w14:textId="77777777" w:rsidR="004277A2" w:rsidRPr="004277A2" w:rsidRDefault="004277A2" w:rsidP="004277A2">
            <w:pPr>
              <w:jc w:val="center"/>
              <w:rPr>
                <w:rFonts w:ascii="Constantia" w:hAnsi="Constantia"/>
                <w:b/>
                <w:bCs/>
              </w:rPr>
            </w:pPr>
            <w:r w:rsidRPr="004277A2">
              <w:rPr>
                <w:rFonts w:ascii="Constantia" w:hAnsi="Constantia"/>
                <w:b/>
                <w:bCs/>
              </w:rPr>
              <w:t>szántó</w:t>
            </w:r>
          </w:p>
        </w:tc>
        <w:tc>
          <w:tcPr>
            <w:tcW w:w="1114" w:type="dxa"/>
            <w:shd w:val="clear" w:color="auto" w:fill="auto"/>
            <w:vAlign w:val="center"/>
          </w:tcPr>
          <w:p w14:paraId="56F4864D" w14:textId="77777777" w:rsidR="004277A2" w:rsidRPr="004277A2" w:rsidRDefault="004277A2" w:rsidP="004277A2">
            <w:pPr>
              <w:jc w:val="center"/>
              <w:rPr>
                <w:rFonts w:ascii="Constantia" w:hAnsi="Constantia"/>
                <w:b/>
                <w:bCs/>
              </w:rPr>
            </w:pPr>
            <w:r w:rsidRPr="004277A2">
              <w:rPr>
                <w:rFonts w:ascii="Constantia" w:hAnsi="Constantia"/>
                <w:b/>
                <w:bCs/>
              </w:rPr>
              <w:t>1143 m</w:t>
            </w:r>
            <w:r w:rsidRPr="004277A2">
              <w:rPr>
                <w:rFonts w:ascii="Constantia" w:hAnsi="Constantia"/>
                <w:b/>
                <w:bCs/>
                <w:vertAlign w:val="superscript"/>
              </w:rPr>
              <w:t>2</w:t>
            </w:r>
          </w:p>
        </w:tc>
        <w:tc>
          <w:tcPr>
            <w:tcW w:w="1466" w:type="dxa"/>
            <w:shd w:val="clear" w:color="auto" w:fill="auto"/>
            <w:vAlign w:val="center"/>
          </w:tcPr>
          <w:p w14:paraId="7DD112DB" w14:textId="77777777" w:rsidR="004277A2" w:rsidRPr="004277A2" w:rsidRDefault="004277A2" w:rsidP="004277A2">
            <w:pPr>
              <w:jc w:val="center"/>
              <w:rPr>
                <w:rFonts w:ascii="Constantia" w:hAnsi="Constantia"/>
                <w:b/>
                <w:bCs/>
              </w:rPr>
            </w:pPr>
            <w:r w:rsidRPr="004277A2">
              <w:rPr>
                <w:rFonts w:ascii="Constantia" w:hAnsi="Constantia"/>
                <w:b/>
                <w:bCs/>
              </w:rPr>
              <w:t>11430</w:t>
            </w:r>
          </w:p>
        </w:tc>
        <w:tc>
          <w:tcPr>
            <w:tcW w:w="1610" w:type="dxa"/>
            <w:vMerge w:val="restart"/>
            <w:shd w:val="clear" w:color="auto" w:fill="auto"/>
            <w:vAlign w:val="center"/>
          </w:tcPr>
          <w:p w14:paraId="58CD686C" w14:textId="77777777" w:rsidR="004277A2" w:rsidRPr="004277A2" w:rsidRDefault="004277A2" w:rsidP="004277A2">
            <w:pPr>
              <w:jc w:val="center"/>
              <w:rPr>
                <w:rFonts w:ascii="Constantia" w:hAnsi="Constantia"/>
                <w:b/>
                <w:bCs/>
              </w:rPr>
            </w:pPr>
            <w:r w:rsidRPr="004277A2">
              <w:rPr>
                <w:rFonts w:ascii="Constantia" w:hAnsi="Constantia"/>
                <w:b/>
                <w:bCs/>
              </w:rPr>
              <w:t>Szilágyi Tibor</w:t>
            </w:r>
          </w:p>
        </w:tc>
        <w:tc>
          <w:tcPr>
            <w:tcW w:w="2606" w:type="dxa"/>
            <w:vMerge w:val="restart"/>
            <w:shd w:val="clear" w:color="auto" w:fill="auto"/>
            <w:vAlign w:val="center"/>
          </w:tcPr>
          <w:p w14:paraId="5B2BE3A7" w14:textId="49398EF9" w:rsidR="004277A2" w:rsidRPr="004277A2" w:rsidRDefault="00614395" w:rsidP="004277A2">
            <w:pPr>
              <w:jc w:val="center"/>
              <w:rPr>
                <w:rFonts w:ascii="Constantia" w:hAnsi="Constantia"/>
                <w:b/>
                <w:bCs/>
              </w:rPr>
            </w:pPr>
            <w:r w:rsidRPr="00614395">
              <w:rPr>
                <w:rFonts w:ascii="Constantia" w:hAnsi="Constantia"/>
                <w:b/>
                <w:bCs/>
                <w:highlight w:val="black"/>
              </w:rPr>
              <w:t>………………………………..</w:t>
            </w:r>
          </w:p>
        </w:tc>
      </w:tr>
      <w:tr w:rsidR="004277A2" w:rsidRPr="004277A2" w14:paraId="539AE73C" w14:textId="77777777" w:rsidTr="0097166B">
        <w:trPr>
          <w:trHeight w:val="385"/>
          <w:jc w:val="center"/>
        </w:trPr>
        <w:tc>
          <w:tcPr>
            <w:tcW w:w="1210" w:type="dxa"/>
            <w:shd w:val="clear" w:color="auto" w:fill="auto"/>
            <w:vAlign w:val="center"/>
          </w:tcPr>
          <w:p w14:paraId="74FA50AC" w14:textId="77777777" w:rsidR="004277A2" w:rsidRPr="004277A2" w:rsidRDefault="004277A2" w:rsidP="004277A2">
            <w:pPr>
              <w:jc w:val="center"/>
              <w:rPr>
                <w:rFonts w:ascii="Constantia" w:hAnsi="Constantia"/>
                <w:b/>
                <w:bCs/>
              </w:rPr>
            </w:pPr>
            <w:r w:rsidRPr="004277A2">
              <w:rPr>
                <w:rFonts w:ascii="Constantia" w:hAnsi="Constantia"/>
                <w:b/>
                <w:bCs/>
              </w:rPr>
              <w:t>0797/112</w:t>
            </w:r>
          </w:p>
        </w:tc>
        <w:tc>
          <w:tcPr>
            <w:tcW w:w="1492" w:type="dxa"/>
            <w:shd w:val="clear" w:color="auto" w:fill="auto"/>
            <w:vAlign w:val="center"/>
          </w:tcPr>
          <w:p w14:paraId="41F5DB42" w14:textId="77777777" w:rsidR="004277A2" w:rsidRPr="004277A2" w:rsidRDefault="004277A2" w:rsidP="004277A2">
            <w:pPr>
              <w:jc w:val="center"/>
              <w:rPr>
                <w:rFonts w:ascii="Constantia" w:hAnsi="Constantia"/>
                <w:b/>
                <w:bCs/>
              </w:rPr>
            </w:pPr>
            <w:r w:rsidRPr="004277A2">
              <w:rPr>
                <w:rFonts w:ascii="Constantia" w:hAnsi="Constantia"/>
                <w:b/>
                <w:bCs/>
              </w:rPr>
              <w:t>szántó</w:t>
            </w:r>
          </w:p>
        </w:tc>
        <w:tc>
          <w:tcPr>
            <w:tcW w:w="1114" w:type="dxa"/>
            <w:shd w:val="clear" w:color="auto" w:fill="auto"/>
            <w:vAlign w:val="center"/>
          </w:tcPr>
          <w:p w14:paraId="0FE947B9" w14:textId="77777777" w:rsidR="004277A2" w:rsidRPr="004277A2" w:rsidRDefault="004277A2" w:rsidP="004277A2">
            <w:pPr>
              <w:jc w:val="center"/>
              <w:rPr>
                <w:rFonts w:ascii="Constantia" w:hAnsi="Constantia"/>
                <w:b/>
                <w:bCs/>
              </w:rPr>
            </w:pPr>
            <w:r w:rsidRPr="004277A2">
              <w:rPr>
                <w:rFonts w:ascii="Constantia" w:hAnsi="Constantia"/>
                <w:b/>
                <w:bCs/>
              </w:rPr>
              <w:t>1190 m</w:t>
            </w:r>
            <w:r w:rsidRPr="004277A2">
              <w:rPr>
                <w:rFonts w:ascii="Constantia" w:hAnsi="Constantia"/>
                <w:b/>
                <w:bCs/>
                <w:vertAlign w:val="superscript"/>
              </w:rPr>
              <w:t>2</w:t>
            </w:r>
          </w:p>
        </w:tc>
        <w:tc>
          <w:tcPr>
            <w:tcW w:w="1466" w:type="dxa"/>
            <w:shd w:val="clear" w:color="auto" w:fill="auto"/>
            <w:vAlign w:val="center"/>
          </w:tcPr>
          <w:p w14:paraId="03714865" w14:textId="77777777" w:rsidR="004277A2" w:rsidRPr="004277A2" w:rsidRDefault="004277A2" w:rsidP="004277A2">
            <w:pPr>
              <w:jc w:val="center"/>
              <w:rPr>
                <w:rFonts w:ascii="Constantia" w:hAnsi="Constantia"/>
                <w:b/>
                <w:bCs/>
              </w:rPr>
            </w:pPr>
            <w:r w:rsidRPr="004277A2">
              <w:rPr>
                <w:rFonts w:ascii="Constantia" w:hAnsi="Constantia"/>
                <w:b/>
                <w:bCs/>
              </w:rPr>
              <w:t>11900</w:t>
            </w:r>
          </w:p>
        </w:tc>
        <w:tc>
          <w:tcPr>
            <w:tcW w:w="1610" w:type="dxa"/>
            <w:vMerge/>
            <w:shd w:val="clear" w:color="auto" w:fill="auto"/>
            <w:vAlign w:val="center"/>
          </w:tcPr>
          <w:p w14:paraId="2BF30968" w14:textId="77777777" w:rsidR="004277A2" w:rsidRPr="004277A2" w:rsidRDefault="004277A2" w:rsidP="004277A2">
            <w:pPr>
              <w:jc w:val="center"/>
              <w:rPr>
                <w:rFonts w:ascii="Constantia" w:hAnsi="Constantia"/>
                <w:b/>
                <w:bCs/>
              </w:rPr>
            </w:pPr>
          </w:p>
        </w:tc>
        <w:tc>
          <w:tcPr>
            <w:tcW w:w="2606" w:type="dxa"/>
            <w:vMerge/>
            <w:shd w:val="clear" w:color="auto" w:fill="auto"/>
            <w:vAlign w:val="center"/>
          </w:tcPr>
          <w:p w14:paraId="25BCB5E5" w14:textId="77777777" w:rsidR="004277A2" w:rsidRPr="004277A2" w:rsidRDefault="004277A2" w:rsidP="004277A2">
            <w:pPr>
              <w:jc w:val="center"/>
              <w:rPr>
                <w:rFonts w:ascii="Constantia" w:hAnsi="Constantia"/>
                <w:b/>
                <w:bCs/>
              </w:rPr>
            </w:pPr>
          </w:p>
        </w:tc>
      </w:tr>
      <w:tr w:rsidR="004277A2" w:rsidRPr="004277A2" w14:paraId="13319E5B" w14:textId="77777777" w:rsidTr="0097166B">
        <w:trPr>
          <w:trHeight w:val="385"/>
          <w:jc w:val="center"/>
        </w:trPr>
        <w:tc>
          <w:tcPr>
            <w:tcW w:w="1210" w:type="dxa"/>
            <w:shd w:val="clear" w:color="auto" w:fill="auto"/>
            <w:vAlign w:val="center"/>
          </w:tcPr>
          <w:p w14:paraId="78A5C8DA" w14:textId="77777777" w:rsidR="004277A2" w:rsidRPr="004277A2" w:rsidRDefault="004277A2" w:rsidP="004277A2">
            <w:pPr>
              <w:jc w:val="center"/>
              <w:rPr>
                <w:rFonts w:ascii="Constantia" w:hAnsi="Constantia"/>
                <w:b/>
                <w:bCs/>
              </w:rPr>
            </w:pPr>
            <w:r w:rsidRPr="004277A2">
              <w:rPr>
                <w:rFonts w:ascii="Constantia" w:hAnsi="Constantia"/>
                <w:b/>
                <w:bCs/>
              </w:rPr>
              <w:t>0797/113</w:t>
            </w:r>
          </w:p>
        </w:tc>
        <w:tc>
          <w:tcPr>
            <w:tcW w:w="1492" w:type="dxa"/>
            <w:shd w:val="clear" w:color="auto" w:fill="auto"/>
            <w:vAlign w:val="center"/>
          </w:tcPr>
          <w:p w14:paraId="0B174E28" w14:textId="77777777" w:rsidR="004277A2" w:rsidRPr="004277A2" w:rsidRDefault="004277A2" w:rsidP="004277A2">
            <w:pPr>
              <w:jc w:val="center"/>
              <w:rPr>
                <w:rFonts w:ascii="Constantia" w:hAnsi="Constantia"/>
                <w:b/>
                <w:bCs/>
              </w:rPr>
            </w:pPr>
            <w:r w:rsidRPr="004277A2">
              <w:rPr>
                <w:rFonts w:ascii="Constantia" w:hAnsi="Constantia"/>
                <w:b/>
                <w:bCs/>
              </w:rPr>
              <w:t>szántó</w:t>
            </w:r>
          </w:p>
        </w:tc>
        <w:tc>
          <w:tcPr>
            <w:tcW w:w="1114" w:type="dxa"/>
            <w:shd w:val="clear" w:color="auto" w:fill="auto"/>
            <w:vAlign w:val="center"/>
          </w:tcPr>
          <w:p w14:paraId="181E0ADB" w14:textId="77777777" w:rsidR="004277A2" w:rsidRPr="004277A2" w:rsidRDefault="004277A2" w:rsidP="004277A2">
            <w:pPr>
              <w:jc w:val="center"/>
              <w:rPr>
                <w:rFonts w:ascii="Constantia" w:hAnsi="Constantia"/>
                <w:b/>
                <w:bCs/>
              </w:rPr>
            </w:pPr>
            <w:r w:rsidRPr="004277A2">
              <w:rPr>
                <w:rFonts w:ascii="Constantia" w:hAnsi="Constantia"/>
                <w:b/>
                <w:bCs/>
              </w:rPr>
              <w:t>2332 m</w:t>
            </w:r>
            <w:r w:rsidRPr="004277A2">
              <w:rPr>
                <w:rFonts w:ascii="Constantia" w:hAnsi="Constantia"/>
                <w:b/>
                <w:bCs/>
                <w:vertAlign w:val="superscript"/>
              </w:rPr>
              <w:t>2</w:t>
            </w:r>
          </w:p>
        </w:tc>
        <w:tc>
          <w:tcPr>
            <w:tcW w:w="1466" w:type="dxa"/>
            <w:shd w:val="clear" w:color="auto" w:fill="auto"/>
            <w:vAlign w:val="center"/>
          </w:tcPr>
          <w:p w14:paraId="5393417C" w14:textId="77777777" w:rsidR="004277A2" w:rsidRPr="004277A2" w:rsidRDefault="004277A2" w:rsidP="004277A2">
            <w:pPr>
              <w:jc w:val="center"/>
              <w:rPr>
                <w:rFonts w:ascii="Constantia" w:hAnsi="Constantia"/>
                <w:b/>
                <w:bCs/>
              </w:rPr>
            </w:pPr>
            <w:r w:rsidRPr="004277A2">
              <w:rPr>
                <w:rFonts w:ascii="Constantia" w:hAnsi="Constantia"/>
                <w:b/>
                <w:bCs/>
              </w:rPr>
              <w:t>23320</w:t>
            </w:r>
          </w:p>
        </w:tc>
        <w:tc>
          <w:tcPr>
            <w:tcW w:w="1610" w:type="dxa"/>
            <w:vMerge/>
            <w:shd w:val="clear" w:color="auto" w:fill="auto"/>
            <w:vAlign w:val="center"/>
          </w:tcPr>
          <w:p w14:paraId="5344084A" w14:textId="77777777" w:rsidR="004277A2" w:rsidRPr="004277A2" w:rsidRDefault="004277A2" w:rsidP="004277A2">
            <w:pPr>
              <w:jc w:val="center"/>
              <w:rPr>
                <w:rFonts w:ascii="Constantia" w:hAnsi="Constantia"/>
                <w:b/>
                <w:bCs/>
              </w:rPr>
            </w:pPr>
          </w:p>
        </w:tc>
        <w:tc>
          <w:tcPr>
            <w:tcW w:w="2606" w:type="dxa"/>
            <w:vMerge/>
            <w:shd w:val="clear" w:color="auto" w:fill="auto"/>
            <w:vAlign w:val="center"/>
          </w:tcPr>
          <w:p w14:paraId="73FEDB57" w14:textId="77777777" w:rsidR="004277A2" w:rsidRPr="004277A2" w:rsidRDefault="004277A2" w:rsidP="004277A2">
            <w:pPr>
              <w:jc w:val="center"/>
              <w:rPr>
                <w:rFonts w:ascii="Constantia" w:hAnsi="Constantia"/>
                <w:b/>
                <w:bCs/>
              </w:rPr>
            </w:pPr>
          </w:p>
        </w:tc>
      </w:tr>
    </w:tbl>
    <w:p w14:paraId="1777EA48" w14:textId="77777777" w:rsidR="004277A2" w:rsidRPr="004277A2" w:rsidRDefault="004277A2" w:rsidP="004277A2">
      <w:pPr>
        <w:ind w:right="-288"/>
        <w:rPr>
          <w:rFonts w:ascii="Constantia" w:hAnsi="Constantia"/>
          <w:b/>
          <w:bCs/>
        </w:rPr>
      </w:pPr>
    </w:p>
    <w:p w14:paraId="6E637F08" w14:textId="77777777" w:rsidR="004277A2" w:rsidRPr="004277A2" w:rsidRDefault="004277A2" w:rsidP="004277A2">
      <w:pPr>
        <w:ind w:right="-288"/>
        <w:rPr>
          <w:rFonts w:ascii="Constantia" w:hAnsi="Constantia"/>
          <w:b/>
          <w:bCs/>
        </w:rPr>
      </w:pPr>
      <w:r w:rsidRPr="004277A2">
        <w:rPr>
          <w:rFonts w:ascii="Constantia" w:hAnsi="Constantia"/>
          <w:b/>
          <w:bCs/>
        </w:rPr>
        <w:t>Eger, 2024. 04. 02.</w:t>
      </w:r>
    </w:p>
    <w:p w14:paraId="7A0D3C8E" w14:textId="77777777" w:rsidR="004277A2" w:rsidRPr="004277A2" w:rsidRDefault="004277A2" w:rsidP="004277A2">
      <w:pPr>
        <w:ind w:right="-288"/>
        <w:rPr>
          <w:rFonts w:ascii="Constantia" w:hAnsi="Constantia"/>
        </w:rPr>
      </w:pPr>
    </w:p>
    <w:p w14:paraId="68D90E17" w14:textId="77777777" w:rsidR="004277A2" w:rsidRPr="004277A2" w:rsidRDefault="004277A2" w:rsidP="004277A2">
      <w:pPr>
        <w:ind w:left="4962" w:right="-288"/>
        <w:jc w:val="center"/>
        <w:rPr>
          <w:rFonts w:ascii="Constantia" w:hAnsi="Constantia"/>
          <w:b/>
        </w:rPr>
      </w:pPr>
      <w:r w:rsidRPr="004277A2">
        <w:rPr>
          <w:rFonts w:ascii="Constantia" w:hAnsi="Constantia"/>
          <w:b/>
        </w:rPr>
        <w:t>Mirkóczki Ádám</w:t>
      </w:r>
    </w:p>
    <w:p w14:paraId="69FE87F5" w14:textId="77777777" w:rsidR="004277A2" w:rsidRPr="004277A2" w:rsidRDefault="004277A2" w:rsidP="004277A2">
      <w:pPr>
        <w:ind w:left="4962" w:right="-288"/>
        <w:jc w:val="center"/>
        <w:rPr>
          <w:rFonts w:ascii="Constantia" w:hAnsi="Constantia"/>
        </w:rPr>
      </w:pPr>
      <w:r w:rsidRPr="004277A2">
        <w:rPr>
          <w:rFonts w:ascii="Constantia" w:hAnsi="Constantia"/>
        </w:rPr>
        <w:t>Eger Megyei Jogú Város Polgármestere</w:t>
      </w:r>
    </w:p>
    <w:p w14:paraId="171D2EC6" w14:textId="77777777" w:rsidR="004277A2" w:rsidRPr="00F0349D" w:rsidRDefault="004277A2" w:rsidP="004277A2">
      <w:pPr>
        <w:rPr>
          <w:rFonts w:ascii="Constantia" w:hAnsi="Constantia"/>
          <w:b/>
          <w:bCs/>
        </w:rPr>
      </w:pPr>
      <w:r w:rsidRPr="00F0349D">
        <w:rPr>
          <w:rFonts w:ascii="Constantia" w:hAnsi="Constantia"/>
          <w:b/>
          <w:bCs/>
        </w:rPr>
        <w:t>VÉGREHAJTÁS HELYZETE:</w:t>
      </w:r>
    </w:p>
    <w:p w14:paraId="55980CCA" w14:textId="280741C0" w:rsidR="004277A2" w:rsidRDefault="004277A2" w:rsidP="004277A2">
      <w:pPr>
        <w:pBdr>
          <w:bottom w:val="single" w:sz="4" w:space="1" w:color="auto"/>
        </w:pBdr>
        <w:rPr>
          <w:rFonts w:ascii="Constantia" w:hAnsi="Constantia"/>
          <w:b/>
          <w:bCs/>
        </w:rPr>
      </w:pPr>
      <w:r>
        <w:rPr>
          <w:rFonts w:ascii="Constantia" w:hAnsi="Constantia"/>
          <w:b/>
          <w:bCs/>
        </w:rPr>
        <w:t>Visszavonva</w:t>
      </w:r>
    </w:p>
    <w:p w14:paraId="452F7753" w14:textId="77777777" w:rsidR="004277A2" w:rsidRDefault="004277A2" w:rsidP="004277A2">
      <w:pPr>
        <w:pBdr>
          <w:bottom w:val="single" w:sz="4" w:space="1" w:color="auto"/>
        </w:pBdr>
        <w:rPr>
          <w:rFonts w:ascii="Constantia" w:hAnsi="Constantia"/>
        </w:rPr>
      </w:pPr>
      <w:r>
        <w:rPr>
          <w:rFonts w:ascii="Constantia" w:hAnsi="Constantia"/>
        </w:rPr>
        <w:t xml:space="preserve">                                                                                                                                                                                 </w:t>
      </w:r>
    </w:p>
    <w:p w14:paraId="4901921B" w14:textId="77777777" w:rsidR="004277A2" w:rsidRDefault="004277A2" w:rsidP="004277A2">
      <w:pPr>
        <w:rPr>
          <w:rFonts w:ascii="Constantia" w:hAnsi="Constantia"/>
        </w:rPr>
      </w:pPr>
    </w:p>
    <w:p w14:paraId="5C4EDF50" w14:textId="6D380DC9" w:rsidR="004277A2" w:rsidRDefault="004277A2" w:rsidP="004277A2">
      <w:pPr>
        <w:rPr>
          <w:rFonts w:ascii="Constantia" w:hAnsi="Constantia"/>
          <w:b/>
          <w:bCs/>
        </w:rPr>
      </w:pPr>
      <w:r w:rsidRPr="00DF1AA8">
        <w:rPr>
          <w:rFonts w:ascii="Constantia" w:hAnsi="Constantia"/>
          <w:b/>
          <w:bCs/>
          <w:u w:val="single"/>
        </w:rPr>
        <w:t>DÖNTÉS SZÁMA:</w:t>
      </w:r>
      <w:r w:rsidRPr="00FB5459">
        <w:rPr>
          <w:rFonts w:ascii="Constantia" w:hAnsi="Constantia"/>
          <w:b/>
          <w:bCs/>
        </w:rPr>
        <w:t xml:space="preserve"> </w:t>
      </w:r>
      <w:r>
        <w:rPr>
          <w:rFonts w:ascii="Constantia" w:hAnsi="Constantia"/>
          <w:b/>
          <w:bCs/>
        </w:rPr>
        <w:t xml:space="preserve">37/2024. (IV.02.) </w:t>
      </w:r>
      <w:r w:rsidRPr="00E57DD3">
        <w:rPr>
          <w:rFonts w:ascii="Constantia" w:hAnsi="Constantia"/>
          <w:b/>
          <w:bCs/>
        </w:rPr>
        <w:t>Polgármesteri döntés</w:t>
      </w:r>
    </w:p>
    <w:p w14:paraId="58D9E12B" w14:textId="77777777" w:rsidR="004277A2" w:rsidRPr="00DF1AA8" w:rsidRDefault="004277A2" w:rsidP="004277A2">
      <w:pPr>
        <w:jc w:val="both"/>
        <w:rPr>
          <w:rFonts w:ascii="Constantia" w:hAnsi="Constantia"/>
          <w:b/>
          <w:bCs/>
        </w:rPr>
      </w:pPr>
    </w:p>
    <w:p w14:paraId="39A0180C" w14:textId="6652948F" w:rsidR="004277A2" w:rsidRDefault="004277A2" w:rsidP="004277A2">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Pr="004277A2">
        <w:rPr>
          <w:rFonts w:ascii="Constantia" w:hAnsi="Constantia"/>
          <w:b/>
          <w:bCs/>
        </w:rPr>
        <w:t>Bérleti szerződés</w:t>
      </w:r>
      <w:r>
        <w:rPr>
          <w:rFonts w:ascii="Constantia" w:hAnsi="Constantia"/>
          <w:b/>
          <w:bCs/>
        </w:rPr>
        <w:t xml:space="preserve"> -</w:t>
      </w:r>
      <w:r w:rsidRPr="004277A2">
        <w:rPr>
          <w:rFonts w:ascii="Constantia" w:hAnsi="Constantia"/>
          <w:b/>
          <w:bCs/>
        </w:rPr>
        <w:t xml:space="preserve"> Eger 24417 hrsz</w:t>
      </w:r>
    </w:p>
    <w:p w14:paraId="120F509E" w14:textId="77777777" w:rsidR="00F0349D" w:rsidRDefault="00F0349D" w:rsidP="00F0349D">
      <w:pPr>
        <w:rPr>
          <w:rFonts w:ascii="Constantia" w:hAnsi="Constantia"/>
        </w:rPr>
      </w:pPr>
    </w:p>
    <w:p w14:paraId="7E2EB587" w14:textId="77777777" w:rsidR="004277A2" w:rsidRDefault="004277A2" w:rsidP="004277A2">
      <w:pPr>
        <w:ind w:left="424" w:right="-288"/>
        <w:jc w:val="center"/>
        <w:rPr>
          <w:rFonts w:ascii="Constantia" w:hAnsi="Constantia"/>
          <w:b/>
        </w:rPr>
      </w:pPr>
    </w:p>
    <w:p w14:paraId="5A25489A" w14:textId="71D11C11" w:rsidR="004277A2" w:rsidRPr="004277A2" w:rsidRDefault="004277A2" w:rsidP="004277A2">
      <w:pPr>
        <w:ind w:left="424" w:right="-288"/>
        <w:jc w:val="center"/>
        <w:rPr>
          <w:rFonts w:ascii="Constantia" w:hAnsi="Constantia"/>
          <w:b/>
        </w:rPr>
      </w:pPr>
      <w:r w:rsidRPr="004277A2">
        <w:rPr>
          <w:rFonts w:ascii="Constantia" w:hAnsi="Constantia"/>
          <w:b/>
        </w:rPr>
        <w:t>Tisztelt Polgármester Úr!</w:t>
      </w:r>
    </w:p>
    <w:p w14:paraId="635F2598" w14:textId="77777777" w:rsidR="004277A2" w:rsidRPr="004277A2" w:rsidRDefault="004277A2" w:rsidP="004277A2">
      <w:pPr>
        <w:ind w:left="424" w:right="-288"/>
        <w:jc w:val="both"/>
        <w:rPr>
          <w:rFonts w:ascii="Constantia" w:hAnsi="Constantia"/>
        </w:rPr>
      </w:pPr>
    </w:p>
    <w:p w14:paraId="543221DE" w14:textId="77777777" w:rsidR="004277A2" w:rsidRPr="004277A2" w:rsidRDefault="004277A2" w:rsidP="004277A2">
      <w:pPr>
        <w:ind w:right="-284"/>
        <w:jc w:val="both"/>
        <w:rPr>
          <w:rFonts w:ascii="Constantia" w:hAnsi="Constantia"/>
        </w:rPr>
      </w:pPr>
      <w:r w:rsidRPr="004277A2">
        <w:rPr>
          <w:rFonts w:ascii="Constantia" w:hAnsi="Constantia"/>
          <w:i/>
        </w:rPr>
        <w:t>Eger Megyei Jogú Város Önkormányzata Közgyűlésének</w:t>
      </w:r>
      <w:r w:rsidRPr="004277A2">
        <w:rPr>
          <w:rFonts w:ascii="Constantia" w:hAnsi="Constantia"/>
        </w:rPr>
        <w:t xml:space="preserve"> </w:t>
      </w:r>
      <w:r w:rsidRPr="004277A2">
        <w:rPr>
          <w:rFonts w:ascii="Constantia" w:hAnsi="Constantia"/>
          <w:i/>
        </w:rPr>
        <w:t xml:space="preserve">az önkormányzat vagyonáról és a vagyongazdálkodásról szóló 33/2022. (XI. 25.) önkormányzati rendelete </w:t>
      </w:r>
      <w:r w:rsidRPr="004277A2">
        <w:rPr>
          <w:rFonts w:ascii="Constantia" w:hAnsi="Constantia"/>
        </w:rPr>
        <w:t xml:space="preserve">(továbbiakban: </w:t>
      </w:r>
      <w:r w:rsidRPr="004277A2">
        <w:rPr>
          <w:rFonts w:ascii="Constantia" w:hAnsi="Constantia"/>
          <w:i/>
        </w:rPr>
        <w:t>Vagyonrendelet</w:t>
      </w:r>
      <w:r w:rsidRPr="004277A2">
        <w:rPr>
          <w:rFonts w:ascii="Constantia" w:hAnsi="Constantia"/>
        </w:rPr>
        <w:t xml:space="preserve">) </w:t>
      </w:r>
      <w:r w:rsidRPr="004277A2">
        <w:rPr>
          <w:rFonts w:ascii="Constantia" w:hAnsi="Constantia"/>
          <w:i/>
        </w:rPr>
        <w:t xml:space="preserve">29. § (1) bekezdése </w:t>
      </w:r>
      <w:r w:rsidRPr="004277A2">
        <w:rPr>
          <w:rFonts w:ascii="Constantia" w:hAnsi="Constantia"/>
        </w:rPr>
        <w:t xml:space="preserve">alapján az Önkormányzat tulajdonában lévő azon közterületnek nem minősülő ingatlanokat, ingatlanrészeket, elsősorban beépítetlen területeket, amelyek átmenetileg, vagy véglegesen más módon nem hasznosíthatók és amelyek nem felelnek meg </w:t>
      </w:r>
      <w:r w:rsidRPr="004277A2">
        <w:rPr>
          <w:rFonts w:ascii="Constantia" w:hAnsi="Constantia"/>
          <w:i/>
        </w:rPr>
        <w:t xml:space="preserve">az erdő- és mezőgazdasági földek forgalmáról szóló 2013. évi CXXII. törvény </w:t>
      </w:r>
      <w:r w:rsidRPr="004277A2">
        <w:rPr>
          <w:rFonts w:ascii="Constantia" w:hAnsi="Constantia"/>
        </w:rPr>
        <w:t xml:space="preserve">(továbbiakban: </w:t>
      </w:r>
      <w:r w:rsidRPr="004277A2">
        <w:rPr>
          <w:rFonts w:ascii="Constantia" w:hAnsi="Constantia"/>
          <w:i/>
        </w:rPr>
        <w:t>Földforgalmi tv.</w:t>
      </w:r>
      <w:r w:rsidRPr="004277A2">
        <w:rPr>
          <w:rFonts w:ascii="Constantia" w:hAnsi="Constantia"/>
        </w:rPr>
        <w:t xml:space="preserve">) </w:t>
      </w:r>
      <w:r w:rsidRPr="004277A2">
        <w:rPr>
          <w:rFonts w:ascii="Constantia" w:hAnsi="Constantia"/>
          <w:i/>
        </w:rPr>
        <w:t>5. § 17. pontjában</w:t>
      </w:r>
      <w:r w:rsidRPr="004277A2">
        <w:rPr>
          <w:rFonts w:ascii="Constantia" w:hAnsi="Constantia"/>
        </w:rPr>
        <w:t xml:space="preserve">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224A1FD6" w14:textId="77777777" w:rsidR="004277A2" w:rsidRPr="004277A2" w:rsidRDefault="004277A2" w:rsidP="004277A2">
      <w:pPr>
        <w:ind w:right="-284"/>
        <w:jc w:val="both"/>
        <w:rPr>
          <w:rFonts w:ascii="Constantia" w:hAnsi="Constantia"/>
        </w:rPr>
      </w:pPr>
      <w:r w:rsidRPr="004277A2">
        <w:rPr>
          <w:rFonts w:ascii="Constantia" w:hAnsi="Constantia"/>
        </w:rPr>
        <w:t>A Vagyonrendelet ezen rendelkezése alapján a művelés alól kivett ingatlanokra bérleti szerződés köthető. Az alábbi táblázatban ezek a kérelmek találhatók.</w:t>
      </w:r>
    </w:p>
    <w:p w14:paraId="10B41496" w14:textId="77777777" w:rsidR="004277A2" w:rsidRPr="004277A2" w:rsidRDefault="004277A2" w:rsidP="004277A2">
      <w:pPr>
        <w:ind w:left="140" w:right="-284"/>
        <w:jc w:val="both"/>
        <w:rPr>
          <w:rFonts w:ascii="Constantia" w:hAnsi="Constantia"/>
          <w:b/>
        </w:rPr>
      </w:pPr>
    </w:p>
    <w:p w14:paraId="5C043BBF" w14:textId="77777777" w:rsidR="00614395" w:rsidRDefault="00614395" w:rsidP="004277A2">
      <w:pPr>
        <w:ind w:right="-284"/>
        <w:jc w:val="both"/>
        <w:rPr>
          <w:rFonts w:ascii="Constantia" w:hAnsi="Constantia"/>
          <w:b/>
        </w:rPr>
      </w:pPr>
    </w:p>
    <w:p w14:paraId="070EB2F3" w14:textId="77777777" w:rsidR="00614395" w:rsidRDefault="00614395" w:rsidP="004277A2">
      <w:pPr>
        <w:ind w:right="-284"/>
        <w:jc w:val="both"/>
        <w:rPr>
          <w:rFonts w:ascii="Constantia" w:hAnsi="Constantia"/>
          <w:b/>
        </w:rPr>
      </w:pPr>
    </w:p>
    <w:p w14:paraId="798ABA0A" w14:textId="77777777" w:rsidR="00614395" w:rsidRDefault="00614395" w:rsidP="004277A2">
      <w:pPr>
        <w:ind w:right="-284"/>
        <w:jc w:val="both"/>
        <w:rPr>
          <w:rFonts w:ascii="Constantia" w:hAnsi="Constantia"/>
          <w:b/>
        </w:rPr>
      </w:pPr>
    </w:p>
    <w:p w14:paraId="678668AD" w14:textId="59F3D04B" w:rsidR="004277A2" w:rsidRPr="004277A2" w:rsidRDefault="004277A2" w:rsidP="004277A2">
      <w:pPr>
        <w:ind w:right="-284"/>
        <w:jc w:val="both"/>
        <w:rPr>
          <w:rFonts w:ascii="Constantia" w:hAnsi="Constantia"/>
        </w:rPr>
      </w:pPr>
      <w:r w:rsidRPr="004277A2">
        <w:rPr>
          <w:rFonts w:ascii="Constantia" w:hAnsi="Constantia"/>
          <w:b/>
        </w:rPr>
        <w:lastRenderedPageBreak/>
        <w:t>Bérlet:</w:t>
      </w:r>
    </w:p>
    <w:p w14:paraId="2A6A98CE" w14:textId="77777777" w:rsidR="004277A2" w:rsidRPr="004277A2" w:rsidRDefault="004277A2" w:rsidP="004277A2">
      <w:pPr>
        <w:ind w:left="-76" w:right="-288"/>
        <w:rPr>
          <w:rFonts w:ascii="Constantia" w:hAnsi="Constantia"/>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2027"/>
        <w:gridCol w:w="1051"/>
        <w:gridCol w:w="1455"/>
        <w:gridCol w:w="1654"/>
        <w:gridCol w:w="1913"/>
      </w:tblGrid>
      <w:tr w:rsidR="004277A2" w:rsidRPr="004277A2" w14:paraId="026760E7" w14:textId="77777777" w:rsidTr="004277A2">
        <w:trPr>
          <w:jc w:val="center"/>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74D626" w14:textId="77777777" w:rsidR="004277A2" w:rsidRPr="004277A2" w:rsidRDefault="004277A2" w:rsidP="004277A2">
            <w:pPr>
              <w:ind w:right="-288"/>
              <w:rPr>
                <w:rFonts w:ascii="Constantia" w:hAnsi="Constantia"/>
                <w:b/>
              </w:rPr>
            </w:pPr>
            <w:r w:rsidRPr="004277A2">
              <w:rPr>
                <w:rFonts w:ascii="Constantia" w:hAnsi="Constantia"/>
                <w:b/>
              </w:rPr>
              <w:t>Helyrajzi</w:t>
            </w:r>
          </w:p>
          <w:p w14:paraId="5B485C4D" w14:textId="77777777" w:rsidR="004277A2" w:rsidRPr="004277A2" w:rsidRDefault="004277A2" w:rsidP="004277A2">
            <w:pPr>
              <w:ind w:right="-288"/>
              <w:rPr>
                <w:rFonts w:ascii="Constantia" w:hAnsi="Constantia"/>
                <w:b/>
              </w:rPr>
            </w:pPr>
            <w:r w:rsidRPr="004277A2">
              <w:rPr>
                <w:rFonts w:ascii="Constantia" w:hAnsi="Constantia"/>
                <w:b/>
              </w:rPr>
              <w:t>szám</w:t>
            </w:r>
          </w:p>
        </w:tc>
        <w:tc>
          <w:tcPr>
            <w:tcW w:w="20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09D06A" w14:textId="77777777" w:rsidR="004277A2" w:rsidRPr="004277A2" w:rsidRDefault="004277A2" w:rsidP="004277A2">
            <w:pPr>
              <w:ind w:right="-288"/>
              <w:rPr>
                <w:rFonts w:ascii="Constantia" w:hAnsi="Constantia"/>
                <w:b/>
              </w:rPr>
            </w:pPr>
            <w:r w:rsidRPr="004277A2">
              <w:rPr>
                <w:rFonts w:ascii="Constantia" w:hAnsi="Constantia"/>
                <w:b/>
              </w:rPr>
              <w:t>Művelési ág</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8D2F33" w14:textId="77777777" w:rsidR="004277A2" w:rsidRPr="004277A2" w:rsidRDefault="004277A2" w:rsidP="004277A2">
            <w:pPr>
              <w:ind w:right="-288"/>
              <w:rPr>
                <w:rFonts w:ascii="Constantia" w:hAnsi="Constantia"/>
                <w:b/>
              </w:rPr>
            </w:pPr>
            <w:r w:rsidRPr="004277A2">
              <w:rPr>
                <w:rFonts w:ascii="Constantia" w:hAnsi="Constantia"/>
                <w:b/>
              </w:rPr>
              <w:t>Terület</w:t>
            </w:r>
          </w:p>
          <w:p w14:paraId="3C589651" w14:textId="77777777" w:rsidR="004277A2" w:rsidRPr="004277A2" w:rsidRDefault="004277A2" w:rsidP="004277A2">
            <w:pPr>
              <w:ind w:right="-288"/>
              <w:rPr>
                <w:rFonts w:ascii="Constantia" w:hAnsi="Constantia"/>
                <w:b/>
              </w:rPr>
            </w:pPr>
            <w:r w:rsidRPr="004277A2">
              <w:rPr>
                <w:rFonts w:ascii="Constantia" w:hAnsi="Constantia"/>
                <w:b/>
              </w:rPr>
              <w:t>(m</w:t>
            </w:r>
            <w:r w:rsidRPr="004277A2">
              <w:rPr>
                <w:rFonts w:ascii="Constantia" w:hAnsi="Constantia"/>
                <w:b/>
                <w:vertAlign w:val="superscript"/>
              </w:rPr>
              <w:t>2</w:t>
            </w:r>
            <w:r w:rsidRPr="004277A2">
              <w:rPr>
                <w:rFonts w:ascii="Constantia" w:hAnsi="Constantia"/>
                <w:b/>
              </w:rPr>
              <w:t>)</w:t>
            </w:r>
          </w:p>
        </w:tc>
        <w:tc>
          <w:tcPr>
            <w:tcW w:w="14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8B634A" w14:textId="77777777" w:rsidR="004277A2" w:rsidRPr="004277A2" w:rsidRDefault="004277A2" w:rsidP="004277A2">
            <w:pPr>
              <w:ind w:right="-288"/>
              <w:rPr>
                <w:rFonts w:ascii="Constantia" w:hAnsi="Constantia"/>
                <w:b/>
              </w:rPr>
            </w:pPr>
            <w:r w:rsidRPr="004277A2">
              <w:rPr>
                <w:rFonts w:ascii="Constantia" w:hAnsi="Constantia"/>
                <w:b/>
              </w:rPr>
              <w:t>Bérleti díj (</w:t>
            </w:r>
            <w:proofErr w:type="spellStart"/>
            <w:r w:rsidRPr="004277A2">
              <w:rPr>
                <w:rFonts w:ascii="Constantia" w:hAnsi="Constantia"/>
                <w:b/>
              </w:rPr>
              <w:t>Ft+áfa</w:t>
            </w:r>
            <w:proofErr w:type="spellEnd"/>
            <w:r w:rsidRPr="004277A2">
              <w:rPr>
                <w:rFonts w:ascii="Constantia" w:hAnsi="Constantia"/>
                <w:b/>
              </w:rPr>
              <w:t>/év)</w:t>
            </w:r>
          </w:p>
        </w:tc>
        <w:tc>
          <w:tcPr>
            <w:tcW w:w="16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6CDAC2" w14:textId="77777777" w:rsidR="004277A2" w:rsidRPr="004277A2" w:rsidRDefault="004277A2" w:rsidP="004277A2">
            <w:pPr>
              <w:ind w:right="-288"/>
              <w:rPr>
                <w:rFonts w:ascii="Constantia" w:hAnsi="Constantia"/>
                <w:b/>
              </w:rPr>
            </w:pPr>
            <w:r w:rsidRPr="004277A2">
              <w:rPr>
                <w:rFonts w:ascii="Constantia" w:hAnsi="Constantia"/>
                <w:b/>
              </w:rPr>
              <w:t>Kérelmező</w:t>
            </w:r>
          </w:p>
          <w:p w14:paraId="06112C42" w14:textId="77777777" w:rsidR="004277A2" w:rsidRPr="004277A2" w:rsidRDefault="004277A2" w:rsidP="004277A2">
            <w:pPr>
              <w:ind w:right="-288"/>
              <w:rPr>
                <w:rFonts w:ascii="Constantia" w:hAnsi="Constantia"/>
                <w:b/>
              </w:rPr>
            </w:pPr>
            <w:r w:rsidRPr="004277A2">
              <w:rPr>
                <w:rFonts w:ascii="Constantia" w:hAnsi="Constantia"/>
                <w:b/>
              </w:rPr>
              <w:t>neve</w:t>
            </w:r>
          </w:p>
        </w:tc>
        <w:tc>
          <w:tcPr>
            <w:tcW w:w="19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DB830B" w14:textId="77777777" w:rsidR="004277A2" w:rsidRPr="004277A2" w:rsidRDefault="004277A2" w:rsidP="004277A2">
            <w:pPr>
              <w:ind w:right="-288"/>
              <w:rPr>
                <w:rFonts w:ascii="Constantia" w:hAnsi="Constantia"/>
                <w:b/>
              </w:rPr>
            </w:pPr>
            <w:r w:rsidRPr="004277A2">
              <w:rPr>
                <w:rFonts w:ascii="Constantia" w:hAnsi="Constantia"/>
                <w:b/>
              </w:rPr>
              <w:t>Kérelmező</w:t>
            </w:r>
          </w:p>
          <w:p w14:paraId="0F3F1723" w14:textId="77777777" w:rsidR="004277A2" w:rsidRPr="004277A2" w:rsidRDefault="004277A2" w:rsidP="004277A2">
            <w:pPr>
              <w:ind w:right="-288"/>
              <w:rPr>
                <w:rFonts w:ascii="Constantia" w:hAnsi="Constantia"/>
                <w:b/>
              </w:rPr>
            </w:pPr>
            <w:r w:rsidRPr="004277A2">
              <w:rPr>
                <w:rFonts w:ascii="Constantia" w:hAnsi="Constantia"/>
                <w:b/>
              </w:rPr>
              <w:t>lakcíme</w:t>
            </w:r>
          </w:p>
        </w:tc>
      </w:tr>
      <w:tr w:rsidR="004277A2" w:rsidRPr="004277A2" w14:paraId="6EB88E8E" w14:textId="77777777" w:rsidTr="004277A2">
        <w:trPr>
          <w:trHeight w:val="385"/>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52FD2076" w14:textId="77777777" w:rsidR="004277A2" w:rsidRPr="004277A2" w:rsidRDefault="004277A2" w:rsidP="004277A2">
            <w:pPr>
              <w:jc w:val="center"/>
              <w:rPr>
                <w:rFonts w:ascii="Constantia" w:hAnsi="Constantia"/>
              </w:rPr>
            </w:pPr>
            <w:r w:rsidRPr="004277A2">
              <w:rPr>
                <w:rFonts w:ascii="Constantia" w:hAnsi="Constantia"/>
              </w:rPr>
              <w:t>24417</w:t>
            </w:r>
          </w:p>
        </w:tc>
        <w:tc>
          <w:tcPr>
            <w:tcW w:w="2027" w:type="dxa"/>
            <w:tcBorders>
              <w:top w:val="single" w:sz="4" w:space="0" w:color="auto"/>
              <w:left w:val="single" w:sz="4" w:space="0" w:color="auto"/>
              <w:bottom w:val="single" w:sz="4" w:space="0" w:color="auto"/>
              <w:right w:val="single" w:sz="4" w:space="0" w:color="auto"/>
            </w:tcBorders>
            <w:vAlign w:val="center"/>
            <w:hideMark/>
          </w:tcPr>
          <w:p w14:paraId="53D31E98" w14:textId="77777777" w:rsidR="004277A2" w:rsidRPr="004277A2" w:rsidRDefault="004277A2" w:rsidP="004277A2">
            <w:pPr>
              <w:jc w:val="center"/>
              <w:rPr>
                <w:rFonts w:ascii="Constantia" w:hAnsi="Constantia"/>
              </w:rPr>
            </w:pPr>
            <w:r w:rsidRPr="004277A2">
              <w:rPr>
                <w:rFonts w:ascii="Constantia" w:hAnsi="Constantia"/>
              </w:rPr>
              <w:t>Kivett zártkerti művelés alól kivett terület és gazdasági épület</w:t>
            </w:r>
          </w:p>
        </w:tc>
        <w:tc>
          <w:tcPr>
            <w:tcW w:w="1051" w:type="dxa"/>
            <w:tcBorders>
              <w:top w:val="single" w:sz="4" w:space="0" w:color="auto"/>
              <w:left w:val="single" w:sz="4" w:space="0" w:color="auto"/>
              <w:bottom w:val="single" w:sz="4" w:space="0" w:color="auto"/>
              <w:right w:val="single" w:sz="4" w:space="0" w:color="auto"/>
            </w:tcBorders>
            <w:vAlign w:val="center"/>
            <w:hideMark/>
          </w:tcPr>
          <w:p w14:paraId="654981E3" w14:textId="77777777" w:rsidR="004277A2" w:rsidRPr="004277A2" w:rsidRDefault="004277A2" w:rsidP="004277A2">
            <w:pPr>
              <w:jc w:val="center"/>
              <w:rPr>
                <w:rFonts w:ascii="Constantia" w:hAnsi="Constantia"/>
              </w:rPr>
            </w:pPr>
            <w:r w:rsidRPr="004277A2">
              <w:rPr>
                <w:rFonts w:ascii="Constantia" w:hAnsi="Constantia"/>
              </w:rPr>
              <w:t>1205 m</w:t>
            </w:r>
            <w:r w:rsidRPr="004277A2">
              <w:rPr>
                <w:rFonts w:ascii="Constantia" w:hAnsi="Constantia"/>
                <w:vertAlign w:val="superscript"/>
              </w:rPr>
              <w:t>2</w:t>
            </w:r>
          </w:p>
        </w:tc>
        <w:tc>
          <w:tcPr>
            <w:tcW w:w="1455" w:type="dxa"/>
            <w:tcBorders>
              <w:top w:val="single" w:sz="4" w:space="0" w:color="auto"/>
              <w:left w:val="single" w:sz="4" w:space="0" w:color="auto"/>
              <w:bottom w:val="single" w:sz="4" w:space="0" w:color="auto"/>
              <w:right w:val="single" w:sz="4" w:space="0" w:color="auto"/>
            </w:tcBorders>
            <w:vAlign w:val="center"/>
            <w:hideMark/>
          </w:tcPr>
          <w:p w14:paraId="5008C50B" w14:textId="77777777" w:rsidR="004277A2" w:rsidRPr="004277A2" w:rsidRDefault="004277A2" w:rsidP="004277A2">
            <w:pPr>
              <w:jc w:val="center"/>
              <w:rPr>
                <w:rFonts w:ascii="Constantia" w:hAnsi="Constantia"/>
              </w:rPr>
            </w:pPr>
            <w:r w:rsidRPr="004277A2">
              <w:rPr>
                <w:rFonts w:ascii="Constantia" w:hAnsi="Constantia"/>
              </w:rPr>
              <w:t>12050</w:t>
            </w:r>
          </w:p>
        </w:tc>
        <w:tc>
          <w:tcPr>
            <w:tcW w:w="1654" w:type="dxa"/>
            <w:tcBorders>
              <w:top w:val="single" w:sz="4" w:space="0" w:color="auto"/>
              <w:left w:val="single" w:sz="4" w:space="0" w:color="auto"/>
              <w:bottom w:val="single" w:sz="4" w:space="0" w:color="auto"/>
              <w:right w:val="single" w:sz="4" w:space="0" w:color="auto"/>
            </w:tcBorders>
            <w:vAlign w:val="center"/>
            <w:hideMark/>
          </w:tcPr>
          <w:p w14:paraId="7B7C2031" w14:textId="77777777" w:rsidR="004277A2" w:rsidRPr="004277A2" w:rsidRDefault="004277A2" w:rsidP="004277A2">
            <w:pPr>
              <w:jc w:val="center"/>
              <w:rPr>
                <w:rFonts w:ascii="Constantia" w:hAnsi="Constantia"/>
              </w:rPr>
            </w:pPr>
            <w:r w:rsidRPr="004277A2">
              <w:rPr>
                <w:rFonts w:ascii="Constantia" w:hAnsi="Constantia"/>
              </w:rPr>
              <w:t>Aradi Ferenc</w:t>
            </w:r>
          </w:p>
        </w:tc>
        <w:tc>
          <w:tcPr>
            <w:tcW w:w="1913" w:type="dxa"/>
            <w:tcBorders>
              <w:top w:val="single" w:sz="4" w:space="0" w:color="auto"/>
              <w:left w:val="single" w:sz="4" w:space="0" w:color="auto"/>
              <w:bottom w:val="single" w:sz="4" w:space="0" w:color="auto"/>
              <w:right w:val="single" w:sz="4" w:space="0" w:color="auto"/>
            </w:tcBorders>
            <w:vAlign w:val="center"/>
            <w:hideMark/>
          </w:tcPr>
          <w:p w14:paraId="63EBF8E6" w14:textId="01EEAFD3" w:rsidR="004277A2" w:rsidRPr="004277A2" w:rsidRDefault="00614395" w:rsidP="004277A2">
            <w:pPr>
              <w:jc w:val="center"/>
              <w:rPr>
                <w:rFonts w:ascii="Constantia" w:hAnsi="Constantia"/>
              </w:rPr>
            </w:pPr>
            <w:r w:rsidRPr="00614395">
              <w:rPr>
                <w:rFonts w:ascii="Constantia" w:hAnsi="Constantia"/>
                <w:highlight w:val="black"/>
              </w:rPr>
              <w:t>……………………….</w:t>
            </w:r>
            <w:r w:rsidR="004277A2" w:rsidRPr="00614395">
              <w:rPr>
                <w:rFonts w:ascii="Constantia" w:hAnsi="Constantia"/>
                <w:highlight w:val="black"/>
              </w:rPr>
              <w:t>.</w:t>
            </w:r>
          </w:p>
        </w:tc>
      </w:tr>
    </w:tbl>
    <w:p w14:paraId="3941D938" w14:textId="77777777" w:rsidR="004277A2" w:rsidRPr="004277A2" w:rsidRDefault="004277A2" w:rsidP="004277A2">
      <w:pPr>
        <w:ind w:left="284" w:right="-288"/>
        <w:jc w:val="both"/>
        <w:rPr>
          <w:rFonts w:ascii="Constantia" w:hAnsi="Constantia"/>
          <w:b/>
        </w:rPr>
      </w:pPr>
    </w:p>
    <w:p w14:paraId="3BB11BEF" w14:textId="77777777" w:rsidR="004277A2" w:rsidRDefault="004277A2" w:rsidP="004277A2">
      <w:pPr>
        <w:ind w:left="-76" w:right="-288"/>
        <w:jc w:val="both"/>
        <w:rPr>
          <w:rFonts w:ascii="Constantia" w:hAnsi="Constantia"/>
          <w:b/>
        </w:rPr>
      </w:pPr>
      <w:r w:rsidRPr="004277A2">
        <w:rPr>
          <w:rFonts w:ascii="Constantia" w:hAnsi="Constantia"/>
          <w:b/>
        </w:rPr>
        <w:t>Kérem a Tisztelt Polgármester Urat, hogy a bérleti szerződés megkötéséhez szükséges hozzájáruló döntését szíveskedjen meghozni.</w:t>
      </w:r>
    </w:p>
    <w:p w14:paraId="77529458" w14:textId="77777777" w:rsidR="004277A2" w:rsidRDefault="004277A2" w:rsidP="004277A2">
      <w:pPr>
        <w:ind w:left="-76" w:right="-288"/>
        <w:jc w:val="both"/>
        <w:rPr>
          <w:rFonts w:ascii="Constantia" w:hAnsi="Constantia"/>
          <w:b/>
        </w:rPr>
      </w:pPr>
    </w:p>
    <w:p w14:paraId="429817F5" w14:textId="14896E21" w:rsidR="004277A2" w:rsidRPr="004277A2" w:rsidRDefault="004277A2" w:rsidP="004277A2">
      <w:pPr>
        <w:ind w:left="-76" w:right="-288"/>
        <w:jc w:val="both"/>
        <w:rPr>
          <w:rFonts w:ascii="Constantia" w:hAnsi="Constantia"/>
          <w:b/>
        </w:rPr>
      </w:pPr>
      <w:r w:rsidRPr="004277A2">
        <w:rPr>
          <w:rFonts w:ascii="Constantia" w:hAnsi="Constantia"/>
        </w:rPr>
        <w:t>Eger, 2024. 04. 02.</w:t>
      </w:r>
    </w:p>
    <w:p w14:paraId="5FDBF582" w14:textId="77777777" w:rsidR="004277A2" w:rsidRPr="004277A2" w:rsidRDefault="004277A2" w:rsidP="004277A2">
      <w:pPr>
        <w:ind w:left="424"/>
        <w:jc w:val="center"/>
        <w:rPr>
          <w:rFonts w:ascii="Constantia" w:hAnsi="Constantia"/>
        </w:rPr>
      </w:pPr>
    </w:p>
    <w:p w14:paraId="14665E76" w14:textId="77777777" w:rsidR="004277A2" w:rsidRPr="004277A2" w:rsidRDefault="004277A2" w:rsidP="004277A2">
      <w:pPr>
        <w:ind w:left="424"/>
        <w:jc w:val="center"/>
        <w:rPr>
          <w:rFonts w:ascii="Constantia" w:hAnsi="Constantia"/>
        </w:rPr>
      </w:pPr>
      <w:r w:rsidRPr="004277A2">
        <w:rPr>
          <w:rFonts w:ascii="Constantia" w:hAnsi="Constantia"/>
        </w:rPr>
        <w:t>Tisztelettel:</w:t>
      </w:r>
    </w:p>
    <w:p w14:paraId="36428D5D" w14:textId="77777777" w:rsidR="004277A2" w:rsidRPr="004277A2" w:rsidRDefault="004277A2" w:rsidP="004277A2">
      <w:pPr>
        <w:ind w:left="424"/>
        <w:outlineLvl w:val="0"/>
        <w:rPr>
          <w:rFonts w:ascii="Constantia" w:hAnsi="Constantia"/>
          <w:b/>
        </w:rPr>
      </w:pPr>
    </w:p>
    <w:p w14:paraId="323600FA" w14:textId="77777777" w:rsidR="004277A2" w:rsidRPr="004277A2" w:rsidRDefault="004277A2" w:rsidP="004277A2">
      <w:pPr>
        <w:ind w:left="4677"/>
        <w:jc w:val="center"/>
        <w:outlineLvl w:val="0"/>
        <w:rPr>
          <w:rFonts w:ascii="Constantia" w:hAnsi="Constantia"/>
          <w:b/>
        </w:rPr>
      </w:pPr>
      <w:r w:rsidRPr="004277A2">
        <w:rPr>
          <w:rFonts w:ascii="Constantia" w:hAnsi="Constantia"/>
          <w:b/>
        </w:rPr>
        <w:t>Juhász Éva</w:t>
      </w:r>
    </w:p>
    <w:p w14:paraId="5CD048A4" w14:textId="77777777" w:rsidR="004277A2" w:rsidRPr="004277A2" w:rsidRDefault="004277A2" w:rsidP="004277A2">
      <w:pPr>
        <w:ind w:left="4677"/>
        <w:jc w:val="center"/>
        <w:outlineLvl w:val="0"/>
        <w:rPr>
          <w:rFonts w:ascii="Constantia" w:hAnsi="Constantia"/>
        </w:rPr>
      </w:pPr>
      <w:r w:rsidRPr="004277A2">
        <w:rPr>
          <w:rFonts w:ascii="Constantia" w:hAnsi="Constantia"/>
        </w:rPr>
        <w:t>Vagyongazdálkodási Iroda Vezetője</w:t>
      </w:r>
    </w:p>
    <w:p w14:paraId="49487EC7" w14:textId="77777777" w:rsidR="004277A2" w:rsidRDefault="004277A2" w:rsidP="004277A2">
      <w:pPr>
        <w:rPr>
          <w:rFonts w:ascii="Constantia" w:hAnsi="Constantia"/>
        </w:rPr>
      </w:pPr>
    </w:p>
    <w:p w14:paraId="7D911622" w14:textId="671F2CC4" w:rsidR="004277A2" w:rsidRDefault="004277A2" w:rsidP="004277A2">
      <w:pPr>
        <w:rPr>
          <w:rFonts w:ascii="Constantia" w:hAnsi="Constantia"/>
          <w:b/>
          <w:bCs/>
        </w:rPr>
      </w:pPr>
      <w:r>
        <w:rPr>
          <w:rFonts w:ascii="Constantia" w:hAnsi="Constantia"/>
          <w:b/>
          <w:bCs/>
        </w:rPr>
        <w:t xml:space="preserve">37/2024. (IV.02.) </w:t>
      </w:r>
      <w:r w:rsidRPr="00E57DD3">
        <w:rPr>
          <w:rFonts w:ascii="Constantia" w:hAnsi="Constantia"/>
          <w:b/>
          <w:bCs/>
        </w:rPr>
        <w:t>Polgármesteri döntés</w:t>
      </w:r>
    </w:p>
    <w:p w14:paraId="124899B0" w14:textId="77777777" w:rsidR="004277A2" w:rsidRDefault="004277A2" w:rsidP="004277A2">
      <w:pPr>
        <w:rPr>
          <w:rFonts w:ascii="Constantia" w:hAnsi="Constantia"/>
          <w:b/>
          <w:bCs/>
        </w:rPr>
      </w:pPr>
    </w:p>
    <w:p w14:paraId="271BD018" w14:textId="63EFE9C4" w:rsidR="004277A2" w:rsidRPr="004277A2" w:rsidRDefault="004277A2" w:rsidP="004277A2">
      <w:pPr>
        <w:ind w:right="-288"/>
        <w:jc w:val="both"/>
        <w:rPr>
          <w:rFonts w:ascii="Constantia" w:hAnsi="Constantia"/>
          <w:b/>
          <w:bCs/>
        </w:rPr>
      </w:pPr>
      <w:r w:rsidRPr="004277A2">
        <w:rPr>
          <w:rFonts w:ascii="Constantia" w:hAnsi="Constantia"/>
          <w:b/>
          <w:bCs/>
        </w:rPr>
        <w:t xml:space="preserve">Alulírott Mirkóczki Ádám Eger Megyei Jogú Város Polgármestere </w:t>
      </w:r>
      <w:r w:rsidRPr="004277A2">
        <w:rPr>
          <w:rFonts w:ascii="Constantia" w:hAnsi="Constantia"/>
          <w:b/>
          <w:bCs/>
          <w:i/>
        </w:rPr>
        <w:t xml:space="preserve">Eger Megyei Jogú Város Önkormányzata Közgyűlésének az önkormányzat vagyonáról és a vagyongazdálkodásról szóló 33/2022. (XI.25.) önkormányzati rendeletének 29. § (1) bekezdése és 6 § (1) bekezdése </w:t>
      </w:r>
      <w:r w:rsidRPr="004277A2">
        <w:rPr>
          <w:rFonts w:ascii="Constantia" w:hAnsi="Constantia"/>
          <w:b/>
          <w:bCs/>
        </w:rPr>
        <w:t>alapján saját hatáskörben jóváhagyom az önkormányzat tulajdonában lévő</w:t>
      </w:r>
      <w:r w:rsidRPr="004277A2">
        <w:rPr>
          <w:rFonts w:ascii="Constantia" w:hAnsi="Constantia"/>
          <w:b/>
          <w:bCs/>
          <w:i/>
        </w:rPr>
        <w:t xml:space="preserve"> </w:t>
      </w:r>
      <w:r w:rsidRPr="004277A2">
        <w:rPr>
          <w:rFonts w:ascii="Constantia" w:hAnsi="Constantia"/>
          <w:b/>
          <w:bCs/>
        </w:rPr>
        <w:t>egri 24417 helyrajzi számú, „kivett zártkerti művelés alól kivett terület és gazdasági épület” művelési ágú, 1205 m</w:t>
      </w:r>
      <w:r w:rsidRPr="004277A2">
        <w:rPr>
          <w:rFonts w:ascii="Constantia" w:hAnsi="Constantia"/>
          <w:b/>
          <w:bCs/>
          <w:vertAlign w:val="superscript"/>
        </w:rPr>
        <w:t>2</w:t>
      </w:r>
      <w:r w:rsidRPr="004277A2">
        <w:rPr>
          <w:rFonts w:ascii="Constantia" w:hAnsi="Constantia"/>
          <w:b/>
          <w:bCs/>
        </w:rPr>
        <w:t xml:space="preserve"> területű ingatlanra vonatkozó bérleti szerződés megkötését Aradi Ferenc </w:t>
      </w:r>
      <w:r w:rsidRPr="00614395">
        <w:rPr>
          <w:rFonts w:ascii="Constantia" w:hAnsi="Constantia"/>
          <w:b/>
          <w:bCs/>
          <w:highlight w:val="black"/>
        </w:rPr>
        <w:t>(</w:t>
      </w:r>
      <w:r w:rsidR="00614395" w:rsidRPr="00614395">
        <w:rPr>
          <w:rFonts w:ascii="Constantia" w:hAnsi="Constantia"/>
          <w:b/>
          <w:bCs/>
          <w:highlight w:val="black"/>
        </w:rPr>
        <w:t>……………………..)</w:t>
      </w:r>
      <w:r w:rsidR="00614395">
        <w:rPr>
          <w:rFonts w:ascii="Constantia" w:hAnsi="Constantia"/>
          <w:b/>
          <w:bCs/>
        </w:rPr>
        <w:t xml:space="preserve"> </w:t>
      </w:r>
      <w:r w:rsidRPr="004277A2">
        <w:rPr>
          <w:rFonts w:ascii="Constantia" w:hAnsi="Constantia"/>
          <w:b/>
          <w:bCs/>
        </w:rPr>
        <w:t>kérelmezővel 12050 Ft + Áfa/év használati díj ellenében 5 éves időtartamra.</w:t>
      </w:r>
    </w:p>
    <w:p w14:paraId="710AF3DF" w14:textId="77777777" w:rsidR="004277A2" w:rsidRPr="004277A2" w:rsidRDefault="004277A2" w:rsidP="004277A2">
      <w:pPr>
        <w:ind w:right="-288"/>
        <w:rPr>
          <w:rFonts w:ascii="Constantia" w:hAnsi="Constantia"/>
          <w:b/>
          <w:bCs/>
        </w:rPr>
      </w:pPr>
    </w:p>
    <w:p w14:paraId="6ED95864" w14:textId="06C0AD56" w:rsidR="004277A2" w:rsidRPr="004277A2" w:rsidRDefault="004277A2" w:rsidP="004277A2">
      <w:pPr>
        <w:ind w:right="-288"/>
        <w:rPr>
          <w:rFonts w:ascii="Constantia" w:hAnsi="Constantia"/>
          <w:b/>
          <w:bCs/>
        </w:rPr>
      </w:pPr>
      <w:r w:rsidRPr="004277A2">
        <w:rPr>
          <w:rFonts w:ascii="Constantia" w:hAnsi="Constantia"/>
          <w:b/>
          <w:bCs/>
        </w:rPr>
        <w:t>Eger, 2024. 04. 02.</w:t>
      </w:r>
    </w:p>
    <w:p w14:paraId="2320DE0E" w14:textId="77777777" w:rsidR="004277A2" w:rsidRPr="004277A2" w:rsidRDefault="004277A2" w:rsidP="004277A2">
      <w:pPr>
        <w:ind w:right="-288"/>
        <w:rPr>
          <w:rFonts w:ascii="Constantia" w:hAnsi="Constantia"/>
        </w:rPr>
      </w:pPr>
    </w:p>
    <w:p w14:paraId="3EF37DF3" w14:textId="77777777" w:rsidR="004277A2" w:rsidRPr="004277A2" w:rsidRDefault="004277A2" w:rsidP="004277A2">
      <w:pPr>
        <w:ind w:left="3119" w:right="-288"/>
        <w:jc w:val="center"/>
        <w:rPr>
          <w:rFonts w:ascii="Constantia" w:hAnsi="Constantia"/>
        </w:rPr>
      </w:pPr>
    </w:p>
    <w:p w14:paraId="1E33BC54" w14:textId="77777777" w:rsidR="004277A2" w:rsidRPr="004277A2" w:rsidRDefault="004277A2" w:rsidP="004277A2">
      <w:pPr>
        <w:ind w:left="3119" w:right="-288"/>
        <w:jc w:val="center"/>
        <w:rPr>
          <w:rFonts w:ascii="Constantia" w:hAnsi="Constantia"/>
          <w:b/>
        </w:rPr>
      </w:pPr>
      <w:r w:rsidRPr="004277A2">
        <w:rPr>
          <w:rFonts w:ascii="Constantia" w:hAnsi="Constantia"/>
          <w:b/>
        </w:rPr>
        <w:t>Mirkóczki Ádám</w:t>
      </w:r>
    </w:p>
    <w:p w14:paraId="41CCAF51" w14:textId="77777777" w:rsidR="004277A2" w:rsidRPr="004277A2" w:rsidRDefault="004277A2" w:rsidP="004277A2">
      <w:pPr>
        <w:ind w:left="3119" w:right="-288"/>
        <w:jc w:val="center"/>
        <w:rPr>
          <w:rFonts w:ascii="Constantia" w:hAnsi="Constantia"/>
        </w:rPr>
      </w:pPr>
      <w:r w:rsidRPr="004277A2">
        <w:rPr>
          <w:rFonts w:ascii="Constantia" w:hAnsi="Constantia"/>
        </w:rPr>
        <w:t>Eger Megyei Jogú Város Polgármestere</w:t>
      </w:r>
    </w:p>
    <w:p w14:paraId="4A067347" w14:textId="77777777" w:rsidR="004277A2" w:rsidRPr="004277A2" w:rsidRDefault="004277A2" w:rsidP="004277A2">
      <w:pPr>
        <w:ind w:left="4962" w:right="-288"/>
        <w:jc w:val="center"/>
        <w:rPr>
          <w:rFonts w:ascii="Constantia" w:hAnsi="Constantia"/>
        </w:rPr>
      </w:pPr>
      <w:r w:rsidRPr="004277A2">
        <w:rPr>
          <w:rFonts w:ascii="Constantia" w:hAnsi="Constantia"/>
        </w:rPr>
        <w:t>Eger Megyei Jogú Város Polgármestere</w:t>
      </w:r>
    </w:p>
    <w:p w14:paraId="748144B4" w14:textId="77777777" w:rsidR="004277A2" w:rsidRPr="00F0349D" w:rsidRDefault="004277A2" w:rsidP="004277A2">
      <w:pPr>
        <w:rPr>
          <w:rFonts w:ascii="Constantia" w:hAnsi="Constantia"/>
          <w:b/>
          <w:bCs/>
        </w:rPr>
      </w:pPr>
      <w:bookmarkStart w:id="74" w:name="_Hlk173479896"/>
      <w:r w:rsidRPr="00F0349D">
        <w:rPr>
          <w:rFonts w:ascii="Constantia" w:hAnsi="Constantia"/>
          <w:b/>
          <w:bCs/>
        </w:rPr>
        <w:t>VÉGREHAJTÁS HELYZETE:</w:t>
      </w:r>
    </w:p>
    <w:p w14:paraId="1E35AC65" w14:textId="38F6086B" w:rsidR="004277A2" w:rsidRDefault="004277A2" w:rsidP="004277A2">
      <w:pPr>
        <w:pBdr>
          <w:bottom w:val="single" w:sz="4" w:space="1" w:color="auto"/>
        </w:pBdr>
        <w:rPr>
          <w:rFonts w:ascii="Constantia" w:hAnsi="Constantia"/>
          <w:b/>
          <w:bCs/>
        </w:rPr>
      </w:pPr>
      <w:r>
        <w:rPr>
          <w:rFonts w:ascii="Constantia" w:hAnsi="Constantia"/>
          <w:b/>
          <w:bCs/>
        </w:rPr>
        <w:t>Végrehajtva</w:t>
      </w:r>
    </w:p>
    <w:p w14:paraId="0C23740A" w14:textId="77777777" w:rsidR="004277A2" w:rsidRDefault="004277A2" w:rsidP="004277A2">
      <w:pPr>
        <w:pBdr>
          <w:bottom w:val="single" w:sz="4" w:space="1" w:color="auto"/>
        </w:pBdr>
        <w:rPr>
          <w:rFonts w:ascii="Constantia" w:hAnsi="Constantia"/>
        </w:rPr>
      </w:pPr>
      <w:r>
        <w:rPr>
          <w:rFonts w:ascii="Constantia" w:hAnsi="Constantia"/>
        </w:rPr>
        <w:t xml:space="preserve">                                                                                                                                                                                 </w:t>
      </w:r>
    </w:p>
    <w:p w14:paraId="472752D6" w14:textId="77777777" w:rsidR="004277A2" w:rsidRDefault="004277A2" w:rsidP="004277A2">
      <w:pPr>
        <w:rPr>
          <w:rFonts w:ascii="Constantia" w:hAnsi="Constantia"/>
        </w:rPr>
      </w:pPr>
    </w:p>
    <w:p w14:paraId="4AA1C637" w14:textId="49A1215C" w:rsidR="004277A2" w:rsidRDefault="004277A2" w:rsidP="004277A2">
      <w:pPr>
        <w:rPr>
          <w:rFonts w:ascii="Constantia" w:hAnsi="Constantia"/>
          <w:b/>
          <w:bCs/>
        </w:rPr>
      </w:pPr>
      <w:r w:rsidRPr="00DF1AA8">
        <w:rPr>
          <w:rFonts w:ascii="Constantia" w:hAnsi="Constantia"/>
          <w:b/>
          <w:bCs/>
          <w:u w:val="single"/>
        </w:rPr>
        <w:t>DÖNTÉS SZÁMA:</w:t>
      </w:r>
      <w:r w:rsidRPr="00FB5459">
        <w:rPr>
          <w:rFonts w:ascii="Constantia" w:hAnsi="Constantia"/>
          <w:b/>
          <w:bCs/>
        </w:rPr>
        <w:t xml:space="preserve"> </w:t>
      </w:r>
      <w:r>
        <w:rPr>
          <w:rFonts w:ascii="Constantia" w:hAnsi="Constantia"/>
          <w:b/>
          <w:bCs/>
        </w:rPr>
        <w:t xml:space="preserve">38/2024. (IV.02.) </w:t>
      </w:r>
      <w:r w:rsidRPr="00E57DD3">
        <w:rPr>
          <w:rFonts w:ascii="Constantia" w:hAnsi="Constantia"/>
          <w:b/>
          <w:bCs/>
        </w:rPr>
        <w:t>Polgármesteri döntés</w:t>
      </w:r>
    </w:p>
    <w:p w14:paraId="3B3E0A17" w14:textId="77777777" w:rsidR="004277A2" w:rsidRPr="00DF1AA8" w:rsidRDefault="004277A2" w:rsidP="004277A2">
      <w:pPr>
        <w:jc w:val="both"/>
        <w:rPr>
          <w:rFonts w:ascii="Constantia" w:hAnsi="Constantia"/>
          <w:b/>
          <w:bCs/>
        </w:rPr>
      </w:pPr>
    </w:p>
    <w:p w14:paraId="5615F397" w14:textId="68C39D47" w:rsidR="004277A2" w:rsidRDefault="004277A2" w:rsidP="004277A2">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Pr="004277A2">
        <w:rPr>
          <w:rFonts w:ascii="Constantia" w:hAnsi="Constantia"/>
          <w:b/>
          <w:bCs/>
        </w:rPr>
        <w:t>Szerződés megszüntetése</w:t>
      </w:r>
      <w:r>
        <w:rPr>
          <w:rFonts w:ascii="Constantia" w:hAnsi="Constantia"/>
          <w:b/>
          <w:bCs/>
        </w:rPr>
        <w:t xml:space="preserve"> -</w:t>
      </w:r>
      <w:r w:rsidRPr="004277A2">
        <w:rPr>
          <w:rFonts w:ascii="Constantia" w:hAnsi="Constantia"/>
          <w:b/>
          <w:bCs/>
        </w:rPr>
        <w:t xml:space="preserve"> Eger 25235, 25238, 25240, 25241, 25305, 25308, 25309 hrsz</w:t>
      </w:r>
    </w:p>
    <w:bookmarkEnd w:id="74"/>
    <w:p w14:paraId="53034442" w14:textId="77777777" w:rsidR="004277A2" w:rsidRDefault="004277A2" w:rsidP="004277A2">
      <w:pPr>
        <w:ind w:right="-288"/>
        <w:rPr>
          <w:rFonts w:ascii="Constantia" w:hAnsi="Constantia"/>
          <w:b/>
        </w:rPr>
      </w:pPr>
    </w:p>
    <w:p w14:paraId="3F5E812D" w14:textId="77777777" w:rsidR="004277A2" w:rsidRDefault="004277A2" w:rsidP="004277A2">
      <w:pPr>
        <w:ind w:left="424" w:right="-288"/>
        <w:jc w:val="center"/>
        <w:rPr>
          <w:rFonts w:ascii="Constantia" w:hAnsi="Constantia"/>
          <w:b/>
        </w:rPr>
      </w:pPr>
      <w:r w:rsidRPr="004277A2">
        <w:rPr>
          <w:rFonts w:ascii="Constantia" w:hAnsi="Constantia"/>
          <w:b/>
        </w:rPr>
        <w:t>Tisztelt Polgármester Úr!</w:t>
      </w:r>
    </w:p>
    <w:p w14:paraId="34B69832" w14:textId="77777777" w:rsidR="004277A2" w:rsidRPr="004277A2" w:rsidRDefault="004277A2" w:rsidP="004277A2">
      <w:pPr>
        <w:ind w:left="424" w:right="-288"/>
        <w:jc w:val="center"/>
        <w:rPr>
          <w:rFonts w:ascii="Constantia" w:hAnsi="Constantia"/>
          <w:b/>
        </w:rPr>
      </w:pPr>
    </w:p>
    <w:p w14:paraId="481C0DDC" w14:textId="1D71DA10" w:rsidR="004277A2" w:rsidRPr="004277A2" w:rsidRDefault="004277A2" w:rsidP="004277A2">
      <w:pPr>
        <w:jc w:val="both"/>
        <w:rPr>
          <w:rFonts w:ascii="Constantia" w:eastAsia="Calibri" w:hAnsi="Constantia"/>
          <w:lang w:eastAsia="en-US"/>
        </w:rPr>
      </w:pPr>
      <w:r w:rsidRPr="004277A2">
        <w:rPr>
          <w:rFonts w:ascii="Constantia" w:eastAsia="Calibri" w:hAnsi="Constantia"/>
          <w:b/>
          <w:bCs/>
          <w:lang w:eastAsia="en-US"/>
        </w:rPr>
        <w:lastRenderedPageBreak/>
        <w:t>Farkas Tibor</w:t>
      </w:r>
      <w:r w:rsidR="00614395" w:rsidRPr="00614395">
        <w:rPr>
          <w:rFonts w:ascii="Constantia" w:eastAsia="Calibri" w:hAnsi="Constantia"/>
          <w:b/>
          <w:bCs/>
          <w:highlight w:val="black"/>
          <w:lang w:eastAsia="en-US"/>
        </w:rPr>
        <w:t>…………………..</w:t>
      </w:r>
      <w:r w:rsidRPr="00614395">
        <w:rPr>
          <w:rFonts w:ascii="Constantia" w:eastAsia="Calibri" w:hAnsi="Constantia"/>
          <w:b/>
          <w:bCs/>
          <w:highlight w:val="black"/>
          <w:lang w:eastAsia="en-US"/>
        </w:rPr>
        <w:t>.</w:t>
      </w:r>
      <w:r w:rsidRPr="004277A2">
        <w:rPr>
          <w:rFonts w:ascii="Constantia" w:eastAsia="Calibri" w:hAnsi="Constantia"/>
          <w:lang w:eastAsia="en-US"/>
        </w:rPr>
        <w:t xml:space="preserve"> szám alatti lakos a közte és Eger MJV Önkormányzata között 2021. május 13. napján létrejött haszonbérleti szerződés (a továbbiakban: Szerződés) alapján határozott időre, 2030. szeptember 30. napjáig bérbe vette az önkormányzat kizárólagos tulajdonában lévő 25235, 25238, 25240, 25241, 25305, 25308 és 25309 helyrajzi számú ingatlanokat.</w:t>
      </w:r>
    </w:p>
    <w:p w14:paraId="774C9001" w14:textId="77777777" w:rsidR="004277A2" w:rsidRPr="004277A2" w:rsidRDefault="004277A2" w:rsidP="004277A2">
      <w:pPr>
        <w:jc w:val="both"/>
        <w:rPr>
          <w:rFonts w:ascii="Constantia" w:eastAsia="Calibri" w:hAnsi="Constantia"/>
          <w:lang w:eastAsia="en-US"/>
        </w:rPr>
      </w:pPr>
    </w:p>
    <w:p w14:paraId="4F3D6375" w14:textId="77777777"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 xml:space="preserve">Farkas Tibor jelezte, hogy megváltozott egészségügyi állapota és gazdasági okok miatt nem kívánja tovább bérelni az ingatlanokat, ezért a Szerződés megszüntetését kérelmezte. </w:t>
      </w:r>
    </w:p>
    <w:p w14:paraId="011D6B54" w14:textId="77777777" w:rsidR="004277A2" w:rsidRPr="004277A2" w:rsidRDefault="004277A2" w:rsidP="004277A2">
      <w:pPr>
        <w:jc w:val="both"/>
        <w:rPr>
          <w:rFonts w:ascii="Constantia" w:eastAsia="Calibri" w:hAnsi="Constantia"/>
          <w:lang w:eastAsia="en-US"/>
        </w:rPr>
      </w:pPr>
    </w:p>
    <w:p w14:paraId="60AB379A" w14:textId="77777777"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Eger Megyei Jogú Város Önkormányzata Közgyűlésének az önkormányzat vagyonáról és a vagyongazdálkodásról szóló 33/2022. (XI. 25.) önkormányzati rendelete (a továbbiakban: Vagyonrendelet) 3. § (2) bekezdése és 6. § (1a) bekezdése értelmében a Szerződés Tisztelt Polgármester Úr döntése alapján megszüntethető.</w:t>
      </w:r>
    </w:p>
    <w:p w14:paraId="2380F0BB" w14:textId="77777777" w:rsidR="004277A2" w:rsidRPr="004277A2" w:rsidRDefault="004277A2" w:rsidP="004277A2">
      <w:pPr>
        <w:jc w:val="both"/>
        <w:rPr>
          <w:rFonts w:ascii="Constantia" w:eastAsia="Calibri" w:hAnsi="Constantia"/>
          <w:lang w:eastAsia="en-US"/>
        </w:rPr>
      </w:pPr>
    </w:p>
    <w:p w14:paraId="249FF673" w14:textId="77777777"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Farkas Tibor kérelmében előadottakra tekintettel álláspontom szerint a Szerződés megszüntetése indokolt, továbbá a Szerződés nem tartalmaz olyan rendelkezést, amely kizárná a megszüntetés lehetőségét, ezért kérem Tisztelt Polgármester Urat, hogy a Szerződés megszüntetéséhez hozzájárulni szíveskedjen.</w:t>
      </w:r>
    </w:p>
    <w:p w14:paraId="27BE5C51" w14:textId="77777777" w:rsidR="004277A2" w:rsidRPr="004277A2" w:rsidRDefault="004277A2" w:rsidP="004277A2">
      <w:pPr>
        <w:jc w:val="both"/>
        <w:rPr>
          <w:rFonts w:ascii="Constantia" w:eastAsia="Calibri" w:hAnsi="Constantia"/>
          <w:lang w:eastAsia="en-US"/>
        </w:rPr>
      </w:pPr>
    </w:p>
    <w:p w14:paraId="4CE84E4A" w14:textId="3B23432C"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 xml:space="preserve">Eger, </w:t>
      </w:r>
      <w:r>
        <w:rPr>
          <w:rFonts w:ascii="Constantia" w:eastAsia="Calibri" w:hAnsi="Constantia"/>
          <w:lang w:eastAsia="en-US"/>
        </w:rPr>
        <w:t>2024.04.02.</w:t>
      </w:r>
    </w:p>
    <w:p w14:paraId="071055F0" w14:textId="77777777" w:rsidR="004277A2" w:rsidRPr="004277A2" w:rsidRDefault="004277A2" w:rsidP="004277A2">
      <w:pPr>
        <w:jc w:val="both"/>
        <w:rPr>
          <w:rFonts w:ascii="Constantia" w:eastAsia="Calibri" w:hAnsi="Constantia"/>
          <w:b/>
          <w:lang w:eastAsia="en-US"/>
        </w:rPr>
      </w:pPr>
    </w:p>
    <w:p w14:paraId="38AFA0EF" w14:textId="5BBB322D" w:rsidR="004277A2" w:rsidRPr="004277A2" w:rsidRDefault="004277A2" w:rsidP="004277A2">
      <w:pPr>
        <w:spacing w:after="160"/>
        <w:jc w:val="center"/>
        <w:rPr>
          <w:rFonts w:ascii="Constantia" w:eastAsia="Calibri" w:hAnsi="Constantia"/>
          <w:lang w:eastAsia="en-US"/>
        </w:rPr>
      </w:pPr>
      <w:r w:rsidRPr="004277A2">
        <w:rPr>
          <w:rFonts w:ascii="Constantia" w:eastAsia="Calibri" w:hAnsi="Constantia"/>
          <w:lang w:eastAsia="en-US"/>
        </w:rPr>
        <w:t>Tisztelettel:</w:t>
      </w:r>
    </w:p>
    <w:p w14:paraId="44BDBE60" w14:textId="77777777" w:rsidR="004277A2" w:rsidRPr="004277A2" w:rsidRDefault="004277A2" w:rsidP="004277A2">
      <w:pPr>
        <w:ind w:left="4253"/>
        <w:jc w:val="center"/>
        <w:outlineLvl w:val="0"/>
        <w:rPr>
          <w:rFonts w:ascii="Constantia" w:eastAsia="Calibri" w:hAnsi="Constantia"/>
          <w:b/>
          <w:lang w:eastAsia="en-US"/>
        </w:rPr>
      </w:pPr>
      <w:r w:rsidRPr="004277A2">
        <w:rPr>
          <w:rFonts w:ascii="Constantia" w:eastAsia="Calibri" w:hAnsi="Constantia"/>
          <w:b/>
          <w:lang w:eastAsia="en-US"/>
        </w:rPr>
        <w:t>Juhász Éva</w:t>
      </w:r>
    </w:p>
    <w:p w14:paraId="4F325848" w14:textId="6DF75485" w:rsidR="004277A2" w:rsidRPr="004277A2" w:rsidRDefault="004277A2" w:rsidP="004277A2">
      <w:pPr>
        <w:ind w:left="4253"/>
        <w:jc w:val="center"/>
        <w:outlineLvl w:val="0"/>
        <w:rPr>
          <w:rFonts w:ascii="Constantia" w:eastAsia="Calibri" w:hAnsi="Constantia"/>
          <w:lang w:eastAsia="en-US"/>
        </w:rPr>
      </w:pPr>
      <w:r w:rsidRPr="004277A2">
        <w:rPr>
          <w:rFonts w:ascii="Constantia" w:eastAsia="Calibri" w:hAnsi="Constantia"/>
          <w:lang w:eastAsia="en-US"/>
        </w:rPr>
        <w:t>Vagyongazdálkodási Iroda Vezetője</w:t>
      </w:r>
    </w:p>
    <w:p w14:paraId="59719FAA" w14:textId="50EE507B" w:rsidR="004277A2" w:rsidRDefault="004277A2" w:rsidP="004277A2">
      <w:pPr>
        <w:rPr>
          <w:rFonts w:ascii="Constantia" w:hAnsi="Constantia"/>
          <w:b/>
          <w:bCs/>
        </w:rPr>
      </w:pPr>
      <w:r>
        <w:rPr>
          <w:rFonts w:ascii="Constantia" w:hAnsi="Constantia"/>
          <w:b/>
          <w:bCs/>
        </w:rPr>
        <w:t xml:space="preserve">38/2024. (IV.02.) </w:t>
      </w:r>
      <w:r w:rsidRPr="00E57DD3">
        <w:rPr>
          <w:rFonts w:ascii="Constantia" w:hAnsi="Constantia"/>
          <w:b/>
          <w:bCs/>
        </w:rPr>
        <w:t>Polgármesteri döntés</w:t>
      </w:r>
    </w:p>
    <w:p w14:paraId="464F5EDE" w14:textId="77777777" w:rsidR="004277A2" w:rsidRPr="004277A2" w:rsidRDefault="004277A2" w:rsidP="004277A2">
      <w:pPr>
        <w:rPr>
          <w:rFonts w:ascii="Constantia" w:hAnsi="Constantia"/>
          <w:b/>
          <w:bCs/>
        </w:rPr>
      </w:pPr>
    </w:p>
    <w:p w14:paraId="7EA49345" w14:textId="77777777" w:rsidR="004277A2" w:rsidRPr="004277A2" w:rsidRDefault="004277A2" w:rsidP="004277A2">
      <w:pPr>
        <w:jc w:val="both"/>
        <w:rPr>
          <w:rFonts w:ascii="Constantia" w:eastAsia="Calibri" w:hAnsi="Constantia"/>
          <w:b/>
          <w:bCs/>
          <w:lang w:eastAsia="en-US"/>
        </w:rPr>
      </w:pPr>
      <w:r w:rsidRPr="004277A2">
        <w:rPr>
          <w:rFonts w:ascii="Constantia" w:eastAsia="Calibri" w:hAnsi="Constantia"/>
          <w:b/>
          <w:bCs/>
          <w:lang w:eastAsia="en-US"/>
        </w:rPr>
        <w:t>Alulírott Mirkóczki Ádám Eger Megyei Jogú Város Polgármestere Eger Megyei Jogú Város Önkormányzata Közgyűlésének az önkormányzat vagyonáról és a vagyongazdálkodásról szóló 33/2022. (XI.25.) önkormányzati rendelete 3. § (2) bekezdése értelmében, a 6. § (1a) bekezdésében kapott felhatalmazás alapján hozzájárulok az önkormányzat és Farkas Tibor között 2021. május 13. napján, a 25235, 25238, 25240, 25241, 25305, 25308 és 25309 helyrajzi számú ingatlanok haszonbérlete tárgyában létrejött szerződés megszüntetéséhez.</w:t>
      </w:r>
    </w:p>
    <w:p w14:paraId="4AE6252A" w14:textId="77777777" w:rsidR="004277A2" w:rsidRDefault="004277A2" w:rsidP="004277A2">
      <w:pPr>
        <w:jc w:val="both"/>
        <w:rPr>
          <w:rFonts w:ascii="Constantia" w:eastAsia="Calibri" w:hAnsi="Constantia"/>
          <w:b/>
          <w:bCs/>
          <w:lang w:eastAsia="en-US"/>
        </w:rPr>
      </w:pPr>
    </w:p>
    <w:p w14:paraId="0AB2C8C3" w14:textId="15E3454C" w:rsidR="004277A2" w:rsidRPr="004277A2" w:rsidRDefault="004277A2" w:rsidP="004277A2">
      <w:pPr>
        <w:jc w:val="both"/>
        <w:rPr>
          <w:rFonts w:ascii="Constantia" w:eastAsia="Calibri" w:hAnsi="Constantia"/>
          <w:b/>
          <w:bCs/>
          <w:lang w:eastAsia="en-US"/>
        </w:rPr>
      </w:pPr>
      <w:r w:rsidRPr="004277A2">
        <w:rPr>
          <w:rFonts w:ascii="Constantia" w:eastAsia="Calibri" w:hAnsi="Constantia"/>
          <w:b/>
          <w:bCs/>
          <w:lang w:eastAsia="en-US"/>
        </w:rPr>
        <w:t>Eger, 2024.04.02.</w:t>
      </w:r>
    </w:p>
    <w:p w14:paraId="7B322139" w14:textId="77777777" w:rsidR="004277A2" w:rsidRPr="004277A2" w:rsidRDefault="004277A2" w:rsidP="004277A2">
      <w:pPr>
        <w:spacing w:line="360" w:lineRule="auto"/>
        <w:jc w:val="both"/>
        <w:rPr>
          <w:rFonts w:ascii="Constantia" w:eastAsia="Calibri" w:hAnsi="Constantia"/>
          <w:lang w:eastAsia="en-US"/>
        </w:rPr>
      </w:pPr>
    </w:p>
    <w:p w14:paraId="4D317FE4" w14:textId="77777777" w:rsidR="004277A2" w:rsidRPr="004277A2" w:rsidRDefault="004277A2" w:rsidP="004277A2">
      <w:pPr>
        <w:spacing w:line="360" w:lineRule="auto"/>
        <w:ind w:left="4248"/>
        <w:jc w:val="center"/>
        <w:rPr>
          <w:rFonts w:ascii="Constantia" w:eastAsia="Calibri" w:hAnsi="Constantia"/>
          <w:b/>
          <w:lang w:eastAsia="en-US"/>
        </w:rPr>
      </w:pPr>
      <w:r w:rsidRPr="004277A2">
        <w:rPr>
          <w:rFonts w:ascii="Constantia" w:eastAsia="Calibri" w:hAnsi="Constantia"/>
          <w:b/>
          <w:lang w:eastAsia="en-US"/>
        </w:rPr>
        <w:t>Mirkóczki Ádám</w:t>
      </w:r>
    </w:p>
    <w:p w14:paraId="7F043527" w14:textId="77777777" w:rsidR="004277A2" w:rsidRPr="004277A2" w:rsidRDefault="004277A2" w:rsidP="004277A2">
      <w:pPr>
        <w:spacing w:line="360" w:lineRule="auto"/>
        <w:ind w:left="4248"/>
        <w:jc w:val="center"/>
        <w:rPr>
          <w:rFonts w:ascii="Constantia" w:eastAsia="Calibri" w:hAnsi="Constantia"/>
          <w:lang w:eastAsia="en-US"/>
        </w:rPr>
      </w:pPr>
      <w:r w:rsidRPr="004277A2">
        <w:rPr>
          <w:rFonts w:ascii="Constantia" w:eastAsia="Calibri" w:hAnsi="Constantia"/>
          <w:lang w:eastAsia="en-US"/>
        </w:rPr>
        <w:t>Eger Megyei Jogú Város Polgármestere</w:t>
      </w:r>
    </w:p>
    <w:p w14:paraId="40521180" w14:textId="77777777" w:rsidR="004277A2" w:rsidRPr="00F0349D" w:rsidRDefault="004277A2" w:rsidP="004277A2">
      <w:pPr>
        <w:rPr>
          <w:rFonts w:ascii="Constantia" w:hAnsi="Constantia"/>
          <w:b/>
          <w:bCs/>
        </w:rPr>
      </w:pPr>
      <w:bookmarkStart w:id="75" w:name="_Hlk173480073"/>
      <w:r w:rsidRPr="00F0349D">
        <w:rPr>
          <w:rFonts w:ascii="Constantia" w:hAnsi="Constantia"/>
          <w:b/>
          <w:bCs/>
        </w:rPr>
        <w:t>VÉGREHAJTÁS HELYZETE:</w:t>
      </w:r>
    </w:p>
    <w:p w14:paraId="27763E55" w14:textId="77777777" w:rsidR="004277A2" w:rsidRDefault="004277A2" w:rsidP="004277A2">
      <w:pPr>
        <w:pBdr>
          <w:bottom w:val="single" w:sz="4" w:space="1" w:color="auto"/>
        </w:pBdr>
        <w:rPr>
          <w:rFonts w:ascii="Constantia" w:hAnsi="Constantia"/>
          <w:b/>
          <w:bCs/>
        </w:rPr>
      </w:pPr>
      <w:r>
        <w:rPr>
          <w:rFonts w:ascii="Constantia" w:hAnsi="Constantia"/>
          <w:b/>
          <w:bCs/>
        </w:rPr>
        <w:t>Végrehajtva</w:t>
      </w:r>
    </w:p>
    <w:p w14:paraId="7E420CC1" w14:textId="77777777" w:rsidR="004277A2" w:rsidRDefault="004277A2" w:rsidP="004277A2">
      <w:pPr>
        <w:pBdr>
          <w:bottom w:val="single" w:sz="4" w:space="1" w:color="auto"/>
        </w:pBdr>
        <w:rPr>
          <w:rFonts w:ascii="Constantia" w:hAnsi="Constantia"/>
        </w:rPr>
      </w:pPr>
      <w:r>
        <w:rPr>
          <w:rFonts w:ascii="Constantia" w:hAnsi="Constantia"/>
        </w:rPr>
        <w:t xml:space="preserve">                                                                                                                                                                                 </w:t>
      </w:r>
    </w:p>
    <w:p w14:paraId="46F04C10" w14:textId="77777777" w:rsidR="004277A2" w:rsidRDefault="004277A2" w:rsidP="004277A2">
      <w:pPr>
        <w:rPr>
          <w:rFonts w:ascii="Constantia" w:hAnsi="Constantia"/>
        </w:rPr>
      </w:pPr>
    </w:p>
    <w:p w14:paraId="0BA2D6B6" w14:textId="65C611AA" w:rsidR="004277A2" w:rsidRDefault="004277A2" w:rsidP="004277A2">
      <w:pPr>
        <w:rPr>
          <w:rFonts w:ascii="Constantia" w:hAnsi="Constantia"/>
          <w:b/>
          <w:bCs/>
        </w:rPr>
      </w:pPr>
      <w:r w:rsidRPr="00DF1AA8">
        <w:rPr>
          <w:rFonts w:ascii="Constantia" w:hAnsi="Constantia"/>
          <w:b/>
          <w:bCs/>
          <w:u w:val="single"/>
        </w:rPr>
        <w:t>DÖNTÉS SZÁMA:</w:t>
      </w:r>
      <w:r w:rsidRPr="00FB5459">
        <w:rPr>
          <w:rFonts w:ascii="Constantia" w:hAnsi="Constantia"/>
          <w:b/>
          <w:bCs/>
        </w:rPr>
        <w:t xml:space="preserve"> </w:t>
      </w:r>
      <w:r>
        <w:rPr>
          <w:rFonts w:ascii="Constantia" w:hAnsi="Constantia"/>
          <w:b/>
          <w:bCs/>
        </w:rPr>
        <w:t xml:space="preserve">39/2024. (IV.02.) </w:t>
      </w:r>
      <w:r w:rsidRPr="00E57DD3">
        <w:rPr>
          <w:rFonts w:ascii="Constantia" w:hAnsi="Constantia"/>
          <w:b/>
          <w:bCs/>
        </w:rPr>
        <w:t>Polgármesteri döntés</w:t>
      </w:r>
    </w:p>
    <w:p w14:paraId="0113AFE1" w14:textId="77777777" w:rsidR="004277A2" w:rsidRPr="00DF1AA8" w:rsidRDefault="004277A2" w:rsidP="004277A2">
      <w:pPr>
        <w:jc w:val="both"/>
        <w:rPr>
          <w:rFonts w:ascii="Constantia" w:hAnsi="Constantia"/>
          <w:b/>
          <w:bCs/>
        </w:rPr>
      </w:pPr>
    </w:p>
    <w:p w14:paraId="6B4F0135" w14:textId="4B1BAE4D" w:rsidR="004277A2" w:rsidRDefault="004277A2" w:rsidP="004277A2">
      <w:pPr>
        <w:jc w:val="both"/>
        <w:rPr>
          <w:rFonts w:ascii="Constantia" w:hAnsi="Constantia"/>
          <w:b/>
          <w:bCs/>
        </w:rPr>
      </w:pPr>
      <w:r w:rsidRPr="00DF1AA8">
        <w:rPr>
          <w:rFonts w:ascii="Constantia" w:hAnsi="Constantia"/>
          <w:b/>
          <w:bCs/>
          <w:u w:val="single"/>
        </w:rPr>
        <w:lastRenderedPageBreak/>
        <w:t>TÁRGYA</w:t>
      </w:r>
      <w:r w:rsidRPr="00DF1AA8">
        <w:rPr>
          <w:rFonts w:ascii="Constantia" w:hAnsi="Constantia"/>
          <w:b/>
          <w:bCs/>
        </w:rPr>
        <w:t xml:space="preserve">: </w:t>
      </w:r>
      <w:r w:rsidRPr="004277A2">
        <w:rPr>
          <w:rFonts w:ascii="Constantia" w:hAnsi="Constantia"/>
          <w:b/>
          <w:bCs/>
        </w:rPr>
        <w:t>Szerződés megszüntetése</w:t>
      </w:r>
      <w:r>
        <w:rPr>
          <w:rFonts w:ascii="Constantia" w:hAnsi="Constantia"/>
          <w:b/>
          <w:bCs/>
        </w:rPr>
        <w:t xml:space="preserve"> -</w:t>
      </w:r>
      <w:r w:rsidRPr="004277A2">
        <w:rPr>
          <w:rFonts w:ascii="Constantia" w:hAnsi="Constantia"/>
          <w:b/>
          <w:bCs/>
        </w:rPr>
        <w:t xml:space="preserve"> Eger 25310, 25312 hrsz</w:t>
      </w:r>
      <w:r>
        <w:rPr>
          <w:rFonts w:ascii="Constantia" w:hAnsi="Constantia"/>
          <w:b/>
          <w:bCs/>
        </w:rPr>
        <w:t>.</w:t>
      </w:r>
    </w:p>
    <w:p w14:paraId="4F106E06" w14:textId="77777777" w:rsidR="004277A2" w:rsidRDefault="004277A2" w:rsidP="004277A2">
      <w:pPr>
        <w:jc w:val="both"/>
        <w:rPr>
          <w:rFonts w:ascii="Constantia" w:hAnsi="Constantia"/>
          <w:b/>
          <w:bCs/>
        </w:rPr>
      </w:pPr>
    </w:p>
    <w:bookmarkEnd w:id="75"/>
    <w:p w14:paraId="7C48479D" w14:textId="77777777" w:rsidR="004277A2" w:rsidRDefault="004277A2" w:rsidP="004277A2">
      <w:pPr>
        <w:spacing w:line="360" w:lineRule="auto"/>
        <w:jc w:val="center"/>
        <w:rPr>
          <w:rFonts w:ascii="Constantia" w:eastAsia="Calibri" w:hAnsi="Constantia"/>
          <w:b/>
          <w:lang w:eastAsia="en-US"/>
        </w:rPr>
      </w:pPr>
    </w:p>
    <w:p w14:paraId="4293D070" w14:textId="718451F0" w:rsidR="004277A2" w:rsidRPr="004277A2" w:rsidRDefault="004277A2" w:rsidP="004277A2">
      <w:pPr>
        <w:jc w:val="center"/>
        <w:rPr>
          <w:rFonts w:ascii="Constantia" w:eastAsia="Calibri" w:hAnsi="Constantia"/>
          <w:b/>
          <w:lang w:eastAsia="en-US"/>
        </w:rPr>
      </w:pPr>
      <w:r w:rsidRPr="004277A2">
        <w:rPr>
          <w:rFonts w:ascii="Constantia" w:eastAsia="Calibri" w:hAnsi="Constantia"/>
          <w:b/>
          <w:lang w:eastAsia="en-US"/>
        </w:rPr>
        <w:t>Tisztelt Polgármester Úr!</w:t>
      </w:r>
    </w:p>
    <w:p w14:paraId="3BB041E3" w14:textId="77777777" w:rsidR="004277A2" w:rsidRPr="004277A2" w:rsidRDefault="004277A2" w:rsidP="004277A2">
      <w:pPr>
        <w:jc w:val="center"/>
        <w:rPr>
          <w:rFonts w:ascii="Constantia" w:eastAsia="Calibri" w:hAnsi="Constantia"/>
          <w:b/>
          <w:lang w:eastAsia="en-US"/>
        </w:rPr>
      </w:pPr>
    </w:p>
    <w:p w14:paraId="73DC7C33" w14:textId="7FCADE28" w:rsidR="004277A2" w:rsidRPr="004277A2" w:rsidRDefault="004277A2" w:rsidP="004277A2">
      <w:pPr>
        <w:jc w:val="both"/>
        <w:rPr>
          <w:rFonts w:ascii="Constantia" w:eastAsia="Calibri" w:hAnsi="Constantia"/>
          <w:lang w:eastAsia="en-US"/>
        </w:rPr>
      </w:pPr>
      <w:r w:rsidRPr="004277A2">
        <w:rPr>
          <w:rFonts w:ascii="Constantia" w:eastAsia="Calibri" w:hAnsi="Constantia"/>
          <w:b/>
          <w:bCs/>
          <w:lang w:eastAsia="en-US"/>
        </w:rPr>
        <w:t>Farkas Tibor</w:t>
      </w:r>
      <w:r w:rsidR="00614395" w:rsidRPr="00614395">
        <w:rPr>
          <w:rFonts w:ascii="Constantia" w:eastAsia="Calibri" w:hAnsi="Constantia"/>
          <w:b/>
          <w:bCs/>
          <w:highlight w:val="black"/>
          <w:lang w:eastAsia="en-US"/>
        </w:rPr>
        <w:t>…………………..</w:t>
      </w:r>
      <w:r w:rsidRPr="00614395">
        <w:rPr>
          <w:rFonts w:ascii="Constantia" w:eastAsia="Calibri" w:hAnsi="Constantia"/>
          <w:b/>
          <w:bCs/>
          <w:highlight w:val="black"/>
          <w:lang w:eastAsia="en-US"/>
        </w:rPr>
        <w:t>.</w:t>
      </w:r>
      <w:r w:rsidRPr="004277A2">
        <w:rPr>
          <w:rFonts w:ascii="Constantia" w:eastAsia="Calibri" w:hAnsi="Constantia"/>
          <w:lang w:eastAsia="en-US"/>
        </w:rPr>
        <w:t xml:space="preserve"> szám alatti lakos a közte és Eger MJV Önkormányzata között 2019. április 21. napján létrejött haszonbérleti szerződés (a továbbiakban: Szerződés) alapján határozott időre, 2028. szeptember 30. napjáig bérbe vette az önkormányzat kizárólagos tulajdonában lévő 25310 és 25312 helyrajzi számú ingatlanokat.</w:t>
      </w:r>
    </w:p>
    <w:p w14:paraId="6C95AF74" w14:textId="77777777" w:rsidR="004277A2" w:rsidRPr="004277A2" w:rsidRDefault="004277A2" w:rsidP="004277A2">
      <w:pPr>
        <w:jc w:val="both"/>
        <w:rPr>
          <w:rFonts w:ascii="Constantia" w:eastAsia="Calibri" w:hAnsi="Constantia"/>
          <w:lang w:eastAsia="en-US"/>
        </w:rPr>
      </w:pPr>
    </w:p>
    <w:p w14:paraId="4578E9F4" w14:textId="77777777"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 xml:space="preserve">Farkas Tibor jelezte, hogy megváltozott egészségügyi állapota és gazdasági okok miatt nem kívánja tovább bérelni az ingatlanokat, ezért a Szerződés megszüntetését kérelmezte. </w:t>
      </w:r>
    </w:p>
    <w:p w14:paraId="4AB4165F" w14:textId="77777777" w:rsidR="004277A2" w:rsidRPr="004277A2" w:rsidRDefault="004277A2" w:rsidP="004277A2">
      <w:pPr>
        <w:jc w:val="both"/>
        <w:rPr>
          <w:rFonts w:ascii="Constantia" w:eastAsia="Calibri" w:hAnsi="Constantia"/>
          <w:lang w:eastAsia="en-US"/>
        </w:rPr>
      </w:pPr>
    </w:p>
    <w:p w14:paraId="79CB2774" w14:textId="77777777"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Eger Megyei Jogú Város Önkormányzata Közgyűlésének az önkormányzat vagyonáról és a vagyongazdálkodásról szóló 33/2022. (XI. 25.) önkormányzati rendelete (a továbbiakban: Vagyonrendelet) 3. § (2) bekezdése és 6. § (1a) bekezdése értelmében a Szerződés Tisztelt Polgármester Úr döntése alapján megszüntethető.</w:t>
      </w:r>
    </w:p>
    <w:p w14:paraId="01B59165" w14:textId="77777777" w:rsidR="004277A2" w:rsidRPr="004277A2" w:rsidRDefault="004277A2" w:rsidP="004277A2">
      <w:pPr>
        <w:jc w:val="both"/>
        <w:rPr>
          <w:rFonts w:ascii="Constantia" w:eastAsia="Calibri" w:hAnsi="Constantia"/>
          <w:lang w:eastAsia="en-US"/>
        </w:rPr>
      </w:pPr>
    </w:p>
    <w:p w14:paraId="2D9773BC" w14:textId="77777777"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Farkas Tibor kérelmében előadottakra tekintettel álláspontom szerint a Szerződés megszüntetése indokolt, továbbá a Szerződés nem tartalmaz olyan rendelkezést, amely kizárná a megszüntetés lehetőségét, ezért kérem Tisztelt Polgármester Urat, hogy a Szerződés megszüntetéséhez hozzájárulni szíveskedjen.</w:t>
      </w:r>
    </w:p>
    <w:p w14:paraId="263FB4F0" w14:textId="77777777" w:rsidR="004277A2" w:rsidRPr="004277A2" w:rsidRDefault="004277A2" w:rsidP="004277A2">
      <w:pPr>
        <w:jc w:val="both"/>
        <w:rPr>
          <w:rFonts w:ascii="Constantia" w:eastAsia="Calibri" w:hAnsi="Constantia"/>
          <w:lang w:eastAsia="en-US"/>
        </w:rPr>
      </w:pPr>
    </w:p>
    <w:p w14:paraId="750D2A29" w14:textId="77777777" w:rsidR="004277A2" w:rsidRPr="004277A2" w:rsidRDefault="004277A2" w:rsidP="004277A2">
      <w:pPr>
        <w:jc w:val="both"/>
        <w:rPr>
          <w:rFonts w:ascii="Constantia" w:eastAsia="Calibri" w:hAnsi="Constantia"/>
          <w:lang w:eastAsia="en-US"/>
        </w:rPr>
      </w:pPr>
      <w:r w:rsidRPr="004277A2">
        <w:rPr>
          <w:rFonts w:ascii="Constantia" w:eastAsia="Calibri" w:hAnsi="Constantia"/>
          <w:lang w:eastAsia="en-US"/>
        </w:rPr>
        <w:t>Eger, 2024. 04. 02.</w:t>
      </w:r>
    </w:p>
    <w:p w14:paraId="151751F8" w14:textId="77777777" w:rsidR="004277A2" w:rsidRPr="004277A2" w:rsidRDefault="004277A2" w:rsidP="004277A2">
      <w:pPr>
        <w:jc w:val="both"/>
        <w:rPr>
          <w:rFonts w:ascii="Constantia" w:eastAsia="Calibri" w:hAnsi="Constantia"/>
          <w:b/>
          <w:lang w:eastAsia="en-US"/>
        </w:rPr>
      </w:pPr>
    </w:p>
    <w:p w14:paraId="1B6B2F35" w14:textId="30A218BD" w:rsidR="004277A2" w:rsidRPr="004277A2" w:rsidRDefault="004277A2" w:rsidP="009642C5">
      <w:pPr>
        <w:spacing w:after="160"/>
        <w:jc w:val="center"/>
        <w:rPr>
          <w:rFonts w:ascii="Constantia" w:eastAsia="Calibri" w:hAnsi="Constantia"/>
          <w:lang w:eastAsia="en-US"/>
        </w:rPr>
      </w:pPr>
      <w:r w:rsidRPr="004277A2">
        <w:rPr>
          <w:rFonts w:ascii="Constantia" w:eastAsia="Calibri" w:hAnsi="Constantia"/>
          <w:lang w:eastAsia="en-US"/>
        </w:rPr>
        <w:t>Tisztelettel:</w:t>
      </w:r>
    </w:p>
    <w:p w14:paraId="79FED7CC" w14:textId="77777777" w:rsidR="004277A2" w:rsidRPr="004277A2" w:rsidRDefault="004277A2" w:rsidP="009642C5">
      <w:pPr>
        <w:ind w:left="4253"/>
        <w:jc w:val="center"/>
        <w:outlineLvl w:val="0"/>
        <w:rPr>
          <w:rFonts w:ascii="Constantia" w:eastAsia="Calibri" w:hAnsi="Constantia"/>
          <w:b/>
          <w:lang w:eastAsia="en-US"/>
        </w:rPr>
      </w:pPr>
      <w:r w:rsidRPr="004277A2">
        <w:rPr>
          <w:rFonts w:ascii="Constantia" w:eastAsia="Calibri" w:hAnsi="Constantia"/>
          <w:b/>
          <w:lang w:eastAsia="en-US"/>
        </w:rPr>
        <w:t>Juhász Éva</w:t>
      </w:r>
    </w:p>
    <w:p w14:paraId="402A352E" w14:textId="40A99B41" w:rsidR="004277A2" w:rsidRDefault="004277A2" w:rsidP="009642C5">
      <w:pPr>
        <w:ind w:left="4956"/>
        <w:jc w:val="both"/>
        <w:rPr>
          <w:rFonts w:ascii="Constantia" w:hAnsi="Constantia"/>
          <w:b/>
          <w:bCs/>
        </w:rPr>
      </w:pPr>
      <w:r w:rsidRPr="004277A2">
        <w:rPr>
          <w:rFonts w:ascii="Constantia" w:eastAsia="Calibri" w:hAnsi="Constantia"/>
          <w:lang w:eastAsia="en-US"/>
        </w:rPr>
        <w:t>Vagyongazdálkodási Iroda Vezetője</w:t>
      </w:r>
    </w:p>
    <w:p w14:paraId="5B389C0D" w14:textId="77777777" w:rsidR="004277A2" w:rsidRPr="004277A2" w:rsidRDefault="004277A2" w:rsidP="004277A2">
      <w:pPr>
        <w:spacing w:line="360" w:lineRule="auto"/>
        <w:jc w:val="both"/>
        <w:rPr>
          <w:rFonts w:ascii="Constantia" w:eastAsia="Calibri" w:hAnsi="Constantia"/>
          <w:b/>
          <w:sz w:val="28"/>
          <w:szCs w:val="28"/>
          <w:lang w:eastAsia="en-US"/>
        </w:rPr>
      </w:pPr>
    </w:p>
    <w:p w14:paraId="195368AA" w14:textId="77777777" w:rsidR="009642C5" w:rsidRDefault="009642C5" w:rsidP="009642C5">
      <w:pPr>
        <w:rPr>
          <w:rFonts w:ascii="Constantia" w:hAnsi="Constantia"/>
          <w:b/>
          <w:bCs/>
        </w:rPr>
      </w:pPr>
      <w:r>
        <w:rPr>
          <w:rFonts w:ascii="Constantia" w:hAnsi="Constantia"/>
          <w:b/>
          <w:bCs/>
        </w:rPr>
        <w:t xml:space="preserve">39/2024. (IV.02.) </w:t>
      </w:r>
      <w:r w:rsidRPr="00E57DD3">
        <w:rPr>
          <w:rFonts w:ascii="Constantia" w:hAnsi="Constantia"/>
          <w:b/>
          <w:bCs/>
        </w:rPr>
        <w:t>Polgármesteri döntés</w:t>
      </w:r>
    </w:p>
    <w:p w14:paraId="222E4BED" w14:textId="77777777" w:rsidR="009642C5" w:rsidRDefault="009642C5" w:rsidP="009642C5">
      <w:pPr>
        <w:rPr>
          <w:rFonts w:ascii="Constantia" w:hAnsi="Constantia"/>
          <w:b/>
          <w:bCs/>
        </w:rPr>
      </w:pPr>
    </w:p>
    <w:p w14:paraId="5968B733" w14:textId="77777777" w:rsidR="009642C5" w:rsidRPr="009642C5" w:rsidRDefault="009642C5" w:rsidP="009642C5">
      <w:pPr>
        <w:jc w:val="both"/>
        <w:rPr>
          <w:rFonts w:ascii="Constantia" w:eastAsia="Calibri" w:hAnsi="Constantia"/>
          <w:b/>
          <w:bCs/>
          <w:lang w:eastAsia="en-US"/>
        </w:rPr>
      </w:pPr>
      <w:r w:rsidRPr="009642C5">
        <w:rPr>
          <w:rFonts w:ascii="Constantia" w:eastAsia="Calibri" w:hAnsi="Constantia"/>
          <w:b/>
          <w:bCs/>
          <w:lang w:eastAsia="en-US"/>
        </w:rPr>
        <w:t>Alulírott Mirkóczki Ádám Eger Megyei Jogú Város Polgármestere Eger Megyei Jogú Város Önkormányzata Közgyűlésének az önkormányzat vagyonáról és a vagyongazdálkodásról szóló 33/2022. (XI.25.) önkormányzati rendelete 3. § (2) bekezdése értelmében, a 6. § (1a) bekezdésében kapott felhatalmazás alapján hozzájárulok az önkormányzat és Farkas Tibor között 2019. április 01. napján, a 25310 és 25312 helyrajzi számú ingatlanok haszonbérlete tárgyában létrejött szerződés megszüntetéséhez.</w:t>
      </w:r>
    </w:p>
    <w:p w14:paraId="1CAE1565" w14:textId="77777777" w:rsidR="009642C5" w:rsidRDefault="009642C5" w:rsidP="009642C5">
      <w:pPr>
        <w:jc w:val="both"/>
        <w:rPr>
          <w:rFonts w:ascii="Constantia" w:eastAsia="Calibri" w:hAnsi="Constantia"/>
          <w:b/>
          <w:bCs/>
          <w:lang w:eastAsia="en-US"/>
        </w:rPr>
      </w:pPr>
    </w:p>
    <w:p w14:paraId="21490F66" w14:textId="6523778C" w:rsidR="009642C5" w:rsidRPr="009642C5" w:rsidRDefault="009642C5" w:rsidP="009642C5">
      <w:pPr>
        <w:jc w:val="both"/>
        <w:rPr>
          <w:rFonts w:ascii="Constantia" w:eastAsia="Calibri" w:hAnsi="Constantia"/>
          <w:b/>
          <w:bCs/>
          <w:lang w:eastAsia="en-US"/>
        </w:rPr>
      </w:pPr>
      <w:r w:rsidRPr="009642C5">
        <w:rPr>
          <w:rFonts w:ascii="Constantia" w:eastAsia="Calibri" w:hAnsi="Constantia"/>
          <w:b/>
          <w:bCs/>
          <w:lang w:eastAsia="en-US"/>
        </w:rPr>
        <w:t>Eger, 2024. 04. 02.</w:t>
      </w:r>
    </w:p>
    <w:p w14:paraId="3989A60D" w14:textId="77777777" w:rsidR="009642C5" w:rsidRPr="009642C5" w:rsidRDefault="009642C5" w:rsidP="009642C5">
      <w:pPr>
        <w:spacing w:line="360" w:lineRule="auto"/>
        <w:jc w:val="both"/>
        <w:rPr>
          <w:rFonts w:ascii="Constantia" w:eastAsia="Calibri" w:hAnsi="Constantia"/>
          <w:lang w:eastAsia="en-US"/>
        </w:rPr>
      </w:pPr>
    </w:p>
    <w:p w14:paraId="70B40CEC" w14:textId="77777777" w:rsidR="009642C5" w:rsidRPr="009642C5" w:rsidRDefault="009642C5" w:rsidP="009642C5">
      <w:pPr>
        <w:spacing w:line="360" w:lineRule="auto"/>
        <w:ind w:left="4248"/>
        <w:jc w:val="center"/>
        <w:rPr>
          <w:rFonts w:ascii="Constantia" w:eastAsia="Calibri" w:hAnsi="Constantia"/>
          <w:b/>
          <w:lang w:eastAsia="en-US"/>
        </w:rPr>
      </w:pPr>
      <w:r w:rsidRPr="009642C5">
        <w:rPr>
          <w:rFonts w:ascii="Constantia" w:eastAsia="Calibri" w:hAnsi="Constantia"/>
          <w:b/>
          <w:lang w:eastAsia="en-US"/>
        </w:rPr>
        <w:t>Mirkóczki Ádám</w:t>
      </w:r>
    </w:p>
    <w:p w14:paraId="4660AF86" w14:textId="77777777" w:rsidR="009642C5" w:rsidRDefault="009642C5" w:rsidP="009642C5">
      <w:pPr>
        <w:spacing w:line="360" w:lineRule="auto"/>
        <w:ind w:left="4248"/>
        <w:jc w:val="center"/>
        <w:rPr>
          <w:rFonts w:ascii="Constantia" w:eastAsia="Calibri" w:hAnsi="Constantia"/>
          <w:lang w:eastAsia="en-US"/>
        </w:rPr>
      </w:pPr>
      <w:r w:rsidRPr="009642C5">
        <w:rPr>
          <w:rFonts w:ascii="Constantia" w:eastAsia="Calibri" w:hAnsi="Constantia"/>
          <w:lang w:eastAsia="en-US"/>
        </w:rPr>
        <w:t>Eger Megyei Jogú Város Polgármestere</w:t>
      </w:r>
    </w:p>
    <w:p w14:paraId="437510B9" w14:textId="77777777" w:rsidR="009642C5" w:rsidRDefault="009642C5" w:rsidP="009642C5">
      <w:pPr>
        <w:spacing w:line="360" w:lineRule="auto"/>
        <w:ind w:left="4248"/>
        <w:jc w:val="center"/>
        <w:rPr>
          <w:rFonts w:ascii="Constantia" w:eastAsia="Calibri" w:hAnsi="Constantia"/>
          <w:lang w:eastAsia="en-US"/>
        </w:rPr>
      </w:pPr>
    </w:p>
    <w:p w14:paraId="3BCD6FC9" w14:textId="77777777" w:rsidR="009642C5" w:rsidRPr="00F0349D" w:rsidRDefault="009642C5" w:rsidP="009642C5">
      <w:pPr>
        <w:rPr>
          <w:rFonts w:ascii="Constantia" w:hAnsi="Constantia"/>
          <w:b/>
          <w:bCs/>
        </w:rPr>
      </w:pPr>
      <w:r w:rsidRPr="00F0349D">
        <w:rPr>
          <w:rFonts w:ascii="Constantia" w:hAnsi="Constantia"/>
          <w:b/>
          <w:bCs/>
        </w:rPr>
        <w:t>VÉGREHAJTÁS HELYZETE:</w:t>
      </w:r>
    </w:p>
    <w:p w14:paraId="53464590" w14:textId="77777777" w:rsidR="009642C5" w:rsidRDefault="009642C5" w:rsidP="009642C5">
      <w:pPr>
        <w:pBdr>
          <w:bottom w:val="single" w:sz="4" w:space="1" w:color="auto"/>
        </w:pBdr>
        <w:rPr>
          <w:rFonts w:ascii="Constantia" w:hAnsi="Constantia"/>
          <w:b/>
          <w:bCs/>
        </w:rPr>
      </w:pPr>
      <w:r>
        <w:rPr>
          <w:rFonts w:ascii="Constantia" w:hAnsi="Constantia"/>
          <w:b/>
          <w:bCs/>
        </w:rPr>
        <w:t>Végrehajtva</w:t>
      </w:r>
    </w:p>
    <w:p w14:paraId="49E79375" w14:textId="77777777" w:rsidR="009642C5" w:rsidRDefault="009642C5" w:rsidP="009642C5">
      <w:pPr>
        <w:pBdr>
          <w:bottom w:val="single" w:sz="4" w:space="1" w:color="auto"/>
        </w:pBdr>
        <w:rPr>
          <w:rFonts w:ascii="Constantia" w:hAnsi="Constantia"/>
        </w:rPr>
      </w:pPr>
      <w:r>
        <w:rPr>
          <w:rFonts w:ascii="Constantia" w:hAnsi="Constantia"/>
        </w:rPr>
        <w:t xml:space="preserve">                                                                                                                                                                                 </w:t>
      </w:r>
    </w:p>
    <w:p w14:paraId="5410C9CB" w14:textId="77777777" w:rsidR="009642C5" w:rsidRDefault="009642C5" w:rsidP="009642C5">
      <w:pPr>
        <w:rPr>
          <w:rFonts w:ascii="Constantia" w:hAnsi="Constantia"/>
        </w:rPr>
      </w:pPr>
    </w:p>
    <w:p w14:paraId="231A45DE" w14:textId="4453AF2B" w:rsidR="009642C5" w:rsidRDefault="009642C5" w:rsidP="009642C5">
      <w:pPr>
        <w:rPr>
          <w:rFonts w:ascii="Constantia" w:hAnsi="Constantia"/>
          <w:b/>
          <w:bCs/>
        </w:rPr>
      </w:pPr>
      <w:r w:rsidRPr="00DF1AA8">
        <w:rPr>
          <w:rFonts w:ascii="Constantia" w:hAnsi="Constantia"/>
          <w:b/>
          <w:bCs/>
          <w:u w:val="single"/>
        </w:rPr>
        <w:t>DÖNTÉS SZÁMA:</w:t>
      </w:r>
      <w:r w:rsidRPr="00FB5459">
        <w:rPr>
          <w:rFonts w:ascii="Constantia" w:hAnsi="Constantia"/>
          <w:b/>
          <w:bCs/>
        </w:rPr>
        <w:t xml:space="preserve"> </w:t>
      </w:r>
      <w:bookmarkStart w:id="76" w:name="_Hlk173480261"/>
      <w:r>
        <w:rPr>
          <w:rFonts w:ascii="Constantia" w:hAnsi="Constantia"/>
          <w:b/>
          <w:bCs/>
        </w:rPr>
        <w:t xml:space="preserve">40/2024. (IV.02.) </w:t>
      </w:r>
      <w:r w:rsidRPr="00E57DD3">
        <w:rPr>
          <w:rFonts w:ascii="Constantia" w:hAnsi="Constantia"/>
          <w:b/>
          <w:bCs/>
        </w:rPr>
        <w:t>Polgármesteri döntés</w:t>
      </w:r>
      <w:bookmarkEnd w:id="76"/>
    </w:p>
    <w:p w14:paraId="41F71650" w14:textId="77777777" w:rsidR="009642C5" w:rsidRPr="00DF1AA8" w:rsidRDefault="009642C5" w:rsidP="009642C5">
      <w:pPr>
        <w:jc w:val="both"/>
        <w:rPr>
          <w:rFonts w:ascii="Constantia" w:hAnsi="Constantia"/>
          <w:b/>
          <w:bCs/>
        </w:rPr>
      </w:pPr>
    </w:p>
    <w:p w14:paraId="3F1FCB89" w14:textId="15043EAD" w:rsidR="009642C5" w:rsidRDefault="009642C5" w:rsidP="009642C5">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Pr="009642C5">
        <w:rPr>
          <w:rFonts w:ascii="Constantia" w:hAnsi="Constantia"/>
          <w:b/>
          <w:bCs/>
        </w:rPr>
        <w:t>Bérleti szerződés</w:t>
      </w:r>
      <w:r>
        <w:rPr>
          <w:rFonts w:ascii="Constantia" w:hAnsi="Constantia"/>
          <w:b/>
          <w:bCs/>
        </w:rPr>
        <w:t xml:space="preserve"> -</w:t>
      </w:r>
      <w:r w:rsidRPr="009642C5">
        <w:rPr>
          <w:rFonts w:ascii="Constantia" w:hAnsi="Constantia"/>
          <w:b/>
          <w:bCs/>
        </w:rPr>
        <w:t xml:space="preserve"> Eger 27011, 27012 hrsz</w:t>
      </w:r>
      <w:r>
        <w:rPr>
          <w:rFonts w:ascii="Constantia" w:hAnsi="Constantia"/>
          <w:b/>
          <w:bCs/>
        </w:rPr>
        <w:t>.</w:t>
      </w:r>
    </w:p>
    <w:p w14:paraId="18BF8708" w14:textId="77777777" w:rsidR="009642C5" w:rsidRPr="009642C5" w:rsidRDefault="009642C5" w:rsidP="009642C5">
      <w:pPr>
        <w:ind w:left="708"/>
        <w:jc w:val="center"/>
        <w:rPr>
          <w:rFonts w:ascii="Constantia" w:hAnsi="Constantia"/>
          <w:b/>
          <w:bCs/>
        </w:rPr>
      </w:pPr>
    </w:p>
    <w:p w14:paraId="2AFF66DC" w14:textId="77777777" w:rsidR="009642C5" w:rsidRDefault="009642C5" w:rsidP="009642C5">
      <w:pPr>
        <w:ind w:left="708" w:right="-288"/>
        <w:jc w:val="center"/>
        <w:rPr>
          <w:rFonts w:ascii="Constantia" w:hAnsi="Constantia"/>
          <w:b/>
        </w:rPr>
      </w:pPr>
    </w:p>
    <w:p w14:paraId="49459718" w14:textId="0B8290F3" w:rsidR="009642C5" w:rsidRPr="009642C5" w:rsidRDefault="009642C5" w:rsidP="009642C5">
      <w:pPr>
        <w:ind w:left="708" w:right="-288"/>
        <w:jc w:val="center"/>
        <w:rPr>
          <w:rFonts w:ascii="Constantia" w:hAnsi="Constantia"/>
          <w:b/>
        </w:rPr>
      </w:pPr>
      <w:r w:rsidRPr="009642C5">
        <w:rPr>
          <w:rFonts w:ascii="Constantia" w:hAnsi="Constantia"/>
          <w:b/>
        </w:rPr>
        <w:t>Tisztelt Polgármester Úr!</w:t>
      </w:r>
    </w:p>
    <w:p w14:paraId="709C6A56" w14:textId="77777777" w:rsidR="009642C5" w:rsidRPr="009642C5" w:rsidRDefault="009642C5" w:rsidP="009642C5">
      <w:pPr>
        <w:ind w:left="708" w:right="-288"/>
        <w:jc w:val="center"/>
        <w:rPr>
          <w:rFonts w:ascii="Constantia" w:hAnsi="Constantia"/>
        </w:rPr>
      </w:pPr>
    </w:p>
    <w:p w14:paraId="3BA85A22" w14:textId="77777777" w:rsidR="009642C5" w:rsidRPr="009642C5" w:rsidRDefault="009642C5" w:rsidP="009642C5">
      <w:pPr>
        <w:ind w:right="-284"/>
        <w:jc w:val="both"/>
        <w:rPr>
          <w:rFonts w:ascii="Constantia" w:hAnsi="Constantia"/>
        </w:rPr>
      </w:pPr>
      <w:r w:rsidRPr="009642C5">
        <w:rPr>
          <w:rFonts w:ascii="Constantia" w:hAnsi="Constantia"/>
          <w:i/>
        </w:rPr>
        <w:t>Eger Megyei Jogú Város Önkormányzata Közgyűlésének</w:t>
      </w:r>
      <w:r w:rsidRPr="009642C5">
        <w:rPr>
          <w:rFonts w:ascii="Constantia" w:hAnsi="Constantia"/>
        </w:rPr>
        <w:t xml:space="preserve"> </w:t>
      </w:r>
      <w:r w:rsidRPr="009642C5">
        <w:rPr>
          <w:rFonts w:ascii="Constantia" w:hAnsi="Constantia"/>
          <w:i/>
        </w:rPr>
        <w:t xml:space="preserve">az önkormányzat vagyonáról és a vagyongazdálkodásról szóló 33/2022. (XI. 25.) önkormányzati rendelete </w:t>
      </w:r>
      <w:r w:rsidRPr="009642C5">
        <w:rPr>
          <w:rFonts w:ascii="Constantia" w:hAnsi="Constantia"/>
        </w:rPr>
        <w:t xml:space="preserve">(továbbiakban: </w:t>
      </w:r>
      <w:r w:rsidRPr="009642C5">
        <w:rPr>
          <w:rFonts w:ascii="Constantia" w:hAnsi="Constantia"/>
          <w:i/>
        </w:rPr>
        <w:t>Vagyonrendelet</w:t>
      </w:r>
      <w:r w:rsidRPr="009642C5">
        <w:rPr>
          <w:rFonts w:ascii="Constantia" w:hAnsi="Constantia"/>
        </w:rPr>
        <w:t xml:space="preserve">) </w:t>
      </w:r>
      <w:r w:rsidRPr="009642C5">
        <w:rPr>
          <w:rFonts w:ascii="Constantia" w:hAnsi="Constantia"/>
          <w:i/>
        </w:rPr>
        <w:t xml:space="preserve">29. § (1) bekezdése </w:t>
      </w:r>
      <w:r w:rsidRPr="009642C5">
        <w:rPr>
          <w:rFonts w:ascii="Constantia" w:hAnsi="Constantia"/>
        </w:rPr>
        <w:t xml:space="preserve">alapján az Önkormányzat tulajdonában lévő azon közterületnek nem minősülő ingatlanokat, ingatlanrészeket, elsősorban beépítetlen területeket, amelyek átmenetileg, vagy véglegesen más módon nem hasznosíthatók és amelyek nem felelnek meg </w:t>
      </w:r>
      <w:r w:rsidRPr="009642C5">
        <w:rPr>
          <w:rFonts w:ascii="Constantia" w:hAnsi="Constantia"/>
          <w:i/>
        </w:rPr>
        <w:t xml:space="preserve">az erdő- és mezőgazdasági földek forgalmáról szóló 2013. évi CXXII. törvény </w:t>
      </w:r>
      <w:r w:rsidRPr="009642C5">
        <w:rPr>
          <w:rFonts w:ascii="Constantia" w:hAnsi="Constantia"/>
        </w:rPr>
        <w:t xml:space="preserve">(továbbiakban: </w:t>
      </w:r>
      <w:r w:rsidRPr="009642C5">
        <w:rPr>
          <w:rFonts w:ascii="Constantia" w:hAnsi="Constantia"/>
          <w:i/>
        </w:rPr>
        <w:t>Földforgalmi tv.</w:t>
      </w:r>
      <w:r w:rsidRPr="009642C5">
        <w:rPr>
          <w:rFonts w:ascii="Constantia" w:hAnsi="Constantia"/>
        </w:rPr>
        <w:t xml:space="preserve">) </w:t>
      </w:r>
      <w:r w:rsidRPr="009642C5">
        <w:rPr>
          <w:rFonts w:ascii="Constantia" w:hAnsi="Constantia"/>
          <w:i/>
        </w:rPr>
        <w:t>5. § 17. pontjában</w:t>
      </w:r>
      <w:r w:rsidRPr="009642C5">
        <w:rPr>
          <w:rFonts w:ascii="Constantia" w:hAnsi="Constantia"/>
        </w:rPr>
        <w:t xml:space="preserve">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44968B9D" w14:textId="77777777" w:rsidR="009642C5" w:rsidRPr="009642C5" w:rsidRDefault="009642C5" w:rsidP="009642C5">
      <w:pPr>
        <w:ind w:right="-284"/>
        <w:jc w:val="both"/>
        <w:rPr>
          <w:rFonts w:ascii="Constantia" w:hAnsi="Constantia"/>
        </w:rPr>
      </w:pPr>
      <w:r w:rsidRPr="009642C5">
        <w:rPr>
          <w:rFonts w:ascii="Constantia" w:hAnsi="Constantia"/>
        </w:rPr>
        <w:t>A Vagyonrendelet ezen rendelkezése alapján a művelés alól kivett ingatlanokra bérleti szerződés köthető. Az alábbi táblázatban ezek a kérelmek találhatók.</w:t>
      </w:r>
    </w:p>
    <w:p w14:paraId="331A2878" w14:textId="77777777" w:rsidR="009642C5" w:rsidRDefault="009642C5" w:rsidP="009642C5">
      <w:pPr>
        <w:ind w:left="424" w:right="-284"/>
        <w:jc w:val="both"/>
        <w:rPr>
          <w:rFonts w:ascii="Constantia" w:hAnsi="Constantia"/>
          <w:b/>
        </w:rPr>
      </w:pPr>
    </w:p>
    <w:p w14:paraId="4400F60D" w14:textId="2319E2AF" w:rsidR="009642C5" w:rsidRPr="009642C5" w:rsidRDefault="009642C5" w:rsidP="009642C5">
      <w:pPr>
        <w:ind w:right="-284"/>
        <w:jc w:val="both"/>
        <w:rPr>
          <w:rFonts w:ascii="Constantia" w:hAnsi="Constantia"/>
          <w:b/>
        </w:rPr>
      </w:pPr>
      <w:r w:rsidRPr="009642C5">
        <w:rPr>
          <w:rFonts w:ascii="Constantia" w:hAnsi="Constantia"/>
          <w:b/>
        </w:rPr>
        <w:t>Bérlet:</w:t>
      </w:r>
    </w:p>
    <w:p w14:paraId="73EC20AB" w14:textId="77777777" w:rsidR="009642C5" w:rsidRPr="009642C5" w:rsidRDefault="009642C5" w:rsidP="009642C5">
      <w:pPr>
        <w:ind w:left="424" w:right="-284"/>
        <w:jc w:val="both"/>
        <w:rPr>
          <w:rFonts w:ascii="Constantia" w:hAnsi="Constantia"/>
        </w:rPr>
      </w:pPr>
    </w:p>
    <w:p w14:paraId="44AE390E" w14:textId="77777777" w:rsidR="009642C5" w:rsidRPr="009642C5" w:rsidRDefault="009642C5" w:rsidP="009642C5">
      <w:pPr>
        <w:ind w:left="348" w:right="-288"/>
        <w:rPr>
          <w:rFonts w:ascii="Constantia" w:hAnsi="Constantia"/>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74"/>
        <w:gridCol w:w="1051"/>
        <w:gridCol w:w="1455"/>
        <w:gridCol w:w="1677"/>
        <w:gridCol w:w="2443"/>
      </w:tblGrid>
      <w:tr w:rsidR="009642C5" w:rsidRPr="009642C5" w14:paraId="159F9620" w14:textId="77777777" w:rsidTr="009642C5">
        <w:trPr>
          <w:jc w:val="center"/>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CFAE84" w14:textId="77777777" w:rsidR="009642C5" w:rsidRPr="009642C5" w:rsidRDefault="009642C5" w:rsidP="009642C5">
            <w:pPr>
              <w:ind w:right="-288"/>
              <w:rPr>
                <w:rFonts w:ascii="Constantia" w:hAnsi="Constantia"/>
                <w:b/>
              </w:rPr>
            </w:pPr>
            <w:r w:rsidRPr="009642C5">
              <w:rPr>
                <w:rFonts w:ascii="Constantia" w:hAnsi="Constantia"/>
                <w:b/>
              </w:rPr>
              <w:t>Helyrajzi</w:t>
            </w:r>
          </w:p>
          <w:p w14:paraId="3C66F564" w14:textId="77777777" w:rsidR="009642C5" w:rsidRPr="009642C5" w:rsidRDefault="009642C5" w:rsidP="009642C5">
            <w:pPr>
              <w:ind w:right="-288"/>
              <w:rPr>
                <w:rFonts w:ascii="Constantia" w:hAnsi="Constantia"/>
                <w:b/>
              </w:rPr>
            </w:pPr>
            <w:r w:rsidRPr="009642C5">
              <w:rPr>
                <w:rFonts w:ascii="Constantia" w:hAnsi="Constantia"/>
                <w:b/>
              </w:rPr>
              <w:t>szám</w:t>
            </w:r>
          </w:p>
        </w:tc>
        <w:tc>
          <w:tcPr>
            <w:tcW w:w="147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E0C57C" w14:textId="77777777" w:rsidR="009642C5" w:rsidRPr="009642C5" w:rsidRDefault="009642C5" w:rsidP="009642C5">
            <w:pPr>
              <w:ind w:right="-288"/>
              <w:rPr>
                <w:rFonts w:ascii="Constantia" w:hAnsi="Constantia"/>
                <w:b/>
              </w:rPr>
            </w:pPr>
            <w:r w:rsidRPr="009642C5">
              <w:rPr>
                <w:rFonts w:ascii="Constantia" w:hAnsi="Constantia"/>
                <w:b/>
              </w:rPr>
              <w:t>Művelési ág</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04FCD0" w14:textId="77777777" w:rsidR="009642C5" w:rsidRPr="009642C5" w:rsidRDefault="009642C5" w:rsidP="009642C5">
            <w:pPr>
              <w:ind w:right="-288"/>
              <w:rPr>
                <w:rFonts w:ascii="Constantia" w:hAnsi="Constantia"/>
                <w:b/>
              </w:rPr>
            </w:pPr>
            <w:r w:rsidRPr="009642C5">
              <w:rPr>
                <w:rFonts w:ascii="Constantia" w:hAnsi="Constantia"/>
                <w:b/>
              </w:rPr>
              <w:t>Terület</w:t>
            </w:r>
          </w:p>
          <w:p w14:paraId="30639E71" w14:textId="77777777" w:rsidR="009642C5" w:rsidRPr="009642C5" w:rsidRDefault="009642C5" w:rsidP="009642C5">
            <w:pPr>
              <w:ind w:right="-288"/>
              <w:rPr>
                <w:rFonts w:ascii="Constantia" w:hAnsi="Constantia"/>
                <w:b/>
              </w:rPr>
            </w:pPr>
            <w:r w:rsidRPr="009642C5">
              <w:rPr>
                <w:rFonts w:ascii="Constantia" w:hAnsi="Constantia"/>
                <w:b/>
              </w:rPr>
              <w:t>(m</w:t>
            </w:r>
            <w:r w:rsidRPr="009642C5">
              <w:rPr>
                <w:rFonts w:ascii="Constantia" w:hAnsi="Constantia"/>
                <w:b/>
                <w:vertAlign w:val="superscript"/>
              </w:rPr>
              <w:t>2</w:t>
            </w:r>
            <w:r w:rsidRPr="009642C5">
              <w:rPr>
                <w:rFonts w:ascii="Constantia" w:hAnsi="Constantia"/>
                <w:b/>
              </w:rPr>
              <w:t>)</w:t>
            </w:r>
          </w:p>
        </w:tc>
        <w:tc>
          <w:tcPr>
            <w:tcW w:w="14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C21795" w14:textId="77777777" w:rsidR="009642C5" w:rsidRPr="009642C5" w:rsidRDefault="009642C5" w:rsidP="009642C5">
            <w:pPr>
              <w:ind w:right="-288"/>
              <w:rPr>
                <w:rFonts w:ascii="Constantia" w:hAnsi="Constantia"/>
                <w:b/>
              </w:rPr>
            </w:pPr>
            <w:r w:rsidRPr="009642C5">
              <w:rPr>
                <w:rFonts w:ascii="Constantia" w:hAnsi="Constantia"/>
                <w:b/>
              </w:rPr>
              <w:t>Bérleti díj (</w:t>
            </w:r>
            <w:proofErr w:type="spellStart"/>
            <w:r w:rsidRPr="009642C5">
              <w:rPr>
                <w:rFonts w:ascii="Constantia" w:hAnsi="Constantia"/>
                <w:b/>
              </w:rPr>
              <w:t>Ft+áfa</w:t>
            </w:r>
            <w:proofErr w:type="spellEnd"/>
            <w:r w:rsidRPr="009642C5">
              <w:rPr>
                <w:rFonts w:ascii="Constantia" w:hAnsi="Constantia"/>
                <w:b/>
              </w:rPr>
              <w:t>/év)</w:t>
            </w:r>
          </w:p>
        </w:tc>
        <w:tc>
          <w:tcPr>
            <w:tcW w:w="1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0FBAB8" w14:textId="77777777" w:rsidR="009642C5" w:rsidRPr="009642C5" w:rsidRDefault="009642C5" w:rsidP="009642C5">
            <w:pPr>
              <w:ind w:right="-288"/>
              <w:rPr>
                <w:rFonts w:ascii="Constantia" w:hAnsi="Constantia"/>
                <w:b/>
              </w:rPr>
            </w:pPr>
            <w:r w:rsidRPr="009642C5">
              <w:rPr>
                <w:rFonts w:ascii="Constantia" w:hAnsi="Constantia"/>
                <w:b/>
              </w:rPr>
              <w:t>Kérelmező</w:t>
            </w:r>
          </w:p>
          <w:p w14:paraId="7B7B0DF7" w14:textId="77777777" w:rsidR="009642C5" w:rsidRPr="009642C5" w:rsidRDefault="009642C5" w:rsidP="009642C5">
            <w:pPr>
              <w:ind w:right="-288"/>
              <w:rPr>
                <w:rFonts w:ascii="Constantia" w:hAnsi="Constantia"/>
                <w:b/>
              </w:rPr>
            </w:pPr>
            <w:r w:rsidRPr="009642C5">
              <w:rPr>
                <w:rFonts w:ascii="Constantia" w:hAnsi="Constantia"/>
                <w:b/>
              </w:rPr>
              <w:t>neve</w:t>
            </w:r>
          </w:p>
        </w:tc>
        <w:tc>
          <w:tcPr>
            <w:tcW w:w="24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D3B6DD" w14:textId="77777777" w:rsidR="009642C5" w:rsidRPr="009642C5" w:rsidRDefault="009642C5" w:rsidP="009642C5">
            <w:pPr>
              <w:ind w:right="-288"/>
              <w:rPr>
                <w:rFonts w:ascii="Constantia" w:hAnsi="Constantia"/>
                <w:b/>
              </w:rPr>
            </w:pPr>
            <w:r w:rsidRPr="009642C5">
              <w:rPr>
                <w:rFonts w:ascii="Constantia" w:hAnsi="Constantia"/>
                <w:b/>
              </w:rPr>
              <w:t>Kérelmező</w:t>
            </w:r>
          </w:p>
          <w:p w14:paraId="671B191F" w14:textId="77777777" w:rsidR="009642C5" w:rsidRPr="009642C5" w:rsidRDefault="009642C5" w:rsidP="009642C5">
            <w:pPr>
              <w:ind w:right="-288"/>
              <w:rPr>
                <w:rFonts w:ascii="Constantia" w:hAnsi="Constantia"/>
                <w:b/>
              </w:rPr>
            </w:pPr>
            <w:r w:rsidRPr="009642C5">
              <w:rPr>
                <w:rFonts w:ascii="Constantia" w:hAnsi="Constantia"/>
                <w:b/>
              </w:rPr>
              <w:t>lakcíme</w:t>
            </w:r>
          </w:p>
        </w:tc>
      </w:tr>
      <w:tr w:rsidR="009642C5" w:rsidRPr="009642C5" w14:paraId="61331551" w14:textId="77777777" w:rsidTr="009642C5">
        <w:trPr>
          <w:trHeight w:val="385"/>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264F17A1" w14:textId="77777777" w:rsidR="009642C5" w:rsidRPr="009642C5" w:rsidRDefault="009642C5" w:rsidP="009642C5">
            <w:pPr>
              <w:jc w:val="center"/>
              <w:rPr>
                <w:rFonts w:ascii="Constantia" w:hAnsi="Constantia"/>
              </w:rPr>
            </w:pPr>
            <w:r w:rsidRPr="009642C5">
              <w:rPr>
                <w:rFonts w:ascii="Constantia" w:hAnsi="Constantia"/>
              </w:rPr>
              <w:t>27011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434A3256" w14:textId="77777777" w:rsidR="009642C5" w:rsidRPr="009642C5" w:rsidRDefault="009642C5" w:rsidP="009642C5">
            <w:pPr>
              <w:jc w:val="center"/>
              <w:rPr>
                <w:rFonts w:ascii="Constantia" w:hAnsi="Constantia"/>
              </w:rPr>
            </w:pPr>
            <w:r w:rsidRPr="009642C5">
              <w:rPr>
                <w:rFonts w:ascii="Constantia" w:hAnsi="Constantia"/>
              </w:rPr>
              <w:t>kivett zártkerti művelés alól kivett terület</w:t>
            </w:r>
          </w:p>
        </w:tc>
        <w:tc>
          <w:tcPr>
            <w:tcW w:w="1051" w:type="dxa"/>
            <w:tcBorders>
              <w:top w:val="single" w:sz="4" w:space="0" w:color="auto"/>
              <w:left w:val="single" w:sz="4" w:space="0" w:color="auto"/>
              <w:bottom w:val="single" w:sz="4" w:space="0" w:color="auto"/>
              <w:right w:val="single" w:sz="4" w:space="0" w:color="auto"/>
            </w:tcBorders>
            <w:vAlign w:val="center"/>
            <w:hideMark/>
          </w:tcPr>
          <w:p w14:paraId="1079E596" w14:textId="77777777" w:rsidR="009642C5" w:rsidRPr="009642C5" w:rsidRDefault="009642C5" w:rsidP="009642C5">
            <w:pPr>
              <w:jc w:val="center"/>
              <w:rPr>
                <w:rFonts w:ascii="Constantia" w:hAnsi="Constantia"/>
              </w:rPr>
            </w:pPr>
            <w:r w:rsidRPr="009642C5">
              <w:rPr>
                <w:rFonts w:ascii="Constantia" w:hAnsi="Constantia"/>
              </w:rPr>
              <w:t>936 m</w:t>
            </w:r>
            <w:r w:rsidRPr="009642C5">
              <w:rPr>
                <w:rFonts w:ascii="Constantia" w:hAnsi="Constantia"/>
                <w:vertAlign w:val="superscript"/>
              </w:rPr>
              <w:t>2</w:t>
            </w:r>
          </w:p>
        </w:tc>
        <w:tc>
          <w:tcPr>
            <w:tcW w:w="1455" w:type="dxa"/>
            <w:tcBorders>
              <w:top w:val="single" w:sz="4" w:space="0" w:color="auto"/>
              <w:left w:val="single" w:sz="4" w:space="0" w:color="auto"/>
              <w:bottom w:val="single" w:sz="4" w:space="0" w:color="auto"/>
              <w:right w:val="single" w:sz="4" w:space="0" w:color="auto"/>
            </w:tcBorders>
            <w:vAlign w:val="center"/>
            <w:hideMark/>
          </w:tcPr>
          <w:p w14:paraId="2F6964E3" w14:textId="77777777" w:rsidR="009642C5" w:rsidRPr="009642C5" w:rsidRDefault="009642C5" w:rsidP="009642C5">
            <w:pPr>
              <w:jc w:val="center"/>
              <w:rPr>
                <w:rFonts w:ascii="Constantia" w:hAnsi="Constantia"/>
              </w:rPr>
            </w:pPr>
            <w:r w:rsidRPr="009642C5">
              <w:rPr>
                <w:rFonts w:ascii="Constantia" w:hAnsi="Constantia"/>
              </w:rPr>
              <w:t>9360</w:t>
            </w:r>
          </w:p>
        </w:tc>
        <w:tc>
          <w:tcPr>
            <w:tcW w:w="1677" w:type="dxa"/>
            <w:tcBorders>
              <w:top w:val="single" w:sz="4" w:space="0" w:color="auto"/>
              <w:left w:val="single" w:sz="4" w:space="0" w:color="auto"/>
              <w:bottom w:val="single" w:sz="4" w:space="0" w:color="auto"/>
              <w:right w:val="single" w:sz="4" w:space="0" w:color="auto"/>
            </w:tcBorders>
            <w:vAlign w:val="center"/>
            <w:hideMark/>
          </w:tcPr>
          <w:p w14:paraId="7950378C" w14:textId="77777777" w:rsidR="009642C5" w:rsidRPr="009642C5" w:rsidRDefault="009642C5" w:rsidP="009642C5">
            <w:pPr>
              <w:jc w:val="center"/>
              <w:rPr>
                <w:rFonts w:ascii="Constantia" w:hAnsi="Constantia"/>
              </w:rPr>
            </w:pPr>
            <w:r w:rsidRPr="009642C5">
              <w:rPr>
                <w:rFonts w:ascii="Constantia" w:hAnsi="Constantia"/>
              </w:rPr>
              <w:t>Szabó Ágnes Veronika és Tóth István</w:t>
            </w:r>
          </w:p>
        </w:tc>
        <w:tc>
          <w:tcPr>
            <w:tcW w:w="2443" w:type="dxa"/>
            <w:tcBorders>
              <w:top w:val="single" w:sz="4" w:space="0" w:color="auto"/>
              <w:left w:val="single" w:sz="4" w:space="0" w:color="auto"/>
              <w:bottom w:val="single" w:sz="4" w:space="0" w:color="auto"/>
              <w:right w:val="single" w:sz="4" w:space="0" w:color="auto"/>
            </w:tcBorders>
            <w:vAlign w:val="center"/>
            <w:hideMark/>
          </w:tcPr>
          <w:p w14:paraId="00629677" w14:textId="588515ED" w:rsidR="009642C5" w:rsidRPr="009642C5" w:rsidRDefault="00614395" w:rsidP="009642C5">
            <w:pPr>
              <w:jc w:val="center"/>
              <w:rPr>
                <w:rFonts w:ascii="Constantia" w:hAnsi="Constantia"/>
              </w:rPr>
            </w:pPr>
            <w:r w:rsidRPr="00614395">
              <w:rPr>
                <w:rFonts w:ascii="Constantia" w:hAnsi="Constantia"/>
                <w:highlight w:val="black"/>
              </w:rPr>
              <w:t>……………………………..</w:t>
            </w:r>
          </w:p>
        </w:tc>
      </w:tr>
      <w:tr w:rsidR="009642C5" w:rsidRPr="009642C5" w14:paraId="29542640" w14:textId="77777777" w:rsidTr="009642C5">
        <w:trPr>
          <w:trHeight w:val="385"/>
          <w:jc w:val="center"/>
        </w:trPr>
        <w:tc>
          <w:tcPr>
            <w:tcW w:w="1256" w:type="dxa"/>
            <w:tcBorders>
              <w:top w:val="single" w:sz="4" w:space="0" w:color="auto"/>
              <w:left w:val="single" w:sz="4" w:space="0" w:color="auto"/>
              <w:bottom w:val="single" w:sz="4" w:space="0" w:color="auto"/>
              <w:right w:val="single" w:sz="4" w:space="0" w:color="auto"/>
            </w:tcBorders>
            <w:vAlign w:val="center"/>
          </w:tcPr>
          <w:p w14:paraId="7FC5A635" w14:textId="77777777" w:rsidR="009642C5" w:rsidRPr="009642C5" w:rsidRDefault="009642C5" w:rsidP="009642C5">
            <w:pPr>
              <w:jc w:val="center"/>
              <w:rPr>
                <w:rFonts w:ascii="Constantia" w:hAnsi="Constantia"/>
              </w:rPr>
            </w:pPr>
            <w:r w:rsidRPr="009642C5">
              <w:rPr>
                <w:rFonts w:ascii="Constantia" w:hAnsi="Constantia"/>
              </w:rPr>
              <w:t>27012</w:t>
            </w:r>
          </w:p>
        </w:tc>
        <w:tc>
          <w:tcPr>
            <w:tcW w:w="1474" w:type="dxa"/>
            <w:tcBorders>
              <w:top w:val="single" w:sz="4" w:space="0" w:color="auto"/>
              <w:left w:val="single" w:sz="4" w:space="0" w:color="auto"/>
              <w:bottom w:val="single" w:sz="4" w:space="0" w:color="auto"/>
              <w:right w:val="single" w:sz="4" w:space="0" w:color="auto"/>
            </w:tcBorders>
            <w:vAlign w:val="center"/>
          </w:tcPr>
          <w:p w14:paraId="5C86290D" w14:textId="77777777" w:rsidR="009642C5" w:rsidRPr="009642C5" w:rsidRDefault="009642C5" w:rsidP="009642C5">
            <w:pPr>
              <w:jc w:val="center"/>
              <w:rPr>
                <w:rFonts w:ascii="Constantia" w:hAnsi="Constantia"/>
              </w:rPr>
            </w:pPr>
            <w:r w:rsidRPr="009642C5">
              <w:rPr>
                <w:rFonts w:ascii="Constantia" w:hAnsi="Constantia"/>
              </w:rPr>
              <w:t>kivett zártkerti művelés alól kivett terület</w:t>
            </w:r>
          </w:p>
        </w:tc>
        <w:tc>
          <w:tcPr>
            <w:tcW w:w="1051" w:type="dxa"/>
            <w:tcBorders>
              <w:top w:val="single" w:sz="4" w:space="0" w:color="auto"/>
              <w:left w:val="single" w:sz="4" w:space="0" w:color="auto"/>
              <w:bottom w:val="single" w:sz="4" w:space="0" w:color="auto"/>
              <w:right w:val="single" w:sz="4" w:space="0" w:color="auto"/>
            </w:tcBorders>
            <w:vAlign w:val="center"/>
          </w:tcPr>
          <w:p w14:paraId="21E1C3D9" w14:textId="77777777" w:rsidR="009642C5" w:rsidRPr="009642C5" w:rsidRDefault="009642C5" w:rsidP="009642C5">
            <w:pPr>
              <w:jc w:val="center"/>
              <w:rPr>
                <w:rFonts w:ascii="Constantia" w:hAnsi="Constantia"/>
              </w:rPr>
            </w:pPr>
            <w:r w:rsidRPr="009642C5">
              <w:rPr>
                <w:rFonts w:ascii="Constantia" w:hAnsi="Constantia"/>
              </w:rPr>
              <w:t>811 m</w:t>
            </w:r>
            <w:r w:rsidRPr="009642C5">
              <w:rPr>
                <w:rFonts w:ascii="Constantia" w:hAnsi="Constantia"/>
                <w:vertAlign w:val="superscript"/>
              </w:rPr>
              <w:t>2</w:t>
            </w:r>
          </w:p>
        </w:tc>
        <w:tc>
          <w:tcPr>
            <w:tcW w:w="1455" w:type="dxa"/>
            <w:tcBorders>
              <w:top w:val="single" w:sz="4" w:space="0" w:color="auto"/>
              <w:left w:val="single" w:sz="4" w:space="0" w:color="auto"/>
              <w:bottom w:val="single" w:sz="4" w:space="0" w:color="auto"/>
              <w:right w:val="single" w:sz="4" w:space="0" w:color="auto"/>
            </w:tcBorders>
            <w:vAlign w:val="center"/>
          </w:tcPr>
          <w:p w14:paraId="6D23136D" w14:textId="77777777" w:rsidR="009642C5" w:rsidRPr="009642C5" w:rsidRDefault="009642C5" w:rsidP="009642C5">
            <w:pPr>
              <w:jc w:val="center"/>
              <w:rPr>
                <w:rFonts w:ascii="Constantia" w:hAnsi="Constantia"/>
              </w:rPr>
            </w:pPr>
            <w:r w:rsidRPr="009642C5">
              <w:rPr>
                <w:rFonts w:ascii="Constantia" w:hAnsi="Constantia"/>
              </w:rPr>
              <w:t>8110</w:t>
            </w:r>
          </w:p>
        </w:tc>
        <w:tc>
          <w:tcPr>
            <w:tcW w:w="1677" w:type="dxa"/>
            <w:tcBorders>
              <w:top w:val="single" w:sz="4" w:space="0" w:color="auto"/>
              <w:left w:val="single" w:sz="4" w:space="0" w:color="auto"/>
              <w:bottom w:val="single" w:sz="4" w:space="0" w:color="auto"/>
              <w:right w:val="single" w:sz="4" w:space="0" w:color="auto"/>
            </w:tcBorders>
            <w:vAlign w:val="center"/>
          </w:tcPr>
          <w:p w14:paraId="75AD3441" w14:textId="77777777" w:rsidR="009642C5" w:rsidRPr="009642C5" w:rsidRDefault="009642C5" w:rsidP="009642C5">
            <w:pPr>
              <w:jc w:val="center"/>
              <w:rPr>
                <w:rFonts w:ascii="Constantia" w:hAnsi="Constantia"/>
              </w:rPr>
            </w:pPr>
            <w:r w:rsidRPr="009642C5">
              <w:rPr>
                <w:rFonts w:ascii="Constantia" w:hAnsi="Constantia"/>
              </w:rPr>
              <w:t>Szabó Ágnes Veronika és Tóth István</w:t>
            </w:r>
          </w:p>
        </w:tc>
        <w:tc>
          <w:tcPr>
            <w:tcW w:w="2443" w:type="dxa"/>
            <w:tcBorders>
              <w:top w:val="single" w:sz="4" w:space="0" w:color="auto"/>
              <w:left w:val="single" w:sz="4" w:space="0" w:color="auto"/>
              <w:bottom w:val="single" w:sz="4" w:space="0" w:color="auto"/>
              <w:right w:val="single" w:sz="4" w:space="0" w:color="auto"/>
            </w:tcBorders>
            <w:vAlign w:val="center"/>
          </w:tcPr>
          <w:p w14:paraId="63575B3D" w14:textId="618640E5" w:rsidR="009642C5" w:rsidRPr="009642C5" w:rsidRDefault="00614395" w:rsidP="009642C5">
            <w:pPr>
              <w:jc w:val="center"/>
              <w:rPr>
                <w:rFonts w:ascii="Constantia" w:hAnsi="Constantia"/>
              </w:rPr>
            </w:pPr>
            <w:r w:rsidRPr="00614395">
              <w:rPr>
                <w:rFonts w:ascii="Constantia" w:hAnsi="Constantia"/>
                <w:highlight w:val="black"/>
              </w:rPr>
              <w:t>……………………………..</w:t>
            </w:r>
          </w:p>
        </w:tc>
      </w:tr>
    </w:tbl>
    <w:p w14:paraId="1C4C3F17" w14:textId="77777777" w:rsidR="009642C5" w:rsidRPr="009642C5" w:rsidRDefault="009642C5" w:rsidP="009642C5">
      <w:pPr>
        <w:ind w:left="282" w:right="-288"/>
        <w:jc w:val="both"/>
        <w:rPr>
          <w:rFonts w:ascii="Constantia" w:hAnsi="Constantia"/>
          <w:b/>
        </w:rPr>
      </w:pPr>
    </w:p>
    <w:p w14:paraId="341D2707" w14:textId="77777777" w:rsidR="009642C5" w:rsidRPr="009642C5" w:rsidRDefault="009642C5" w:rsidP="009642C5">
      <w:pPr>
        <w:ind w:right="-288"/>
        <w:jc w:val="both"/>
        <w:rPr>
          <w:rFonts w:ascii="Constantia" w:hAnsi="Constantia"/>
          <w:b/>
        </w:rPr>
      </w:pPr>
      <w:r w:rsidRPr="009642C5">
        <w:rPr>
          <w:rFonts w:ascii="Constantia" w:hAnsi="Constantia"/>
          <w:b/>
        </w:rPr>
        <w:t>Kérem a Tisztelt Polgármester Urat, hogy a bérleti szerződés megkötéséhez szükséges hozzájáruló döntését szíveskedjen meghozni.</w:t>
      </w:r>
    </w:p>
    <w:p w14:paraId="4ED82A51" w14:textId="77777777" w:rsidR="009642C5" w:rsidRDefault="009642C5" w:rsidP="009642C5">
      <w:pPr>
        <w:jc w:val="both"/>
        <w:rPr>
          <w:rFonts w:ascii="Constantia" w:hAnsi="Constantia"/>
        </w:rPr>
      </w:pPr>
    </w:p>
    <w:p w14:paraId="08E96F0E" w14:textId="0D8F55B8" w:rsidR="009642C5" w:rsidRPr="009642C5" w:rsidRDefault="009642C5" w:rsidP="009642C5">
      <w:pPr>
        <w:jc w:val="both"/>
        <w:rPr>
          <w:rFonts w:ascii="Constantia" w:hAnsi="Constantia"/>
        </w:rPr>
      </w:pPr>
      <w:r w:rsidRPr="009642C5">
        <w:rPr>
          <w:rFonts w:ascii="Constantia" w:hAnsi="Constantia"/>
        </w:rPr>
        <w:t>Eger, 2024. 04. 02.</w:t>
      </w:r>
    </w:p>
    <w:p w14:paraId="7E561179" w14:textId="77777777" w:rsidR="009642C5" w:rsidRPr="009642C5" w:rsidRDefault="009642C5" w:rsidP="009642C5">
      <w:pPr>
        <w:ind w:left="708"/>
        <w:jc w:val="center"/>
        <w:rPr>
          <w:rFonts w:ascii="Constantia" w:hAnsi="Constantia"/>
        </w:rPr>
      </w:pPr>
    </w:p>
    <w:p w14:paraId="46E9414C" w14:textId="77777777" w:rsidR="009642C5" w:rsidRPr="009642C5" w:rsidRDefault="009642C5" w:rsidP="009642C5">
      <w:pPr>
        <w:ind w:left="708"/>
        <w:jc w:val="center"/>
        <w:rPr>
          <w:rFonts w:ascii="Constantia" w:hAnsi="Constantia"/>
        </w:rPr>
      </w:pPr>
      <w:r w:rsidRPr="009642C5">
        <w:rPr>
          <w:rFonts w:ascii="Constantia" w:hAnsi="Constantia"/>
        </w:rPr>
        <w:t>Tisztelettel:</w:t>
      </w:r>
    </w:p>
    <w:p w14:paraId="7D7AE1A3" w14:textId="77777777" w:rsidR="009642C5" w:rsidRPr="009642C5" w:rsidRDefault="009642C5" w:rsidP="009642C5">
      <w:pPr>
        <w:ind w:left="708"/>
        <w:outlineLvl w:val="0"/>
        <w:rPr>
          <w:rFonts w:ascii="Constantia" w:hAnsi="Constantia"/>
          <w:b/>
        </w:rPr>
      </w:pPr>
    </w:p>
    <w:p w14:paraId="6E2F3308" w14:textId="77777777" w:rsidR="009642C5" w:rsidRPr="009642C5" w:rsidRDefault="009642C5" w:rsidP="009642C5">
      <w:pPr>
        <w:ind w:left="4961"/>
        <w:jc w:val="center"/>
        <w:outlineLvl w:val="0"/>
        <w:rPr>
          <w:rFonts w:ascii="Constantia" w:hAnsi="Constantia"/>
          <w:b/>
        </w:rPr>
      </w:pPr>
      <w:r w:rsidRPr="009642C5">
        <w:rPr>
          <w:rFonts w:ascii="Constantia" w:hAnsi="Constantia"/>
          <w:b/>
        </w:rPr>
        <w:t>Juhász Éva</w:t>
      </w:r>
    </w:p>
    <w:p w14:paraId="23C5ADD3" w14:textId="77777777" w:rsidR="009642C5" w:rsidRDefault="009642C5" w:rsidP="009642C5">
      <w:pPr>
        <w:ind w:left="4961"/>
        <w:jc w:val="center"/>
        <w:outlineLvl w:val="0"/>
        <w:rPr>
          <w:rFonts w:ascii="Constantia" w:hAnsi="Constantia"/>
        </w:rPr>
      </w:pPr>
      <w:r w:rsidRPr="009642C5">
        <w:rPr>
          <w:rFonts w:ascii="Constantia" w:hAnsi="Constantia"/>
        </w:rPr>
        <w:t>Vagyongazdálkodási Iroda Vezetője</w:t>
      </w:r>
    </w:p>
    <w:p w14:paraId="7DC181E1" w14:textId="77777777" w:rsidR="009642C5" w:rsidRDefault="009642C5" w:rsidP="009642C5">
      <w:pPr>
        <w:ind w:left="4961"/>
        <w:outlineLvl w:val="0"/>
        <w:rPr>
          <w:rFonts w:ascii="Constantia" w:hAnsi="Constantia"/>
        </w:rPr>
      </w:pPr>
    </w:p>
    <w:p w14:paraId="63F56F8F" w14:textId="0F1BA970" w:rsidR="004277A2" w:rsidRDefault="009642C5" w:rsidP="004277A2">
      <w:pPr>
        <w:rPr>
          <w:rFonts w:ascii="Constantia" w:hAnsi="Constantia"/>
          <w:b/>
          <w:bCs/>
        </w:rPr>
      </w:pPr>
      <w:r>
        <w:rPr>
          <w:rFonts w:ascii="Constantia" w:hAnsi="Constantia"/>
          <w:b/>
          <w:bCs/>
        </w:rPr>
        <w:t xml:space="preserve">40/2024. (IV.02.) </w:t>
      </w:r>
      <w:r w:rsidRPr="00E57DD3">
        <w:rPr>
          <w:rFonts w:ascii="Constantia" w:hAnsi="Constantia"/>
          <w:b/>
          <w:bCs/>
        </w:rPr>
        <w:t>Polgármesteri döntés</w:t>
      </w:r>
    </w:p>
    <w:p w14:paraId="559B3A82" w14:textId="77777777" w:rsidR="009642C5" w:rsidRDefault="009642C5" w:rsidP="004277A2">
      <w:pPr>
        <w:rPr>
          <w:rFonts w:ascii="Constantia" w:hAnsi="Constantia"/>
          <w:b/>
          <w:bCs/>
        </w:rPr>
      </w:pPr>
    </w:p>
    <w:p w14:paraId="699CD17D" w14:textId="6A9562E2" w:rsidR="009642C5" w:rsidRPr="009642C5" w:rsidRDefault="009642C5" w:rsidP="009642C5">
      <w:pPr>
        <w:ind w:right="-288"/>
        <w:jc w:val="both"/>
        <w:rPr>
          <w:rFonts w:ascii="Constantia" w:hAnsi="Constantia"/>
          <w:b/>
          <w:bCs/>
        </w:rPr>
      </w:pPr>
      <w:r w:rsidRPr="009642C5">
        <w:rPr>
          <w:rFonts w:ascii="Constantia" w:hAnsi="Constantia"/>
          <w:b/>
          <w:bCs/>
        </w:rPr>
        <w:t xml:space="preserve">Alulírott Mirkóczki Ádám Eger Megyei Jogú Város Polgármestere </w:t>
      </w:r>
      <w:r w:rsidRPr="009642C5">
        <w:rPr>
          <w:rFonts w:ascii="Constantia" w:hAnsi="Constantia"/>
          <w:b/>
          <w:bCs/>
          <w:i/>
        </w:rPr>
        <w:t xml:space="preserve">Eger Megyei Jogú Város Önkormányzata Közgyűlésének az önkormányzat vagyonáról és a vagyongazdálkodásról szóló 33/2022. (XI.25.) önkormányzati rendeletének 29. § (1) bekezdése és 6 § (1) bekezdése </w:t>
      </w:r>
      <w:r w:rsidRPr="009642C5">
        <w:rPr>
          <w:rFonts w:ascii="Constantia" w:hAnsi="Constantia"/>
          <w:b/>
          <w:bCs/>
        </w:rPr>
        <w:t>alapján saját hatáskörben jóváhagyom az önkormányzat tulajdonában lévő</w:t>
      </w:r>
      <w:r w:rsidRPr="009642C5">
        <w:rPr>
          <w:rFonts w:ascii="Constantia" w:hAnsi="Constantia"/>
          <w:b/>
          <w:bCs/>
          <w:i/>
        </w:rPr>
        <w:t xml:space="preserve"> </w:t>
      </w:r>
      <w:r w:rsidRPr="009642C5">
        <w:rPr>
          <w:rFonts w:ascii="Constantia" w:hAnsi="Constantia"/>
          <w:b/>
          <w:bCs/>
        </w:rPr>
        <w:t xml:space="preserve">az alábbi táblázatban részletezett ingatlanokra vonatkozó bérleti szerződés megkötését Szabó Ágnes Veronika </w:t>
      </w:r>
      <w:r w:rsidR="00614395" w:rsidRPr="00614395">
        <w:rPr>
          <w:rFonts w:ascii="Constantia" w:hAnsi="Constantia"/>
          <w:b/>
          <w:bCs/>
          <w:highlight w:val="black"/>
        </w:rPr>
        <w:t>…………….</w:t>
      </w:r>
      <w:r w:rsidR="00614395">
        <w:rPr>
          <w:rFonts w:ascii="Constantia" w:hAnsi="Constantia"/>
          <w:b/>
          <w:bCs/>
        </w:rPr>
        <w:t xml:space="preserve"> </w:t>
      </w:r>
      <w:r w:rsidRPr="009642C5">
        <w:rPr>
          <w:rFonts w:ascii="Constantia" w:hAnsi="Constantia"/>
          <w:b/>
          <w:bCs/>
        </w:rPr>
        <w:t xml:space="preserve">és Tóth István </w:t>
      </w:r>
      <w:r w:rsidRPr="00614395">
        <w:rPr>
          <w:rFonts w:ascii="Constantia" w:hAnsi="Constantia"/>
          <w:b/>
          <w:bCs/>
          <w:highlight w:val="black"/>
        </w:rPr>
        <w:t>(</w:t>
      </w:r>
      <w:r w:rsidR="00614395" w:rsidRPr="00614395">
        <w:rPr>
          <w:rFonts w:ascii="Constantia" w:hAnsi="Constantia"/>
          <w:b/>
          <w:bCs/>
          <w:highlight w:val="black"/>
        </w:rPr>
        <w:t>………………</w:t>
      </w:r>
      <w:proofErr w:type="gramStart"/>
      <w:r w:rsidR="00614395" w:rsidRPr="00614395">
        <w:rPr>
          <w:rFonts w:ascii="Constantia" w:hAnsi="Constantia"/>
          <w:b/>
          <w:bCs/>
          <w:highlight w:val="black"/>
        </w:rPr>
        <w:t>…….</w:t>
      </w:r>
      <w:proofErr w:type="gramEnd"/>
      <w:r w:rsidRPr="00614395">
        <w:rPr>
          <w:rFonts w:ascii="Constantia" w:hAnsi="Constantia"/>
          <w:b/>
          <w:bCs/>
          <w:highlight w:val="black"/>
        </w:rPr>
        <w:t>.)</w:t>
      </w:r>
      <w:r w:rsidRPr="009642C5">
        <w:rPr>
          <w:rFonts w:ascii="Constantia" w:hAnsi="Constantia"/>
          <w:b/>
          <w:bCs/>
        </w:rPr>
        <w:t xml:space="preserve"> kérelmezőkkel 1/2- 1/2 arányban 5 éves időtartamra.</w:t>
      </w:r>
    </w:p>
    <w:p w14:paraId="48EC4DF9" w14:textId="77777777" w:rsidR="009642C5" w:rsidRPr="009642C5" w:rsidRDefault="009642C5" w:rsidP="009642C5">
      <w:pPr>
        <w:ind w:right="-288"/>
        <w:jc w:val="both"/>
        <w:rPr>
          <w:rFonts w:ascii="Constantia" w:hAnsi="Constantia"/>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500"/>
        <w:gridCol w:w="992"/>
        <w:gridCol w:w="1418"/>
        <w:gridCol w:w="1701"/>
        <w:gridCol w:w="2551"/>
      </w:tblGrid>
      <w:tr w:rsidR="009642C5" w:rsidRPr="009642C5" w14:paraId="450C4DFC" w14:textId="77777777" w:rsidTr="0097166B">
        <w:trPr>
          <w:jc w:val="center"/>
        </w:trPr>
        <w:tc>
          <w:tcPr>
            <w:tcW w:w="11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78136A"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Helyrajzi</w:t>
            </w:r>
          </w:p>
          <w:p w14:paraId="158D87B4"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szám</w:t>
            </w:r>
          </w:p>
        </w:tc>
        <w:tc>
          <w:tcPr>
            <w:tcW w:w="15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9BAEB9"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Művelési ág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8AE118"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Terület</w:t>
            </w:r>
          </w:p>
          <w:p w14:paraId="76EA5984"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(m</w:t>
            </w:r>
            <w:r w:rsidRPr="009642C5">
              <w:rPr>
                <w:rFonts w:ascii="Constantia" w:hAnsi="Constantia"/>
                <w:b/>
                <w:sz w:val="22"/>
                <w:szCs w:val="22"/>
                <w:vertAlign w:val="superscript"/>
              </w:rPr>
              <w:t>2</w:t>
            </w:r>
            <w:r w:rsidRPr="009642C5">
              <w:rPr>
                <w:rFonts w:ascii="Constantia" w:hAnsi="Constantia"/>
                <w:b/>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790A47"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Bérleti díj (</w:t>
            </w:r>
            <w:proofErr w:type="spellStart"/>
            <w:r w:rsidRPr="009642C5">
              <w:rPr>
                <w:rFonts w:ascii="Constantia" w:hAnsi="Constantia"/>
                <w:b/>
                <w:sz w:val="22"/>
                <w:szCs w:val="22"/>
              </w:rPr>
              <w:t>Ft+áfa</w:t>
            </w:r>
            <w:proofErr w:type="spellEnd"/>
            <w:r w:rsidRPr="009642C5">
              <w:rPr>
                <w:rFonts w:ascii="Constantia" w:hAnsi="Constantia"/>
                <w:b/>
                <w:sz w:val="22"/>
                <w:szCs w:val="22"/>
              </w:rPr>
              <w:t>/év)</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8BF9DF"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Kérelmező</w:t>
            </w:r>
          </w:p>
          <w:p w14:paraId="29FD9CB5"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neve</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71842E"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Kérelmező</w:t>
            </w:r>
          </w:p>
          <w:p w14:paraId="7AE88391" w14:textId="77777777" w:rsidR="009642C5" w:rsidRPr="009642C5" w:rsidRDefault="009642C5" w:rsidP="009642C5">
            <w:pPr>
              <w:ind w:right="-288"/>
              <w:rPr>
                <w:rFonts w:ascii="Constantia" w:hAnsi="Constantia"/>
                <w:b/>
                <w:sz w:val="22"/>
                <w:szCs w:val="22"/>
              </w:rPr>
            </w:pPr>
            <w:r w:rsidRPr="009642C5">
              <w:rPr>
                <w:rFonts w:ascii="Constantia" w:hAnsi="Constantia"/>
                <w:b/>
                <w:sz w:val="22"/>
                <w:szCs w:val="22"/>
              </w:rPr>
              <w:t>lakcíme</w:t>
            </w:r>
          </w:p>
        </w:tc>
      </w:tr>
      <w:tr w:rsidR="009642C5" w:rsidRPr="009642C5" w14:paraId="7C5680AA" w14:textId="77777777" w:rsidTr="0097166B">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041888C1"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27011</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C42FD2D"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F76F80"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936 m</w:t>
            </w:r>
            <w:r w:rsidRPr="009642C5">
              <w:rPr>
                <w:rFonts w:ascii="Constantia" w:hAnsi="Constantia"/>
                <w:sz w:val="22"/>
                <w:szCs w:val="22"/>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F7D7EA1"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9360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6FCD83"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Szabó Ágnes Veronika és Tóth István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DA55FBB" w14:textId="6C436945" w:rsidR="009642C5" w:rsidRPr="009642C5" w:rsidRDefault="00614395" w:rsidP="009642C5">
            <w:pPr>
              <w:jc w:val="center"/>
              <w:rPr>
                <w:rFonts w:ascii="Constantia" w:hAnsi="Constantia"/>
                <w:sz w:val="22"/>
                <w:szCs w:val="22"/>
              </w:rPr>
            </w:pPr>
            <w:r w:rsidRPr="00614395">
              <w:rPr>
                <w:rFonts w:ascii="Constantia" w:hAnsi="Constantia"/>
                <w:sz w:val="22"/>
                <w:szCs w:val="22"/>
                <w:highlight w:val="black"/>
              </w:rPr>
              <w:t>…………………………………….</w:t>
            </w:r>
          </w:p>
        </w:tc>
      </w:tr>
      <w:tr w:rsidR="009642C5" w:rsidRPr="009642C5" w14:paraId="501CF060" w14:textId="77777777" w:rsidTr="0097166B">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tcPr>
          <w:p w14:paraId="1D930427"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27012</w:t>
            </w:r>
          </w:p>
        </w:tc>
        <w:tc>
          <w:tcPr>
            <w:tcW w:w="1500" w:type="dxa"/>
            <w:tcBorders>
              <w:top w:val="single" w:sz="4" w:space="0" w:color="auto"/>
              <w:left w:val="single" w:sz="4" w:space="0" w:color="auto"/>
              <w:bottom w:val="single" w:sz="4" w:space="0" w:color="auto"/>
              <w:right w:val="single" w:sz="4" w:space="0" w:color="auto"/>
            </w:tcBorders>
            <w:vAlign w:val="center"/>
          </w:tcPr>
          <w:p w14:paraId="2C131287"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tcPr>
          <w:p w14:paraId="72BA8E05"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811 m</w:t>
            </w:r>
            <w:r w:rsidRPr="009642C5">
              <w:rPr>
                <w:rFonts w:ascii="Constantia" w:hAnsi="Constantia"/>
                <w:sz w:val="22"/>
                <w:szCs w:val="22"/>
                <w:vertAlign w:val="superscript"/>
              </w:rPr>
              <w:t>2</w:t>
            </w:r>
          </w:p>
        </w:tc>
        <w:tc>
          <w:tcPr>
            <w:tcW w:w="1418" w:type="dxa"/>
            <w:tcBorders>
              <w:top w:val="single" w:sz="4" w:space="0" w:color="auto"/>
              <w:left w:val="single" w:sz="4" w:space="0" w:color="auto"/>
              <w:bottom w:val="single" w:sz="4" w:space="0" w:color="auto"/>
              <w:right w:val="single" w:sz="4" w:space="0" w:color="auto"/>
            </w:tcBorders>
            <w:vAlign w:val="center"/>
          </w:tcPr>
          <w:p w14:paraId="79E752DE"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8110</w:t>
            </w:r>
          </w:p>
        </w:tc>
        <w:tc>
          <w:tcPr>
            <w:tcW w:w="1701" w:type="dxa"/>
            <w:tcBorders>
              <w:top w:val="single" w:sz="4" w:space="0" w:color="auto"/>
              <w:left w:val="single" w:sz="4" w:space="0" w:color="auto"/>
              <w:bottom w:val="single" w:sz="4" w:space="0" w:color="auto"/>
              <w:right w:val="single" w:sz="4" w:space="0" w:color="auto"/>
            </w:tcBorders>
            <w:vAlign w:val="center"/>
          </w:tcPr>
          <w:p w14:paraId="3A6314FF" w14:textId="77777777" w:rsidR="009642C5" w:rsidRPr="009642C5" w:rsidRDefault="009642C5" w:rsidP="009642C5">
            <w:pPr>
              <w:jc w:val="center"/>
              <w:rPr>
                <w:rFonts w:ascii="Constantia" w:hAnsi="Constantia"/>
                <w:sz w:val="22"/>
                <w:szCs w:val="22"/>
              </w:rPr>
            </w:pPr>
            <w:r w:rsidRPr="009642C5">
              <w:rPr>
                <w:rFonts w:ascii="Constantia" w:hAnsi="Constantia"/>
                <w:sz w:val="22"/>
                <w:szCs w:val="22"/>
              </w:rPr>
              <w:t>Szabó Ágnes Veronika és Tóth István</w:t>
            </w:r>
          </w:p>
        </w:tc>
        <w:tc>
          <w:tcPr>
            <w:tcW w:w="2551" w:type="dxa"/>
            <w:tcBorders>
              <w:top w:val="single" w:sz="4" w:space="0" w:color="auto"/>
              <w:left w:val="single" w:sz="4" w:space="0" w:color="auto"/>
              <w:bottom w:val="single" w:sz="4" w:space="0" w:color="auto"/>
              <w:right w:val="single" w:sz="4" w:space="0" w:color="auto"/>
            </w:tcBorders>
            <w:vAlign w:val="center"/>
          </w:tcPr>
          <w:p w14:paraId="78C8F2F1" w14:textId="29FDEEEB" w:rsidR="009642C5" w:rsidRPr="009642C5" w:rsidRDefault="00614395" w:rsidP="009642C5">
            <w:pPr>
              <w:jc w:val="center"/>
              <w:rPr>
                <w:rFonts w:ascii="Constantia" w:hAnsi="Constantia"/>
                <w:sz w:val="22"/>
                <w:szCs w:val="22"/>
              </w:rPr>
            </w:pPr>
            <w:r w:rsidRPr="00614395">
              <w:rPr>
                <w:rFonts w:ascii="Constantia" w:hAnsi="Constantia"/>
                <w:sz w:val="22"/>
                <w:szCs w:val="22"/>
                <w:highlight w:val="black"/>
              </w:rPr>
              <w:t>…………………………………….</w:t>
            </w:r>
          </w:p>
        </w:tc>
      </w:tr>
    </w:tbl>
    <w:p w14:paraId="013E7137" w14:textId="77777777" w:rsidR="009642C5" w:rsidRPr="009642C5" w:rsidRDefault="009642C5" w:rsidP="009642C5">
      <w:pPr>
        <w:ind w:left="-360" w:right="-288"/>
        <w:rPr>
          <w:rFonts w:ascii="Constantia" w:hAnsi="Constantia"/>
        </w:rPr>
      </w:pPr>
    </w:p>
    <w:p w14:paraId="6E24D4FF" w14:textId="77777777" w:rsidR="009642C5" w:rsidRPr="009642C5" w:rsidRDefault="009642C5" w:rsidP="009642C5">
      <w:pPr>
        <w:ind w:right="-288"/>
        <w:rPr>
          <w:rFonts w:ascii="Constantia" w:hAnsi="Constantia"/>
          <w:b/>
          <w:bCs/>
        </w:rPr>
      </w:pPr>
      <w:r w:rsidRPr="009642C5">
        <w:rPr>
          <w:rFonts w:ascii="Constantia" w:hAnsi="Constantia"/>
          <w:b/>
          <w:bCs/>
        </w:rPr>
        <w:t>Eger, 2024. 04. 02.</w:t>
      </w:r>
    </w:p>
    <w:p w14:paraId="176ED5F4" w14:textId="77777777" w:rsidR="009642C5" w:rsidRPr="009642C5" w:rsidRDefault="009642C5" w:rsidP="009642C5">
      <w:pPr>
        <w:ind w:right="-288"/>
        <w:rPr>
          <w:rFonts w:ascii="Constantia" w:hAnsi="Constantia"/>
        </w:rPr>
      </w:pPr>
    </w:p>
    <w:p w14:paraId="1212B84D" w14:textId="77777777" w:rsidR="009642C5" w:rsidRPr="009642C5" w:rsidRDefault="009642C5" w:rsidP="009642C5">
      <w:pPr>
        <w:ind w:left="3119" w:right="-288"/>
        <w:jc w:val="center"/>
        <w:rPr>
          <w:rFonts w:ascii="Constantia" w:hAnsi="Constantia"/>
          <w:b/>
        </w:rPr>
      </w:pPr>
      <w:r w:rsidRPr="009642C5">
        <w:rPr>
          <w:rFonts w:ascii="Constantia" w:hAnsi="Constantia"/>
          <w:b/>
        </w:rPr>
        <w:t>Mirkóczki Ádám</w:t>
      </w:r>
    </w:p>
    <w:p w14:paraId="73352076" w14:textId="77777777" w:rsidR="009642C5" w:rsidRPr="009642C5" w:rsidRDefault="009642C5" w:rsidP="009642C5">
      <w:pPr>
        <w:ind w:left="3119" w:right="-288"/>
        <w:jc w:val="center"/>
        <w:rPr>
          <w:rFonts w:ascii="Constantia" w:hAnsi="Constantia"/>
        </w:rPr>
      </w:pPr>
      <w:r w:rsidRPr="009642C5">
        <w:rPr>
          <w:rFonts w:ascii="Constantia" w:hAnsi="Constantia"/>
        </w:rPr>
        <w:t>Eger Megyei Jogú Város Polgármestere</w:t>
      </w:r>
    </w:p>
    <w:p w14:paraId="582B3B70" w14:textId="77777777" w:rsidR="009642C5" w:rsidRPr="009642C5" w:rsidRDefault="009642C5" w:rsidP="009642C5">
      <w:pPr>
        <w:ind w:left="-360" w:right="-288"/>
        <w:jc w:val="both"/>
        <w:rPr>
          <w:rFonts w:ascii="Constantia" w:hAnsi="Constantia"/>
        </w:rPr>
      </w:pPr>
    </w:p>
    <w:p w14:paraId="2C10965A" w14:textId="77777777" w:rsidR="009642C5" w:rsidRPr="00F0349D" w:rsidRDefault="009642C5" w:rsidP="009642C5">
      <w:pPr>
        <w:rPr>
          <w:rFonts w:ascii="Constantia" w:hAnsi="Constantia"/>
          <w:b/>
          <w:bCs/>
        </w:rPr>
      </w:pPr>
      <w:bookmarkStart w:id="77" w:name="_Hlk173480571"/>
      <w:r w:rsidRPr="00F0349D">
        <w:rPr>
          <w:rFonts w:ascii="Constantia" w:hAnsi="Constantia"/>
          <w:b/>
          <w:bCs/>
        </w:rPr>
        <w:t>VÉGREHAJTÁS HELYZETE:</w:t>
      </w:r>
    </w:p>
    <w:p w14:paraId="1364CF11" w14:textId="77777777" w:rsidR="009642C5" w:rsidRDefault="009642C5" w:rsidP="009642C5">
      <w:pPr>
        <w:pBdr>
          <w:bottom w:val="single" w:sz="4" w:space="1" w:color="auto"/>
        </w:pBdr>
        <w:rPr>
          <w:rFonts w:ascii="Constantia" w:hAnsi="Constantia"/>
          <w:b/>
          <w:bCs/>
        </w:rPr>
      </w:pPr>
      <w:r>
        <w:rPr>
          <w:rFonts w:ascii="Constantia" w:hAnsi="Constantia"/>
          <w:b/>
          <w:bCs/>
        </w:rPr>
        <w:t>Végrehajtva</w:t>
      </w:r>
    </w:p>
    <w:p w14:paraId="1D6886E2" w14:textId="77777777" w:rsidR="009642C5" w:rsidRDefault="009642C5" w:rsidP="009642C5">
      <w:pPr>
        <w:pBdr>
          <w:bottom w:val="single" w:sz="4" w:space="1" w:color="auto"/>
        </w:pBdr>
        <w:rPr>
          <w:rFonts w:ascii="Constantia" w:hAnsi="Constantia"/>
        </w:rPr>
      </w:pPr>
      <w:r>
        <w:rPr>
          <w:rFonts w:ascii="Constantia" w:hAnsi="Constantia"/>
        </w:rPr>
        <w:t xml:space="preserve">                                                                                                                                                                                 </w:t>
      </w:r>
    </w:p>
    <w:p w14:paraId="4E0B5F6C" w14:textId="77777777" w:rsidR="009642C5" w:rsidRDefault="009642C5" w:rsidP="009642C5">
      <w:pPr>
        <w:rPr>
          <w:rFonts w:ascii="Constantia" w:hAnsi="Constantia"/>
        </w:rPr>
      </w:pPr>
    </w:p>
    <w:p w14:paraId="25588B7A" w14:textId="67B68A78" w:rsidR="009642C5" w:rsidRDefault="009642C5" w:rsidP="009642C5">
      <w:pPr>
        <w:rPr>
          <w:rFonts w:ascii="Constantia" w:hAnsi="Constantia"/>
          <w:b/>
          <w:bCs/>
        </w:rPr>
      </w:pPr>
      <w:r w:rsidRPr="00DF1AA8">
        <w:rPr>
          <w:rFonts w:ascii="Constantia" w:hAnsi="Constantia"/>
          <w:b/>
          <w:bCs/>
          <w:u w:val="single"/>
        </w:rPr>
        <w:t>DÖNTÉS SZÁMA:</w:t>
      </w:r>
      <w:r w:rsidRPr="00FB5459">
        <w:rPr>
          <w:rFonts w:ascii="Constantia" w:hAnsi="Constantia"/>
          <w:b/>
          <w:bCs/>
        </w:rPr>
        <w:t xml:space="preserve"> </w:t>
      </w:r>
      <w:r>
        <w:rPr>
          <w:rFonts w:ascii="Constantia" w:hAnsi="Constantia"/>
          <w:b/>
          <w:bCs/>
        </w:rPr>
        <w:t xml:space="preserve">41/2024. (IV.02.) </w:t>
      </w:r>
      <w:r w:rsidRPr="00E57DD3">
        <w:rPr>
          <w:rFonts w:ascii="Constantia" w:hAnsi="Constantia"/>
          <w:b/>
          <w:bCs/>
        </w:rPr>
        <w:t>Polgármesteri döntés</w:t>
      </w:r>
    </w:p>
    <w:p w14:paraId="50EB879C" w14:textId="77777777" w:rsidR="009642C5" w:rsidRPr="00DF1AA8" w:rsidRDefault="009642C5" w:rsidP="009642C5">
      <w:pPr>
        <w:jc w:val="both"/>
        <w:rPr>
          <w:rFonts w:ascii="Constantia" w:hAnsi="Constantia"/>
          <w:b/>
          <w:bCs/>
        </w:rPr>
      </w:pPr>
    </w:p>
    <w:p w14:paraId="76BE3FAA" w14:textId="2EB476AA" w:rsidR="009642C5" w:rsidRDefault="009642C5" w:rsidP="009642C5">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Pr="009642C5">
        <w:rPr>
          <w:rFonts w:ascii="Constantia" w:hAnsi="Constantia"/>
          <w:b/>
          <w:bCs/>
        </w:rPr>
        <w:t>Rekreációs célú földhasználati szerződés</w:t>
      </w:r>
      <w:r>
        <w:rPr>
          <w:rFonts w:ascii="Constantia" w:hAnsi="Constantia"/>
          <w:b/>
          <w:bCs/>
        </w:rPr>
        <w:t xml:space="preserve"> -</w:t>
      </w:r>
      <w:r w:rsidRPr="009642C5">
        <w:rPr>
          <w:rFonts w:ascii="Constantia" w:hAnsi="Constantia"/>
          <w:b/>
          <w:bCs/>
        </w:rPr>
        <w:t xml:space="preserve"> Eger 24473 hrsz</w:t>
      </w:r>
    </w:p>
    <w:bookmarkEnd w:id="77"/>
    <w:p w14:paraId="19336C21" w14:textId="77777777" w:rsidR="009642C5" w:rsidRDefault="009642C5" w:rsidP="009642C5">
      <w:pPr>
        <w:jc w:val="both"/>
        <w:rPr>
          <w:rFonts w:ascii="Constantia" w:hAnsi="Constantia"/>
          <w:b/>
          <w:bCs/>
        </w:rPr>
      </w:pPr>
    </w:p>
    <w:p w14:paraId="637A8A49" w14:textId="77777777" w:rsidR="009642C5" w:rsidRDefault="009642C5" w:rsidP="009642C5">
      <w:pPr>
        <w:ind w:right="-288"/>
        <w:jc w:val="center"/>
        <w:rPr>
          <w:rFonts w:ascii="Constantia" w:hAnsi="Constantia"/>
          <w:b/>
        </w:rPr>
      </w:pPr>
    </w:p>
    <w:p w14:paraId="06099D9F" w14:textId="77777777" w:rsidR="009642C5" w:rsidRDefault="009642C5" w:rsidP="009642C5">
      <w:pPr>
        <w:ind w:right="-288"/>
        <w:jc w:val="center"/>
        <w:rPr>
          <w:rFonts w:ascii="Constantia" w:hAnsi="Constantia"/>
          <w:b/>
        </w:rPr>
      </w:pPr>
    </w:p>
    <w:p w14:paraId="5BDD5136" w14:textId="77777777" w:rsidR="009642C5" w:rsidRDefault="009642C5" w:rsidP="009642C5">
      <w:pPr>
        <w:ind w:right="-288"/>
        <w:jc w:val="center"/>
        <w:rPr>
          <w:rFonts w:ascii="Constantia" w:hAnsi="Constantia"/>
          <w:b/>
        </w:rPr>
      </w:pPr>
    </w:p>
    <w:p w14:paraId="3A3CFB0E" w14:textId="39F089A5" w:rsidR="009642C5" w:rsidRPr="009642C5" w:rsidRDefault="009642C5" w:rsidP="009642C5">
      <w:pPr>
        <w:ind w:right="-288"/>
        <w:jc w:val="center"/>
        <w:rPr>
          <w:rFonts w:ascii="Constantia" w:hAnsi="Constantia"/>
          <w:b/>
        </w:rPr>
      </w:pPr>
      <w:r w:rsidRPr="009642C5">
        <w:rPr>
          <w:rFonts w:ascii="Constantia" w:hAnsi="Constantia"/>
          <w:b/>
        </w:rPr>
        <w:t>Tisztelt Polgármester Úr!</w:t>
      </w:r>
    </w:p>
    <w:p w14:paraId="2CBFE701" w14:textId="77777777" w:rsidR="009642C5" w:rsidRPr="009642C5" w:rsidRDefault="009642C5" w:rsidP="009642C5">
      <w:pPr>
        <w:ind w:right="-288"/>
        <w:rPr>
          <w:rFonts w:ascii="Constantia" w:hAnsi="Constantia"/>
          <w:b/>
        </w:rPr>
      </w:pPr>
    </w:p>
    <w:p w14:paraId="590DCD01" w14:textId="77777777" w:rsidR="009642C5" w:rsidRPr="009642C5" w:rsidRDefault="009642C5" w:rsidP="009642C5">
      <w:pPr>
        <w:ind w:right="-288"/>
        <w:jc w:val="both"/>
        <w:rPr>
          <w:rFonts w:ascii="Constantia" w:hAnsi="Constantia"/>
        </w:rPr>
      </w:pPr>
      <w:r w:rsidRPr="009642C5">
        <w:rPr>
          <w:rFonts w:ascii="Constantia" w:hAnsi="Constantia"/>
          <w:i/>
        </w:rPr>
        <w:t xml:space="preserve">Eger Megyei Jogú Város Önkormányzata Közgyűlésének az önkormányzat vagyonáról és a vagyongazdálkodásról szóló 33/2022. (XI. 25.) önkormányzati rendelete (továbbiakban: Vagyonrendelet) 31. § (3) bekezdése és 6. § (1) bekezdése </w:t>
      </w:r>
      <w:r w:rsidRPr="009642C5">
        <w:rPr>
          <w:rFonts w:ascii="Constantia" w:hAnsi="Constantia"/>
        </w:rPr>
        <w:t xml:space="preserve">értelmében </w:t>
      </w:r>
      <w:r w:rsidRPr="009642C5">
        <w:rPr>
          <w:rFonts w:ascii="Constantia" w:hAnsi="Constantia"/>
          <w:b/>
        </w:rPr>
        <w:t xml:space="preserve">rekreációs célú </w:t>
      </w:r>
      <w:r w:rsidRPr="009642C5">
        <w:rPr>
          <w:rFonts w:ascii="Constantia" w:hAnsi="Constantia"/>
          <w:b/>
        </w:rPr>
        <w:lastRenderedPageBreak/>
        <w:t>földhasználati szerződés</w:t>
      </w:r>
      <w:r w:rsidRPr="009642C5">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017E8FAF" w14:textId="77777777" w:rsidR="009642C5" w:rsidRPr="009642C5" w:rsidRDefault="009642C5" w:rsidP="009642C5">
      <w:pPr>
        <w:ind w:right="-288"/>
        <w:rPr>
          <w:rFonts w:ascii="Constantia" w:hAnsi="Constantia"/>
          <w:b/>
        </w:rPr>
      </w:pPr>
    </w:p>
    <w:p w14:paraId="6F5AEAC3" w14:textId="77777777" w:rsidR="009642C5" w:rsidRPr="009642C5" w:rsidRDefault="009642C5" w:rsidP="009642C5">
      <w:pPr>
        <w:ind w:right="-288"/>
        <w:jc w:val="both"/>
        <w:rPr>
          <w:rFonts w:ascii="Constantia" w:hAnsi="Constantia"/>
        </w:rPr>
      </w:pPr>
      <w:r w:rsidRPr="009642C5">
        <w:rPr>
          <w:rFonts w:ascii="Constantia" w:hAnsi="Constantia"/>
        </w:rPr>
        <w:t xml:space="preserve">A </w:t>
      </w:r>
      <w:r w:rsidRPr="009642C5">
        <w:rPr>
          <w:rFonts w:ascii="Constantia" w:hAnsi="Constantia"/>
          <w:i/>
        </w:rPr>
        <w:t>mező és erdőgazdasági földek forgalmáról szóló 2013. évi CXXII. törvény</w:t>
      </w:r>
      <w:r w:rsidRPr="009642C5">
        <w:rPr>
          <w:rFonts w:ascii="Constantia" w:hAnsi="Constantia"/>
        </w:rPr>
        <w:t xml:space="preserve"> (továbbiakban: Földforgalmi tv.) </w:t>
      </w:r>
      <w:r w:rsidRPr="009642C5">
        <w:rPr>
          <w:rFonts w:ascii="Constantia" w:hAnsi="Constantia"/>
          <w:i/>
        </w:rPr>
        <w:t>38. § (1a) bekezdése</w:t>
      </w:r>
      <w:r w:rsidRPr="009642C5">
        <w:rPr>
          <w:rFonts w:ascii="Constantia" w:hAnsi="Constantia"/>
        </w:rPr>
        <w:t xml:space="preserve"> értelmében a rekreációs célú földhasználati szerződés az önkormányzat, mint használatba adó, valamint a </w:t>
      </w:r>
      <w:r w:rsidRPr="009642C5">
        <w:rPr>
          <w:rFonts w:ascii="Constantia" w:hAnsi="Constantia"/>
          <w:b/>
        </w:rPr>
        <w:t>földművesnek nem minősülő</w:t>
      </w:r>
      <w:r w:rsidRPr="009642C5">
        <w:rPr>
          <w:rFonts w:ascii="Constantia" w:hAnsi="Constantia"/>
        </w:rPr>
        <w:t xml:space="preserve"> belföldi természetes személy vagy tagállami állampolgár, illetve mezőgazdasági termelőszervezetnek nem minősülő civil szervezet, mint használó között létrejött olyan szerződés, melynek alapján a használó az önkormányzat tulajdonában álló, </w:t>
      </w:r>
      <w:r w:rsidRPr="009642C5">
        <w:rPr>
          <w:rFonts w:ascii="Constantia" w:hAnsi="Constantia"/>
          <w:b/>
        </w:rPr>
        <w:t xml:space="preserve">legfeljebb 1 hektár terület nagyságú földet a saját, illetve az </w:t>
      </w:r>
      <w:proofErr w:type="spellStart"/>
      <w:r w:rsidRPr="009642C5">
        <w:rPr>
          <w:rFonts w:ascii="Constantia" w:hAnsi="Constantia"/>
          <w:b/>
        </w:rPr>
        <w:t>együttélő</w:t>
      </w:r>
      <w:proofErr w:type="spellEnd"/>
      <w:r w:rsidRPr="009642C5">
        <w:rPr>
          <w:rFonts w:ascii="Constantia" w:hAnsi="Constantia"/>
          <w:b/>
        </w:rPr>
        <w:t xml:space="preserve"> családtagjai szükségleteit meg nem haladó mértékben használja, és szedi annak hasznait.</w:t>
      </w:r>
      <w:r w:rsidRPr="009642C5">
        <w:rPr>
          <w:rFonts w:ascii="Constantia" w:hAnsi="Constantia"/>
        </w:rPr>
        <w:t xml:space="preserve"> A rekreációs célú földhasználati szerződés határozott időtartamra, legalább 1 gazdasági évre, és legfeljebb 5 évre köthető meg.</w:t>
      </w:r>
    </w:p>
    <w:p w14:paraId="0DED31E8" w14:textId="77777777" w:rsidR="009642C5" w:rsidRPr="009642C5" w:rsidRDefault="009642C5" w:rsidP="009642C5">
      <w:pPr>
        <w:ind w:right="-288"/>
        <w:rPr>
          <w:rFonts w:ascii="Constantia" w:hAnsi="Constantia"/>
          <w:b/>
        </w:rPr>
      </w:pPr>
    </w:p>
    <w:p w14:paraId="5FA0420F" w14:textId="77777777" w:rsidR="009642C5" w:rsidRPr="009642C5" w:rsidRDefault="009642C5" w:rsidP="009642C5">
      <w:pPr>
        <w:ind w:right="-288"/>
        <w:jc w:val="both"/>
        <w:rPr>
          <w:rFonts w:ascii="Constantia" w:hAnsi="Constantia"/>
          <w:i/>
        </w:rPr>
      </w:pPr>
      <w:r w:rsidRPr="009642C5">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9642C5">
        <w:rPr>
          <w:rFonts w:ascii="Constantia" w:hAnsi="Constantia"/>
          <w:i/>
        </w:rPr>
        <w:t>A táblázat az ingatlanok adatai mellett tartalmazza a kérelmezők nevét és lakcímét, továbbá az ingatlanok használatáért fizetendő használati díjakat is.</w:t>
      </w:r>
    </w:p>
    <w:p w14:paraId="22131CCE" w14:textId="77777777" w:rsidR="009642C5" w:rsidRPr="009642C5" w:rsidRDefault="009642C5" w:rsidP="009642C5">
      <w:pPr>
        <w:ind w:right="-288"/>
        <w:rPr>
          <w:rFonts w:ascii="Constantia" w:hAnsi="Constantia"/>
          <w:b/>
        </w:rPr>
      </w:pPr>
    </w:p>
    <w:p w14:paraId="3730DC17" w14:textId="54816F64" w:rsidR="009642C5" w:rsidRPr="009642C5" w:rsidRDefault="009642C5" w:rsidP="009642C5">
      <w:pPr>
        <w:ind w:right="-288"/>
        <w:jc w:val="both"/>
        <w:rPr>
          <w:rFonts w:ascii="Constantia" w:hAnsi="Constantia"/>
          <w:i/>
        </w:rPr>
      </w:pPr>
      <w:r w:rsidRPr="009642C5">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9642C5">
        <w:rPr>
          <w:rFonts w:ascii="Constantia" w:hAnsi="Constantia"/>
          <w:i/>
        </w:rPr>
        <w:t>§ (1a) bekezdésében foglalt feltételnek, -, így velük az ingatlanokra vonatkozóan rekreációs célú földhasználati szerződés köthető.</w:t>
      </w:r>
    </w:p>
    <w:p w14:paraId="687835CB" w14:textId="77777777" w:rsidR="009642C5" w:rsidRPr="009642C5" w:rsidRDefault="009642C5" w:rsidP="009642C5">
      <w:pPr>
        <w:ind w:right="-288"/>
        <w:jc w:val="both"/>
        <w:rPr>
          <w:rFonts w:ascii="Constantia" w:hAnsi="Constantia"/>
        </w:rPr>
      </w:pPr>
      <w:r w:rsidRPr="009642C5">
        <w:rPr>
          <w:rFonts w:ascii="Constantia" w:hAnsi="Constantia"/>
        </w:rPr>
        <w:t>A</w:t>
      </w:r>
      <w:r w:rsidRPr="009642C5">
        <w:rPr>
          <w:rFonts w:ascii="Constantia" w:hAnsi="Constantia"/>
          <w:i/>
        </w:rPr>
        <w:t xml:space="preserve"> Vagyonrendelet 31. § (5) bekezdése </w:t>
      </w:r>
      <w:r w:rsidRPr="009642C5">
        <w:rPr>
          <w:rFonts w:ascii="Constantia" w:hAnsi="Constantia"/>
        </w:rPr>
        <w:t>alapján termőföld közvetlen használatba adásakor a Közgyűlés által határozatban- jelenleg</w:t>
      </w:r>
      <w:r w:rsidRPr="009642C5">
        <w:rPr>
          <w:rFonts w:ascii="Constantia" w:hAnsi="Constantia"/>
          <w:i/>
        </w:rPr>
        <w:t xml:space="preserve"> a 580/2023. (X. 26.) határozatban – </w:t>
      </w:r>
      <w:r w:rsidRPr="009642C5">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9642C5">
        <w:rPr>
          <w:rFonts w:ascii="Constantia" w:hAnsi="Constantia"/>
          <w:i/>
        </w:rPr>
        <w:t xml:space="preserve"> §</w:t>
      </w:r>
      <w:r w:rsidRPr="009642C5">
        <w:rPr>
          <w:rFonts w:ascii="Constantia" w:hAnsi="Constantia"/>
        </w:rPr>
        <w:t xml:space="preserve"> (5) bekezdése alapján kerültek megállapításra.</w:t>
      </w:r>
    </w:p>
    <w:p w14:paraId="3C3659A2" w14:textId="77777777" w:rsidR="009642C5" w:rsidRPr="009642C5" w:rsidRDefault="009642C5" w:rsidP="009642C5">
      <w:pPr>
        <w:ind w:right="-288"/>
        <w:rPr>
          <w:rFonts w:ascii="Constantia" w:hAnsi="Constantia"/>
          <w:b/>
        </w:rPr>
      </w:pPr>
    </w:p>
    <w:p w14:paraId="0C195E17" w14:textId="77777777" w:rsidR="009642C5" w:rsidRPr="009642C5" w:rsidRDefault="009642C5" w:rsidP="009642C5">
      <w:pPr>
        <w:ind w:right="-288"/>
        <w:rPr>
          <w:rFonts w:ascii="Constantia" w:hAnsi="Constantia"/>
          <w:b/>
        </w:rPr>
      </w:pPr>
      <w:r w:rsidRPr="009642C5">
        <w:rPr>
          <w:rFonts w:ascii="Constantia" w:hAnsi="Constantia"/>
          <w:b/>
        </w:rPr>
        <w:t>Rekreációs célú földhasználat:</w:t>
      </w:r>
    </w:p>
    <w:p w14:paraId="443B61B6" w14:textId="77777777" w:rsidR="009642C5" w:rsidRPr="009642C5" w:rsidRDefault="009642C5" w:rsidP="009642C5">
      <w:pPr>
        <w:ind w:left="360"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87"/>
        <w:gridCol w:w="1108"/>
        <w:gridCol w:w="1455"/>
        <w:gridCol w:w="1698"/>
        <w:gridCol w:w="2636"/>
      </w:tblGrid>
      <w:tr w:rsidR="009642C5" w:rsidRPr="009642C5" w14:paraId="12C408C8" w14:textId="77777777" w:rsidTr="009642C5">
        <w:trPr>
          <w:jc w:val="center"/>
        </w:trPr>
        <w:tc>
          <w:tcPr>
            <w:tcW w:w="1256" w:type="dxa"/>
            <w:shd w:val="clear" w:color="AEAAAA" w:fill="FFFFFF"/>
            <w:vAlign w:val="center"/>
          </w:tcPr>
          <w:p w14:paraId="3520564A" w14:textId="77777777" w:rsidR="009642C5" w:rsidRPr="009642C5" w:rsidRDefault="009642C5" w:rsidP="009642C5">
            <w:pPr>
              <w:ind w:right="-288"/>
              <w:rPr>
                <w:rFonts w:ascii="Constantia" w:hAnsi="Constantia"/>
                <w:b/>
              </w:rPr>
            </w:pPr>
            <w:r w:rsidRPr="009642C5">
              <w:rPr>
                <w:rFonts w:ascii="Constantia" w:hAnsi="Constantia"/>
                <w:b/>
              </w:rPr>
              <w:t>Helyrajzi</w:t>
            </w:r>
          </w:p>
          <w:p w14:paraId="349B2030" w14:textId="77777777" w:rsidR="009642C5" w:rsidRPr="009642C5" w:rsidRDefault="009642C5" w:rsidP="009642C5">
            <w:pPr>
              <w:ind w:right="-288"/>
              <w:rPr>
                <w:rFonts w:ascii="Constantia" w:hAnsi="Constantia"/>
                <w:b/>
              </w:rPr>
            </w:pPr>
            <w:r w:rsidRPr="009642C5">
              <w:rPr>
                <w:rFonts w:ascii="Constantia" w:hAnsi="Constantia"/>
                <w:b/>
              </w:rPr>
              <w:t>szám</w:t>
            </w:r>
          </w:p>
        </w:tc>
        <w:tc>
          <w:tcPr>
            <w:tcW w:w="1487" w:type="dxa"/>
            <w:shd w:val="clear" w:color="AEAAAA" w:fill="FFFFFF"/>
            <w:vAlign w:val="center"/>
          </w:tcPr>
          <w:p w14:paraId="3E2E99F8" w14:textId="77777777" w:rsidR="009642C5" w:rsidRPr="009642C5" w:rsidRDefault="009642C5" w:rsidP="009642C5">
            <w:pPr>
              <w:ind w:right="-288"/>
              <w:rPr>
                <w:rFonts w:ascii="Constantia" w:hAnsi="Constantia"/>
                <w:b/>
              </w:rPr>
            </w:pPr>
            <w:r w:rsidRPr="009642C5">
              <w:rPr>
                <w:rFonts w:ascii="Constantia" w:hAnsi="Constantia"/>
                <w:b/>
              </w:rPr>
              <w:t>Művelési ág</w:t>
            </w:r>
          </w:p>
        </w:tc>
        <w:tc>
          <w:tcPr>
            <w:tcW w:w="1108" w:type="dxa"/>
            <w:shd w:val="clear" w:color="AEAAAA" w:fill="FFFFFF"/>
            <w:vAlign w:val="center"/>
          </w:tcPr>
          <w:p w14:paraId="1CD59257" w14:textId="77777777" w:rsidR="009642C5" w:rsidRPr="009642C5" w:rsidRDefault="009642C5" w:rsidP="009642C5">
            <w:pPr>
              <w:ind w:right="-288"/>
              <w:rPr>
                <w:rFonts w:ascii="Constantia" w:hAnsi="Constantia"/>
                <w:b/>
              </w:rPr>
            </w:pPr>
            <w:r w:rsidRPr="009642C5">
              <w:rPr>
                <w:rFonts w:ascii="Constantia" w:hAnsi="Constantia"/>
                <w:b/>
              </w:rPr>
              <w:t>Terület</w:t>
            </w:r>
          </w:p>
          <w:p w14:paraId="485BE5E0" w14:textId="77777777" w:rsidR="009642C5" w:rsidRPr="009642C5" w:rsidRDefault="009642C5" w:rsidP="009642C5">
            <w:pPr>
              <w:ind w:right="-288"/>
              <w:rPr>
                <w:rFonts w:ascii="Constantia" w:hAnsi="Constantia"/>
                <w:b/>
              </w:rPr>
            </w:pPr>
            <w:r w:rsidRPr="009642C5">
              <w:rPr>
                <w:rFonts w:ascii="Constantia" w:hAnsi="Constantia"/>
                <w:b/>
              </w:rPr>
              <w:t>(m</w:t>
            </w:r>
            <w:r w:rsidRPr="009642C5">
              <w:rPr>
                <w:rFonts w:ascii="Constantia" w:hAnsi="Constantia"/>
                <w:b/>
                <w:vertAlign w:val="superscript"/>
              </w:rPr>
              <w:t>2</w:t>
            </w:r>
            <w:r w:rsidRPr="009642C5">
              <w:rPr>
                <w:rFonts w:ascii="Constantia" w:hAnsi="Constantia"/>
                <w:b/>
              </w:rPr>
              <w:t>)</w:t>
            </w:r>
          </w:p>
        </w:tc>
        <w:tc>
          <w:tcPr>
            <w:tcW w:w="1455" w:type="dxa"/>
            <w:shd w:val="clear" w:color="AEAAAA" w:fill="FFFFFF"/>
            <w:vAlign w:val="center"/>
          </w:tcPr>
          <w:p w14:paraId="088EAD27" w14:textId="77777777" w:rsidR="009642C5" w:rsidRPr="009642C5" w:rsidRDefault="009642C5" w:rsidP="009642C5">
            <w:pPr>
              <w:ind w:right="-288"/>
              <w:rPr>
                <w:rFonts w:ascii="Constantia" w:hAnsi="Constantia"/>
                <w:b/>
              </w:rPr>
            </w:pPr>
            <w:r w:rsidRPr="009642C5">
              <w:rPr>
                <w:rFonts w:ascii="Constantia" w:hAnsi="Constantia"/>
                <w:b/>
              </w:rPr>
              <w:t>Bérleti díj (</w:t>
            </w:r>
            <w:proofErr w:type="spellStart"/>
            <w:r w:rsidRPr="009642C5">
              <w:rPr>
                <w:rFonts w:ascii="Constantia" w:hAnsi="Constantia"/>
                <w:b/>
              </w:rPr>
              <w:t>Ft+áfa</w:t>
            </w:r>
            <w:proofErr w:type="spellEnd"/>
            <w:r w:rsidRPr="009642C5">
              <w:rPr>
                <w:rFonts w:ascii="Constantia" w:hAnsi="Constantia"/>
                <w:b/>
              </w:rPr>
              <w:t>/év)</w:t>
            </w:r>
          </w:p>
        </w:tc>
        <w:tc>
          <w:tcPr>
            <w:tcW w:w="1698" w:type="dxa"/>
            <w:shd w:val="clear" w:color="AEAAAA" w:fill="FFFFFF"/>
            <w:vAlign w:val="center"/>
          </w:tcPr>
          <w:p w14:paraId="64955E6C" w14:textId="77777777" w:rsidR="009642C5" w:rsidRPr="009642C5" w:rsidRDefault="009642C5" w:rsidP="009642C5">
            <w:pPr>
              <w:ind w:right="-288"/>
              <w:rPr>
                <w:rFonts w:ascii="Constantia" w:hAnsi="Constantia"/>
                <w:b/>
              </w:rPr>
            </w:pPr>
            <w:r w:rsidRPr="009642C5">
              <w:rPr>
                <w:rFonts w:ascii="Constantia" w:hAnsi="Constantia"/>
                <w:b/>
              </w:rPr>
              <w:t>Kérelmező</w:t>
            </w:r>
          </w:p>
          <w:p w14:paraId="51544A59" w14:textId="77777777" w:rsidR="009642C5" w:rsidRPr="009642C5" w:rsidRDefault="009642C5" w:rsidP="009642C5">
            <w:pPr>
              <w:ind w:right="-288"/>
              <w:rPr>
                <w:rFonts w:ascii="Constantia" w:hAnsi="Constantia"/>
                <w:b/>
              </w:rPr>
            </w:pPr>
            <w:r w:rsidRPr="009642C5">
              <w:rPr>
                <w:rFonts w:ascii="Constantia" w:hAnsi="Constantia"/>
                <w:b/>
              </w:rPr>
              <w:t>neve</w:t>
            </w:r>
          </w:p>
        </w:tc>
        <w:tc>
          <w:tcPr>
            <w:tcW w:w="2636" w:type="dxa"/>
            <w:shd w:val="clear" w:color="AEAAAA" w:fill="FFFFFF"/>
            <w:vAlign w:val="center"/>
          </w:tcPr>
          <w:p w14:paraId="29B50E80" w14:textId="77777777" w:rsidR="009642C5" w:rsidRPr="009642C5" w:rsidRDefault="009642C5" w:rsidP="009642C5">
            <w:pPr>
              <w:ind w:right="-288"/>
              <w:rPr>
                <w:rFonts w:ascii="Constantia" w:hAnsi="Constantia"/>
                <w:b/>
              </w:rPr>
            </w:pPr>
            <w:r w:rsidRPr="009642C5">
              <w:rPr>
                <w:rFonts w:ascii="Constantia" w:hAnsi="Constantia"/>
                <w:b/>
              </w:rPr>
              <w:t>Kérelmező</w:t>
            </w:r>
          </w:p>
          <w:p w14:paraId="21FA19FF" w14:textId="77777777" w:rsidR="009642C5" w:rsidRPr="009642C5" w:rsidRDefault="009642C5" w:rsidP="009642C5">
            <w:pPr>
              <w:ind w:right="-288"/>
              <w:rPr>
                <w:rFonts w:ascii="Constantia" w:hAnsi="Constantia"/>
                <w:b/>
              </w:rPr>
            </w:pPr>
            <w:r w:rsidRPr="009642C5">
              <w:rPr>
                <w:rFonts w:ascii="Constantia" w:hAnsi="Constantia"/>
                <w:b/>
              </w:rPr>
              <w:t>lakcíme</w:t>
            </w:r>
          </w:p>
        </w:tc>
      </w:tr>
      <w:tr w:rsidR="009642C5" w:rsidRPr="009642C5" w14:paraId="662430DD" w14:textId="77777777" w:rsidTr="009642C5">
        <w:trPr>
          <w:trHeight w:val="385"/>
          <w:jc w:val="center"/>
        </w:trPr>
        <w:tc>
          <w:tcPr>
            <w:tcW w:w="1256" w:type="dxa"/>
            <w:shd w:val="clear" w:color="auto" w:fill="auto"/>
            <w:vAlign w:val="center"/>
          </w:tcPr>
          <w:p w14:paraId="05919C87" w14:textId="77777777" w:rsidR="009642C5" w:rsidRPr="009642C5" w:rsidRDefault="009642C5" w:rsidP="009642C5">
            <w:pPr>
              <w:jc w:val="center"/>
              <w:rPr>
                <w:rFonts w:ascii="Constantia" w:hAnsi="Constantia"/>
              </w:rPr>
            </w:pPr>
            <w:r w:rsidRPr="009642C5">
              <w:rPr>
                <w:rFonts w:ascii="Constantia" w:hAnsi="Constantia"/>
              </w:rPr>
              <w:t>24473</w:t>
            </w:r>
          </w:p>
        </w:tc>
        <w:tc>
          <w:tcPr>
            <w:tcW w:w="1487" w:type="dxa"/>
            <w:shd w:val="clear" w:color="auto" w:fill="auto"/>
            <w:vAlign w:val="center"/>
          </w:tcPr>
          <w:p w14:paraId="3E2E9F8A" w14:textId="77777777" w:rsidR="009642C5" w:rsidRPr="009642C5" w:rsidRDefault="009642C5" w:rsidP="009642C5">
            <w:pPr>
              <w:jc w:val="center"/>
              <w:rPr>
                <w:rFonts w:ascii="Constantia" w:hAnsi="Constantia"/>
              </w:rPr>
            </w:pPr>
            <w:r w:rsidRPr="009642C5">
              <w:rPr>
                <w:rFonts w:ascii="Constantia" w:hAnsi="Constantia"/>
              </w:rPr>
              <w:t>gyümölcsös és gazdasági épület</w:t>
            </w:r>
          </w:p>
        </w:tc>
        <w:tc>
          <w:tcPr>
            <w:tcW w:w="1108" w:type="dxa"/>
            <w:shd w:val="clear" w:color="auto" w:fill="auto"/>
            <w:vAlign w:val="center"/>
          </w:tcPr>
          <w:p w14:paraId="1DAB4953" w14:textId="77777777" w:rsidR="009642C5" w:rsidRPr="009642C5" w:rsidRDefault="009642C5" w:rsidP="009642C5">
            <w:pPr>
              <w:jc w:val="center"/>
              <w:rPr>
                <w:rFonts w:ascii="Constantia" w:hAnsi="Constantia"/>
              </w:rPr>
            </w:pPr>
            <w:r w:rsidRPr="009642C5">
              <w:rPr>
                <w:rFonts w:ascii="Constantia" w:hAnsi="Constantia"/>
              </w:rPr>
              <w:t>734 m</w:t>
            </w:r>
            <w:r w:rsidRPr="009642C5">
              <w:rPr>
                <w:rFonts w:ascii="Constantia" w:hAnsi="Constantia"/>
                <w:vertAlign w:val="superscript"/>
              </w:rPr>
              <w:t>2</w:t>
            </w:r>
          </w:p>
        </w:tc>
        <w:tc>
          <w:tcPr>
            <w:tcW w:w="1455" w:type="dxa"/>
            <w:shd w:val="clear" w:color="auto" w:fill="auto"/>
            <w:vAlign w:val="center"/>
          </w:tcPr>
          <w:p w14:paraId="4F28C6F9" w14:textId="77777777" w:rsidR="009642C5" w:rsidRPr="009642C5" w:rsidRDefault="009642C5" w:rsidP="009642C5">
            <w:pPr>
              <w:jc w:val="center"/>
              <w:rPr>
                <w:rFonts w:ascii="Constantia" w:hAnsi="Constantia"/>
              </w:rPr>
            </w:pPr>
            <w:r w:rsidRPr="009642C5">
              <w:rPr>
                <w:rFonts w:ascii="Constantia" w:hAnsi="Constantia"/>
              </w:rPr>
              <w:t>7340</w:t>
            </w:r>
          </w:p>
        </w:tc>
        <w:tc>
          <w:tcPr>
            <w:tcW w:w="1698" w:type="dxa"/>
            <w:shd w:val="clear" w:color="auto" w:fill="auto"/>
            <w:vAlign w:val="center"/>
          </w:tcPr>
          <w:p w14:paraId="6A6625C8" w14:textId="77777777" w:rsidR="009642C5" w:rsidRPr="009642C5" w:rsidRDefault="009642C5" w:rsidP="009642C5">
            <w:pPr>
              <w:jc w:val="center"/>
              <w:rPr>
                <w:rFonts w:ascii="Constantia" w:hAnsi="Constantia"/>
              </w:rPr>
            </w:pPr>
            <w:r w:rsidRPr="009642C5">
              <w:rPr>
                <w:rFonts w:ascii="Constantia" w:hAnsi="Constantia"/>
              </w:rPr>
              <w:t>Budai Zsolt</w:t>
            </w:r>
          </w:p>
        </w:tc>
        <w:tc>
          <w:tcPr>
            <w:tcW w:w="2636" w:type="dxa"/>
            <w:shd w:val="clear" w:color="auto" w:fill="auto"/>
            <w:vAlign w:val="center"/>
          </w:tcPr>
          <w:p w14:paraId="6BC45600" w14:textId="36410D21" w:rsidR="009642C5" w:rsidRPr="009642C5" w:rsidRDefault="00614395" w:rsidP="009642C5">
            <w:pPr>
              <w:jc w:val="center"/>
              <w:rPr>
                <w:rFonts w:ascii="Constantia" w:hAnsi="Constantia"/>
              </w:rPr>
            </w:pPr>
            <w:r w:rsidRPr="00614395">
              <w:rPr>
                <w:rFonts w:ascii="Constantia" w:hAnsi="Constantia"/>
                <w:highlight w:val="black"/>
              </w:rPr>
              <w:t>……………………………….</w:t>
            </w:r>
          </w:p>
        </w:tc>
      </w:tr>
    </w:tbl>
    <w:p w14:paraId="7D8DB869" w14:textId="77777777" w:rsidR="009642C5" w:rsidRPr="009642C5" w:rsidRDefault="009642C5" w:rsidP="009642C5">
      <w:pPr>
        <w:ind w:right="-288"/>
        <w:jc w:val="both"/>
        <w:rPr>
          <w:rFonts w:ascii="Constantia" w:hAnsi="Constantia"/>
          <w:b/>
        </w:rPr>
      </w:pPr>
      <w:r w:rsidRPr="009642C5">
        <w:rPr>
          <w:rFonts w:ascii="Constantia" w:hAnsi="Constantia"/>
          <w:b/>
        </w:rPr>
        <w:t>Kérem a Tisztelt Polgármester Urat, hogy a rekreációs célú földhasználati szerződés megkötéséhez szükséges hozzájáruló döntését szíveskedjen meghozni.</w:t>
      </w:r>
    </w:p>
    <w:p w14:paraId="35760D52" w14:textId="77777777" w:rsidR="009642C5" w:rsidRPr="009642C5" w:rsidRDefault="009642C5" w:rsidP="009642C5">
      <w:pPr>
        <w:jc w:val="both"/>
        <w:rPr>
          <w:rFonts w:ascii="Constantia" w:hAnsi="Constantia"/>
        </w:rPr>
      </w:pPr>
    </w:p>
    <w:p w14:paraId="0CE9C27B" w14:textId="77777777" w:rsidR="009642C5" w:rsidRPr="009642C5" w:rsidRDefault="009642C5" w:rsidP="009642C5">
      <w:pPr>
        <w:jc w:val="both"/>
        <w:rPr>
          <w:rFonts w:ascii="Constantia" w:hAnsi="Constantia"/>
        </w:rPr>
      </w:pPr>
      <w:r w:rsidRPr="009642C5">
        <w:rPr>
          <w:rFonts w:ascii="Constantia" w:hAnsi="Constantia"/>
        </w:rPr>
        <w:t>Eger, 2024. 04. 02.</w:t>
      </w:r>
    </w:p>
    <w:p w14:paraId="7ED6AB4B" w14:textId="77777777" w:rsidR="009642C5" w:rsidRPr="009642C5" w:rsidRDefault="009642C5" w:rsidP="009642C5">
      <w:pPr>
        <w:ind w:left="360"/>
        <w:jc w:val="center"/>
        <w:rPr>
          <w:rFonts w:ascii="Constantia" w:hAnsi="Constantia"/>
        </w:rPr>
      </w:pPr>
    </w:p>
    <w:p w14:paraId="0C764872" w14:textId="77777777" w:rsidR="009642C5" w:rsidRPr="009642C5" w:rsidRDefault="009642C5" w:rsidP="009642C5">
      <w:pPr>
        <w:jc w:val="center"/>
        <w:rPr>
          <w:rFonts w:ascii="Constantia" w:hAnsi="Constantia"/>
        </w:rPr>
      </w:pPr>
      <w:r w:rsidRPr="009642C5">
        <w:rPr>
          <w:rFonts w:ascii="Constantia" w:hAnsi="Constantia"/>
        </w:rPr>
        <w:lastRenderedPageBreak/>
        <w:t>Tisztelettel:</w:t>
      </w:r>
    </w:p>
    <w:p w14:paraId="30C5FBFB" w14:textId="77777777" w:rsidR="009642C5" w:rsidRPr="009642C5" w:rsidRDefault="009642C5" w:rsidP="009642C5">
      <w:pPr>
        <w:jc w:val="center"/>
        <w:rPr>
          <w:rFonts w:ascii="Constantia" w:hAnsi="Constantia"/>
        </w:rPr>
      </w:pPr>
    </w:p>
    <w:p w14:paraId="3660995C" w14:textId="77777777" w:rsidR="009642C5" w:rsidRPr="009642C5" w:rsidRDefault="009642C5" w:rsidP="009642C5">
      <w:pPr>
        <w:outlineLvl w:val="0"/>
        <w:rPr>
          <w:rFonts w:ascii="Constantia" w:hAnsi="Constantia"/>
          <w:b/>
        </w:rPr>
      </w:pPr>
    </w:p>
    <w:p w14:paraId="32E83BB5" w14:textId="77777777" w:rsidR="009642C5" w:rsidRPr="009642C5" w:rsidRDefault="009642C5" w:rsidP="009642C5">
      <w:pPr>
        <w:ind w:left="4253"/>
        <w:jc w:val="center"/>
        <w:outlineLvl w:val="0"/>
        <w:rPr>
          <w:rFonts w:ascii="Constantia" w:hAnsi="Constantia"/>
          <w:b/>
        </w:rPr>
      </w:pPr>
      <w:r w:rsidRPr="009642C5">
        <w:rPr>
          <w:rFonts w:ascii="Constantia" w:hAnsi="Constantia"/>
          <w:b/>
        </w:rPr>
        <w:t>Juhász Éva</w:t>
      </w:r>
    </w:p>
    <w:p w14:paraId="12476E11" w14:textId="77777777" w:rsidR="009642C5" w:rsidRPr="009642C5" w:rsidRDefault="009642C5" w:rsidP="009642C5">
      <w:pPr>
        <w:ind w:left="4253"/>
        <w:jc w:val="center"/>
        <w:outlineLvl w:val="0"/>
        <w:rPr>
          <w:rFonts w:ascii="Constantia" w:hAnsi="Constantia"/>
        </w:rPr>
      </w:pPr>
      <w:r w:rsidRPr="009642C5">
        <w:rPr>
          <w:rFonts w:ascii="Constantia" w:hAnsi="Constantia"/>
        </w:rPr>
        <w:t>Vagyongazdálkodási Iroda Vezetője</w:t>
      </w:r>
    </w:p>
    <w:p w14:paraId="59563773" w14:textId="77777777" w:rsidR="009642C5" w:rsidRPr="009642C5" w:rsidRDefault="009642C5" w:rsidP="009642C5">
      <w:pPr>
        <w:ind w:right="-288"/>
        <w:rPr>
          <w:rFonts w:ascii="Constantia" w:hAnsi="Constantia"/>
          <w:b/>
          <w:bCs/>
        </w:rPr>
      </w:pPr>
    </w:p>
    <w:p w14:paraId="4E989307" w14:textId="77777777" w:rsidR="009642C5" w:rsidRDefault="009642C5" w:rsidP="009642C5">
      <w:pPr>
        <w:rPr>
          <w:rFonts w:ascii="Constantia" w:hAnsi="Constantia"/>
          <w:b/>
          <w:bCs/>
        </w:rPr>
      </w:pPr>
      <w:r>
        <w:rPr>
          <w:rFonts w:ascii="Constantia" w:hAnsi="Constantia"/>
          <w:b/>
          <w:bCs/>
        </w:rPr>
        <w:t xml:space="preserve">41/2024. (IV.02.) </w:t>
      </w:r>
      <w:r w:rsidRPr="00E57DD3">
        <w:rPr>
          <w:rFonts w:ascii="Constantia" w:hAnsi="Constantia"/>
          <w:b/>
          <w:bCs/>
        </w:rPr>
        <w:t>Polgármesteri döntés</w:t>
      </w:r>
    </w:p>
    <w:p w14:paraId="13357148" w14:textId="77777777" w:rsidR="009642C5" w:rsidRDefault="009642C5" w:rsidP="009642C5">
      <w:pPr>
        <w:rPr>
          <w:rFonts w:ascii="Constantia" w:hAnsi="Constantia"/>
          <w:b/>
          <w:bCs/>
        </w:rPr>
      </w:pPr>
    </w:p>
    <w:p w14:paraId="41CD99E8" w14:textId="6BEA8271" w:rsidR="009642C5" w:rsidRPr="009642C5" w:rsidRDefault="009642C5" w:rsidP="009642C5">
      <w:pPr>
        <w:ind w:right="-288"/>
        <w:jc w:val="both"/>
        <w:rPr>
          <w:rFonts w:ascii="Constantia" w:hAnsi="Constantia"/>
          <w:b/>
          <w:bCs/>
        </w:rPr>
      </w:pPr>
      <w:r w:rsidRPr="009642C5">
        <w:rPr>
          <w:rFonts w:ascii="Constantia" w:hAnsi="Constantia"/>
          <w:b/>
          <w:bCs/>
        </w:rPr>
        <w:t>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egri 24473 helyrajzi számú, „gyümölcsös és gazdasági épület” művelési ágú, 734 m</w:t>
      </w:r>
      <w:r w:rsidRPr="009642C5">
        <w:rPr>
          <w:rFonts w:ascii="Constantia" w:hAnsi="Constantia"/>
          <w:b/>
          <w:bCs/>
          <w:vertAlign w:val="superscript"/>
        </w:rPr>
        <w:t>2</w:t>
      </w:r>
      <w:r w:rsidRPr="009642C5">
        <w:rPr>
          <w:rFonts w:ascii="Constantia" w:hAnsi="Constantia"/>
          <w:b/>
          <w:bCs/>
        </w:rPr>
        <w:t xml:space="preserve"> térmértékű ingatlanra vonatkozó rekreációs célú földhasználati szerződés megkötését Budai Zsolt </w:t>
      </w:r>
      <w:r w:rsidRPr="00614395">
        <w:rPr>
          <w:rFonts w:ascii="Constantia" w:hAnsi="Constantia"/>
          <w:b/>
          <w:bCs/>
          <w:highlight w:val="black"/>
        </w:rPr>
        <w:t>(</w:t>
      </w:r>
      <w:r w:rsidR="00614395" w:rsidRPr="00614395">
        <w:rPr>
          <w:rFonts w:ascii="Constantia" w:hAnsi="Constantia"/>
          <w:b/>
          <w:bCs/>
          <w:highlight w:val="black"/>
        </w:rPr>
        <w:t>……………………</w:t>
      </w:r>
      <w:r w:rsidRPr="00614395">
        <w:rPr>
          <w:rFonts w:ascii="Constantia" w:hAnsi="Constantia"/>
          <w:b/>
          <w:bCs/>
          <w:highlight w:val="black"/>
        </w:rPr>
        <w:t>.)</w:t>
      </w:r>
      <w:r w:rsidRPr="009642C5">
        <w:rPr>
          <w:rFonts w:ascii="Constantia" w:hAnsi="Constantia"/>
          <w:b/>
          <w:bCs/>
        </w:rPr>
        <w:t xml:space="preserve"> kérelmezővel 7340 Ft + Áfa/év használati díj ellenében 5 éves időtartamra.</w:t>
      </w:r>
    </w:p>
    <w:p w14:paraId="07962FE7" w14:textId="77777777" w:rsidR="009642C5" w:rsidRPr="009642C5" w:rsidRDefault="009642C5" w:rsidP="009642C5">
      <w:pPr>
        <w:ind w:left="360" w:right="-288"/>
        <w:rPr>
          <w:rFonts w:ascii="Constantia" w:hAnsi="Constantia"/>
          <w:b/>
          <w:bCs/>
          <w:sz w:val="22"/>
          <w:szCs w:val="22"/>
        </w:rPr>
      </w:pPr>
    </w:p>
    <w:p w14:paraId="27B8637F" w14:textId="77777777" w:rsidR="009642C5" w:rsidRPr="009642C5" w:rsidRDefault="009642C5" w:rsidP="009642C5">
      <w:pPr>
        <w:ind w:right="-288"/>
        <w:jc w:val="both"/>
        <w:rPr>
          <w:rFonts w:ascii="Constantia" w:hAnsi="Constantia"/>
          <w:b/>
          <w:bCs/>
        </w:rPr>
      </w:pPr>
    </w:p>
    <w:p w14:paraId="5CC7FA7C" w14:textId="77777777" w:rsidR="009642C5" w:rsidRPr="009642C5" w:rsidRDefault="009642C5" w:rsidP="009642C5">
      <w:pPr>
        <w:ind w:right="-288"/>
        <w:rPr>
          <w:rFonts w:ascii="Constantia" w:hAnsi="Constantia"/>
          <w:b/>
          <w:bCs/>
        </w:rPr>
      </w:pPr>
      <w:r w:rsidRPr="009642C5">
        <w:rPr>
          <w:rFonts w:ascii="Constantia" w:hAnsi="Constantia"/>
          <w:b/>
          <w:bCs/>
        </w:rPr>
        <w:t>Eger,2024. 04. 02.</w:t>
      </w:r>
    </w:p>
    <w:p w14:paraId="09A5EFB6" w14:textId="77777777" w:rsidR="009642C5" w:rsidRPr="009642C5" w:rsidRDefault="009642C5" w:rsidP="009642C5">
      <w:pPr>
        <w:ind w:right="-288"/>
        <w:rPr>
          <w:rFonts w:ascii="Constantia" w:hAnsi="Constantia"/>
          <w:b/>
          <w:bCs/>
        </w:rPr>
      </w:pPr>
    </w:p>
    <w:p w14:paraId="3DE9C420" w14:textId="77777777" w:rsidR="009642C5" w:rsidRPr="009642C5" w:rsidRDefault="009642C5" w:rsidP="009642C5">
      <w:pPr>
        <w:ind w:left="3119" w:right="-288"/>
        <w:jc w:val="center"/>
        <w:rPr>
          <w:rFonts w:ascii="Constantia" w:hAnsi="Constantia"/>
          <w:b/>
          <w:bCs/>
        </w:rPr>
      </w:pPr>
      <w:r w:rsidRPr="009642C5">
        <w:rPr>
          <w:rFonts w:ascii="Constantia" w:hAnsi="Constantia"/>
          <w:b/>
          <w:bCs/>
        </w:rPr>
        <w:t>Mirkóczki Ádám</w:t>
      </w:r>
    </w:p>
    <w:p w14:paraId="4C15E381" w14:textId="77777777" w:rsidR="009642C5" w:rsidRPr="009642C5" w:rsidRDefault="009642C5" w:rsidP="009642C5">
      <w:pPr>
        <w:ind w:left="3119" w:right="-288"/>
        <w:jc w:val="center"/>
        <w:rPr>
          <w:rFonts w:ascii="Constantia" w:hAnsi="Constantia"/>
          <w:b/>
          <w:bCs/>
        </w:rPr>
      </w:pPr>
      <w:r w:rsidRPr="009642C5">
        <w:rPr>
          <w:rFonts w:ascii="Constantia" w:hAnsi="Constantia"/>
          <w:b/>
          <w:bCs/>
        </w:rPr>
        <w:t>Eger Megyei Jogú Város Polgármestere</w:t>
      </w:r>
    </w:p>
    <w:p w14:paraId="62720BCA" w14:textId="77777777" w:rsidR="009642C5" w:rsidRDefault="009642C5" w:rsidP="009642C5">
      <w:pPr>
        <w:jc w:val="both"/>
        <w:rPr>
          <w:rFonts w:ascii="Constantia" w:hAnsi="Constantia"/>
          <w:b/>
          <w:bCs/>
        </w:rPr>
      </w:pPr>
    </w:p>
    <w:p w14:paraId="6727BAC0" w14:textId="77777777" w:rsidR="009642C5" w:rsidRPr="00F0349D" w:rsidRDefault="009642C5" w:rsidP="009642C5">
      <w:pPr>
        <w:rPr>
          <w:rFonts w:ascii="Constantia" w:hAnsi="Constantia"/>
          <w:b/>
          <w:bCs/>
        </w:rPr>
      </w:pPr>
      <w:bookmarkStart w:id="78" w:name="_Hlk173480763"/>
      <w:r w:rsidRPr="00F0349D">
        <w:rPr>
          <w:rFonts w:ascii="Constantia" w:hAnsi="Constantia"/>
          <w:b/>
          <w:bCs/>
        </w:rPr>
        <w:t>VÉGREHAJTÁS HELYZETE:</w:t>
      </w:r>
    </w:p>
    <w:p w14:paraId="7A344884" w14:textId="77777777" w:rsidR="009642C5" w:rsidRDefault="009642C5" w:rsidP="009642C5">
      <w:pPr>
        <w:pBdr>
          <w:bottom w:val="single" w:sz="4" w:space="1" w:color="auto"/>
        </w:pBdr>
        <w:rPr>
          <w:rFonts w:ascii="Constantia" w:hAnsi="Constantia"/>
          <w:b/>
          <w:bCs/>
        </w:rPr>
      </w:pPr>
      <w:r>
        <w:rPr>
          <w:rFonts w:ascii="Constantia" w:hAnsi="Constantia"/>
          <w:b/>
          <w:bCs/>
        </w:rPr>
        <w:t>Végrehajtva</w:t>
      </w:r>
    </w:p>
    <w:p w14:paraId="42CED7F4" w14:textId="77777777" w:rsidR="009642C5" w:rsidRDefault="009642C5" w:rsidP="009642C5">
      <w:pPr>
        <w:pBdr>
          <w:bottom w:val="single" w:sz="4" w:space="1" w:color="auto"/>
        </w:pBdr>
        <w:rPr>
          <w:rFonts w:ascii="Constantia" w:hAnsi="Constantia"/>
        </w:rPr>
      </w:pPr>
      <w:r>
        <w:rPr>
          <w:rFonts w:ascii="Constantia" w:hAnsi="Constantia"/>
        </w:rPr>
        <w:t xml:space="preserve">                                                                                                                                                                                 </w:t>
      </w:r>
    </w:p>
    <w:p w14:paraId="143F89FA" w14:textId="77777777" w:rsidR="009642C5" w:rsidRDefault="009642C5" w:rsidP="009642C5">
      <w:pPr>
        <w:rPr>
          <w:rFonts w:ascii="Constantia" w:hAnsi="Constantia"/>
        </w:rPr>
      </w:pPr>
    </w:p>
    <w:p w14:paraId="649D0998" w14:textId="5F9C6B91" w:rsidR="009642C5" w:rsidRDefault="009642C5" w:rsidP="009642C5">
      <w:pPr>
        <w:rPr>
          <w:rFonts w:ascii="Constantia" w:hAnsi="Constantia"/>
          <w:b/>
          <w:bCs/>
        </w:rPr>
      </w:pPr>
      <w:r w:rsidRPr="00DF1AA8">
        <w:rPr>
          <w:rFonts w:ascii="Constantia" w:hAnsi="Constantia"/>
          <w:b/>
          <w:bCs/>
          <w:u w:val="single"/>
        </w:rPr>
        <w:t>DÖNTÉS SZÁMA:</w:t>
      </w:r>
      <w:r w:rsidRPr="00FB5459">
        <w:rPr>
          <w:rFonts w:ascii="Constantia" w:hAnsi="Constantia"/>
          <w:b/>
          <w:bCs/>
        </w:rPr>
        <w:t xml:space="preserve"> </w:t>
      </w:r>
      <w:bookmarkStart w:id="79" w:name="_Hlk173480710"/>
      <w:r>
        <w:rPr>
          <w:rFonts w:ascii="Constantia" w:hAnsi="Constantia"/>
          <w:b/>
          <w:bCs/>
        </w:rPr>
        <w:t>4</w:t>
      </w:r>
      <w:r w:rsidR="006F5474">
        <w:rPr>
          <w:rFonts w:ascii="Constantia" w:hAnsi="Constantia"/>
          <w:b/>
          <w:bCs/>
        </w:rPr>
        <w:t>2</w:t>
      </w:r>
      <w:r>
        <w:rPr>
          <w:rFonts w:ascii="Constantia" w:hAnsi="Constantia"/>
          <w:b/>
          <w:bCs/>
        </w:rPr>
        <w:t xml:space="preserve">/2024. (IV.02.) </w:t>
      </w:r>
      <w:r w:rsidRPr="00E57DD3">
        <w:rPr>
          <w:rFonts w:ascii="Constantia" w:hAnsi="Constantia"/>
          <w:b/>
          <w:bCs/>
        </w:rPr>
        <w:t>Polgármesteri döntés</w:t>
      </w:r>
      <w:bookmarkEnd w:id="79"/>
    </w:p>
    <w:p w14:paraId="7785FAE3" w14:textId="77777777" w:rsidR="009642C5" w:rsidRPr="00DF1AA8" w:rsidRDefault="009642C5" w:rsidP="009642C5">
      <w:pPr>
        <w:jc w:val="both"/>
        <w:rPr>
          <w:rFonts w:ascii="Constantia" w:hAnsi="Constantia"/>
          <w:b/>
          <w:bCs/>
        </w:rPr>
      </w:pPr>
    </w:p>
    <w:p w14:paraId="69F6BB2B" w14:textId="29943DB0" w:rsidR="009642C5" w:rsidRDefault="009642C5" w:rsidP="009642C5">
      <w:pPr>
        <w:jc w:val="both"/>
        <w:rPr>
          <w:rFonts w:ascii="Constantia" w:hAnsi="Constantia"/>
          <w:b/>
          <w:bCs/>
        </w:rPr>
      </w:pPr>
      <w:r w:rsidRPr="00DF1AA8">
        <w:rPr>
          <w:rFonts w:ascii="Constantia" w:hAnsi="Constantia"/>
          <w:b/>
          <w:bCs/>
          <w:u w:val="single"/>
        </w:rPr>
        <w:t>TÁRGYA</w:t>
      </w:r>
      <w:r w:rsidRPr="00DF1AA8">
        <w:rPr>
          <w:rFonts w:ascii="Constantia" w:hAnsi="Constantia"/>
          <w:b/>
          <w:bCs/>
        </w:rPr>
        <w:t xml:space="preserve">: </w:t>
      </w:r>
      <w:r w:rsidR="006F5474" w:rsidRPr="006F5474">
        <w:rPr>
          <w:rFonts w:ascii="Constantia" w:hAnsi="Constantia"/>
          <w:b/>
          <w:bCs/>
        </w:rPr>
        <w:t>Szerződés megszüntetése</w:t>
      </w:r>
      <w:r w:rsidR="006F5474">
        <w:rPr>
          <w:rFonts w:ascii="Constantia" w:hAnsi="Constantia"/>
          <w:b/>
          <w:bCs/>
        </w:rPr>
        <w:t xml:space="preserve"> -</w:t>
      </w:r>
      <w:r w:rsidR="006F5474" w:rsidRPr="006F5474">
        <w:rPr>
          <w:rFonts w:ascii="Constantia" w:hAnsi="Constantia"/>
          <w:b/>
          <w:bCs/>
        </w:rPr>
        <w:t xml:space="preserve"> Eger 28203 hrsz</w:t>
      </w:r>
    </w:p>
    <w:p w14:paraId="7B9D4E59" w14:textId="77777777" w:rsidR="009642C5" w:rsidRPr="009642C5" w:rsidRDefault="009642C5" w:rsidP="009642C5">
      <w:pPr>
        <w:ind w:left="708"/>
        <w:jc w:val="center"/>
        <w:rPr>
          <w:rFonts w:ascii="Constantia" w:hAnsi="Constantia"/>
          <w:b/>
          <w:bCs/>
        </w:rPr>
      </w:pPr>
    </w:p>
    <w:p w14:paraId="61DF4C99" w14:textId="77777777" w:rsidR="006F5474" w:rsidRDefault="006F5474" w:rsidP="006F5474">
      <w:pPr>
        <w:spacing w:line="360" w:lineRule="auto"/>
        <w:jc w:val="center"/>
        <w:rPr>
          <w:rFonts w:ascii="Constantia" w:eastAsia="Calibri" w:hAnsi="Constantia"/>
          <w:b/>
          <w:lang w:eastAsia="en-US"/>
        </w:rPr>
      </w:pPr>
    </w:p>
    <w:p w14:paraId="67B458AC" w14:textId="4E8A7D0C" w:rsidR="006F5474" w:rsidRDefault="006F5474" w:rsidP="006F5474">
      <w:pPr>
        <w:jc w:val="center"/>
        <w:rPr>
          <w:rFonts w:ascii="Constantia" w:eastAsia="Calibri" w:hAnsi="Constantia"/>
          <w:b/>
          <w:lang w:eastAsia="en-US"/>
        </w:rPr>
      </w:pPr>
      <w:r w:rsidRPr="006F5474">
        <w:rPr>
          <w:rFonts w:ascii="Constantia" w:eastAsia="Calibri" w:hAnsi="Constantia"/>
          <w:b/>
          <w:lang w:eastAsia="en-US"/>
        </w:rPr>
        <w:t>Tisztelt Polgármester Úr!</w:t>
      </w:r>
    </w:p>
    <w:bookmarkEnd w:id="78"/>
    <w:p w14:paraId="12F6533A" w14:textId="77777777" w:rsidR="006F5474" w:rsidRPr="006F5474" w:rsidRDefault="006F5474" w:rsidP="006F5474">
      <w:pPr>
        <w:jc w:val="center"/>
        <w:rPr>
          <w:rFonts w:ascii="Constantia" w:eastAsia="Calibri" w:hAnsi="Constantia"/>
          <w:b/>
          <w:lang w:eastAsia="en-US"/>
        </w:rPr>
      </w:pPr>
    </w:p>
    <w:p w14:paraId="0CBAB4A6" w14:textId="6A171B6B" w:rsidR="006F5474" w:rsidRPr="006F5474" w:rsidRDefault="006F5474" w:rsidP="006F5474">
      <w:pPr>
        <w:jc w:val="both"/>
        <w:rPr>
          <w:rFonts w:ascii="Constantia" w:eastAsia="Calibri" w:hAnsi="Constantia"/>
          <w:lang w:eastAsia="en-US"/>
        </w:rPr>
      </w:pPr>
      <w:r w:rsidRPr="006F5474">
        <w:rPr>
          <w:rFonts w:ascii="Constantia" w:eastAsia="Calibri" w:hAnsi="Constantia"/>
          <w:b/>
          <w:bCs/>
          <w:lang w:eastAsia="en-US"/>
        </w:rPr>
        <w:t>Kozma Katalin</w:t>
      </w:r>
      <w:r w:rsidR="00614395" w:rsidRPr="00614395">
        <w:rPr>
          <w:rFonts w:ascii="Constantia" w:eastAsia="Calibri" w:hAnsi="Constantia"/>
          <w:b/>
          <w:bCs/>
          <w:highlight w:val="black"/>
          <w:lang w:eastAsia="en-US"/>
        </w:rPr>
        <w:t>………………………</w:t>
      </w:r>
      <w:proofErr w:type="gramStart"/>
      <w:r w:rsidR="00614395" w:rsidRPr="00614395">
        <w:rPr>
          <w:rFonts w:ascii="Constantia" w:eastAsia="Calibri" w:hAnsi="Constantia"/>
          <w:b/>
          <w:bCs/>
          <w:highlight w:val="black"/>
          <w:lang w:eastAsia="en-US"/>
        </w:rPr>
        <w:t>…….</w:t>
      </w:r>
      <w:proofErr w:type="gramEnd"/>
      <w:r w:rsidRPr="00614395">
        <w:rPr>
          <w:rFonts w:ascii="Constantia" w:eastAsia="Calibri" w:hAnsi="Constantia"/>
          <w:b/>
          <w:bCs/>
          <w:highlight w:val="black"/>
          <w:lang w:eastAsia="en-US"/>
        </w:rPr>
        <w:t>.</w:t>
      </w:r>
      <w:r w:rsidRPr="006F5474">
        <w:rPr>
          <w:rFonts w:ascii="Constantia" w:eastAsia="Calibri" w:hAnsi="Constantia"/>
          <w:lang w:eastAsia="en-US"/>
        </w:rPr>
        <w:t xml:space="preserve"> szám alatti lakos a közte és Eger MJV Önkormányzata között 2009. július 08. napján létrejött haszonbérleti szerződés (a továbbiakban: Szerződés) alapján határozott időre, 2029. szeptember 30. napjáig bérbe vette az önkormányzat kizárólagos tulajdonában lévő egri 28203 helyrajzi számú ingatlant.</w:t>
      </w:r>
    </w:p>
    <w:p w14:paraId="71B108F0" w14:textId="77777777" w:rsidR="006F5474" w:rsidRPr="006F5474" w:rsidRDefault="006F5474" w:rsidP="006F5474">
      <w:pPr>
        <w:jc w:val="both"/>
        <w:rPr>
          <w:rFonts w:ascii="Constantia" w:eastAsia="Calibri" w:hAnsi="Constantia"/>
          <w:lang w:eastAsia="en-US"/>
        </w:rPr>
      </w:pPr>
    </w:p>
    <w:p w14:paraId="2FB0C7B7" w14:textId="77777777" w:rsidR="006F5474" w:rsidRPr="006F5474" w:rsidRDefault="006F5474" w:rsidP="006F5474">
      <w:pPr>
        <w:jc w:val="both"/>
        <w:rPr>
          <w:rFonts w:ascii="Constantia" w:eastAsia="Calibri" w:hAnsi="Constantia"/>
          <w:lang w:eastAsia="en-US"/>
        </w:rPr>
      </w:pPr>
      <w:r w:rsidRPr="006F5474">
        <w:rPr>
          <w:rFonts w:ascii="Constantia" w:eastAsia="Calibri" w:hAnsi="Constantia"/>
          <w:lang w:eastAsia="en-US"/>
        </w:rPr>
        <w:t xml:space="preserve">Kozma Katalin jelezte, hogy nem kívánja tovább bérelni az ingatlant, ezért a Szerződés megszüntetését kérelmezte. </w:t>
      </w:r>
    </w:p>
    <w:p w14:paraId="2BEA79F2" w14:textId="77777777" w:rsidR="006F5474" w:rsidRPr="006F5474" w:rsidRDefault="006F5474" w:rsidP="006F5474">
      <w:pPr>
        <w:jc w:val="both"/>
        <w:rPr>
          <w:rFonts w:ascii="Constantia" w:eastAsia="Calibri" w:hAnsi="Constantia"/>
          <w:lang w:eastAsia="en-US"/>
        </w:rPr>
      </w:pPr>
    </w:p>
    <w:p w14:paraId="5D54F0CF" w14:textId="77777777" w:rsidR="006F5474" w:rsidRPr="006F5474" w:rsidRDefault="006F5474" w:rsidP="006F5474">
      <w:pPr>
        <w:jc w:val="both"/>
        <w:rPr>
          <w:rFonts w:ascii="Constantia" w:eastAsia="Calibri" w:hAnsi="Constantia"/>
          <w:lang w:eastAsia="en-US"/>
        </w:rPr>
      </w:pPr>
      <w:r w:rsidRPr="006F5474">
        <w:rPr>
          <w:rFonts w:ascii="Constantia" w:eastAsia="Calibri" w:hAnsi="Constantia"/>
          <w:lang w:eastAsia="en-US"/>
        </w:rPr>
        <w:t>Eger Megyei Jogú Város Önkormányzata Közgyűlésének az önkormányzat vagyonáról és a vagyongazdálkodásról szóló 33/2022. (XI. 25.) önkormányzati rendelete (a továbbiakban: Vagyonrendelet) 3. § (2) bekezdése és 6. § (1a) bekezdése értelmében a Szerződés Tisztelt Polgármester Úr döntése alapján megszüntethető.</w:t>
      </w:r>
    </w:p>
    <w:p w14:paraId="1EA7225F" w14:textId="77777777" w:rsidR="006F5474" w:rsidRPr="006F5474" w:rsidRDefault="006F5474" w:rsidP="006F5474">
      <w:pPr>
        <w:jc w:val="both"/>
        <w:rPr>
          <w:rFonts w:ascii="Constantia" w:eastAsia="Calibri" w:hAnsi="Constantia"/>
          <w:lang w:eastAsia="en-US"/>
        </w:rPr>
      </w:pPr>
    </w:p>
    <w:p w14:paraId="0CDE62F1" w14:textId="77777777" w:rsidR="006F5474" w:rsidRPr="006F5474" w:rsidRDefault="006F5474" w:rsidP="006F5474">
      <w:pPr>
        <w:jc w:val="both"/>
        <w:rPr>
          <w:rFonts w:ascii="Constantia" w:eastAsia="Calibri" w:hAnsi="Constantia"/>
          <w:lang w:eastAsia="en-US"/>
        </w:rPr>
      </w:pPr>
      <w:r w:rsidRPr="006F5474">
        <w:rPr>
          <w:rFonts w:ascii="Constantia" w:eastAsia="Calibri" w:hAnsi="Constantia"/>
          <w:lang w:eastAsia="en-US"/>
        </w:rPr>
        <w:t>Kozma Katalin kérelmében előadottakra tekintettel álláspontom szerint a Szerződés megszüntetése indokolt, továbbá a Szerződés nem tartalmaz olyan rendelkezést, amely kizárná a megszüntetés lehetőségét, ezért kérem Tisztelt Polgármester Urat, hogy a Szerződés megszüntetéséhez hozzájárulni szíveskedjen.</w:t>
      </w:r>
    </w:p>
    <w:p w14:paraId="4A867584" w14:textId="77777777" w:rsidR="006F5474" w:rsidRPr="006F5474" w:rsidRDefault="006F5474" w:rsidP="006F5474">
      <w:pPr>
        <w:jc w:val="both"/>
        <w:rPr>
          <w:rFonts w:ascii="Constantia" w:eastAsia="Calibri" w:hAnsi="Constantia"/>
          <w:lang w:eastAsia="en-US"/>
        </w:rPr>
      </w:pPr>
    </w:p>
    <w:p w14:paraId="23572B1C" w14:textId="77777777" w:rsidR="006F5474" w:rsidRPr="006F5474" w:rsidRDefault="006F5474" w:rsidP="006F5474">
      <w:pPr>
        <w:jc w:val="both"/>
        <w:rPr>
          <w:rFonts w:ascii="Constantia" w:eastAsia="Calibri" w:hAnsi="Constantia"/>
          <w:lang w:eastAsia="en-US"/>
        </w:rPr>
      </w:pPr>
      <w:r w:rsidRPr="006F5474">
        <w:rPr>
          <w:rFonts w:ascii="Constantia" w:eastAsia="Calibri" w:hAnsi="Constantia"/>
          <w:lang w:eastAsia="en-US"/>
        </w:rPr>
        <w:t>Eger, 2024. 04. 02.</w:t>
      </w:r>
    </w:p>
    <w:p w14:paraId="39774813" w14:textId="0EE3864E" w:rsidR="006F5474" w:rsidRPr="006F5474" w:rsidRDefault="006F5474" w:rsidP="006F5474">
      <w:pPr>
        <w:spacing w:after="160"/>
        <w:jc w:val="center"/>
        <w:rPr>
          <w:rFonts w:ascii="Constantia" w:eastAsia="Calibri" w:hAnsi="Constantia"/>
          <w:lang w:eastAsia="en-US"/>
        </w:rPr>
      </w:pPr>
      <w:r w:rsidRPr="006F5474">
        <w:rPr>
          <w:rFonts w:ascii="Constantia" w:eastAsia="Calibri" w:hAnsi="Constantia"/>
          <w:lang w:eastAsia="en-US"/>
        </w:rPr>
        <w:t>Tisztelettel:</w:t>
      </w:r>
    </w:p>
    <w:p w14:paraId="3014C563" w14:textId="77777777" w:rsidR="006F5474" w:rsidRPr="006F5474" w:rsidRDefault="006F5474" w:rsidP="006F5474">
      <w:pPr>
        <w:ind w:left="4253"/>
        <w:jc w:val="center"/>
        <w:outlineLvl w:val="0"/>
        <w:rPr>
          <w:rFonts w:ascii="Constantia" w:eastAsia="Calibri" w:hAnsi="Constantia"/>
          <w:b/>
          <w:lang w:eastAsia="en-US"/>
        </w:rPr>
      </w:pPr>
      <w:r w:rsidRPr="006F5474">
        <w:rPr>
          <w:rFonts w:ascii="Constantia" w:eastAsia="Calibri" w:hAnsi="Constantia"/>
          <w:b/>
          <w:lang w:eastAsia="en-US"/>
        </w:rPr>
        <w:t>Juhász Éva</w:t>
      </w:r>
    </w:p>
    <w:p w14:paraId="27E5418E" w14:textId="77777777" w:rsidR="006F5474" w:rsidRPr="006F5474" w:rsidRDefault="006F5474" w:rsidP="006F5474">
      <w:pPr>
        <w:ind w:left="4253"/>
        <w:jc w:val="center"/>
        <w:outlineLvl w:val="0"/>
        <w:rPr>
          <w:rFonts w:ascii="Constantia" w:eastAsia="Calibri" w:hAnsi="Constantia"/>
          <w:lang w:eastAsia="en-US"/>
        </w:rPr>
      </w:pPr>
      <w:r w:rsidRPr="006F5474">
        <w:rPr>
          <w:rFonts w:ascii="Constantia" w:eastAsia="Calibri" w:hAnsi="Constantia"/>
          <w:lang w:eastAsia="en-US"/>
        </w:rPr>
        <w:t>Vagyongazdálkodási Irodavezető</w:t>
      </w:r>
    </w:p>
    <w:p w14:paraId="2110AF37" w14:textId="77777777" w:rsidR="006F5474" w:rsidRPr="006F5474" w:rsidRDefault="006F5474" w:rsidP="006F5474">
      <w:pPr>
        <w:spacing w:after="160" w:line="259" w:lineRule="auto"/>
        <w:ind w:right="-288"/>
        <w:rPr>
          <w:rFonts w:ascii="Constantia" w:eastAsia="Calibri" w:hAnsi="Constantia"/>
          <w:lang w:eastAsia="en-US"/>
        </w:rPr>
      </w:pPr>
    </w:p>
    <w:p w14:paraId="5AD3B530" w14:textId="13FFF170" w:rsidR="009642C5" w:rsidRDefault="006F5474" w:rsidP="004277A2">
      <w:pPr>
        <w:rPr>
          <w:rFonts w:ascii="Constantia" w:hAnsi="Constantia"/>
          <w:b/>
          <w:bCs/>
        </w:rPr>
      </w:pPr>
      <w:r>
        <w:rPr>
          <w:rFonts w:ascii="Constantia" w:hAnsi="Constantia"/>
          <w:b/>
          <w:bCs/>
        </w:rPr>
        <w:t xml:space="preserve">42/2024. (IV.02.) </w:t>
      </w:r>
      <w:r w:rsidRPr="00E57DD3">
        <w:rPr>
          <w:rFonts w:ascii="Constantia" w:hAnsi="Constantia"/>
          <w:b/>
          <w:bCs/>
        </w:rPr>
        <w:t>Polgármesteri döntés</w:t>
      </w:r>
    </w:p>
    <w:p w14:paraId="394FE3E0" w14:textId="77777777" w:rsidR="006F5474" w:rsidRDefault="006F5474" w:rsidP="006F5474">
      <w:pPr>
        <w:jc w:val="both"/>
        <w:rPr>
          <w:rFonts w:ascii="Constantia" w:eastAsia="Calibri" w:hAnsi="Constantia"/>
          <w:b/>
          <w:bCs/>
          <w:lang w:eastAsia="en-US"/>
        </w:rPr>
      </w:pPr>
    </w:p>
    <w:p w14:paraId="58AB1A3A" w14:textId="532E7BCA" w:rsidR="006F5474" w:rsidRPr="006F5474" w:rsidRDefault="006F5474" w:rsidP="006F5474">
      <w:pPr>
        <w:jc w:val="both"/>
        <w:rPr>
          <w:rFonts w:ascii="Constantia" w:eastAsia="Calibri" w:hAnsi="Constantia"/>
          <w:b/>
          <w:bCs/>
          <w:lang w:eastAsia="en-US"/>
        </w:rPr>
      </w:pPr>
      <w:r w:rsidRPr="006F5474">
        <w:rPr>
          <w:rFonts w:ascii="Constantia" w:eastAsia="Calibri" w:hAnsi="Constantia"/>
          <w:b/>
          <w:bCs/>
          <w:lang w:eastAsia="en-US"/>
        </w:rPr>
        <w:t>Alulírott Mirkóczki Ádám Eger Megyei Jogú Város Polgármestere Eger Megyei Jogú Város Önkormányzata Közgyűlésének az önkormányzat vagyonáról és a vagyongazdálkodásról szóló 33/2022. (XI.25.) önkormányzati rendelete 3. § (2) bekezdése értelmében, a 6. § (1a) bekezdésében kapott felhatalmazás alapján hozzájárulok az önkormányzat és Kozma Katalin között 2009. július 08. napján, a 28203 helyrajzi számú ingatlan haszonbérlete tárgyában létrejött szerződés megszüntetéséhez.</w:t>
      </w:r>
    </w:p>
    <w:p w14:paraId="3719FFD5" w14:textId="77777777" w:rsidR="006F5474" w:rsidRPr="006F5474" w:rsidRDefault="006F5474" w:rsidP="006F5474">
      <w:pPr>
        <w:jc w:val="both"/>
        <w:rPr>
          <w:rFonts w:ascii="Constantia" w:eastAsia="Calibri" w:hAnsi="Constantia"/>
          <w:b/>
          <w:bCs/>
          <w:lang w:eastAsia="en-US"/>
        </w:rPr>
      </w:pPr>
    </w:p>
    <w:p w14:paraId="7B786345" w14:textId="77777777" w:rsidR="006F5474" w:rsidRPr="006F5474" w:rsidRDefault="006F5474" w:rsidP="006F5474">
      <w:pPr>
        <w:jc w:val="both"/>
        <w:rPr>
          <w:rFonts w:ascii="Constantia" w:eastAsia="Calibri" w:hAnsi="Constantia"/>
          <w:b/>
          <w:bCs/>
          <w:lang w:eastAsia="en-US"/>
        </w:rPr>
      </w:pPr>
      <w:r w:rsidRPr="006F5474">
        <w:rPr>
          <w:rFonts w:ascii="Constantia" w:eastAsia="Calibri" w:hAnsi="Constantia"/>
          <w:b/>
          <w:bCs/>
          <w:lang w:eastAsia="en-US"/>
        </w:rPr>
        <w:t>Eger, 2024. 04. 02.</w:t>
      </w:r>
    </w:p>
    <w:p w14:paraId="5485468D" w14:textId="77777777" w:rsidR="006F5474" w:rsidRPr="006F5474" w:rsidRDefault="006F5474" w:rsidP="006F5474">
      <w:pPr>
        <w:jc w:val="both"/>
        <w:rPr>
          <w:rFonts w:ascii="Constantia" w:eastAsia="Calibri" w:hAnsi="Constantia"/>
          <w:b/>
          <w:bCs/>
          <w:lang w:eastAsia="en-US"/>
        </w:rPr>
      </w:pPr>
    </w:p>
    <w:p w14:paraId="7D6E574F" w14:textId="77777777" w:rsidR="006F5474" w:rsidRPr="006F5474" w:rsidRDefault="006F5474" w:rsidP="006F5474">
      <w:pPr>
        <w:jc w:val="both"/>
        <w:rPr>
          <w:rFonts w:ascii="Constantia" w:eastAsia="Calibri" w:hAnsi="Constantia"/>
          <w:b/>
          <w:bCs/>
          <w:lang w:eastAsia="en-US"/>
        </w:rPr>
      </w:pPr>
    </w:p>
    <w:p w14:paraId="0D186611" w14:textId="77777777" w:rsidR="006F5474" w:rsidRPr="006F5474" w:rsidRDefault="006F5474" w:rsidP="006F5474">
      <w:pPr>
        <w:ind w:left="4248"/>
        <w:jc w:val="center"/>
        <w:rPr>
          <w:rFonts w:ascii="Constantia" w:eastAsia="Calibri" w:hAnsi="Constantia"/>
          <w:b/>
          <w:bCs/>
          <w:lang w:eastAsia="en-US"/>
        </w:rPr>
      </w:pPr>
      <w:r w:rsidRPr="006F5474">
        <w:rPr>
          <w:rFonts w:ascii="Constantia" w:eastAsia="Calibri" w:hAnsi="Constantia"/>
          <w:b/>
          <w:bCs/>
          <w:lang w:eastAsia="en-US"/>
        </w:rPr>
        <w:t>Mirkóczki Ádám</w:t>
      </w:r>
    </w:p>
    <w:p w14:paraId="7C105118" w14:textId="77777777" w:rsidR="006F5474" w:rsidRPr="006F5474" w:rsidRDefault="006F5474" w:rsidP="006F5474">
      <w:pPr>
        <w:ind w:left="4248"/>
        <w:jc w:val="center"/>
        <w:rPr>
          <w:rFonts w:ascii="Constantia" w:eastAsia="Calibri" w:hAnsi="Constantia"/>
          <w:b/>
          <w:bCs/>
          <w:lang w:eastAsia="en-US"/>
        </w:rPr>
      </w:pPr>
      <w:bookmarkStart w:id="80" w:name="_Hlk173480982"/>
      <w:r w:rsidRPr="006F5474">
        <w:rPr>
          <w:rFonts w:ascii="Constantia" w:eastAsia="Calibri" w:hAnsi="Constantia"/>
          <w:b/>
          <w:bCs/>
          <w:lang w:eastAsia="en-US"/>
        </w:rPr>
        <w:t>Eger Megyei Jogú Város Polgármestere</w:t>
      </w:r>
    </w:p>
    <w:p w14:paraId="00F3B9CF" w14:textId="77777777" w:rsidR="006F5474" w:rsidRPr="006F5474" w:rsidRDefault="006F5474" w:rsidP="006F5474">
      <w:pPr>
        <w:rPr>
          <w:rFonts w:ascii="Constantia" w:hAnsi="Constantia"/>
          <w:b/>
          <w:bCs/>
        </w:rPr>
      </w:pPr>
      <w:r w:rsidRPr="006F5474">
        <w:rPr>
          <w:rFonts w:ascii="Constantia" w:hAnsi="Constantia"/>
          <w:b/>
          <w:bCs/>
        </w:rPr>
        <w:t>VÉGREHAJTÁS HELYZETE:</w:t>
      </w:r>
    </w:p>
    <w:p w14:paraId="212BDB52" w14:textId="77777777" w:rsidR="006F5474" w:rsidRPr="006F5474" w:rsidRDefault="006F5474" w:rsidP="006F5474">
      <w:pPr>
        <w:pBdr>
          <w:bottom w:val="single" w:sz="4" w:space="1" w:color="auto"/>
        </w:pBdr>
        <w:rPr>
          <w:rFonts w:ascii="Constantia" w:hAnsi="Constantia"/>
          <w:b/>
          <w:bCs/>
        </w:rPr>
      </w:pPr>
      <w:r w:rsidRPr="006F5474">
        <w:rPr>
          <w:rFonts w:ascii="Constantia" w:hAnsi="Constantia"/>
          <w:b/>
          <w:bCs/>
        </w:rPr>
        <w:t>Végrehajtva</w:t>
      </w:r>
    </w:p>
    <w:p w14:paraId="7B7A96FE" w14:textId="01BEFFD2" w:rsidR="006F5474" w:rsidRPr="006F5474" w:rsidRDefault="006F5474" w:rsidP="006F5474">
      <w:pPr>
        <w:rPr>
          <w:rFonts w:ascii="Constantia" w:hAnsi="Constantia"/>
        </w:rPr>
      </w:pPr>
      <w:r w:rsidRPr="006F5474">
        <w:rPr>
          <w:rFonts w:ascii="Constantia" w:hAnsi="Constantia"/>
        </w:rPr>
        <w:t xml:space="preserve">                                                                                                                                                                                 </w:t>
      </w:r>
    </w:p>
    <w:p w14:paraId="28FF8274" w14:textId="29109B0E" w:rsidR="006F5474" w:rsidRPr="006F5474" w:rsidRDefault="006F5474" w:rsidP="006F5474">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4</w:t>
      </w:r>
      <w:r>
        <w:rPr>
          <w:rFonts w:ascii="Constantia" w:hAnsi="Constantia"/>
          <w:b/>
          <w:bCs/>
        </w:rPr>
        <w:t>3</w:t>
      </w:r>
      <w:r w:rsidRPr="006F5474">
        <w:rPr>
          <w:rFonts w:ascii="Constantia" w:hAnsi="Constantia"/>
          <w:b/>
          <w:bCs/>
        </w:rPr>
        <w:t>/2024. (IV.02.) Polgármesteri döntés</w:t>
      </w:r>
    </w:p>
    <w:p w14:paraId="6D3C54DC" w14:textId="77777777" w:rsidR="006F5474" w:rsidRPr="006F5474" w:rsidRDefault="006F5474" w:rsidP="006F5474">
      <w:pPr>
        <w:rPr>
          <w:rFonts w:ascii="Constantia" w:hAnsi="Constantia"/>
          <w:b/>
          <w:bCs/>
        </w:rPr>
      </w:pPr>
    </w:p>
    <w:p w14:paraId="3E906905" w14:textId="7BFDAF46" w:rsidR="006F5474" w:rsidRPr="006F5474" w:rsidRDefault="006F5474" w:rsidP="006F5474">
      <w:pPr>
        <w:rPr>
          <w:rFonts w:ascii="Constantia" w:hAnsi="Constantia"/>
          <w:b/>
          <w:bCs/>
        </w:rPr>
      </w:pPr>
      <w:r w:rsidRPr="006F5474">
        <w:rPr>
          <w:rFonts w:ascii="Constantia" w:hAnsi="Constantia"/>
          <w:b/>
          <w:bCs/>
          <w:u w:val="single"/>
        </w:rPr>
        <w:t>TÁRGYA</w:t>
      </w:r>
      <w:r w:rsidRPr="006F5474">
        <w:rPr>
          <w:rFonts w:ascii="Constantia" w:hAnsi="Constantia"/>
          <w:b/>
          <w:bCs/>
        </w:rPr>
        <w:t>: Rekreációs célú földhasználati szerződés</w:t>
      </w:r>
      <w:r>
        <w:rPr>
          <w:rFonts w:ascii="Constantia" w:hAnsi="Constantia"/>
          <w:b/>
          <w:bCs/>
        </w:rPr>
        <w:t xml:space="preserve"> -</w:t>
      </w:r>
      <w:r w:rsidRPr="006F5474">
        <w:rPr>
          <w:rFonts w:ascii="Constantia" w:hAnsi="Constantia"/>
          <w:b/>
          <w:bCs/>
        </w:rPr>
        <w:t xml:space="preserve"> Eger 28203 hrsz</w:t>
      </w:r>
    </w:p>
    <w:bookmarkEnd w:id="80"/>
    <w:p w14:paraId="4519AA46" w14:textId="77777777" w:rsidR="006F5474" w:rsidRPr="006F5474" w:rsidRDefault="006F5474" w:rsidP="006F5474">
      <w:pPr>
        <w:rPr>
          <w:rFonts w:ascii="Constantia" w:hAnsi="Constantia"/>
          <w:b/>
          <w:bCs/>
        </w:rPr>
      </w:pPr>
    </w:p>
    <w:p w14:paraId="04A627E2" w14:textId="77777777" w:rsidR="006F5474" w:rsidRPr="006F5474" w:rsidRDefault="006F5474" w:rsidP="006F5474">
      <w:pPr>
        <w:rPr>
          <w:rFonts w:ascii="Constantia" w:hAnsi="Constantia"/>
          <w:b/>
        </w:rPr>
      </w:pPr>
    </w:p>
    <w:p w14:paraId="7554C484" w14:textId="77777777" w:rsidR="006F5474" w:rsidRDefault="006F5474" w:rsidP="006F5474">
      <w:pPr>
        <w:jc w:val="center"/>
        <w:rPr>
          <w:rFonts w:ascii="Constantia" w:hAnsi="Constantia"/>
          <w:b/>
        </w:rPr>
      </w:pPr>
      <w:r w:rsidRPr="006F5474">
        <w:rPr>
          <w:rFonts w:ascii="Constantia" w:hAnsi="Constantia"/>
          <w:b/>
        </w:rPr>
        <w:t>Tisztelt Polgármester Úr!</w:t>
      </w:r>
    </w:p>
    <w:p w14:paraId="2105F805" w14:textId="77777777" w:rsidR="006F5474" w:rsidRPr="006F5474" w:rsidRDefault="006F5474" w:rsidP="006F5474">
      <w:pPr>
        <w:jc w:val="center"/>
        <w:rPr>
          <w:rFonts w:ascii="Constantia" w:hAnsi="Constantia"/>
          <w:b/>
        </w:rPr>
      </w:pPr>
    </w:p>
    <w:p w14:paraId="5220ED40" w14:textId="77777777" w:rsidR="006F5474" w:rsidRPr="006F5474" w:rsidRDefault="006F5474" w:rsidP="006F5474">
      <w:pPr>
        <w:ind w:right="-288"/>
        <w:jc w:val="both"/>
        <w:rPr>
          <w:rFonts w:ascii="Constantia" w:hAnsi="Constantia"/>
        </w:rPr>
      </w:pPr>
      <w:r w:rsidRPr="006F5474">
        <w:rPr>
          <w:rFonts w:ascii="Constantia" w:hAnsi="Constantia"/>
          <w:i/>
        </w:rPr>
        <w:t xml:space="preserve">Eger Megyei Jogú Város Önkormányzata Közgyűlésének az önkormányzat vagyonáról és a vagyongazdálkodásról szóló 33/2022. (XI. 25.) önkormányzati rendelete (továbbiakban: Vagyonrendelet) 31. § (3) bekezdése és 6. § (1) bekezdése </w:t>
      </w:r>
      <w:r w:rsidRPr="006F5474">
        <w:rPr>
          <w:rFonts w:ascii="Constantia" w:hAnsi="Constantia"/>
        </w:rPr>
        <w:t xml:space="preserve">értelmében </w:t>
      </w:r>
      <w:r w:rsidRPr="006F5474">
        <w:rPr>
          <w:rFonts w:ascii="Constantia" w:hAnsi="Constantia"/>
          <w:b/>
        </w:rPr>
        <w:t>rekreációs célú földhasználati szerződés</w:t>
      </w:r>
      <w:r w:rsidRPr="006F5474">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543A9F25" w14:textId="77777777" w:rsidR="006F5474" w:rsidRPr="006F5474" w:rsidRDefault="006F5474" w:rsidP="006F5474">
      <w:pPr>
        <w:ind w:right="-288"/>
        <w:rPr>
          <w:rFonts w:ascii="Constantia" w:hAnsi="Constantia"/>
          <w:b/>
        </w:rPr>
      </w:pPr>
    </w:p>
    <w:p w14:paraId="67F821AF" w14:textId="77777777" w:rsidR="006F5474" w:rsidRPr="006F5474" w:rsidRDefault="006F5474" w:rsidP="006F5474">
      <w:pPr>
        <w:ind w:right="-288"/>
        <w:jc w:val="both"/>
        <w:rPr>
          <w:rFonts w:ascii="Constantia" w:hAnsi="Constantia"/>
        </w:rPr>
      </w:pPr>
      <w:r w:rsidRPr="006F5474">
        <w:rPr>
          <w:rFonts w:ascii="Constantia" w:hAnsi="Constantia"/>
        </w:rPr>
        <w:t xml:space="preserve">A </w:t>
      </w:r>
      <w:r w:rsidRPr="006F5474">
        <w:rPr>
          <w:rFonts w:ascii="Constantia" w:hAnsi="Constantia"/>
          <w:i/>
        </w:rPr>
        <w:t>mező és erdőgazdasági földek forgalmáról szóló 2013. évi CXXII. törvény</w:t>
      </w:r>
      <w:r w:rsidRPr="006F5474">
        <w:rPr>
          <w:rFonts w:ascii="Constantia" w:hAnsi="Constantia"/>
        </w:rPr>
        <w:t xml:space="preserve"> (továbbiakban: Földforgalmi tv.) </w:t>
      </w:r>
      <w:r w:rsidRPr="006F5474">
        <w:rPr>
          <w:rFonts w:ascii="Constantia" w:hAnsi="Constantia"/>
          <w:i/>
        </w:rPr>
        <w:t>38. § (1a) bekezdése</w:t>
      </w:r>
      <w:r w:rsidRPr="006F5474">
        <w:rPr>
          <w:rFonts w:ascii="Constantia" w:hAnsi="Constantia"/>
        </w:rPr>
        <w:t xml:space="preserve"> értelmében a rekreációs célú földhasználati szerződés az önkormányzat, mint használatba adó, valamint a </w:t>
      </w:r>
      <w:r w:rsidRPr="006F5474">
        <w:rPr>
          <w:rFonts w:ascii="Constantia" w:hAnsi="Constantia"/>
          <w:b/>
        </w:rPr>
        <w:t>földművesnek nem minősülő</w:t>
      </w:r>
      <w:r w:rsidRPr="006F5474">
        <w:rPr>
          <w:rFonts w:ascii="Constantia" w:hAnsi="Constantia"/>
        </w:rPr>
        <w:t xml:space="preserve"> belföldi </w:t>
      </w:r>
      <w:r w:rsidRPr="006F5474">
        <w:rPr>
          <w:rFonts w:ascii="Constantia" w:hAnsi="Constantia"/>
        </w:rPr>
        <w:lastRenderedPageBreak/>
        <w:t xml:space="preserve">természetes személy vagy tagállami állampolgár, illetve mezőgazdasági termelőszervezetnek nem minősülő civil szervezet, mint használó között létrejött olyan szerződés, melynek alapján a használó az önkormányzat tulajdonában álló, </w:t>
      </w:r>
      <w:r w:rsidRPr="006F5474">
        <w:rPr>
          <w:rFonts w:ascii="Constantia" w:hAnsi="Constantia"/>
          <w:b/>
        </w:rPr>
        <w:t xml:space="preserve">legfeljebb 1 hektár terület nagyságú földet a saját, illetve az </w:t>
      </w:r>
      <w:proofErr w:type="spellStart"/>
      <w:r w:rsidRPr="006F5474">
        <w:rPr>
          <w:rFonts w:ascii="Constantia" w:hAnsi="Constantia"/>
          <w:b/>
        </w:rPr>
        <w:t>együttélő</w:t>
      </w:r>
      <w:proofErr w:type="spellEnd"/>
      <w:r w:rsidRPr="006F5474">
        <w:rPr>
          <w:rFonts w:ascii="Constantia" w:hAnsi="Constantia"/>
          <w:b/>
        </w:rPr>
        <w:t xml:space="preserve"> családtagjai szükségleteit meg nem haladó mértékben használja, és szedi annak hasznait.</w:t>
      </w:r>
      <w:r w:rsidRPr="006F5474">
        <w:rPr>
          <w:rFonts w:ascii="Constantia" w:hAnsi="Constantia"/>
        </w:rPr>
        <w:t xml:space="preserve"> A rekreációs célú földhasználati szerződés határozott időtartamra, legalább 1 gazdasági évre, és legfeljebb 5 évre köthető meg.</w:t>
      </w:r>
    </w:p>
    <w:p w14:paraId="35312F36" w14:textId="77777777" w:rsidR="006F5474" w:rsidRPr="006F5474" w:rsidRDefault="006F5474" w:rsidP="006F5474">
      <w:pPr>
        <w:ind w:right="-288"/>
        <w:rPr>
          <w:rFonts w:ascii="Constantia" w:hAnsi="Constantia"/>
          <w:b/>
        </w:rPr>
      </w:pPr>
    </w:p>
    <w:p w14:paraId="3AECEF07" w14:textId="77777777" w:rsidR="006F5474" w:rsidRPr="006F5474" w:rsidRDefault="006F5474" w:rsidP="006F5474">
      <w:pPr>
        <w:ind w:right="-288"/>
        <w:jc w:val="both"/>
        <w:rPr>
          <w:rFonts w:ascii="Constantia" w:hAnsi="Constantia"/>
          <w:i/>
        </w:rPr>
      </w:pPr>
      <w:r w:rsidRPr="006F5474">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6F5474">
        <w:rPr>
          <w:rFonts w:ascii="Constantia" w:hAnsi="Constantia"/>
          <w:i/>
        </w:rPr>
        <w:t>A táblázat az ingatlanok adatai mellett tartalmazza a kérelmezők nevét és lakcímét, továbbá az ingatlanok használatáért fizetendő használati díjakat is.</w:t>
      </w:r>
    </w:p>
    <w:p w14:paraId="2E9AB32A" w14:textId="77777777" w:rsidR="006F5474" w:rsidRPr="006F5474" w:rsidRDefault="006F5474" w:rsidP="006F5474">
      <w:pPr>
        <w:ind w:right="-288"/>
        <w:rPr>
          <w:rFonts w:ascii="Constantia" w:hAnsi="Constantia"/>
          <w:b/>
        </w:rPr>
      </w:pPr>
    </w:p>
    <w:p w14:paraId="7FD82101" w14:textId="77777777" w:rsidR="006F5474" w:rsidRPr="006F5474" w:rsidRDefault="006F5474" w:rsidP="006F5474">
      <w:pPr>
        <w:ind w:right="-288"/>
        <w:jc w:val="both"/>
        <w:rPr>
          <w:rFonts w:ascii="Constantia" w:hAnsi="Constantia"/>
          <w:i/>
        </w:rPr>
      </w:pPr>
      <w:r w:rsidRPr="006F5474">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6F5474">
        <w:rPr>
          <w:rFonts w:ascii="Constantia" w:hAnsi="Constantia"/>
          <w:i/>
        </w:rPr>
        <w:t>§ (1a) bekezdésében foglalt feltételnek, -, így velük az ingatlanokra vonatkozóan rekreációs célú földhasználati szerződés köthető.</w:t>
      </w:r>
    </w:p>
    <w:p w14:paraId="21771FE5" w14:textId="77777777" w:rsidR="006F5474" w:rsidRPr="006F5474" w:rsidRDefault="006F5474" w:rsidP="006F5474">
      <w:pPr>
        <w:ind w:right="-288"/>
        <w:rPr>
          <w:rFonts w:ascii="Constantia" w:hAnsi="Constantia"/>
          <w:b/>
        </w:rPr>
      </w:pPr>
    </w:p>
    <w:p w14:paraId="720F69D5" w14:textId="77777777" w:rsidR="006F5474" w:rsidRPr="006F5474" w:rsidRDefault="006F5474" w:rsidP="006F5474">
      <w:pPr>
        <w:ind w:right="-288"/>
        <w:jc w:val="both"/>
        <w:rPr>
          <w:rFonts w:ascii="Constantia" w:hAnsi="Constantia"/>
        </w:rPr>
      </w:pPr>
      <w:r w:rsidRPr="006F5474">
        <w:rPr>
          <w:rFonts w:ascii="Constantia" w:hAnsi="Constantia"/>
        </w:rPr>
        <w:t>A</w:t>
      </w:r>
      <w:r w:rsidRPr="006F5474">
        <w:rPr>
          <w:rFonts w:ascii="Constantia" w:hAnsi="Constantia"/>
          <w:i/>
        </w:rPr>
        <w:t xml:space="preserve"> Vagyonrendelet 31. § (5) bekezdése </w:t>
      </w:r>
      <w:r w:rsidRPr="006F5474">
        <w:rPr>
          <w:rFonts w:ascii="Constantia" w:hAnsi="Constantia"/>
        </w:rPr>
        <w:t>alapján termőföld közvetlen használatba adásakor a Közgyűlés által határozatban- jelenleg</w:t>
      </w:r>
      <w:r w:rsidRPr="006F5474">
        <w:rPr>
          <w:rFonts w:ascii="Constantia" w:hAnsi="Constantia"/>
          <w:i/>
        </w:rPr>
        <w:t xml:space="preserve"> a 580/2023. (X. 26.) határozatban – </w:t>
      </w:r>
      <w:r w:rsidRPr="006F5474">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6F5474">
        <w:rPr>
          <w:rFonts w:ascii="Constantia" w:hAnsi="Constantia"/>
          <w:i/>
        </w:rPr>
        <w:t xml:space="preserve"> §</w:t>
      </w:r>
      <w:r w:rsidRPr="006F5474">
        <w:rPr>
          <w:rFonts w:ascii="Constantia" w:hAnsi="Constantia"/>
        </w:rPr>
        <w:t xml:space="preserve"> (5) bekezdése alapján kerültek megállapításra.</w:t>
      </w:r>
    </w:p>
    <w:p w14:paraId="545C01D2" w14:textId="77777777" w:rsidR="006F5474" w:rsidRPr="006F5474" w:rsidRDefault="006F5474" w:rsidP="006F5474">
      <w:pPr>
        <w:ind w:left="360" w:right="-288"/>
        <w:rPr>
          <w:rFonts w:ascii="Constantia" w:hAnsi="Constantia"/>
          <w:b/>
        </w:rPr>
      </w:pPr>
    </w:p>
    <w:p w14:paraId="68BEAF6D" w14:textId="77777777" w:rsidR="006F5474" w:rsidRPr="006F5474" w:rsidRDefault="006F5474" w:rsidP="006F5474">
      <w:pPr>
        <w:ind w:left="360" w:right="-288"/>
        <w:rPr>
          <w:rFonts w:ascii="Constantia" w:hAnsi="Constantia"/>
          <w:b/>
        </w:rPr>
      </w:pPr>
    </w:p>
    <w:p w14:paraId="765CD624" w14:textId="77777777" w:rsidR="006F5474" w:rsidRPr="006F5474" w:rsidRDefault="006F5474" w:rsidP="006F5474">
      <w:pPr>
        <w:ind w:right="-288"/>
        <w:rPr>
          <w:rFonts w:ascii="Constantia" w:hAnsi="Constantia"/>
          <w:b/>
        </w:rPr>
      </w:pPr>
      <w:r w:rsidRPr="006F5474">
        <w:rPr>
          <w:rFonts w:ascii="Constantia" w:hAnsi="Constantia"/>
          <w:b/>
        </w:rPr>
        <w:t>Rekreációs célú földhasználat:</w:t>
      </w:r>
    </w:p>
    <w:p w14:paraId="62901258" w14:textId="77777777" w:rsidR="006F5474" w:rsidRPr="006F5474" w:rsidRDefault="006F5474" w:rsidP="006F5474">
      <w:pPr>
        <w:ind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51"/>
        <w:gridCol w:w="1103"/>
        <w:gridCol w:w="1455"/>
        <w:gridCol w:w="1677"/>
        <w:gridCol w:w="2698"/>
      </w:tblGrid>
      <w:tr w:rsidR="006F5474" w:rsidRPr="006F5474" w14:paraId="5262D40F" w14:textId="77777777" w:rsidTr="0097166B">
        <w:trPr>
          <w:jc w:val="center"/>
        </w:trPr>
        <w:tc>
          <w:tcPr>
            <w:tcW w:w="1212" w:type="dxa"/>
            <w:shd w:val="clear" w:color="AEAAAA" w:fill="FFFFFF"/>
            <w:vAlign w:val="center"/>
          </w:tcPr>
          <w:p w14:paraId="4C1CB021" w14:textId="77777777" w:rsidR="006F5474" w:rsidRPr="006F5474" w:rsidRDefault="006F5474" w:rsidP="006F5474">
            <w:pPr>
              <w:ind w:right="-288"/>
              <w:rPr>
                <w:rFonts w:ascii="Constantia" w:hAnsi="Constantia"/>
                <w:b/>
              </w:rPr>
            </w:pPr>
            <w:r w:rsidRPr="006F5474">
              <w:rPr>
                <w:rFonts w:ascii="Constantia" w:hAnsi="Constantia"/>
                <w:b/>
              </w:rPr>
              <w:t>Helyrajzi</w:t>
            </w:r>
          </w:p>
          <w:p w14:paraId="039DCCFD" w14:textId="77777777" w:rsidR="006F5474" w:rsidRPr="006F5474" w:rsidRDefault="006F5474" w:rsidP="006F5474">
            <w:pPr>
              <w:ind w:right="-288"/>
              <w:rPr>
                <w:rFonts w:ascii="Constantia" w:hAnsi="Constantia"/>
                <w:b/>
              </w:rPr>
            </w:pPr>
            <w:r w:rsidRPr="006F5474">
              <w:rPr>
                <w:rFonts w:ascii="Constantia" w:hAnsi="Constantia"/>
                <w:b/>
              </w:rPr>
              <w:t>szám</w:t>
            </w:r>
          </w:p>
        </w:tc>
        <w:tc>
          <w:tcPr>
            <w:tcW w:w="1492" w:type="dxa"/>
            <w:shd w:val="clear" w:color="AEAAAA" w:fill="FFFFFF"/>
            <w:vAlign w:val="center"/>
          </w:tcPr>
          <w:p w14:paraId="57CDC812" w14:textId="77777777" w:rsidR="006F5474" w:rsidRPr="006F5474" w:rsidRDefault="006F5474" w:rsidP="006F5474">
            <w:pPr>
              <w:ind w:right="-288"/>
              <w:rPr>
                <w:rFonts w:ascii="Constantia" w:hAnsi="Constantia"/>
                <w:b/>
              </w:rPr>
            </w:pPr>
            <w:r w:rsidRPr="006F5474">
              <w:rPr>
                <w:rFonts w:ascii="Constantia" w:hAnsi="Constantia"/>
                <w:b/>
              </w:rPr>
              <w:t>Művelési ág</w:t>
            </w:r>
          </w:p>
        </w:tc>
        <w:tc>
          <w:tcPr>
            <w:tcW w:w="1113" w:type="dxa"/>
            <w:shd w:val="clear" w:color="AEAAAA" w:fill="FFFFFF"/>
            <w:vAlign w:val="center"/>
          </w:tcPr>
          <w:p w14:paraId="0C81434B" w14:textId="77777777" w:rsidR="006F5474" w:rsidRPr="006F5474" w:rsidRDefault="006F5474" w:rsidP="006F5474">
            <w:pPr>
              <w:ind w:right="-288"/>
              <w:rPr>
                <w:rFonts w:ascii="Constantia" w:hAnsi="Constantia"/>
                <w:b/>
              </w:rPr>
            </w:pPr>
            <w:r w:rsidRPr="006F5474">
              <w:rPr>
                <w:rFonts w:ascii="Constantia" w:hAnsi="Constantia"/>
                <w:b/>
              </w:rPr>
              <w:t>Terület</w:t>
            </w:r>
          </w:p>
          <w:p w14:paraId="55FF452C" w14:textId="77777777" w:rsidR="006F5474" w:rsidRPr="006F5474" w:rsidRDefault="006F5474" w:rsidP="006F5474">
            <w:pPr>
              <w:ind w:right="-288"/>
              <w:rPr>
                <w:rFonts w:ascii="Constantia" w:hAnsi="Constantia"/>
                <w:b/>
              </w:rPr>
            </w:pPr>
            <w:r w:rsidRPr="006F5474">
              <w:rPr>
                <w:rFonts w:ascii="Constantia" w:hAnsi="Constantia"/>
                <w:b/>
              </w:rPr>
              <w:t>(m</w:t>
            </w:r>
            <w:r w:rsidRPr="006F5474">
              <w:rPr>
                <w:rFonts w:ascii="Constantia" w:hAnsi="Constantia"/>
                <w:b/>
                <w:vertAlign w:val="superscript"/>
              </w:rPr>
              <w:t>2</w:t>
            </w:r>
            <w:r w:rsidRPr="006F5474">
              <w:rPr>
                <w:rFonts w:ascii="Constantia" w:hAnsi="Constantia"/>
                <w:b/>
              </w:rPr>
              <w:t>)</w:t>
            </w:r>
          </w:p>
        </w:tc>
        <w:tc>
          <w:tcPr>
            <w:tcW w:w="1361" w:type="dxa"/>
            <w:shd w:val="clear" w:color="AEAAAA" w:fill="FFFFFF"/>
            <w:vAlign w:val="center"/>
          </w:tcPr>
          <w:p w14:paraId="3D0D9A47" w14:textId="77777777" w:rsidR="006F5474" w:rsidRPr="006F5474" w:rsidRDefault="006F5474" w:rsidP="006F5474">
            <w:pPr>
              <w:ind w:right="-288"/>
              <w:rPr>
                <w:rFonts w:ascii="Constantia" w:hAnsi="Constantia"/>
                <w:b/>
              </w:rPr>
            </w:pPr>
            <w:r w:rsidRPr="006F5474">
              <w:rPr>
                <w:rFonts w:ascii="Constantia" w:hAnsi="Constantia"/>
                <w:b/>
              </w:rPr>
              <w:t>Bérleti díj (</w:t>
            </w:r>
            <w:proofErr w:type="spellStart"/>
            <w:r w:rsidRPr="006F5474">
              <w:rPr>
                <w:rFonts w:ascii="Constantia" w:hAnsi="Constantia"/>
                <w:b/>
              </w:rPr>
              <w:t>Ft+áfa</w:t>
            </w:r>
            <w:proofErr w:type="spellEnd"/>
            <w:r w:rsidRPr="006F5474">
              <w:rPr>
                <w:rFonts w:ascii="Constantia" w:hAnsi="Constantia"/>
                <w:b/>
              </w:rPr>
              <w:t>/év)</w:t>
            </w:r>
          </w:p>
        </w:tc>
        <w:tc>
          <w:tcPr>
            <w:tcW w:w="1720" w:type="dxa"/>
            <w:shd w:val="clear" w:color="AEAAAA" w:fill="FFFFFF"/>
            <w:vAlign w:val="center"/>
          </w:tcPr>
          <w:p w14:paraId="4DE461D8" w14:textId="77777777" w:rsidR="006F5474" w:rsidRPr="006F5474" w:rsidRDefault="006F5474" w:rsidP="006F5474">
            <w:pPr>
              <w:ind w:right="-288"/>
              <w:rPr>
                <w:rFonts w:ascii="Constantia" w:hAnsi="Constantia"/>
                <w:b/>
              </w:rPr>
            </w:pPr>
            <w:r w:rsidRPr="006F5474">
              <w:rPr>
                <w:rFonts w:ascii="Constantia" w:hAnsi="Constantia"/>
                <w:b/>
              </w:rPr>
              <w:t>Kérelmező</w:t>
            </w:r>
          </w:p>
          <w:p w14:paraId="4D8A8352" w14:textId="77777777" w:rsidR="006F5474" w:rsidRPr="006F5474" w:rsidRDefault="006F5474" w:rsidP="006F5474">
            <w:pPr>
              <w:ind w:right="-288"/>
              <w:rPr>
                <w:rFonts w:ascii="Constantia" w:hAnsi="Constantia"/>
                <w:b/>
              </w:rPr>
            </w:pPr>
            <w:r w:rsidRPr="006F5474">
              <w:rPr>
                <w:rFonts w:ascii="Constantia" w:hAnsi="Constantia"/>
                <w:b/>
              </w:rPr>
              <w:t>neve</w:t>
            </w:r>
          </w:p>
        </w:tc>
        <w:tc>
          <w:tcPr>
            <w:tcW w:w="2742" w:type="dxa"/>
            <w:shd w:val="clear" w:color="AEAAAA" w:fill="FFFFFF"/>
            <w:vAlign w:val="center"/>
          </w:tcPr>
          <w:p w14:paraId="55DCB130" w14:textId="77777777" w:rsidR="006F5474" w:rsidRPr="006F5474" w:rsidRDefault="006F5474" w:rsidP="006F5474">
            <w:pPr>
              <w:ind w:right="-288"/>
              <w:rPr>
                <w:rFonts w:ascii="Constantia" w:hAnsi="Constantia"/>
                <w:b/>
              </w:rPr>
            </w:pPr>
            <w:r w:rsidRPr="006F5474">
              <w:rPr>
                <w:rFonts w:ascii="Constantia" w:hAnsi="Constantia"/>
                <w:b/>
              </w:rPr>
              <w:t>Kérelmező</w:t>
            </w:r>
          </w:p>
          <w:p w14:paraId="0E865475" w14:textId="77777777" w:rsidR="006F5474" w:rsidRPr="006F5474" w:rsidRDefault="006F5474" w:rsidP="006F5474">
            <w:pPr>
              <w:ind w:right="-288"/>
              <w:rPr>
                <w:rFonts w:ascii="Constantia" w:hAnsi="Constantia"/>
                <w:b/>
              </w:rPr>
            </w:pPr>
            <w:r w:rsidRPr="006F5474">
              <w:rPr>
                <w:rFonts w:ascii="Constantia" w:hAnsi="Constantia"/>
                <w:b/>
              </w:rPr>
              <w:t>lakcíme</w:t>
            </w:r>
          </w:p>
        </w:tc>
      </w:tr>
      <w:tr w:rsidR="006F5474" w:rsidRPr="006F5474" w14:paraId="0AD9F492" w14:textId="77777777" w:rsidTr="0097166B">
        <w:trPr>
          <w:trHeight w:val="385"/>
          <w:jc w:val="center"/>
        </w:trPr>
        <w:tc>
          <w:tcPr>
            <w:tcW w:w="1212" w:type="dxa"/>
            <w:shd w:val="clear" w:color="auto" w:fill="auto"/>
            <w:vAlign w:val="center"/>
          </w:tcPr>
          <w:p w14:paraId="346E2F32" w14:textId="77777777" w:rsidR="006F5474" w:rsidRPr="006F5474" w:rsidRDefault="006F5474" w:rsidP="006F5474">
            <w:pPr>
              <w:jc w:val="center"/>
              <w:rPr>
                <w:rFonts w:ascii="Constantia" w:hAnsi="Constantia"/>
              </w:rPr>
            </w:pPr>
            <w:r w:rsidRPr="006F5474">
              <w:rPr>
                <w:rFonts w:ascii="Constantia" w:hAnsi="Constantia"/>
              </w:rPr>
              <w:t>28203</w:t>
            </w:r>
          </w:p>
        </w:tc>
        <w:tc>
          <w:tcPr>
            <w:tcW w:w="1492" w:type="dxa"/>
            <w:shd w:val="clear" w:color="auto" w:fill="auto"/>
            <w:vAlign w:val="center"/>
          </w:tcPr>
          <w:p w14:paraId="021572A6" w14:textId="77777777" w:rsidR="006F5474" w:rsidRPr="006F5474" w:rsidRDefault="006F5474" w:rsidP="006F5474">
            <w:pPr>
              <w:jc w:val="center"/>
              <w:rPr>
                <w:rFonts w:ascii="Constantia" w:hAnsi="Constantia"/>
              </w:rPr>
            </w:pPr>
            <w:r w:rsidRPr="006F5474">
              <w:rPr>
                <w:rFonts w:ascii="Constantia" w:hAnsi="Constantia"/>
              </w:rPr>
              <w:t>kert</w:t>
            </w:r>
          </w:p>
        </w:tc>
        <w:tc>
          <w:tcPr>
            <w:tcW w:w="1113" w:type="dxa"/>
            <w:shd w:val="clear" w:color="auto" w:fill="auto"/>
            <w:vAlign w:val="center"/>
          </w:tcPr>
          <w:p w14:paraId="0BDC09D9" w14:textId="77777777" w:rsidR="006F5474" w:rsidRPr="006F5474" w:rsidRDefault="006F5474" w:rsidP="006F5474">
            <w:pPr>
              <w:jc w:val="center"/>
              <w:rPr>
                <w:rFonts w:ascii="Constantia" w:hAnsi="Constantia"/>
              </w:rPr>
            </w:pPr>
            <w:r w:rsidRPr="006F5474">
              <w:rPr>
                <w:rFonts w:ascii="Constantia" w:hAnsi="Constantia"/>
              </w:rPr>
              <w:t>480 m</w:t>
            </w:r>
            <w:r w:rsidRPr="006F5474">
              <w:rPr>
                <w:rFonts w:ascii="Constantia" w:hAnsi="Constantia"/>
                <w:vertAlign w:val="superscript"/>
              </w:rPr>
              <w:t>2</w:t>
            </w:r>
          </w:p>
        </w:tc>
        <w:tc>
          <w:tcPr>
            <w:tcW w:w="1361" w:type="dxa"/>
            <w:shd w:val="clear" w:color="auto" w:fill="auto"/>
            <w:vAlign w:val="center"/>
          </w:tcPr>
          <w:p w14:paraId="13727E83" w14:textId="77777777" w:rsidR="006F5474" w:rsidRPr="006F5474" w:rsidRDefault="006F5474" w:rsidP="006F5474">
            <w:pPr>
              <w:jc w:val="center"/>
              <w:rPr>
                <w:rFonts w:ascii="Constantia" w:hAnsi="Constantia"/>
              </w:rPr>
            </w:pPr>
            <w:r w:rsidRPr="006F5474">
              <w:rPr>
                <w:rFonts w:ascii="Constantia" w:hAnsi="Constantia"/>
              </w:rPr>
              <w:t>4800</w:t>
            </w:r>
          </w:p>
        </w:tc>
        <w:tc>
          <w:tcPr>
            <w:tcW w:w="1720" w:type="dxa"/>
            <w:shd w:val="clear" w:color="auto" w:fill="auto"/>
            <w:vAlign w:val="center"/>
          </w:tcPr>
          <w:p w14:paraId="2A6C264C" w14:textId="77777777" w:rsidR="006F5474" w:rsidRPr="006F5474" w:rsidRDefault="006F5474" w:rsidP="006F5474">
            <w:pPr>
              <w:jc w:val="center"/>
              <w:rPr>
                <w:rFonts w:ascii="Constantia" w:hAnsi="Constantia"/>
              </w:rPr>
            </w:pPr>
            <w:r w:rsidRPr="006F5474">
              <w:rPr>
                <w:rFonts w:ascii="Constantia" w:hAnsi="Constantia"/>
              </w:rPr>
              <w:t>Gál Gábor</w:t>
            </w:r>
          </w:p>
        </w:tc>
        <w:tc>
          <w:tcPr>
            <w:tcW w:w="2742" w:type="dxa"/>
            <w:shd w:val="clear" w:color="auto" w:fill="auto"/>
            <w:vAlign w:val="center"/>
          </w:tcPr>
          <w:p w14:paraId="1205FD7A" w14:textId="36AE07B9" w:rsidR="006F5474" w:rsidRPr="006F5474" w:rsidRDefault="00614395" w:rsidP="006F5474">
            <w:pPr>
              <w:jc w:val="center"/>
              <w:rPr>
                <w:rFonts w:ascii="Constantia" w:hAnsi="Constantia"/>
              </w:rPr>
            </w:pPr>
            <w:r w:rsidRPr="00614395">
              <w:rPr>
                <w:rFonts w:ascii="Constantia" w:hAnsi="Constantia"/>
                <w:highlight w:val="black"/>
              </w:rPr>
              <w:t>…………………………………</w:t>
            </w:r>
          </w:p>
        </w:tc>
      </w:tr>
    </w:tbl>
    <w:p w14:paraId="66884C8E" w14:textId="77777777" w:rsidR="006F5474" w:rsidRPr="006F5474" w:rsidRDefault="006F5474" w:rsidP="006F5474">
      <w:pPr>
        <w:ind w:right="-288"/>
        <w:jc w:val="both"/>
        <w:rPr>
          <w:rFonts w:ascii="Constantia" w:hAnsi="Constantia"/>
        </w:rPr>
      </w:pPr>
    </w:p>
    <w:p w14:paraId="15EDDF08" w14:textId="77777777" w:rsidR="006F5474" w:rsidRPr="006F5474" w:rsidRDefault="006F5474" w:rsidP="006F5474">
      <w:pPr>
        <w:ind w:right="-288"/>
        <w:jc w:val="both"/>
        <w:rPr>
          <w:rFonts w:ascii="Constantia" w:hAnsi="Constantia"/>
        </w:rPr>
      </w:pPr>
    </w:p>
    <w:p w14:paraId="6192063A" w14:textId="77777777" w:rsidR="006F5474" w:rsidRPr="006F5474" w:rsidRDefault="006F5474" w:rsidP="006F5474">
      <w:pPr>
        <w:ind w:right="-288"/>
        <w:jc w:val="both"/>
        <w:rPr>
          <w:rFonts w:ascii="Constantia" w:hAnsi="Constantia"/>
          <w:b/>
        </w:rPr>
      </w:pPr>
      <w:r w:rsidRPr="006F5474">
        <w:rPr>
          <w:rFonts w:ascii="Constantia" w:hAnsi="Constantia"/>
          <w:b/>
        </w:rPr>
        <w:t>Kérem a Tisztelt Polgármester Urat, hogy a rekreációs célú földhasználati szerződés megkötéséhez szükséges hozzájáruló döntését szíveskedjen meghozni.</w:t>
      </w:r>
    </w:p>
    <w:p w14:paraId="3A05D47C" w14:textId="77777777" w:rsidR="006F5474" w:rsidRPr="006F5474" w:rsidRDefault="006F5474" w:rsidP="006F5474">
      <w:pPr>
        <w:ind w:left="426"/>
        <w:jc w:val="both"/>
        <w:rPr>
          <w:rFonts w:ascii="Constantia" w:hAnsi="Constantia"/>
        </w:rPr>
      </w:pPr>
    </w:p>
    <w:p w14:paraId="070251FB" w14:textId="77777777" w:rsidR="006F5474" w:rsidRDefault="006F5474" w:rsidP="006F5474">
      <w:pPr>
        <w:jc w:val="both"/>
        <w:rPr>
          <w:rFonts w:ascii="Constantia" w:hAnsi="Constantia"/>
        </w:rPr>
      </w:pPr>
      <w:r w:rsidRPr="006F5474">
        <w:rPr>
          <w:rFonts w:ascii="Constantia" w:hAnsi="Constantia"/>
        </w:rPr>
        <w:t>Eger, 2024. 04. 02.</w:t>
      </w:r>
    </w:p>
    <w:p w14:paraId="3D3B9BB6" w14:textId="4C056BB8" w:rsidR="006F5474" w:rsidRPr="006F5474" w:rsidRDefault="006F5474" w:rsidP="006F5474">
      <w:pPr>
        <w:jc w:val="center"/>
        <w:rPr>
          <w:rFonts w:ascii="Constantia" w:hAnsi="Constantia"/>
        </w:rPr>
      </w:pPr>
      <w:r w:rsidRPr="006F5474">
        <w:rPr>
          <w:rFonts w:ascii="Constantia" w:hAnsi="Constantia"/>
        </w:rPr>
        <w:t>Tisztelettel:</w:t>
      </w:r>
    </w:p>
    <w:p w14:paraId="2780B6D8" w14:textId="77777777" w:rsidR="006F5474" w:rsidRPr="006F5474" w:rsidRDefault="006F5474" w:rsidP="006F5474">
      <w:pPr>
        <w:outlineLvl w:val="0"/>
        <w:rPr>
          <w:rFonts w:ascii="Constantia" w:hAnsi="Constantia"/>
          <w:b/>
        </w:rPr>
      </w:pPr>
    </w:p>
    <w:p w14:paraId="0FF34B85" w14:textId="77777777" w:rsidR="006F5474" w:rsidRPr="006F5474" w:rsidRDefault="006F5474" w:rsidP="006F5474">
      <w:pPr>
        <w:ind w:left="4253"/>
        <w:jc w:val="center"/>
        <w:outlineLvl w:val="0"/>
        <w:rPr>
          <w:rFonts w:ascii="Constantia" w:hAnsi="Constantia"/>
          <w:b/>
        </w:rPr>
      </w:pPr>
      <w:r w:rsidRPr="006F5474">
        <w:rPr>
          <w:rFonts w:ascii="Constantia" w:hAnsi="Constantia"/>
          <w:b/>
        </w:rPr>
        <w:t>Juhász Éva</w:t>
      </w:r>
    </w:p>
    <w:p w14:paraId="03A4F8FF" w14:textId="77777777" w:rsidR="006F5474" w:rsidRDefault="006F5474" w:rsidP="006F5474">
      <w:pPr>
        <w:ind w:left="4253"/>
        <w:jc w:val="center"/>
        <w:outlineLvl w:val="0"/>
        <w:rPr>
          <w:rFonts w:ascii="Constantia" w:hAnsi="Constantia"/>
        </w:rPr>
      </w:pPr>
      <w:r w:rsidRPr="006F5474">
        <w:rPr>
          <w:rFonts w:ascii="Constantia" w:hAnsi="Constantia"/>
        </w:rPr>
        <w:t>Vagyongazdálkodási Iroda Vezetője</w:t>
      </w:r>
    </w:p>
    <w:p w14:paraId="264B8EAB" w14:textId="77777777" w:rsidR="006F5474" w:rsidRDefault="006F5474" w:rsidP="004277A2">
      <w:pPr>
        <w:rPr>
          <w:rFonts w:ascii="Constantia" w:hAnsi="Constantia"/>
          <w:b/>
          <w:bCs/>
        </w:rPr>
      </w:pPr>
    </w:p>
    <w:p w14:paraId="4C2C6C46" w14:textId="6112B8E2" w:rsidR="006F5474" w:rsidRDefault="006F5474" w:rsidP="004277A2">
      <w:pPr>
        <w:rPr>
          <w:rFonts w:ascii="Constantia" w:hAnsi="Constantia"/>
          <w:b/>
          <w:bCs/>
        </w:rPr>
      </w:pPr>
      <w:r w:rsidRPr="006F5474">
        <w:rPr>
          <w:rFonts w:ascii="Constantia" w:hAnsi="Constantia"/>
          <w:b/>
          <w:bCs/>
        </w:rPr>
        <w:t>4</w:t>
      </w:r>
      <w:r>
        <w:rPr>
          <w:rFonts w:ascii="Constantia" w:hAnsi="Constantia"/>
          <w:b/>
          <w:bCs/>
        </w:rPr>
        <w:t>3</w:t>
      </w:r>
      <w:r w:rsidRPr="006F5474">
        <w:rPr>
          <w:rFonts w:ascii="Constantia" w:hAnsi="Constantia"/>
          <w:b/>
          <w:bCs/>
        </w:rPr>
        <w:t>/2024. (IV.02.) Polgármesteri döntés</w:t>
      </w:r>
    </w:p>
    <w:p w14:paraId="51E88A69" w14:textId="77777777" w:rsidR="006F5474" w:rsidRDefault="006F5474" w:rsidP="004277A2">
      <w:pPr>
        <w:rPr>
          <w:rFonts w:ascii="Constantia" w:hAnsi="Constantia"/>
        </w:rPr>
      </w:pPr>
    </w:p>
    <w:p w14:paraId="1BF64ED7" w14:textId="3BEF4C19" w:rsidR="006F5474" w:rsidRPr="006F5474" w:rsidRDefault="006F5474" w:rsidP="006F5474">
      <w:pPr>
        <w:ind w:right="-288"/>
        <w:jc w:val="both"/>
        <w:rPr>
          <w:rFonts w:ascii="Constantia" w:hAnsi="Constantia"/>
          <w:b/>
          <w:bCs/>
        </w:rPr>
      </w:pPr>
      <w:r w:rsidRPr="006F5474">
        <w:rPr>
          <w:rFonts w:ascii="Constantia" w:hAnsi="Constantia"/>
          <w:b/>
          <w:bCs/>
        </w:rPr>
        <w:lastRenderedPageBreak/>
        <w:t>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egri 28203 helyrajzi számú, „kert” művelési ágú, 480 m</w:t>
      </w:r>
      <w:r w:rsidRPr="006F5474">
        <w:rPr>
          <w:rFonts w:ascii="Constantia" w:hAnsi="Constantia"/>
          <w:b/>
          <w:bCs/>
          <w:vertAlign w:val="superscript"/>
        </w:rPr>
        <w:t>2</w:t>
      </w:r>
      <w:r w:rsidRPr="006F5474">
        <w:rPr>
          <w:rFonts w:ascii="Constantia" w:hAnsi="Constantia"/>
          <w:b/>
          <w:bCs/>
        </w:rPr>
        <w:t xml:space="preserve"> térmértékű ingatlanra vonatkozó rekreációs célú földhasználati szerződés megkötését Gál Gábor </w:t>
      </w:r>
      <w:r w:rsidRPr="00614395">
        <w:rPr>
          <w:rFonts w:ascii="Constantia" w:hAnsi="Constantia"/>
          <w:b/>
          <w:bCs/>
          <w:highlight w:val="black"/>
        </w:rPr>
        <w:t>(</w:t>
      </w:r>
      <w:r w:rsidR="00614395" w:rsidRPr="00614395">
        <w:rPr>
          <w:rFonts w:ascii="Constantia" w:hAnsi="Constantia"/>
          <w:b/>
          <w:bCs/>
          <w:highlight w:val="black"/>
        </w:rPr>
        <w:t>………………………</w:t>
      </w:r>
      <w:r w:rsidRPr="00614395">
        <w:rPr>
          <w:rFonts w:ascii="Constantia" w:hAnsi="Constantia"/>
          <w:b/>
          <w:bCs/>
          <w:highlight w:val="black"/>
        </w:rPr>
        <w:t>.)</w:t>
      </w:r>
      <w:r w:rsidRPr="006F5474">
        <w:rPr>
          <w:rFonts w:ascii="Constantia" w:hAnsi="Constantia"/>
          <w:b/>
          <w:bCs/>
        </w:rPr>
        <w:t xml:space="preserve"> kérelmezővel 4800 Ft + Áfa/év használati díj ellenében 5 éves időtartamra.</w:t>
      </w:r>
    </w:p>
    <w:p w14:paraId="70C18E1F" w14:textId="77777777" w:rsidR="006F5474" w:rsidRPr="006F5474" w:rsidRDefault="006F5474" w:rsidP="006F5474">
      <w:pPr>
        <w:ind w:right="-288"/>
        <w:jc w:val="both"/>
        <w:rPr>
          <w:rFonts w:ascii="Constantia" w:hAnsi="Constantia"/>
          <w:b/>
          <w:bCs/>
        </w:rPr>
      </w:pPr>
    </w:p>
    <w:p w14:paraId="444E2E7F" w14:textId="7CA8C5CF" w:rsidR="006F5474" w:rsidRPr="006F5474" w:rsidRDefault="006F5474" w:rsidP="006F5474">
      <w:pPr>
        <w:ind w:right="-288"/>
        <w:rPr>
          <w:rFonts w:ascii="Constantia" w:hAnsi="Constantia"/>
          <w:b/>
          <w:bCs/>
        </w:rPr>
      </w:pPr>
      <w:r w:rsidRPr="006F5474">
        <w:rPr>
          <w:rFonts w:ascii="Constantia" w:hAnsi="Constantia"/>
          <w:b/>
          <w:bCs/>
        </w:rPr>
        <w:t>Eger, 2024. 04. 02.</w:t>
      </w:r>
    </w:p>
    <w:p w14:paraId="065AA9F6" w14:textId="77777777" w:rsidR="006F5474" w:rsidRPr="006F5474" w:rsidRDefault="006F5474" w:rsidP="006F5474">
      <w:pPr>
        <w:ind w:left="3119" w:right="-288"/>
        <w:jc w:val="center"/>
        <w:rPr>
          <w:rFonts w:ascii="Constantia" w:hAnsi="Constantia"/>
        </w:rPr>
      </w:pPr>
    </w:p>
    <w:p w14:paraId="5F370474" w14:textId="77777777" w:rsidR="006F5474" w:rsidRPr="006F5474" w:rsidRDefault="006F5474" w:rsidP="006F5474">
      <w:pPr>
        <w:ind w:left="3119" w:right="-288"/>
        <w:jc w:val="center"/>
        <w:rPr>
          <w:rFonts w:ascii="Constantia" w:hAnsi="Constantia"/>
          <w:b/>
        </w:rPr>
      </w:pPr>
      <w:r w:rsidRPr="006F5474">
        <w:rPr>
          <w:rFonts w:ascii="Constantia" w:hAnsi="Constantia"/>
          <w:b/>
        </w:rPr>
        <w:t>Mirkóczki Ádám</w:t>
      </w:r>
    </w:p>
    <w:p w14:paraId="5CB2B7EC" w14:textId="77777777" w:rsidR="006F5474" w:rsidRPr="006F5474" w:rsidRDefault="006F5474" w:rsidP="006F5474">
      <w:pPr>
        <w:ind w:left="3119" w:right="-288"/>
        <w:jc w:val="center"/>
        <w:rPr>
          <w:rFonts w:ascii="Constantia" w:hAnsi="Constantia"/>
        </w:rPr>
      </w:pPr>
      <w:r w:rsidRPr="006F5474">
        <w:rPr>
          <w:rFonts w:ascii="Constantia" w:hAnsi="Constantia"/>
        </w:rPr>
        <w:t>Eger Megyei Jogú Város Polgármestere</w:t>
      </w:r>
    </w:p>
    <w:p w14:paraId="0585F7C5" w14:textId="77777777" w:rsidR="006F5474" w:rsidRDefault="006F5474" w:rsidP="006F5474">
      <w:pPr>
        <w:rPr>
          <w:rFonts w:ascii="Constantia" w:eastAsia="Calibri" w:hAnsi="Constantia"/>
          <w:b/>
          <w:bCs/>
          <w:lang w:eastAsia="en-US"/>
        </w:rPr>
      </w:pPr>
    </w:p>
    <w:p w14:paraId="66A388DE" w14:textId="660FC1AD" w:rsidR="006F5474" w:rsidRPr="006F5474" w:rsidRDefault="006F5474" w:rsidP="006F5474">
      <w:pPr>
        <w:rPr>
          <w:rFonts w:ascii="Constantia" w:hAnsi="Constantia"/>
          <w:b/>
          <w:bCs/>
        </w:rPr>
      </w:pPr>
      <w:r w:rsidRPr="006F5474">
        <w:rPr>
          <w:rFonts w:ascii="Constantia" w:hAnsi="Constantia"/>
          <w:b/>
          <w:bCs/>
        </w:rPr>
        <w:t>VÉGREHAJTÁS HELYZETE:</w:t>
      </w:r>
    </w:p>
    <w:p w14:paraId="2AC6A429" w14:textId="77777777" w:rsidR="006F5474" w:rsidRPr="006F5474" w:rsidRDefault="006F5474" w:rsidP="006F5474">
      <w:pPr>
        <w:pBdr>
          <w:bottom w:val="single" w:sz="4" w:space="1" w:color="auto"/>
        </w:pBdr>
        <w:rPr>
          <w:rFonts w:ascii="Constantia" w:hAnsi="Constantia"/>
          <w:b/>
          <w:bCs/>
        </w:rPr>
      </w:pPr>
      <w:r w:rsidRPr="006F5474">
        <w:rPr>
          <w:rFonts w:ascii="Constantia" w:hAnsi="Constantia"/>
          <w:b/>
          <w:bCs/>
        </w:rPr>
        <w:t>Végrehajtva</w:t>
      </w:r>
    </w:p>
    <w:p w14:paraId="219487DF" w14:textId="77777777" w:rsidR="006F5474" w:rsidRPr="006F5474" w:rsidRDefault="006F5474" w:rsidP="006F5474">
      <w:pPr>
        <w:rPr>
          <w:rFonts w:ascii="Constantia" w:hAnsi="Constantia"/>
        </w:rPr>
      </w:pPr>
      <w:r w:rsidRPr="006F5474">
        <w:rPr>
          <w:rFonts w:ascii="Constantia" w:hAnsi="Constantia"/>
        </w:rPr>
        <w:t xml:space="preserve">                                                                                                                                                                                 </w:t>
      </w:r>
    </w:p>
    <w:p w14:paraId="5A2D3AB8" w14:textId="47141CC2" w:rsidR="006F5474" w:rsidRPr="006F5474" w:rsidRDefault="006F5474" w:rsidP="006F5474">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81" w:name="_Hlk173481078"/>
      <w:r w:rsidRPr="006F5474">
        <w:rPr>
          <w:rFonts w:ascii="Constantia" w:hAnsi="Constantia"/>
          <w:b/>
          <w:bCs/>
        </w:rPr>
        <w:t>4</w:t>
      </w:r>
      <w:r>
        <w:rPr>
          <w:rFonts w:ascii="Constantia" w:hAnsi="Constantia"/>
          <w:b/>
          <w:bCs/>
        </w:rPr>
        <w:t>4</w:t>
      </w:r>
      <w:r w:rsidRPr="006F5474">
        <w:rPr>
          <w:rFonts w:ascii="Constantia" w:hAnsi="Constantia"/>
          <w:b/>
          <w:bCs/>
        </w:rPr>
        <w:t>/2024. (IV.02.) Polgármesteri döntés</w:t>
      </w:r>
      <w:bookmarkEnd w:id="81"/>
    </w:p>
    <w:p w14:paraId="14329457" w14:textId="77777777" w:rsidR="006F5474" w:rsidRPr="006F5474" w:rsidRDefault="006F5474" w:rsidP="006F5474">
      <w:pPr>
        <w:rPr>
          <w:rFonts w:ascii="Constantia" w:hAnsi="Constantia"/>
          <w:b/>
          <w:bCs/>
        </w:rPr>
      </w:pPr>
    </w:p>
    <w:p w14:paraId="73718BDE" w14:textId="62D9370E" w:rsidR="006F5474" w:rsidRDefault="006F5474" w:rsidP="006F5474">
      <w:pPr>
        <w:rPr>
          <w:rFonts w:ascii="Constantia" w:hAnsi="Constantia"/>
          <w:b/>
          <w:bCs/>
        </w:rPr>
      </w:pPr>
      <w:r w:rsidRPr="006F5474">
        <w:rPr>
          <w:rFonts w:ascii="Constantia" w:hAnsi="Constantia"/>
          <w:b/>
          <w:bCs/>
          <w:u w:val="single"/>
        </w:rPr>
        <w:t>TÁRGYA</w:t>
      </w:r>
      <w:r w:rsidRPr="006F5474">
        <w:rPr>
          <w:rFonts w:ascii="Constantia" w:hAnsi="Constantia"/>
          <w:b/>
          <w:bCs/>
        </w:rPr>
        <w:t>: Rendezvény támogatás: Krúdy emlékest</w:t>
      </w:r>
    </w:p>
    <w:p w14:paraId="2C8E994E" w14:textId="77777777" w:rsidR="006F5474" w:rsidRDefault="006F5474" w:rsidP="006F5474">
      <w:pPr>
        <w:rPr>
          <w:rFonts w:ascii="Constantia" w:hAnsi="Constantia"/>
          <w:b/>
          <w:bCs/>
        </w:rPr>
      </w:pPr>
    </w:p>
    <w:p w14:paraId="7BA3CCE4" w14:textId="77777777" w:rsidR="006F5474" w:rsidRDefault="006F5474" w:rsidP="006F5474">
      <w:pPr>
        <w:ind w:left="-360" w:right="-288"/>
        <w:jc w:val="center"/>
        <w:rPr>
          <w:rFonts w:ascii="Constantia" w:hAnsi="Constantia"/>
          <w:bCs/>
        </w:rPr>
      </w:pPr>
    </w:p>
    <w:p w14:paraId="56914119" w14:textId="46851C84" w:rsidR="006F5474" w:rsidRPr="006F5474" w:rsidRDefault="006F5474" w:rsidP="006F5474">
      <w:pPr>
        <w:ind w:right="-288"/>
        <w:jc w:val="center"/>
        <w:rPr>
          <w:rFonts w:ascii="Constantia" w:hAnsi="Constantia"/>
          <w:bCs/>
        </w:rPr>
      </w:pPr>
      <w:r w:rsidRPr="006F5474">
        <w:rPr>
          <w:rFonts w:ascii="Constantia" w:hAnsi="Constantia"/>
          <w:bCs/>
        </w:rPr>
        <w:t>Tisztelt Polgármester Úr!</w:t>
      </w:r>
    </w:p>
    <w:p w14:paraId="1E2909DF" w14:textId="77777777" w:rsidR="006F5474" w:rsidRPr="006F5474" w:rsidRDefault="006F5474" w:rsidP="006F5474">
      <w:pPr>
        <w:ind w:right="-288"/>
        <w:jc w:val="center"/>
        <w:rPr>
          <w:rFonts w:ascii="Constantia" w:hAnsi="Constantia"/>
          <w:bCs/>
        </w:rPr>
      </w:pPr>
    </w:p>
    <w:p w14:paraId="276C6297" w14:textId="77777777" w:rsidR="006F5474" w:rsidRPr="006F5474" w:rsidRDefault="006F5474" w:rsidP="006F5474">
      <w:pPr>
        <w:ind w:right="-288"/>
        <w:jc w:val="both"/>
        <w:rPr>
          <w:rFonts w:ascii="Constantia" w:hAnsi="Constantia"/>
          <w:bCs/>
        </w:rPr>
      </w:pPr>
      <w:r w:rsidRPr="006F5474">
        <w:rPr>
          <w:rFonts w:ascii="Constantia" w:hAnsi="Constantia"/>
          <w:bCs/>
        </w:rPr>
        <w:t xml:space="preserve">Az Önkormányzat hozzá kíván járulni a 2024. április 9. napján az egri Bródy Sándor Könyvtárban megrendezésre kerülő, Németh </w:t>
      </w:r>
      <w:proofErr w:type="spellStart"/>
      <w:r w:rsidRPr="006F5474">
        <w:rPr>
          <w:rFonts w:ascii="Constantia" w:hAnsi="Constantia"/>
          <w:bCs/>
        </w:rPr>
        <w:t>Nyiba</w:t>
      </w:r>
      <w:proofErr w:type="spellEnd"/>
      <w:r w:rsidRPr="006F5474">
        <w:rPr>
          <w:rFonts w:ascii="Constantia" w:hAnsi="Constantia"/>
          <w:bCs/>
        </w:rPr>
        <w:t xml:space="preserve"> Sándor zenés verses irodalmi estjéhez (Krúdy emlékest) bruttó 100.000 Ft összeggel személyi jellegű kifizetésként.</w:t>
      </w:r>
    </w:p>
    <w:p w14:paraId="040F05A3" w14:textId="77777777" w:rsidR="006F5474" w:rsidRPr="006F5474" w:rsidRDefault="006F5474" w:rsidP="006F5474">
      <w:pPr>
        <w:ind w:right="-288"/>
        <w:jc w:val="both"/>
        <w:rPr>
          <w:rFonts w:ascii="Constantia" w:hAnsi="Constantia"/>
          <w:bCs/>
        </w:rPr>
      </w:pPr>
    </w:p>
    <w:p w14:paraId="4F57FC54" w14:textId="77777777" w:rsidR="006F5474" w:rsidRPr="006F5474" w:rsidRDefault="006F5474" w:rsidP="006F5474">
      <w:pPr>
        <w:ind w:right="-288"/>
        <w:jc w:val="both"/>
        <w:rPr>
          <w:rFonts w:ascii="Constantia" w:hAnsi="Constantia"/>
          <w:bCs/>
        </w:rPr>
      </w:pPr>
      <w:r w:rsidRPr="006F5474">
        <w:rPr>
          <w:rFonts w:ascii="Constantia" w:hAnsi="Constantia"/>
          <w:bCs/>
        </w:rPr>
        <w:t xml:space="preserve">Eger MJV Önkormányzata Közgyűlésének az Önkormányzat 2024. évi költségvetéséről, módosításának és végrehajtásának rendjéről szóló 2/2024. (II.26.) sz. rendelete 14. § (3) bekezdése alapján polgármesteri hatáskörben az egyösszegű támogatás kiadásának összeghatára </w:t>
      </w:r>
      <w:proofErr w:type="spellStart"/>
      <w:r w:rsidRPr="006F5474">
        <w:rPr>
          <w:rFonts w:ascii="Constantia" w:hAnsi="Constantia"/>
          <w:bCs/>
        </w:rPr>
        <w:t>esetenként</w:t>
      </w:r>
      <w:proofErr w:type="spellEnd"/>
      <w:r w:rsidRPr="006F5474">
        <w:rPr>
          <w:rFonts w:ascii="Constantia" w:hAnsi="Constantia"/>
          <w:bCs/>
        </w:rPr>
        <w:t xml:space="preserve"> </w:t>
      </w:r>
      <w:proofErr w:type="gramStart"/>
      <w:r w:rsidRPr="006F5474">
        <w:rPr>
          <w:rFonts w:ascii="Constantia" w:hAnsi="Constantia"/>
          <w:bCs/>
        </w:rPr>
        <w:t>1.000.000,-</w:t>
      </w:r>
      <w:proofErr w:type="gramEnd"/>
      <w:r w:rsidRPr="006F5474">
        <w:rPr>
          <w:rFonts w:ascii="Constantia" w:hAnsi="Constantia"/>
          <w:bCs/>
        </w:rPr>
        <w:t xml:space="preserve"> Ft. </w:t>
      </w:r>
    </w:p>
    <w:p w14:paraId="7D78129B" w14:textId="77777777" w:rsidR="006F5474" w:rsidRPr="006F5474" w:rsidRDefault="006F5474" w:rsidP="006F5474">
      <w:pPr>
        <w:ind w:right="-288"/>
        <w:jc w:val="both"/>
        <w:rPr>
          <w:rFonts w:ascii="Constantia" w:hAnsi="Constantia"/>
          <w:bCs/>
        </w:rPr>
      </w:pPr>
    </w:p>
    <w:p w14:paraId="026EBA53" w14:textId="77777777" w:rsidR="006F5474" w:rsidRPr="006F5474" w:rsidRDefault="006F5474" w:rsidP="006F5474">
      <w:pPr>
        <w:ind w:right="-288"/>
        <w:jc w:val="both"/>
        <w:rPr>
          <w:rFonts w:ascii="Constantia" w:hAnsi="Constantia"/>
          <w:bCs/>
        </w:rPr>
      </w:pPr>
      <w:r w:rsidRPr="006F5474">
        <w:rPr>
          <w:rFonts w:ascii="Constantia" w:hAnsi="Constantia"/>
          <w:bCs/>
        </w:rPr>
        <w:t xml:space="preserve">Az összeg az Önkormányzat 2024. évi költségvetésében </w:t>
      </w:r>
      <w:r w:rsidRPr="006F5474">
        <w:rPr>
          <w:rFonts w:ascii="Constantia" w:hAnsi="Constantia" w:cs="Calibri"/>
        </w:rPr>
        <w:t xml:space="preserve">A II/14/2/1/1/Ö Egyéb kulturális tevékenység </w:t>
      </w:r>
      <w:r w:rsidRPr="006F5474">
        <w:rPr>
          <w:rFonts w:ascii="Constantia" w:hAnsi="Constantia"/>
          <w:bCs/>
        </w:rPr>
        <w:t>címszámon rendelkezésre áll.</w:t>
      </w:r>
    </w:p>
    <w:p w14:paraId="6CEEB8EC" w14:textId="77777777" w:rsidR="006F5474" w:rsidRPr="006F5474" w:rsidRDefault="006F5474" w:rsidP="006F5474">
      <w:pPr>
        <w:ind w:left="360" w:right="-284"/>
        <w:jc w:val="both"/>
        <w:rPr>
          <w:rFonts w:ascii="Constantia" w:hAnsi="Constantia"/>
          <w:bCs/>
          <w:u w:val="single"/>
        </w:rPr>
      </w:pPr>
    </w:p>
    <w:p w14:paraId="1D392D79" w14:textId="77777777" w:rsidR="006F5474" w:rsidRPr="006F5474" w:rsidRDefault="006F5474" w:rsidP="006F5474">
      <w:pPr>
        <w:ind w:right="-288"/>
        <w:jc w:val="both"/>
        <w:rPr>
          <w:rFonts w:ascii="Constantia" w:hAnsi="Constantia"/>
          <w:bCs/>
        </w:rPr>
      </w:pPr>
      <w:r w:rsidRPr="006F5474">
        <w:rPr>
          <w:rFonts w:ascii="Constantia" w:hAnsi="Constantia"/>
          <w:bCs/>
        </w:rPr>
        <w:t>Kérem a Tisztelt Polgármester Urat, hogy a fent részletezett esemény támogatása kapcsán döntését szíveskedjen meghozni.</w:t>
      </w:r>
    </w:p>
    <w:p w14:paraId="35924F8D" w14:textId="77777777" w:rsidR="006F5474" w:rsidRPr="006F5474" w:rsidRDefault="006F5474" w:rsidP="006F5474">
      <w:pPr>
        <w:ind w:right="-108"/>
        <w:jc w:val="both"/>
        <w:rPr>
          <w:rFonts w:ascii="Constantia" w:hAnsi="Constantia"/>
        </w:rPr>
      </w:pPr>
    </w:p>
    <w:p w14:paraId="418E5564" w14:textId="017C0919" w:rsidR="006F5474" w:rsidRPr="006F5474" w:rsidRDefault="006F5474" w:rsidP="006F5474">
      <w:pPr>
        <w:jc w:val="both"/>
        <w:rPr>
          <w:rFonts w:ascii="Constantia" w:hAnsi="Constantia"/>
        </w:rPr>
      </w:pPr>
      <w:r w:rsidRPr="006F5474">
        <w:rPr>
          <w:rFonts w:ascii="Constantia" w:hAnsi="Constantia"/>
        </w:rPr>
        <w:t>Eger, 2024. 03. 18.</w:t>
      </w:r>
    </w:p>
    <w:p w14:paraId="0C6EB96B" w14:textId="77777777" w:rsidR="006F5474" w:rsidRPr="006F5474" w:rsidRDefault="006F5474" w:rsidP="006F5474">
      <w:pPr>
        <w:jc w:val="center"/>
        <w:rPr>
          <w:rFonts w:ascii="Constantia" w:hAnsi="Constantia"/>
        </w:rPr>
      </w:pPr>
      <w:r w:rsidRPr="006F5474">
        <w:rPr>
          <w:rFonts w:ascii="Constantia" w:hAnsi="Constantia"/>
        </w:rPr>
        <w:t>Tisztelettel:</w:t>
      </w:r>
    </w:p>
    <w:p w14:paraId="72D2CD85" w14:textId="77777777" w:rsidR="006F5474" w:rsidRPr="006F5474" w:rsidRDefault="006F5474" w:rsidP="006F5474">
      <w:pPr>
        <w:outlineLvl w:val="0"/>
        <w:rPr>
          <w:rFonts w:ascii="Constantia" w:hAnsi="Constantia"/>
          <w:b/>
        </w:rPr>
      </w:pPr>
    </w:p>
    <w:p w14:paraId="1C2362E0" w14:textId="77777777" w:rsidR="006F5474" w:rsidRPr="006F5474" w:rsidRDefault="006F5474" w:rsidP="006F5474">
      <w:pPr>
        <w:ind w:left="4253"/>
        <w:jc w:val="center"/>
        <w:outlineLvl w:val="0"/>
        <w:rPr>
          <w:rFonts w:ascii="Constantia" w:hAnsi="Constantia"/>
          <w:b/>
        </w:rPr>
      </w:pPr>
      <w:r w:rsidRPr="006F5474">
        <w:rPr>
          <w:rFonts w:ascii="Constantia" w:hAnsi="Constantia"/>
          <w:b/>
        </w:rPr>
        <w:t>Dr. Nagy Holló Eszter Júlia</w:t>
      </w:r>
    </w:p>
    <w:p w14:paraId="1494F316" w14:textId="77777777" w:rsidR="006F5474" w:rsidRPr="006F5474" w:rsidRDefault="006F5474" w:rsidP="006F5474">
      <w:pPr>
        <w:ind w:left="4253"/>
        <w:jc w:val="center"/>
        <w:outlineLvl w:val="0"/>
        <w:rPr>
          <w:rFonts w:ascii="Constantia" w:hAnsi="Constantia"/>
        </w:rPr>
      </w:pPr>
      <w:r w:rsidRPr="006F5474">
        <w:rPr>
          <w:rFonts w:ascii="Constantia" w:hAnsi="Constantia"/>
        </w:rPr>
        <w:t>Jogi és Hatósági Irodavezető</w:t>
      </w:r>
    </w:p>
    <w:p w14:paraId="7C8B0AE3" w14:textId="77777777" w:rsidR="006F5474" w:rsidRPr="006F5474" w:rsidRDefault="006F5474" w:rsidP="006F5474">
      <w:pPr>
        <w:rPr>
          <w:rFonts w:ascii="Constantia" w:hAnsi="Constantia"/>
          <w:b/>
          <w:bCs/>
        </w:rPr>
      </w:pPr>
    </w:p>
    <w:p w14:paraId="778F75F4" w14:textId="43A6B1E4" w:rsidR="006F5474" w:rsidRDefault="006F5474" w:rsidP="004277A2">
      <w:pPr>
        <w:rPr>
          <w:rFonts w:ascii="Constantia" w:hAnsi="Constantia"/>
          <w:b/>
          <w:bCs/>
        </w:rPr>
      </w:pPr>
      <w:r w:rsidRPr="006F5474">
        <w:rPr>
          <w:rFonts w:ascii="Constantia" w:hAnsi="Constantia"/>
          <w:b/>
          <w:bCs/>
        </w:rPr>
        <w:t>4</w:t>
      </w:r>
      <w:r>
        <w:rPr>
          <w:rFonts w:ascii="Constantia" w:hAnsi="Constantia"/>
          <w:b/>
          <w:bCs/>
        </w:rPr>
        <w:t>4</w:t>
      </w:r>
      <w:r w:rsidRPr="006F5474">
        <w:rPr>
          <w:rFonts w:ascii="Constantia" w:hAnsi="Constantia"/>
          <w:b/>
          <w:bCs/>
        </w:rPr>
        <w:t>/2024. (IV.02.) Polgármesteri döntés</w:t>
      </w:r>
    </w:p>
    <w:p w14:paraId="6CF321A4" w14:textId="77777777" w:rsidR="006F5474" w:rsidRPr="006F5474" w:rsidRDefault="006F5474" w:rsidP="006F5474">
      <w:pPr>
        <w:jc w:val="both"/>
        <w:rPr>
          <w:rFonts w:ascii="Constantia" w:hAnsi="Constantia"/>
          <w:b/>
          <w:bCs/>
        </w:rPr>
      </w:pPr>
    </w:p>
    <w:p w14:paraId="465E8C6F" w14:textId="2CC9172D" w:rsidR="006F5474" w:rsidRPr="006F5474" w:rsidRDefault="006F5474" w:rsidP="006F5474">
      <w:pPr>
        <w:jc w:val="both"/>
        <w:rPr>
          <w:rFonts w:ascii="Constantia" w:hAnsi="Constantia"/>
          <w:b/>
          <w:bCs/>
        </w:rPr>
      </w:pPr>
      <w:r w:rsidRPr="006F5474">
        <w:rPr>
          <w:rFonts w:ascii="Constantia" w:hAnsi="Constantia"/>
          <w:b/>
          <w:bCs/>
        </w:rPr>
        <w:lastRenderedPageBreak/>
        <w:t xml:space="preserve">Alulírott Mirkóczki Ádám Eger Megyei Jogú Város Polgármestere Eger Megyei Jogú Város Önkormányzata Közgyűlésének az Önkormányzat 2024. évi költségvetéséről, módosításának és végrehajtásának rendjéről szóló 2/2024. (II.26.) sz. rendelete 14. § (3) bekezdése alapján átruházott hatáskörben döntök a 2024. április 09. napján az egri Bródy Sándor Könyvtárban megrendezésre kerülő, Németh </w:t>
      </w:r>
      <w:proofErr w:type="spellStart"/>
      <w:r w:rsidRPr="006F5474">
        <w:rPr>
          <w:rFonts w:ascii="Constantia" w:hAnsi="Constantia"/>
          <w:b/>
          <w:bCs/>
        </w:rPr>
        <w:t>Nyiba</w:t>
      </w:r>
      <w:proofErr w:type="spellEnd"/>
      <w:r w:rsidRPr="006F5474">
        <w:rPr>
          <w:rFonts w:ascii="Constantia" w:hAnsi="Constantia"/>
          <w:b/>
          <w:bCs/>
        </w:rPr>
        <w:t xml:space="preserve"> Sándor zenés verses irodalmi esthez (Krúdy emlékest) való hozzájárulásként bruttó 100.000,- Ft összegű személyi jellegű kifizetés Németh </w:t>
      </w:r>
      <w:proofErr w:type="spellStart"/>
      <w:r w:rsidRPr="006F5474">
        <w:rPr>
          <w:rFonts w:ascii="Constantia" w:hAnsi="Constantia"/>
          <w:b/>
          <w:bCs/>
        </w:rPr>
        <w:t>Nyiba</w:t>
      </w:r>
      <w:proofErr w:type="spellEnd"/>
      <w:r w:rsidRPr="006F5474">
        <w:rPr>
          <w:rFonts w:ascii="Constantia" w:hAnsi="Constantia"/>
          <w:b/>
          <w:bCs/>
        </w:rPr>
        <w:t xml:space="preserve"> Sándor részére </w:t>
      </w:r>
      <w:r w:rsidRPr="00614395">
        <w:rPr>
          <w:rFonts w:ascii="Constantia" w:hAnsi="Constantia"/>
          <w:b/>
          <w:bCs/>
          <w:highlight w:val="black"/>
        </w:rPr>
        <w:t>(</w:t>
      </w:r>
      <w:r w:rsidR="00614395" w:rsidRPr="00614395">
        <w:rPr>
          <w:rFonts w:ascii="Constantia" w:hAnsi="Constantia"/>
          <w:b/>
          <w:bCs/>
          <w:highlight w:val="black"/>
        </w:rPr>
        <w:t>………………………………………………………………)</w:t>
      </w:r>
      <w:r w:rsidR="00614395">
        <w:rPr>
          <w:rFonts w:ascii="Constantia" w:hAnsi="Constantia"/>
          <w:b/>
          <w:bCs/>
        </w:rPr>
        <w:t xml:space="preserve"> </w:t>
      </w:r>
      <w:r w:rsidRPr="006F5474">
        <w:rPr>
          <w:rFonts w:ascii="Constantia" w:hAnsi="Constantia"/>
          <w:b/>
          <w:bCs/>
        </w:rPr>
        <w:t>történő kifizetéséről.</w:t>
      </w:r>
    </w:p>
    <w:p w14:paraId="583EC41E" w14:textId="77777777" w:rsidR="006F5474" w:rsidRPr="006F5474" w:rsidRDefault="006F5474" w:rsidP="006F5474">
      <w:pPr>
        <w:jc w:val="both"/>
        <w:rPr>
          <w:rFonts w:ascii="Constantia" w:hAnsi="Constantia"/>
          <w:b/>
          <w:bCs/>
        </w:rPr>
      </w:pPr>
    </w:p>
    <w:p w14:paraId="7AF68DA2" w14:textId="77777777" w:rsidR="006F5474" w:rsidRPr="006F5474" w:rsidRDefault="006F5474" w:rsidP="006F5474">
      <w:pPr>
        <w:jc w:val="both"/>
        <w:rPr>
          <w:rFonts w:ascii="Constantia" w:hAnsi="Constantia"/>
          <w:b/>
          <w:bCs/>
        </w:rPr>
      </w:pPr>
      <w:r w:rsidRPr="006F5474">
        <w:rPr>
          <w:rFonts w:ascii="Constantia" w:hAnsi="Constantia"/>
          <w:b/>
          <w:bCs/>
        </w:rPr>
        <w:t>Eger, 2024. 04. 02.</w:t>
      </w:r>
    </w:p>
    <w:p w14:paraId="44A08D1B" w14:textId="27486F2E" w:rsidR="006F5474" w:rsidRPr="006F5474" w:rsidRDefault="006F5474" w:rsidP="006F5474">
      <w:pPr>
        <w:jc w:val="both"/>
        <w:rPr>
          <w:rFonts w:ascii="Constantia" w:hAnsi="Constantia"/>
        </w:rPr>
      </w:pPr>
    </w:p>
    <w:p w14:paraId="5E522577" w14:textId="77777777" w:rsidR="006F5474" w:rsidRPr="006F5474" w:rsidRDefault="006F5474" w:rsidP="006F5474">
      <w:pPr>
        <w:ind w:left="4248" w:firstLine="708"/>
        <w:jc w:val="right"/>
        <w:rPr>
          <w:rFonts w:ascii="Constantia" w:hAnsi="Constantia"/>
          <w:b/>
          <w:bCs/>
        </w:rPr>
      </w:pPr>
    </w:p>
    <w:p w14:paraId="10742C36" w14:textId="77777777" w:rsidR="006F5474" w:rsidRPr="006F5474" w:rsidRDefault="006F5474" w:rsidP="006F5474">
      <w:pPr>
        <w:ind w:left="4248" w:firstLine="708"/>
        <w:jc w:val="right"/>
        <w:rPr>
          <w:rFonts w:ascii="Constantia" w:hAnsi="Constantia"/>
          <w:b/>
          <w:bCs/>
        </w:rPr>
      </w:pPr>
      <w:r w:rsidRPr="006F5474">
        <w:rPr>
          <w:rFonts w:ascii="Constantia" w:hAnsi="Constantia"/>
          <w:b/>
          <w:bCs/>
        </w:rPr>
        <w:t>Mirkóczki Ádám</w:t>
      </w:r>
    </w:p>
    <w:p w14:paraId="53D0CF42" w14:textId="77777777" w:rsidR="006F5474" w:rsidRPr="006F5474" w:rsidRDefault="006F5474" w:rsidP="006F5474">
      <w:pPr>
        <w:ind w:left="4956"/>
        <w:jc w:val="right"/>
        <w:rPr>
          <w:rFonts w:ascii="Constantia" w:hAnsi="Constantia"/>
          <w:b/>
          <w:bCs/>
        </w:rPr>
      </w:pPr>
      <w:r w:rsidRPr="006F5474">
        <w:rPr>
          <w:rFonts w:ascii="Constantia" w:hAnsi="Constantia"/>
          <w:b/>
          <w:bCs/>
        </w:rPr>
        <w:t>Polgármester</w:t>
      </w:r>
    </w:p>
    <w:p w14:paraId="3928D964" w14:textId="77777777" w:rsidR="006F5474" w:rsidRDefault="006F5474" w:rsidP="006F5474">
      <w:pPr>
        <w:rPr>
          <w:rFonts w:ascii="Constantia" w:eastAsia="Calibri" w:hAnsi="Constantia"/>
          <w:b/>
          <w:bCs/>
          <w:lang w:eastAsia="en-US"/>
        </w:rPr>
      </w:pPr>
    </w:p>
    <w:p w14:paraId="6F28AA0A" w14:textId="77777777" w:rsidR="006F5474" w:rsidRPr="006F5474" w:rsidRDefault="006F5474" w:rsidP="006F5474">
      <w:pPr>
        <w:rPr>
          <w:rFonts w:ascii="Constantia" w:hAnsi="Constantia"/>
          <w:b/>
          <w:bCs/>
        </w:rPr>
      </w:pPr>
      <w:bookmarkStart w:id="82" w:name="_Hlk173481354"/>
      <w:r w:rsidRPr="006F5474">
        <w:rPr>
          <w:rFonts w:ascii="Constantia" w:hAnsi="Constantia"/>
          <w:b/>
          <w:bCs/>
        </w:rPr>
        <w:t>VÉGREHAJTÁS HELYZETE:</w:t>
      </w:r>
    </w:p>
    <w:p w14:paraId="0610443D" w14:textId="77777777" w:rsidR="006F5474" w:rsidRPr="006F5474" w:rsidRDefault="006F5474" w:rsidP="006F5474">
      <w:pPr>
        <w:pBdr>
          <w:bottom w:val="single" w:sz="4" w:space="1" w:color="auto"/>
        </w:pBdr>
        <w:rPr>
          <w:rFonts w:ascii="Constantia" w:hAnsi="Constantia"/>
          <w:b/>
          <w:bCs/>
        </w:rPr>
      </w:pPr>
      <w:r w:rsidRPr="006F5474">
        <w:rPr>
          <w:rFonts w:ascii="Constantia" w:hAnsi="Constantia"/>
          <w:b/>
          <w:bCs/>
        </w:rPr>
        <w:t>Végrehajtva</w:t>
      </w:r>
    </w:p>
    <w:p w14:paraId="39167C5A" w14:textId="77777777" w:rsidR="006F5474" w:rsidRPr="006F5474" w:rsidRDefault="006F5474" w:rsidP="006F5474">
      <w:pPr>
        <w:rPr>
          <w:rFonts w:ascii="Constantia" w:hAnsi="Constantia"/>
        </w:rPr>
      </w:pPr>
      <w:r w:rsidRPr="006F5474">
        <w:rPr>
          <w:rFonts w:ascii="Constantia" w:hAnsi="Constantia"/>
        </w:rPr>
        <w:t xml:space="preserve">                                                                                                                                                                                 </w:t>
      </w:r>
    </w:p>
    <w:p w14:paraId="2EAD5845" w14:textId="24D3870B" w:rsidR="006F5474" w:rsidRPr="006F5474" w:rsidRDefault="006F5474" w:rsidP="006F5474">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83" w:name="_Hlk173481303"/>
      <w:r w:rsidRPr="006F5474">
        <w:rPr>
          <w:rFonts w:ascii="Constantia" w:hAnsi="Constantia"/>
          <w:b/>
          <w:bCs/>
        </w:rPr>
        <w:t>4</w:t>
      </w:r>
      <w:r w:rsidR="00225E4A">
        <w:rPr>
          <w:rFonts w:ascii="Constantia" w:hAnsi="Constantia"/>
          <w:b/>
          <w:bCs/>
        </w:rPr>
        <w:t>5</w:t>
      </w:r>
      <w:r w:rsidRPr="006F5474">
        <w:rPr>
          <w:rFonts w:ascii="Constantia" w:hAnsi="Constantia"/>
          <w:b/>
          <w:bCs/>
        </w:rPr>
        <w:t>/2024. (IV.</w:t>
      </w:r>
      <w:r w:rsidR="00225E4A">
        <w:rPr>
          <w:rFonts w:ascii="Constantia" w:hAnsi="Constantia"/>
          <w:b/>
          <w:bCs/>
        </w:rPr>
        <w:t>16</w:t>
      </w:r>
      <w:r w:rsidRPr="006F5474">
        <w:rPr>
          <w:rFonts w:ascii="Constantia" w:hAnsi="Constantia"/>
          <w:b/>
          <w:bCs/>
        </w:rPr>
        <w:t>.) Polgármesteri döntés</w:t>
      </w:r>
    </w:p>
    <w:bookmarkEnd w:id="83"/>
    <w:p w14:paraId="4B202529" w14:textId="77777777" w:rsidR="006F5474" w:rsidRPr="006F5474" w:rsidRDefault="006F5474" w:rsidP="006F5474">
      <w:pPr>
        <w:rPr>
          <w:rFonts w:ascii="Constantia" w:hAnsi="Constantia"/>
          <w:b/>
          <w:bCs/>
        </w:rPr>
      </w:pPr>
    </w:p>
    <w:p w14:paraId="2B3E646C" w14:textId="62931DC2" w:rsidR="006F5474" w:rsidRDefault="006F5474" w:rsidP="006F5474">
      <w:pPr>
        <w:rPr>
          <w:rFonts w:ascii="Constantia" w:hAnsi="Constantia"/>
          <w:b/>
          <w:bCs/>
        </w:rPr>
      </w:pPr>
      <w:r w:rsidRPr="006F5474">
        <w:rPr>
          <w:rFonts w:ascii="Constantia" w:hAnsi="Constantia"/>
          <w:b/>
          <w:bCs/>
          <w:u w:val="single"/>
        </w:rPr>
        <w:t>TÁRGYA</w:t>
      </w:r>
      <w:r w:rsidRPr="006F5474">
        <w:rPr>
          <w:rFonts w:ascii="Constantia" w:hAnsi="Constantia"/>
          <w:b/>
          <w:bCs/>
        </w:rPr>
        <w:t xml:space="preserve">: </w:t>
      </w:r>
      <w:r w:rsidR="00225E4A" w:rsidRPr="00225E4A">
        <w:rPr>
          <w:rFonts w:ascii="Constantia" w:hAnsi="Constantia"/>
          <w:b/>
          <w:bCs/>
        </w:rPr>
        <w:t>Azonnali hatályú felmondás</w:t>
      </w:r>
      <w:r w:rsidR="00225E4A">
        <w:rPr>
          <w:rFonts w:ascii="Constantia" w:hAnsi="Constantia"/>
          <w:b/>
          <w:bCs/>
        </w:rPr>
        <w:t xml:space="preserve"> -</w:t>
      </w:r>
      <w:r w:rsidR="00225E4A" w:rsidRPr="00225E4A">
        <w:rPr>
          <w:rFonts w:ascii="Constantia" w:hAnsi="Constantia"/>
          <w:b/>
          <w:bCs/>
        </w:rPr>
        <w:t xml:space="preserve"> Eger 0539/7, 0539/8 hrsz</w:t>
      </w:r>
      <w:r w:rsidR="00225E4A">
        <w:rPr>
          <w:rFonts w:ascii="Constantia" w:hAnsi="Constantia"/>
          <w:b/>
          <w:bCs/>
        </w:rPr>
        <w:t>.</w:t>
      </w:r>
    </w:p>
    <w:bookmarkEnd w:id="82"/>
    <w:p w14:paraId="58EA2337" w14:textId="77777777" w:rsidR="00225E4A" w:rsidRDefault="00225E4A" w:rsidP="006F5474">
      <w:pPr>
        <w:rPr>
          <w:rFonts w:ascii="Constantia" w:hAnsi="Constantia"/>
          <w:b/>
          <w:bCs/>
        </w:rPr>
      </w:pPr>
    </w:p>
    <w:p w14:paraId="11C2404C" w14:textId="77777777" w:rsidR="00225E4A" w:rsidRDefault="00225E4A" w:rsidP="00225E4A">
      <w:pPr>
        <w:spacing w:line="288" w:lineRule="auto"/>
        <w:jc w:val="center"/>
        <w:rPr>
          <w:rFonts w:ascii="Constantia" w:eastAsia="Calibri" w:hAnsi="Constantia"/>
          <w:lang w:eastAsia="en-US"/>
        </w:rPr>
      </w:pPr>
    </w:p>
    <w:p w14:paraId="7A398681" w14:textId="5596B59E" w:rsidR="00225E4A" w:rsidRPr="00225E4A" w:rsidRDefault="00225E4A" w:rsidP="00225E4A">
      <w:pPr>
        <w:spacing w:line="288" w:lineRule="auto"/>
        <w:jc w:val="center"/>
        <w:rPr>
          <w:rFonts w:ascii="Constantia" w:eastAsia="Calibri" w:hAnsi="Constantia"/>
          <w:b/>
          <w:bCs/>
          <w:lang w:eastAsia="en-US"/>
        </w:rPr>
      </w:pPr>
      <w:r w:rsidRPr="00225E4A">
        <w:rPr>
          <w:rFonts w:ascii="Constantia" w:eastAsia="Calibri" w:hAnsi="Constantia"/>
          <w:b/>
          <w:bCs/>
          <w:lang w:eastAsia="en-US"/>
        </w:rPr>
        <w:t>Tisztelt Polgármester Úr!</w:t>
      </w:r>
    </w:p>
    <w:p w14:paraId="0BE9EE3D" w14:textId="77777777" w:rsidR="00225E4A" w:rsidRPr="00225E4A" w:rsidRDefault="00225E4A" w:rsidP="00225E4A">
      <w:pPr>
        <w:spacing w:line="288" w:lineRule="auto"/>
        <w:jc w:val="center"/>
        <w:rPr>
          <w:rFonts w:ascii="Constantia" w:eastAsia="Calibri" w:hAnsi="Constantia"/>
          <w:lang w:eastAsia="en-US"/>
        </w:rPr>
      </w:pPr>
    </w:p>
    <w:p w14:paraId="286558E0" w14:textId="77D77345" w:rsidR="00225E4A" w:rsidRPr="00225E4A" w:rsidRDefault="00225E4A" w:rsidP="00225E4A">
      <w:pPr>
        <w:jc w:val="both"/>
        <w:rPr>
          <w:rFonts w:ascii="Constantia" w:eastAsia="Calibri" w:hAnsi="Constantia"/>
          <w:lang w:eastAsia="en-US"/>
        </w:rPr>
      </w:pPr>
      <w:r w:rsidRPr="00225E4A">
        <w:rPr>
          <w:rFonts w:ascii="Constantia" w:eastAsia="Calibri" w:hAnsi="Constantia"/>
          <w:b/>
          <w:bCs/>
          <w:lang w:eastAsia="en-US"/>
        </w:rPr>
        <w:t>Tóth Tamás</w:t>
      </w:r>
      <w:r w:rsidR="00614395" w:rsidRPr="00614395">
        <w:rPr>
          <w:rFonts w:ascii="Constantia" w:eastAsia="Calibri" w:hAnsi="Constantia"/>
          <w:highlight w:val="black"/>
          <w:lang w:eastAsia="en-US"/>
        </w:rPr>
        <w:t>…………………………</w:t>
      </w:r>
      <w:r w:rsidRPr="00614395">
        <w:rPr>
          <w:rFonts w:ascii="Constantia" w:eastAsia="Calibri" w:hAnsi="Constantia"/>
          <w:highlight w:val="black"/>
          <w:lang w:eastAsia="en-US"/>
        </w:rPr>
        <w:t>.</w:t>
      </w:r>
      <w:r w:rsidRPr="00225E4A">
        <w:rPr>
          <w:rFonts w:ascii="Constantia" w:eastAsia="Calibri" w:hAnsi="Constantia"/>
          <w:lang w:eastAsia="en-US"/>
        </w:rPr>
        <w:t xml:space="preserve"> szám alatti lakos a közte és Eger MJV Önkormányzata között 2020. március 03. napján létrejött, 15242-3/2019. iktatószámú és 15242-4/2019. iktatószámú haszonbérleti szerződések (a továbbiakban: Szerződések) alapján </w:t>
      </w:r>
      <w:r w:rsidRPr="00225E4A">
        <w:rPr>
          <w:rFonts w:ascii="Constantia" w:eastAsia="Calibri" w:hAnsi="Constantia"/>
          <w:b/>
          <w:bCs/>
          <w:lang w:eastAsia="en-US"/>
        </w:rPr>
        <w:t>haszonbérbe vette a 0539/7 és 0539/8 hrsz-ú ingatlanokat</w:t>
      </w:r>
      <w:r w:rsidRPr="00225E4A">
        <w:rPr>
          <w:rFonts w:ascii="Constantia" w:eastAsia="Calibri" w:hAnsi="Constantia"/>
          <w:lang w:eastAsia="en-US"/>
        </w:rPr>
        <w:t xml:space="preserve"> 2029. szeptember 30. napjáig.</w:t>
      </w:r>
    </w:p>
    <w:p w14:paraId="530F647D" w14:textId="77777777" w:rsidR="00225E4A" w:rsidRPr="00225E4A" w:rsidRDefault="00225E4A" w:rsidP="00225E4A">
      <w:pPr>
        <w:jc w:val="both"/>
        <w:rPr>
          <w:rFonts w:ascii="Constantia" w:eastAsia="Calibri" w:hAnsi="Constantia"/>
          <w:lang w:eastAsia="en-US"/>
        </w:rPr>
      </w:pPr>
    </w:p>
    <w:p w14:paraId="108EE475" w14:textId="77777777" w:rsidR="00225E4A" w:rsidRPr="00225E4A" w:rsidRDefault="00225E4A" w:rsidP="00225E4A">
      <w:pPr>
        <w:jc w:val="both"/>
        <w:rPr>
          <w:rFonts w:ascii="Constantia" w:eastAsia="Calibri" w:hAnsi="Constantia"/>
          <w:lang w:eastAsia="en-US"/>
        </w:rPr>
      </w:pPr>
      <w:r w:rsidRPr="00225E4A">
        <w:rPr>
          <w:rFonts w:ascii="Constantia" w:eastAsia="Calibri" w:hAnsi="Constantia"/>
          <w:lang w:eastAsia="en-US"/>
        </w:rPr>
        <w:t xml:space="preserve">A Vagyongazdálkodási Iroda jelezte Irodám felé, hogy Tóth Tamás </w:t>
      </w:r>
      <w:r w:rsidRPr="00225E4A">
        <w:rPr>
          <w:rFonts w:ascii="Constantia" w:eastAsia="Calibri" w:hAnsi="Constantia"/>
          <w:b/>
          <w:bCs/>
          <w:lang w:eastAsia="en-US"/>
        </w:rPr>
        <w:t>nem fizette meg határidőben</w:t>
      </w:r>
      <w:r w:rsidRPr="00225E4A">
        <w:rPr>
          <w:rFonts w:ascii="Constantia" w:eastAsia="Calibri" w:hAnsi="Constantia"/>
          <w:lang w:eastAsia="en-US"/>
        </w:rPr>
        <w:t xml:space="preserve"> a fenti ingatlanok </w:t>
      </w:r>
      <w:r w:rsidRPr="00225E4A">
        <w:rPr>
          <w:rFonts w:ascii="Constantia" w:eastAsia="Calibri" w:hAnsi="Constantia"/>
          <w:b/>
          <w:bCs/>
          <w:lang w:eastAsia="en-US"/>
        </w:rPr>
        <w:t>haszonbérleti díjat</w:t>
      </w:r>
      <w:r w:rsidRPr="00225E4A">
        <w:rPr>
          <w:rFonts w:ascii="Constantia" w:eastAsia="Calibri" w:hAnsi="Constantia"/>
          <w:lang w:eastAsia="en-US"/>
        </w:rPr>
        <w:t xml:space="preserve">, ezért a Szerződésekben foglaltak alapján a 2936-2/2024. </w:t>
      </w:r>
      <w:proofErr w:type="spellStart"/>
      <w:r w:rsidRPr="00225E4A">
        <w:rPr>
          <w:rFonts w:ascii="Constantia" w:eastAsia="Calibri" w:hAnsi="Constantia"/>
          <w:lang w:eastAsia="en-US"/>
        </w:rPr>
        <w:t>iktsz</w:t>
      </w:r>
      <w:proofErr w:type="spellEnd"/>
      <w:r w:rsidRPr="00225E4A">
        <w:rPr>
          <w:rFonts w:ascii="Constantia" w:eastAsia="Calibri" w:hAnsi="Constantia"/>
          <w:lang w:eastAsia="en-US"/>
        </w:rPr>
        <w:t xml:space="preserve">. levélben Irodám </w:t>
      </w:r>
      <w:r w:rsidRPr="00225E4A">
        <w:rPr>
          <w:rFonts w:ascii="Constantia" w:eastAsia="Calibri" w:hAnsi="Constantia"/>
          <w:b/>
          <w:bCs/>
          <w:lang w:eastAsia="en-US"/>
        </w:rPr>
        <w:t>felszólította erre az ügyfelet</w:t>
      </w:r>
      <w:r w:rsidRPr="00225E4A">
        <w:rPr>
          <w:rFonts w:ascii="Constantia" w:eastAsia="Calibri" w:hAnsi="Constantia"/>
          <w:lang w:eastAsia="en-US"/>
        </w:rPr>
        <w:t xml:space="preserve">, azonban az </w:t>
      </w:r>
      <w:r w:rsidRPr="00225E4A">
        <w:rPr>
          <w:rFonts w:ascii="Constantia" w:eastAsia="Calibri" w:hAnsi="Constantia"/>
          <w:b/>
          <w:bCs/>
          <w:lang w:eastAsia="en-US"/>
        </w:rPr>
        <w:t>nem vezetett eredményre</w:t>
      </w:r>
      <w:r w:rsidRPr="00225E4A">
        <w:rPr>
          <w:rFonts w:ascii="Constantia" w:eastAsia="Calibri" w:hAnsi="Constantia"/>
          <w:lang w:eastAsia="en-US"/>
        </w:rPr>
        <w:t>, a megadott határidő alatt nem teljesítette fizetési kötelezettségét.</w:t>
      </w:r>
    </w:p>
    <w:p w14:paraId="54DF1633" w14:textId="77777777" w:rsidR="00225E4A" w:rsidRPr="00225E4A" w:rsidRDefault="00225E4A" w:rsidP="00225E4A">
      <w:pPr>
        <w:spacing w:line="288" w:lineRule="auto"/>
        <w:jc w:val="both"/>
        <w:rPr>
          <w:rFonts w:ascii="Constantia" w:eastAsia="Calibri" w:hAnsi="Constantia"/>
          <w:lang w:eastAsia="en-US"/>
        </w:rPr>
      </w:pPr>
    </w:p>
    <w:p w14:paraId="0D637720" w14:textId="77777777" w:rsidR="00225E4A" w:rsidRPr="00225E4A" w:rsidRDefault="00225E4A" w:rsidP="00225E4A">
      <w:pPr>
        <w:jc w:val="both"/>
        <w:rPr>
          <w:rFonts w:ascii="Constantia" w:eastAsia="Calibri" w:hAnsi="Constantia"/>
          <w:lang w:eastAsia="en-US"/>
        </w:rPr>
      </w:pPr>
      <w:r w:rsidRPr="00225E4A">
        <w:rPr>
          <w:rFonts w:ascii="Constantia" w:eastAsia="Calibri" w:hAnsi="Constantia"/>
          <w:lang w:eastAsia="en-US"/>
        </w:rPr>
        <w:t xml:space="preserve">A Szerződések 18. pontja szerint a </w:t>
      </w:r>
      <w:r w:rsidRPr="00225E4A">
        <w:rPr>
          <w:rFonts w:ascii="Constantia" w:eastAsia="Calibri" w:hAnsi="Constantia"/>
          <w:b/>
          <w:bCs/>
          <w:lang w:eastAsia="en-US"/>
        </w:rPr>
        <w:t>szerződés azonnali hatályú felmondását vonja maga után</w:t>
      </w:r>
      <w:r w:rsidRPr="00225E4A">
        <w:rPr>
          <w:rFonts w:ascii="Constantia" w:eastAsia="Calibri" w:hAnsi="Constantia"/>
          <w:lang w:eastAsia="en-US"/>
        </w:rPr>
        <w:t xml:space="preserve">, ha a haszonbérleti díjat a felszólítást követően sem fizeti meg a haszonbérlő, ezért </w:t>
      </w:r>
      <w:r w:rsidRPr="00225E4A">
        <w:rPr>
          <w:rFonts w:ascii="Constantia" w:eastAsia="Calibri" w:hAnsi="Constantia"/>
          <w:b/>
          <w:bCs/>
          <w:lang w:eastAsia="en-US"/>
        </w:rPr>
        <w:t>kérem Tisztelt Polgármester Urat, hogy a Tóth Tamással megkötött, fent megjelölt haszonbérleti szerződések azonnali hatályú felmondásához hozzájárulni szíveskedjen</w:t>
      </w:r>
      <w:r w:rsidRPr="00225E4A">
        <w:rPr>
          <w:rFonts w:ascii="Constantia" w:eastAsia="Calibri" w:hAnsi="Constantia"/>
          <w:lang w:eastAsia="en-US"/>
        </w:rPr>
        <w:t>.</w:t>
      </w:r>
    </w:p>
    <w:p w14:paraId="3BDDBCE0" w14:textId="77777777" w:rsidR="00225E4A" w:rsidRPr="00225E4A" w:rsidRDefault="00225E4A" w:rsidP="00225E4A">
      <w:pPr>
        <w:jc w:val="both"/>
        <w:rPr>
          <w:rFonts w:ascii="Constantia" w:eastAsia="Calibri" w:hAnsi="Constantia"/>
          <w:lang w:eastAsia="en-US"/>
        </w:rPr>
      </w:pPr>
    </w:p>
    <w:p w14:paraId="44A3A455" w14:textId="77777777" w:rsidR="00225E4A" w:rsidRPr="00225E4A" w:rsidRDefault="00225E4A" w:rsidP="00225E4A">
      <w:pPr>
        <w:jc w:val="both"/>
        <w:rPr>
          <w:rFonts w:ascii="Constantia" w:eastAsia="Calibri" w:hAnsi="Constantia"/>
          <w:lang w:eastAsia="en-US"/>
        </w:rPr>
      </w:pPr>
      <w:r w:rsidRPr="00225E4A">
        <w:rPr>
          <w:rFonts w:ascii="Constantia" w:eastAsia="Calibri" w:hAnsi="Constantia"/>
          <w:lang w:eastAsia="en-US"/>
        </w:rPr>
        <w:t xml:space="preserve">Tájékoztatom, hogy az érintett ingatlanok haszonbérletére vonatkozóan a Mezőgazdasági Csoporthoz érkezett más ügyféltől megkeresés, így ezen ingatlanok hasznosítása a </w:t>
      </w:r>
      <w:r w:rsidRPr="00225E4A">
        <w:rPr>
          <w:rFonts w:ascii="Constantia" w:eastAsia="Calibri" w:hAnsi="Constantia"/>
          <w:lang w:eastAsia="en-US"/>
        </w:rPr>
        <w:lastRenderedPageBreak/>
        <w:t xml:space="preserve">jövőben is biztosított. Tájékoztatom továbbá, hogy az elmaradt haszonbérleti díj – </w:t>
      </w:r>
      <w:proofErr w:type="gramStart"/>
      <w:r w:rsidRPr="00225E4A">
        <w:rPr>
          <w:rFonts w:ascii="Constantia" w:eastAsia="Calibri" w:hAnsi="Constantia"/>
          <w:lang w:eastAsia="en-US"/>
        </w:rPr>
        <w:t>73.025,-</w:t>
      </w:r>
      <w:proofErr w:type="gramEnd"/>
      <w:r w:rsidRPr="00225E4A">
        <w:rPr>
          <w:rFonts w:ascii="Constantia" w:eastAsia="Calibri" w:hAnsi="Constantia"/>
          <w:lang w:eastAsia="en-US"/>
        </w:rPr>
        <w:t xml:space="preserve"> Ft –  késedelmi kamattal növelt összegének érvényesítése érdekében Irodám megteszi a szükséges intézkedéseket.</w:t>
      </w:r>
    </w:p>
    <w:p w14:paraId="54E42B3E" w14:textId="77777777" w:rsidR="00225E4A" w:rsidRPr="00225E4A" w:rsidRDefault="00225E4A" w:rsidP="00225E4A">
      <w:pPr>
        <w:jc w:val="both"/>
        <w:rPr>
          <w:rFonts w:ascii="Constantia" w:eastAsia="Calibri" w:hAnsi="Constantia"/>
          <w:lang w:eastAsia="en-US"/>
        </w:rPr>
      </w:pPr>
    </w:p>
    <w:p w14:paraId="505BC59C" w14:textId="77777777" w:rsidR="00225E4A" w:rsidRPr="00225E4A" w:rsidRDefault="00225E4A" w:rsidP="00225E4A">
      <w:pPr>
        <w:jc w:val="both"/>
        <w:rPr>
          <w:rFonts w:ascii="Constantia" w:eastAsia="Calibri" w:hAnsi="Constantia"/>
          <w:lang w:eastAsia="en-US"/>
        </w:rPr>
      </w:pPr>
      <w:r w:rsidRPr="00225E4A">
        <w:rPr>
          <w:rFonts w:ascii="Constantia" w:eastAsia="Calibri" w:hAnsi="Constantia"/>
          <w:lang w:eastAsia="en-US"/>
        </w:rPr>
        <w:t>Eger, 2024. március 28.</w:t>
      </w:r>
    </w:p>
    <w:p w14:paraId="6BB8D493" w14:textId="77777777" w:rsidR="00225E4A" w:rsidRPr="00225E4A" w:rsidRDefault="00225E4A" w:rsidP="00225E4A">
      <w:pPr>
        <w:jc w:val="both"/>
        <w:rPr>
          <w:rFonts w:ascii="Constantia" w:eastAsia="Calibri" w:hAnsi="Constantia"/>
          <w:lang w:eastAsia="en-US"/>
        </w:rPr>
      </w:pPr>
    </w:p>
    <w:p w14:paraId="2CC0029D" w14:textId="77777777" w:rsidR="00225E4A" w:rsidRPr="00225E4A" w:rsidRDefault="00225E4A" w:rsidP="00225E4A">
      <w:pPr>
        <w:ind w:left="2124" w:firstLine="708"/>
        <w:jc w:val="both"/>
        <w:rPr>
          <w:rFonts w:ascii="Constantia" w:eastAsia="Calibri" w:hAnsi="Constantia"/>
          <w:lang w:eastAsia="en-US"/>
        </w:rPr>
      </w:pPr>
      <w:r w:rsidRPr="00225E4A">
        <w:rPr>
          <w:rFonts w:ascii="Constantia" w:eastAsia="Calibri" w:hAnsi="Constantia"/>
          <w:lang w:eastAsia="en-US"/>
        </w:rPr>
        <w:t>Tisztelettel:</w:t>
      </w:r>
    </w:p>
    <w:p w14:paraId="5D311A93" w14:textId="77777777" w:rsidR="00225E4A" w:rsidRPr="00225E4A" w:rsidRDefault="00225E4A" w:rsidP="00225E4A">
      <w:pPr>
        <w:jc w:val="both"/>
        <w:rPr>
          <w:rFonts w:ascii="Constantia" w:eastAsia="Calibri" w:hAnsi="Constantia"/>
          <w:lang w:eastAsia="en-US"/>
        </w:rPr>
      </w:pPr>
    </w:p>
    <w:p w14:paraId="3FD55591" w14:textId="77777777" w:rsidR="00225E4A" w:rsidRPr="00225E4A" w:rsidRDefault="00225E4A" w:rsidP="00225E4A">
      <w:pPr>
        <w:ind w:left="4248"/>
        <w:jc w:val="center"/>
        <w:rPr>
          <w:rFonts w:ascii="Constantia" w:eastAsia="Calibri" w:hAnsi="Constantia"/>
          <w:b/>
          <w:lang w:eastAsia="en-US"/>
        </w:rPr>
      </w:pPr>
      <w:r w:rsidRPr="00225E4A">
        <w:rPr>
          <w:rFonts w:ascii="Constantia" w:eastAsia="Calibri" w:hAnsi="Constantia"/>
          <w:b/>
          <w:lang w:eastAsia="en-US"/>
        </w:rPr>
        <w:t>Dr. Nagy-Holló Eszter Júlia</w:t>
      </w:r>
    </w:p>
    <w:p w14:paraId="76405F2F" w14:textId="77777777" w:rsidR="00225E4A" w:rsidRPr="00225E4A" w:rsidRDefault="00225E4A" w:rsidP="00225E4A">
      <w:pPr>
        <w:ind w:left="4248"/>
        <w:jc w:val="center"/>
        <w:rPr>
          <w:rFonts w:ascii="Constantia" w:eastAsia="Calibri" w:hAnsi="Constantia"/>
          <w:lang w:eastAsia="en-US"/>
        </w:rPr>
      </w:pPr>
      <w:r w:rsidRPr="00225E4A">
        <w:rPr>
          <w:rFonts w:ascii="Constantia" w:eastAsia="Calibri" w:hAnsi="Constantia"/>
          <w:lang w:eastAsia="en-US"/>
        </w:rPr>
        <w:t>irodavezető</w:t>
      </w:r>
    </w:p>
    <w:p w14:paraId="5DAC8BC9" w14:textId="77777777" w:rsidR="00225E4A" w:rsidRDefault="00225E4A" w:rsidP="006F5474">
      <w:pPr>
        <w:rPr>
          <w:rFonts w:ascii="Constantia" w:hAnsi="Constantia"/>
          <w:b/>
          <w:bCs/>
        </w:rPr>
      </w:pPr>
    </w:p>
    <w:p w14:paraId="396F02BC" w14:textId="77777777" w:rsidR="00225E4A" w:rsidRDefault="00225E4A" w:rsidP="00225E4A">
      <w:pPr>
        <w:rPr>
          <w:rFonts w:ascii="Constantia" w:hAnsi="Constantia"/>
          <w:b/>
          <w:bCs/>
        </w:rPr>
      </w:pPr>
      <w:r w:rsidRPr="006F5474">
        <w:rPr>
          <w:rFonts w:ascii="Constantia" w:hAnsi="Constantia"/>
          <w:b/>
          <w:bCs/>
        </w:rPr>
        <w:t>4</w:t>
      </w:r>
      <w:r>
        <w:rPr>
          <w:rFonts w:ascii="Constantia" w:hAnsi="Constantia"/>
          <w:b/>
          <w:bCs/>
        </w:rPr>
        <w:t>5</w:t>
      </w:r>
      <w:r w:rsidRPr="006F5474">
        <w:rPr>
          <w:rFonts w:ascii="Constantia" w:hAnsi="Constantia"/>
          <w:b/>
          <w:bCs/>
        </w:rPr>
        <w:t>/2024. (IV.</w:t>
      </w:r>
      <w:r>
        <w:rPr>
          <w:rFonts w:ascii="Constantia" w:hAnsi="Constantia"/>
          <w:b/>
          <w:bCs/>
        </w:rPr>
        <w:t>16</w:t>
      </w:r>
      <w:r w:rsidRPr="006F5474">
        <w:rPr>
          <w:rFonts w:ascii="Constantia" w:hAnsi="Constantia"/>
          <w:b/>
          <w:bCs/>
        </w:rPr>
        <w:t>.) Polgármesteri döntés</w:t>
      </w:r>
    </w:p>
    <w:p w14:paraId="35A9D2DD" w14:textId="77777777" w:rsidR="00225E4A" w:rsidRPr="006F5474" w:rsidRDefault="00225E4A" w:rsidP="00225E4A">
      <w:pPr>
        <w:rPr>
          <w:rFonts w:ascii="Constantia" w:hAnsi="Constantia"/>
          <w:b/>
          <w:bCs/>
        </w:rPr>
      </w:pPr>
    </w:p>
    <w:p w14:paraId="7A1515C5" w14:textId="6500D139" w:rsidR="00225E4A" w:rsidRPr="00225E4A" w:rsidRDefault="00225E4A" w:rsidP="00225E4A">
      <w:pPr>
        <w:spacing w:line="288" w:lineRule="auto"/>
        <w:jc w:val="both"/>
        <w:rPr>
          <w:rFonts w:ascii="Constantia" w:eastAsia="Calibri" w:hAnsi="Constantia"/>
          <w:b/>
          <w:bCs/>
          <w:lang w:eastAsia="en-US"/>
        </w:rPr>
      </w:pPr>
      <w:r w:rsidRPr="00225E4A">
        <w:rPr>
          <w:rFonts w:ascii="Constantia" w:eastAsia="Calibri" w:hAnsi="Constantia"/>
          <w:b/>
          <w:bCs/>
          <w:lang w:eastAsia="en-US"/>
        </w:rPr>
        <w:t>Alulírott Mirkóczki Ádám Eger Megyei Jogú Város Polgármestere Eger Megyei Jogú Város Önkormányzata Közgyűlésének az önkormányzat vagyonáról és a vagyongazdálkodásról szóló 33/2022. (XI.25.) önkormányzati rendelete 6. § (1a) bekezdésében kapott felhatalmazás alapján hozzájárulok, hogy az önkormányzat azonnali hatállyal felmondja a Tóth Tamás</w:t>
      </w:r>
      <w:r w:rsidR="00614395">
        <w:rPr>
          <w:rFonts w:ascii="Constantia" w:eastAsia="Calibri" w:hAnsi="Constantia"/>
          <w:b/>
          <w:bCs/>
          <w:lang w:eastAsia="en-US"/>
        </w:rPr>
        <w:t xml:space="preserve"> </w:t>
      </w:r>
      <w:r w:rsidR="00614395" w:rsidRPr="00614395">
        <w:rPr>
          <w:rFonts w:ascii="Constantia" w:eastAsia="Calibri" w:hAnsi="Constantia"/>
          <w:b/>
          <w:bCs/>
          <w:highlight w:val="black"/>
          <w:lang w:eastAsia="en-US"/>
        </w:rPr>
        <w:t>………………………</w:t>
      </w:r>
      <w:r w:rsidRPr="00614395">
        <w:rPr>
          <w:rFonts w:ascii="Constantia" w:eastAsia="Calibri" w:hAnsi="Constantia"/>
          <w:b/>
          <w:bCs/>
          <w:highlight w:val="black"/>
          <w:lang w:eastAsia="en-US"/>
        </w:rPr>
        <w:t>.</w:t>
      </w:r>
      <w:r w:rsidRPr="00225E4A">
        <w:rPr>
          <w:rFonts w:ascii="Constantia" w:eastAsia="Calibri" w:hAnsi="Constantia"/>
          <w:b/>
          <w:bCs/>
          <w:lang w:eastAsia="en-US"/>
        </w:rPr>
        <w:t xml:space="preserve"> szám alatti lakossal 2020. március 03. napján a 0539/7 és 0539/8 helyrajzi számú ingatlanok haszonbérletére vonatkozóan megkötött, 15242-3/2019. és 15242-4/2019. iktatószámú szerződéseket azok 18. pontja alapján.</w:t>
      </w:r>
    </w:p>
    <w:p w14:paraId="15F112B1" w14:textId="77777777" w:rsidR="00225E4A" w:rsidRDefault="00225E4A" w:rsidP="00225E4A">
      <w:pPr>
        <w:spacing w:line="288" w:lineRule="auto"/>
        <w:jc w:val="both"/>
        <w:rPr>
          <w:rFonts w:ascii="Constantia" w:eastAsia="Calibri" w:hAnsi="Constantia"/>
          <w:b/>
          <w:bCs/>
          <w:lang w:eastAsia="en-US"/>
        </w:rPr>
      </w:pPr>
    </w:p>
    <w:p w14:paraId="6E1273B8" w14:textId="00F8A34D" w:rsidR="00225E4A" w:rsidRPr="00225E4A" w:rsidRDefault="00225E4A" w:rsidP="00225E4A">
      <w:pPr>
        <w:spacing w:line="288" w:lineRule="auto"/>
        <w:jc w:val="both"/>
        <w:rPr>
          <w:rFonts w:ascii="Constantia" w:eastAsia="Calibri" w:hAnsi="Constantia"/>
          <w:b/>
          <w:bCs/>
          <w:lang w:eastAsia="en-US"/>
        </w:rPr>
      </w:pPr>
      <w:r>
        <w:rPr>
          <w:rFonts w:ascii="Constantia" w:eastAsia="Calibri" w:hAnsi="Constantia"/>
          <w:b/>
          <w:bCs/>
          <w:lang w:eastAsia="en-US"/>
        </w:rPr>
        <w:t>Eger, 2024.04.16.</w:t>
      </w:r>
    </w:p>
    <w:p w14:paraId="54EE58FF" w14:textId="77777777" w:rsidR="00225E4A" w:rsidRPr="00225E4A" w:rsidRDefault="00225E4A" w:rsidP="00225E4A">
      <w:pPr>
        <w:spacing w:line="288" w:lineRule="auto"/>
        <w:jc w:val="both"/>
        <w:rPr>
          <w:rFonts w:ascii="Constantia" w:eastAsia="Calibri" w:hAnsi="Constantia"/>
          <w:b/>
          <w:bCs/>
          <w:lang w:eastAsia="en-US"/>
        </w:rPr>
      </w:pPr>
    </w:p>
    <w:p w14:paraId="56D911EA" w14:textId="77777777" w:rsidR="00225E4A" w:rsidRPr="00225E4A" w:rsidRDefault="00225E4A" w:rsidP="00225E4A">
      <w:pPr>
        <w:ind w:left="4248"/>
        <w:jc w:val="center"/>
        <w:rPr>
          <w:rFonts w:ascii="Constantia" w:eastAsia="Calibri" w:hAnsi="Constantia"/>
          <w:b/>
          <w:bCs/>
          <w:lang w:eastAsia="en-US"/>
        </w:rPr>
      </w:pPr>
      <w:r w:rsidRPr="00225E4A">
        <w:rPr>
          <w:rFonts w:ascii="Constantia" w:eastAsia="Calibri" w:hAnsi="Constantia"/>
          <w:b/>
          <w:bCs/>
          <w:lang w:eastAsia="en-US"/>
        </w:rPr>
        <w:t>Mirkóczki Ádám</w:t>
      </w:r>
    </w:p>
    <w:p w14:paraId="609131B2" w14:textId="77777777" w:rsidR="00225E4A" w:rsidRPr="00225E4A" w:rsidRDefault="00225E4A" w:rsidP="00225E4A">
      <w:pPr>
        <w:ind w:left="4248"/>
        <w:jc w:val="center"/>
        <w:rPr>
          <w:rFonts w:ascii="Constantia" w:eastAsia="Calibri" w:hAnsi="Constantia"/>
          <w:b/>
          <w:bCs/>
          <w:lang w:eastAsia="en-US"/>
        </w:rPr>
      </w:pPr>
      <w:r w:rsidRPr="00225E4A">
        <w:rPr>
          <w:rFonts w:ascii="Constantia" w:eastAsia="Calibri" w:hAnsi="Constantia"/>
          <w:b/>
          <w:bCs/>
          <w:lang w:eastAsia="en-US"/>
        </w:rPr>
        <w:t>Eger Megyei Jogú Város Polgármestere</w:t>
      </w:r>
    </w:p>
    <w:p w14:paraId="6EE9A2F3" w14:textId="77777777" w:rsidR="00225E4A" w:rsidRPr="006F5474" w:rsidRDefault="00225E4A" w:rsidP="00225E4A">
      <w:pPr>
        <w:rPr>
          <w:rFonts w:ascii="Constantia" w:hAnsi="Constantia"/>
          <w:b/>
          <w:bCs/>
        </w:rPr>
      </w:pPr>
      <w:r w:rsidRPr="006F5474">
        <w:rPr>
          <w:rFonts w:ascii="Constantia" w:hAnsi="Constantia"/>
          <w:b/>
          <w:bCs/>
        </w:rPr>
        <w:t>VÉGREHAJTÁS HELYZETE:</w:t>
      </w:r>
    </w:p>
    <w:p w14:paraId="141D362C" w14:textId="77777777" w:rsidR="00225E4A" w:rsidRPr="006F5474" w:rsidRDefault="00225E4A" w:rsidP="00225E4A">
      <w:pPr>
        <w:pBdr>
          <w:bottom w:val="single" w:sz="4" w:space="1" w:color="auto"/>
        </w:pBdr>
        <w:rPr>
          <w:rFonts w:ascii="Constantia" w:hAnsi="Constantia"/>
          <w:b/>
          <w:bCs/>
        </w:rPr>
      </w:pPr>
      <w:r w:rsidRPr="006F5474">
        <w:rPr>
          <w:rFonts w:ascii="Constantia" w:hAnsi="Constantia"/>
          <w:b/>
          <w:bCs/>
        </w:rPr>
        <w:t>Végrehajtva</w:t>
      </w:r>
    </w:p>
    <w:p w14:paraId="3FB3ED0F" w14:textId="77777777" w:rsidR="00225E4A" w:rsidRPr="006F5474" w:rsidRDefault="00225E4A" w:rsidP="00225E4A">
      <w:pPr>
        <w:rPr>
          <w:rFonts w:ascii="Constantia" w:hAnsi="Constantia"/>
        </w:rPr>
      </w:pPr>
      <w:r w:rsidRPr="006F5474">
        <w:rPr>
          <w:rFonts w:ascii="Constantia" w:hAnsi="Constantia"/>
        </w:rPr>
        <w:t xml:space="preserve">                                                                                                                                                                                 </w:t>
      </w:r>
    </w:p>
    <w:p w14:paraId="749A1F54" w14:textId="36755A24" w:rsidR="00225E4A" w:rsidRPr="006F5474" w:rsidRDefault="00225E4A" w:rsidP="00225E4A">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4</w:t>
      </w:r>
      <w:r>
        <w:rPr>
          <w:rFonts w:ascii="Constantia" w:hAnsi="Constantia"/>
          <w:b/>
          <w:bCs/>
        </w:rPr>
        <w:t>6</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57B0D346" w14:textId="77777777" w:rsidR="00225E4A" w:rsidRPr="006F5474" w:rsidRDefault="00225E4A" w:rsidP="00225E4A">
      <w:pPr>
        <w:rPr>
          <w:rFonts w:ascii="Constantia" w:hAnsi="Constantia"/>
          <w:b/>
          <w:bCs/>
        </w:rPr>
      </w:pPr>
    </w:p>
    <w:p w14:paraId="35A604B7" w14:textId="56AFEA82" w:rsidR="00225E4A" w:rsidRDefault="00225E4A" w:rsidP="00225E4A">
      <w:pPr>
        <w:rPr>
          <w:rFonts w:ascii="Constantia" w:hAnsi="Constantia"/>
          <w:b/>
          <w:bCs/>
        </w:rPr>
      </w:pPr>
      <w:r w:rsidRPr="006F5474">
        <w:rPr>
          <w:rFonts w:ascii="Constantia" w:hAnsi="Constantia"/>
          <w:b/>
          <w:bCs/>
          <w:u w:val="single"/>
        </w:rPr>
        <w:t>TÁRGYA</w:t>
      </w:r>
      <w:r w:rsidRPr="006F5474">
        <w:rPr>
          <w:rFonts w:ascii="Constantia" w:hAnsi="Constantia"/>
          <w:b/>
          <w:bCs/>
        </w:rPr>
        <w:t xml:space="preserve">: </w:t>
      </w:r>
      <w:r w:rsidRPr="00225E4A">
        <w:rPr>
          <w:rFonts w:ascii="Constantia" w:hAnsi="Constantia"/>
          <w:b/>
          <w:bCs/>
        </w:rPr>
        <w:t>Haszonbérleti szerződés módosítása</w:t>
      </w:r>
      <w:r>
        <w:rPr>
          <w:rFonts w:ascii="Constantia" w:hAnsi="Constantia"/>
          <w:b/>
          <w:bCs/>
        </w:rPr>
        <w:t xml:space="preserve"> -</w:t>
      </w:r>
      <w:r w:rsidRPr="00225E4A">
        <w:rPr>
          <w:rFonts w:ascii="Constantia" w:hAnsi="Constantia"/>
          <w:b/>
          <w:bCs/>
        </w:rPr>
        <w:t xml:space="preserve"> Eger 27032/1 hrsz</w:t>
      </w:r>
      <w:r w:rsidR="00A471D8">
        <w:rPr>
          <w:rFonts w:ascii="Constantia" w:hAnsi="Constantia"/>
          <w:b/>
          <w:bCs/>
        </w:rPr>
        <w:t>.</w:t>
      </w:r>
    </w:p>
    <w:p w14:paraId="0537C000" w14:textId="77777777" w:rsidR="00225E4A" w:rsidRDefault="00225E4A" w:rsidP="00225E4A">
      <w:pPr>
        <w:ind w:left="-360" w:right="-288"/>
        <w:jc w:val="center"/>
        <w:rPr>
          <w:rFonts w:ascii="Constantia" w:hAnsi="Constantia"/>
          <w:b/>
        </w:rPr>
      </w:pPr>
    </w:p>
    <w:p w14:paraId="72256B65" w14:textId="77777777" w:rsidR="00225E4A" w:rsidRDefault="00225E4A" w:rsidP="00225E4A">
      <w:pPr>
        <w:ind w:left="-360" w:right="-288"/>
        <w:jc w:val="center"/>
        <w:rPr>
          <w:rFonts w:ascii="Constantia" w:hAnsi="Constantia"/>
          <w:b/>
        </w:rPr>
      </w:pPr>
    </w:p>
    <w:p w14:paraId="647283FE" w14:textId="5343FBF3" w:rsidR="00225E4A" w:rsidRPr="00225E4A" w:rsidRDefault="00225E4A" w:rsidP="00225E4A">
      <w:pPr>
        <w:ind w:left="-360" w:right="-288"/>
        <w:jc w:val="center"/>
        <w:rPr>
          <w:rFonts w:ascii="Constantia" w:hAnsi="Constantia"/>
          <w:b/>
        </w:rPr>
      </w:pPr>
      <w:r w:rsidRPr="00225E4A">
        <w:rPr>
          <w:rFonts w:ascii="Constantia" w:hAnsi="Constantia"/>
          <w:b/>
        </w:rPr>
        <w:t>Tisztelt Polgármester Úr!</w:t>
      </w:r>
    </w:p>
    <w:p w14:paraId="183E8769" w14:textId="77777777" w:rsidR="00225E4A" w:rsidRPr="00225E4A" w:rsidRDefault="00225E4A" w:rsidP="00225E4A">
      <w:pPr>
        <w:ind w:right="-288"/>
        <w:rPr>
          <w:rFonts w:ascii="Constantia" w:hAnsi="Constantia"/>
          <w:b/>
        </w:rPr>
      </w:pPr>
    </w:p>
    <w:p w14:paraId="31DD7C58" w14:textId="60D5485E" w:rsidR="00225E4A" w:rsidRPr="00225E4A" w:rsidRDefault="00225E4A" w:rsidP="00225E4A">
      <w:pPr>
        <w:ind w:right="-288"/>
        <w:jc w:val="both"/>
        <w:rPr>
          <w:rFonts w:ascii="Constantia" w:hAnsi="Constantia"/>
        </w:rPr>
      </w:pPr>
      <w:r w:rsidRPr="00225E4A">
        <w:rPr>
          <w:rFonts w:ascii="Constantia" w:hAnsi="Constantia"/>
          <w:b/>
          <w:bCs/>
        </w:rPr>
        <w:t>Borzáné Sári Enikő</w:t>
      </w:r>
      <w:r w:rsidR="00614395" w:rsidRPr="00614395">
        <w:rPr>
          <w:rFonts w:ascii="Constantia" w:hAnsi="Constantia"/>
          <w:b/>
          <w:bCs/>
          <w:highlight w:val="black"/>
        </w:rPr>
        <w:t>………………………..</w:t>
      </w:r>
      <w:r w:rsidRPr="00614395">
        <w:rPr>
          <w:rFonts w:ascii="Constantia" w:hAnsi="Constantia"/>
          <w:b/>
          <w:bCs/>
          <w:highlight w:val="black"/>
        </w:rPr>
        <w:t>.</w:t>
      </w:r>
      <w:r w:rsidRPr="00225E4A">
        <w:rPr>
          <w:rFonts w:ascii="Constantia" w:hAnsi="Constantia"/>
          <w:b/>
          <w:bCs/>
        </w:rPr>
        <w:t xml:space="preserve"> </w:t>
      </w:r>
      <w:r w:rsidRPr="00225E4A">
        <w:rPr>
          <w:rFonts w:ascii="Constantia" w:hAnsi="Constantia"/>
        </w:rPr>
        <w:t>szám alatti lakos</w:t>
      </w:r>
      <w:r w:rsidRPr="00225E4A">
        <w:rPr>
          <w:rFonts w:ascii="Constantia" w:hAnsi="Constantia"/>
          <w:b/>
          <w:bCs/>
        </w:rPr>
        <w:t xml:space="preserve"> </w:t>
      </w:r>
      <w:r w:rsidRPr="00225E4A">
        <w:rPr>
          <w:rFonts w:ascii="Constantia" w:hAnsi="Constantia"/>
        </w:rPr>
        <w:t xml:space="preserve">bérlője az Eger Megyei Jogú Város tulajdonát képező egri </w:t>
      </w:r>
      <w:r w:rsidRPr="00225E4A">
        <w:rPr>
          <w:rFonts w:ascii="Constantia" w:hAnsi="Constantia"/>
          <w:b/>
          <w:bCs/>
        </w:rPr>
        <w:t>27032/1</w:t>
      </w:r>
      <w:r w:rsidRPr="00225E4A">
        <w:rPr>
          <w:rFonts w:ascii="Constantia" w:hAnsi="Constantia"/>
        </w:rPr>
        <w:t xml:space="preserve"> helyrajzi számú ingatlannak</w:t>
      </w:r>
    </w:p>
    <w:p w14:paraId="18F81476" w14:textId="77777777" w:rsidR="00225E4A" w:rsidRPr="00225E4A" w:rsidRDefault="00225E4A" w:rsidP="00225E4A">
      <w:pPr>
        <w:ind w:right="-288"/>
        <w:jc w:val="both"/>
        <w:rPr>
          <w:rFonts w:ascii="Constantia" w:hAnsi="Constantia"/>
        </w:rPr>
      </w:pPr>
    </w:p>
    <w:p w14:paraId="0035BA34" w14:textId="77777777" w:rsidR="00225E4A" w:rsidRPr="00225E4A" w:rsidRDefault="00225E4A" w:rsidP="00225E4A">
      <w:pPr>
        <w:ind w:right="-288"/>
        <w:jc w:val="both"/>
        <w:rPr>
          <w:rFonts w:ascii="Constantia" w:hAnsi="Constantia"/>
        </w:rPr>
      </w:pPr>
      <w:r w:rsidRPr="00225E4A">
        <w:rPr>
          <w:rFonts w:ascii="Constantia" w:hAnsi="Constantia"/>
        </w:rPr>
        <w:t xml:space="preserve">A bérlő jelezte, hogy lehetőség szerint szeretné lecsökkenteni az általa bérelt területet </w:t>
      </w:r>
      <w:r w:rsidRPr="00225E4A">
        <w:rPr>
          <w:rFonts w:ascii="Constantia" w:hAnsi="Constantia"/>
          <w:b/>
          <w:bCs/>
        </w:rPr>
        <w:t>8550 m</w:t>
      </w:r>
      <w:r w:rsidRPr="00225E4A">
        <w:rPr>
          <w:rFonts w:ascii="Constantia" w:hAnsi="Constantia"/>
          <w:b/>
          <w:bCs/>
          <w:vertAlign w:val="superscript"/>
        </w:rPr>
        <w:t>2</w:t>
      </w:r>
      <w:r w:rsidRPr="00225E4A">
        <w:rPr>
          <w:rFonts w:ascii="Constantia" w:hAnsi="Constantia"/>
          <w:b/>
          <w:bCs/>
        </w:rPr>
        <w:t>-ről 1560 m</w:t>
      </w:r>
      <w:r w:rsidRPr="00225E4A">
        <w:rPr>
          <w:rFonts w:ascii="Constantia" w:hAnsi="Constantia"/>
          <w:b/>
          <w:bCs/>
          <w:vertAlign w:val="superscript"/>
        </w:rPr>
        <w:t>2</w:t>
      </w:r>
      <w:r w:rsidRPr="00225E4A">
        <w:rPr>
          <w:rFonts w:ascii="Constantia" w:hAnsi="Constantia"/>
          <w:b/>
          <w:bCs/>
        </w:rPr>
        <w:t>-re.</w:t>
      </w:r>
    </w:p>
    <w:p w14:paraId="28350D5F" w14:textId="77777777" w:rsidR="00225E4A" w:rsidRPr="00225E4A" w:rsidRDefault="00225E4A" w:rsidP="00225E4A">
      <w:pPr>
        <w:ind w:right="-288"/>
        <w:jc w:val="both"/>
        <w:rPr>
          <w:rFonts w:ascii="Constantia" w:hAnsi="Constantia"/>
        </w:rPr>
      </w:pPr>
    </w:p>
    <w:p w14:paraId="65B54F70" w14:textId="46CD7666" w:rsidR="00225E4A" w:rsidRPr="00225E4A" w:rsidRDefault="00225E4A" w:rsidP="00225E4A">
      <w:pPr>
        <w:ind w:right="-288"/>
        <w:jc w:val="both"/>
        <w:rPr>
          <w:rFonts w:ascii="Constantia" w:hAnsi="Constantia"/>
        </w:rPr>
      </w:pPr>
      <w:r w:rsidRPr="00225E4A">
        <w:rPr>
          <w:rFonts w:ascii="Constantia" w:hAnsi="Constantia"/>
        </w:rPr>
        <w:t>A korábban megkötött szerződést módosítani szükséges az alábbi táblázatban szereplő adatokkal.</w:t>
      </w:r>
    </w:p>
    <w:p w14:paraId="77B55C7E" w14:textId="77777777" w:rsidR="00225E4A" w:rsidRPr="00225E4A" w:rsidRDefault="00225E4A" w:rsidP="00225E4A">
      <w:pPr>
        <w:ind w:right="-288"/>
        <w:jc w:val="both"/>
        <w:rPr>
          <w:rFonts w:ascii="Constantia" w:hAnsi="Constantia"/>
          <w:sz w:val="20"/>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409"/>
        <w:gridCol w:w="1316"/>
        <w:gridCol w:w="1252"/>
        <w:gridCol w:w="1349"/>
        <w:gridCol w:w="3287"/>
      </w:tblGrid>
      <w:tr w:rsidR="00614395" w:rsidRPr="00225E4A" w14:paraId="1580FC54" w14:textId="77777777" w:rsidTr="0097166B">
        <w:tc>
          <w:tcPr>
            <w:tcW w:w="1101" w:type="dxa"/>
            <w:shd w:val="clear" w:color="AEAAAA" w:fill="FFFFFF"/>
            <w:vAlign w:val="center"/>
          </w:tcPr>
          <w:p w14:paraId="03AA41B1"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lastRenderedPageBreak/>
              <w:t>Helyrajzi</w:t>
            </w:r>
          </w:p>
          <w:p w14:paraId="35A6D6C7"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szám</w:t>
            </w:r>
          </w:p>
        </w:tc>
        <w:tc>
          <w:tcPr>
            <w:tcW w:w="1417" w:type="dxa"/>
            <w:shd w:val="clear" w:color="AEAAAA" w:fill="FFFFFF"/>
            <w:vAlign w:val="center"/>
          </w:tcPr>
          <w:p w14:paraId="5C8A61F7"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Művelési ág</w:t>
            </w:r>
          </w:p>
        </w:tc>
        <w:tc>
          <w:tcPr>
            <w:tcW w:w="1418" w:type="dxa"/>
            <w:shd w:val="clear" w:color="AEAAAA" w:fill="FFFFFF"/>
            <w:vAlign w:val="center"/>
          </w:tcPr>
          <w:p w14:paraId="43DD1A1F"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Terület</w:t>
            </w:r>
          </w:p>
          <w:p w14:paraId="143FE57D"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(m</w:t>
            </w:r>
            <w:r w:rsidRPr="00225E4A">
              <w:rPr>
                <w:rFonts w:ascii="Constantia" w:hAnsi="Constantia"/>
                <w:b/>
                <w:sz w:val="22"/>
                <w:szCs w:val="22"/>
                <w:vertAlign w:val="superscript"/>
              </w:rPr>
              <w:t>2</w:t>
            </w:r>
            <w:r w:rsidRPr="00225E4A">
              <w:rPr>
                <w:rFonts w:ascii="Constantia" w:hAnsi="Constantia"/>
                <w:b/>
                <w:sz w:val="22"/>
                <w:szCs w:val="22"/>
              </w:rPr>
              <w:t>)</w:t>
            </w:r>
          </w:p>
        </w:tc>
        <w:tc>
          <w:tcPr>
            <w:tcW w:w="1344" w:type="dxa"/>
            <w:shd w:val="clear" w:color="AEAAAA" w:fill="FFFFFF"/>
            <w:vAlign w:val="center"/>
          </w:tcPr>
          <w:p w14:paraId="7253B829"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Bérleti díj (nettó)</w:t>
            </w:r>
          </w:p>
        </w:tc>
        <w:tc>
          <w:tcPr>
            <w:tcW w:w="1349" w:type="dxa"/>
            <w:shd w:val="clear" w:color="AEAAAA" w:fill="FFFFFF"/>
            <w:vAlign w:val="center"/>
          </w:tcPr>
          <w:p w14:paraId="10CCEF3D"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Kérelmező</w:t>
            </w:r>
          </w:p>
          <w:p w14:paraId="2102B1D5"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neve</w:t>
            </w:r>
          </w:p>
        </w:tc>
        <w:tc>
          <w:tcPr>
            <w:tcW w:w="3153" w:type="dxa"/>
            <w:shd w:val="clear" w:color="AEAAAA" w:fill="FFFFFF"/>
            <w:vAlign w:val="center"/>
          </w:tcPr>
          <w:p w14:paraId="7F6CF478"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Kérelmező</w:t>
            </w:r>
          </w:p>
          <w:p w14:paraId="11EB935C"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lakcíme</w:t>
            </w:r>
          </w:p>
        </w:tc>
      </w:tr>
      <w:tr w:rsidR="00614395" w:rsidRPr="00225E4A" w14:paraId="42CD0E48" w14:textId="77777777" w:rsidTr="0097166B">
        <w:trPr>
          <w:trHeight w:val="905"/>
        </w:trPr>
        <w:tc>
          <w:tcPr>
            <w:tcW w:w="1101" w:type="dxa"/>
            <w:tcBorders>
              <w:top w:val="single" w:sz="4" w:space="0" w:color="auto"/>
              <w:left w:val="single" w:sz="4" w:space="0" w:color="auto"/>
              <w:bottom w:val="single" w:sz="4" w:space="0" w:color="auto"/>
              <w:right w:val="single" w:sz="4" w:space="0" w:color="auto"/>
            </w:tcBorders>
            <w:shd w:val="clear" w:color="AEAAAA" w:fill="FFFFFF"/>
            <w:vAlign w:val="center"/>
          </w:tcPr>
          <w:p w14:paraId="105CD612"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27032/1</w:t>
            </w:r>
          </w:p>
        </w:tc>
        <w:tc>
          <w:tcPr>
            <w:tcW w:w="1417" w:type="dxa"/>
            <w:tcBorders>
              <w:top w:val="single" w:sz="4" w:space="0" w:color="auto"/>
              <w:left w:val="single" w:sz="4" w:space="0" w:color="auto"/>
              <w:bottom w:val="single" w:sz="4" w:space="0" w:color="auto"/>
              <w:right w:val="single" w:sz="4" w:space="0" w:color="auto"/>
            </w:tcBorders>
            <w:shd w:val="clear" w:color="AEAAAA" w:fill="FFFFFF"/>
            <w:vAlign w:val="center"/>
          </w:tcPr>
          <w:p w14:paraId="548D22D1"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kert, szőlő, erdő, gyümölcsös, legelő</w:t>
            </w:r>
          </w:p>
        </w:tc>
        <w:tc>
          <w:tcPr>
            <w:tcW w:w="1418" w:type="dxa"/>
            <w:tcBorders>
              <w:top w:val="single" w:sz="4" w:space="0" w:color="auto"/>
              <w:left w:val="single" w:sz="4" w:space="0" w:color="auto"/>
              <w:bottom w:val="single" w:sz="4" w:space="0" w:color="auto"/>
              <w:right w:val="single" w:sz="4" w:space="0" w:color="auto"/>
            </w:tcBorders>
            <w:shd w:val="clear" w:color="AEAAAA" w:fill="FFFFFF"/>
            <w:vAlign w:val="center"/>
          </w:tcPr>
          <w:p w14:paraId="457D8132"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8550 m</w:t>
            </w:r>
            <w:r w:rsidRPr="00225E4A">
              <w:rPr>
                <w:rFonts w:ascii="Constantia" w:hAnsi="Constantia"/>
                <w:sz w:val="22"/>
                <w:szCs w:val="22"/>
                <w:vertAlign w:val="superscript"/>
              </w:rPr>
              <w:t>2</w:t>
            </w:r>
            <w:r w:rsidRPr="00225E4A">
              <w:rPr>
                <w:rFonts w:ascii="Constantia" w:hAnsi="Constantia"/>
                <w:sz w:val="22"/>
                <w:szCs w:val="22"/>
              </w:rPr>
              <w:t>-ből 1560 m</w:t>
            </w:r>
            <w:r w:rsidRPr="00225E4A">
              <w:rPr>
                <w:rFonts w:ascii="Constantia" w:hAnsi="Constantia"/>
                <w:sz w:val="22"/>
                <w:szCs w:val="22"/>
                <w:vertAlign w:val="superscript"/>
              </w:rPr>
              <w:t>2</w:t>
            </w:r>
          </w:p>
        </w:tc>
        <w:tc>
          <w:tcPr>
            <w:tcW w:w="1344" w:type="dxa"/>
            <w:tcBorders>
              <w:top w:val="single" w:sz="4" w:space="0" w:color="auto"/>
              <w:left w:val="single" w:sz="4" w:space="0" w:color="auto"/>
              <w:bottom w:val="single" w:sz="4" w:space="0" w:color="auto"/>
              <w:right w:val="single" w:sz="4" w:space="0" w:color="auto"/>
            </w:tcBorders>
            <w:shd w:val="clear" w:color="AEAAAA" w:fill="FFFFFF"/>
            <w:vAlign w:val="center"/>
          </w:tcPr>
          <w:p w14:paraId="7AD229C3"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15600 Ft</w:t>
            </w:r>
          </w:p>
        </w:tc>
        <w:tc>
          <w:tcPr>
            <w:tcW w:w="1349" w:type="dxa"/>
            <w:tcBorders>
              <w:top w:val="single" w:sz="4" w:space="0" w:color="auto"/>
              <w:left w:val="single" w:sz="4" w:space="0" w:color="auto"/>
              <w:right w:val="single" w:sz="4" w:space="0" w:color="auto"/>
            </w:tcBorders>
            <w:shd w:val="clear" w:color="AEAAAA" w:fill="FFFFFF"/>
            <w:vAlign w:val="center"/>
          </w:tcPr>
          <w:p w14:paraId="6B990C6F"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Borzáné Sári Enikő</w:t>
            </w:r>
          </w:p>
        </w:tc>
        <w:tc>
          <w:tcPr>
            <w:tcW w:w="3153" w:type="dxa"/>
            <w:tcBorders>
              <w:top w:val="single" w:sz="4" w:space="0" w:color="auto"/>
              <w:left w:val="single" w:sz="4" w:space="0" w:color="auto"/>
              <w:right w:val="single" w:sz="4" w:space="0" w:color="auto"/>
            </w:tcBorders>
            <w:shd w:val="clear" w:color="AEAAAA" w:fill="FFFFFF"/>
            <w:vAlign w:val="center"/>
          </w:tcPr>
          <w:p w14:paraId="697EDC0F" w14:textId="0A652252" w:rsidR="00225E4A" w:rsidRPr="00225E4A" w:rsidRDefault="00614395" w:rsidP="00225E4A">
            <w:pPr>
              <w:ind w:right="-288"/>
              <w:rPr>
                <w:rFonts w:ascii="Constantia" w:hAnsi="Constantia"/>
                <w:sz w:val="22"/>
                <w:szCs w:val="22"/>
              </w:rPr>
            </w:pPr>
            <w:r w:rsidRPr="00614395">
              <w:rPr>
                <w:rFonts w:ascii="Constantia" w:hAnsi="Constantia"/>
                <w:sz w:val="22"/>
                <w:szCs w:val="22"/>
                <w:highlight w:val="black"/>
              </w:rPr>
              <w:t>…………………………………………………</w:t>
            </w:r>
            <w:r w:rsidR="00225E4A" w:rsidRPr="00614395">
              <w:rPr>
                <w:rFonts w:ascii="Constantia" w:hAnsi="Constantia"/>
                <w:sz w:val="22"/>
                <w:szCs w:val="22"/>
                <w:highlight w:val="black"/>
              </w:rPr>
              <w:t>.</w:t>
            </w:r>
          </w:p>
        </w:tc>
      </w:tr>
    </w:tbl>
    <w:p w14:paraId="3AECF8DB" w14:textId="77777777" w:rsidR="00225E4A" w:rsidRPr="00225E4A" w:rsidRDefault="00225E4A" w:rsidP="00225E4A">
      <w:pPr>
        <w:ind w:right="-288"/>
        <w:jc w:val="both"/>
        <w:rPr>
          <w:rFonts w:ascii="Constantia" w:hAnsi="Constantia"/>
        </w:rPr>
      </w:pPr>
    </w:p>
    <w:p w14:paraId="3013BE61" w14:textId="77777777" w:rsidR="00225E4A" w:rsidRPr="00225E4A" w:rsidRDefault="00225E4A" w:rsidP="00225E4A">
      <w:pPr>
        <w:ind w:right="-288"/>
        <w:jc w:val="both"/>
        <w:rPr>
          <w:rFonts w:ascii="Constantia" w:hAnsi="Constantia"/>
        </w:rPr>
      </w:pPr>
      <w:r w:rsidRPr="00225E4A">
        <w:rPr>
          <w:rFonts w:ascii="Constantia" w:hAnsi="Constantia"/>
        </w:rPr>
        <w:t xml:space="preserve">Kérem a Tisztelt Polgármester Urat, hogy a </w:t>
      </w:r>
      <w:r w:rsidRPr="00225E4A">
        <w:rPr>
          <w:rFonts w:ascii="Constantia" w:hAnsi="Constantia"/>
          <w:bCs/>
        </w:rPr>
        <w:t>haszonbérleti szerződés</w:t>
      </w:r>
      <w:r w:rsidRPr="00225E4A">
        <w:rPr>
          <w:rFonts w:ascii="Constantia" w:hAnsi="Constantia"/>
        </w:rPr>
        <w:t xml:space="preserve"> módosításához </w:t>
      </w:r>
      <w:r w:rsidRPr="00225E4A">
        <w:rPr>
          <w:rFonts w:ascii="Constantia" w:hAnsi="Constantia"/>
          <w:b/>
        </w:rPr>
        <w:t>szükséges hozzájáruló döntését szíveskedjen meghozni</w:t>
      </w:r>
      <w:r w:rsidRPr="00225E4A">
        <w:rPr>
          <w:rFonts w:ascii="Constantia" w:hAnsi="Constantia"/>
        </w:rPr>
        <w:t>!</w:t>
      </w:r>
    </w:p>
    <w:p w14:paraId="007B5A65" w14:textId="77777777" w:rsidR="00225E4A" w:rsidRPr="00225E4A" w:rsidRDefault="00225E4A" w:rsidP="00225E4A">
      <w:pPr>
        <w:ind w:left="-76"/>
        <w:jc w:val="both"/>
        <w:rPr>
          <w:rFonts w:ascii="Constantia" w:hAnsi="Constantia"/>
        </w:rPr>
      </w:pPr>
    </w:p>
    <w:p w14:paraId="2F50BF02" w14:textId="68881F12" w:rsidR="00225E4A" w:rsidRPr="00225E4A" w:rsidRDefault="00225E4A" w:rsidP="00225E4A">
      <w:pPr>
        <w:ind w:left="-142" w:firstLine="142"/>
        <w:jc w:val="both"/>
        <w:rPr>
          <w:rFonts w:ascii="Constantia" w:hAnsi="Constantia"/>
        </w:rPr>
      </w:pPr>
      <w:r w:rsidRPr="00225E4A">
        <w:rPr>
          <w:rFonts w:ascii="Constantia" w:hAnsi="Constantia"/>
        </w:rPr>
        <w:t>Eger, 2024. 04. 24.</w:t>
      </w:r>
    </w:p>
    <w:p w14:paraId="214C311D" w14:textId="491CF49E" w:rsidR="00225E4A" w:rsidRPr="00225E4A" w:rsidRDefault="00225E4A" w:rsidP="00225E4A">
      <w:pPr>
        <w:jc w:val="center"/>
        <w:rPr>
          <w:rFonts w:ascii="Constantia" w:hAnsi="Constantia"/>
        </w:rPr>
      </w:pPr>
      <w:r w:rsidRPr="00225E4A">
        <w:rPr>
          <w:rFonts w:ascii="Constantia" w:hAnsi="Constantia"/>
        </w:rPr>
        <w:t>Tisztelettel</w:t>
      </w:r>
      <w:r>
        <w:rPr>
          <w:rFonts w:ascii="Constantia" w:hAnsi="Constantia"/>
        </w:rPr>
        <w:t>:</w:t>
      </w:r>
    </w:p>
    <w:p w14:paraId="0304F3FD" w14:textId="77777777" w:rsidR="00225E4A" w:rsidRDefault="00225E4A" w:rsidP="00225E4A">
      <w:pPr>
        <w:ind w:left="4253"/>
        <w:jc w:val="center"/>
        <w:outlineLvl w:val="0"/>
        <w:rPr>
          <w:rFonts w:ascii="Constantia" w:hAnsi="Constantia"/>
          <w:b/>
        </w:rPr>
      </w:pPr>
      <w:r w:rsidRPr="00225E4A">
        <w:rPr>
          <w:rFonts w:ascii="Constantia" w:hAnsi="Constantia"/>
          <w:b/>
        </w:rPr>
        <w:t>Juhász Éva</w:t>
      </w:r>
    </w:p>
    <w:p w14:paraId="6EB8BD37" w14:textId="2F806E54" w:rsidR="008130B7" w:rsidRPr="008130B7" w:rsidRDefault="008130B7" w:rsidP="00225E4A">
      <w:pPr>
        <w:ind w:left="4253"/>
        <w:jc w:val="center"/>
        <w:outlineLvl w:val="0"/>
        <w:rPr>
          <w:rFonts w:ascii="Constantia" w:hAnsi="Constantia"/>
          <w:bCs/>
        </w:rPr>
      </w:pPr>
      <w:r w:rsidRPr="008130B7">
        <w:rPr>
          <w:rFonts w:ascii="Constantia" w:hAnsi="Constantia"/>
          <w:bCs/>
        </w:rPr>
        <w:t>Vagyongazdálkodási Iroda Vezetője</w:t>
      </w:r>
    </w:p>
    <w:p w14:paraId="668C1F2E" w14:textId="77777777" w:rsidR="008130B7" w:rsidRDefault="008130B7" w:rsidP="00225E4A">
      <w:pPr>
        <w:rPr>
          <w:rFonts w:ascii="Constantia" w:hAnsi="Constantia"/>
          <w:b/>
          <w:bCs/>
        </w:rPr>
      </w:pPr>
    </w:p>
    <w:p w14:paraId="37A090B2" w14:textId="6D1555DE" w:rsidR="00225E4A" w:rsidRPr="006F5474" w:rsidRDefault="00225E4A" w:rsidP="00225E4A">
      <w:pPr>
        <w:rPr>
          <w:rFonts w:ascii="Constantia" w:hAnsi="Constantia"/>
          <w:b/>
          <w:bCs/>
        </w:rPr>
      </w:pPr>
      <w:r w:rsidRPr="006F5474">
        <w:rPr>
          <w:rFonts w:ascii="Constantia" w:hAnsi="Constantia"/>
          <w:b/>
          <w:bCs/>
        </w:rPr>
        <w:t>4</w:t>
      </w:r>
      <w:r>
        <w:rPr>
          <w:rFonts w:ascii="Constantia" w:hAnsi="Constantia"/>
          <w:b/>
          <w:bCs/>
        </w:rPr>
        <w:t>6</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165B8673" w14:textId="77777777" w:rsidR="006F5474" w:rsidRDefault="006F5474" w:rsidP="004277A2">
      <w:pPr>
        <w:rPr>
          <w:rFonts w:ascii="Constantia" w:hAnsi="Constantia"/>
        </w:rPr>
      </w:pPr>
    </w:p>
    <w:p w14:paraId="0D491D4F" w14:textId="1FABB382" w:rsidR="00225E4A" w:rsidRPr="00225E4A" w:rsidRDefault="00225E4A" w:rsidP="00225E4A">
      <w:pPr>
        <w:ind w:right="-288"/>
        <w:jc w:val="both"/>
        <w:rPr>
          <w:rFonts w:ascii="Constantia" w:hAnsi="Constantia"/>
          <w:b/>
          <w:bCs/>
        </w:rPr>
      </w:pPr>
      <w:r w:rsidRPr="00225E4A">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egri 27032/1 helyrajzi számú ingatlanra korábban megkötött haszonbérleti szerződés módosítását az alábbi táblázatban részletezett adatokkal Borzáné Sári Enikő </w:t>
      </w:r>
      <w:r w:rsidRPr="00614395">
        <w:rPr>
          <w:rFonts w:ascii="Constantia" w:hAnsi="Constantia"/>
          <w:b/>
          <w:bCs/>
          <w:highlight w:val="black"/>
        </w:rPr>
        <w:t>(</w:t>
      </w:r>
      <w:r w:rsidR="00614395" w:rsidRPr="00614395">
        <w:rPr>
          <w:rFonts w:ascii="Constantia" w:hAnsi="Constantia"/>
          <w:b/>
          <w:bCs/>
          <w:highlight w:val="black"/>
        </w:rPr>
        <w:t>……………………….</w:t>
      </w:r>
      <w:r w:rsidRPr="00614395">
        <w:rPr>
          <w:rFonts w:ascii="Constantia" w:hAnsi="Constantia"/>
          <w:b/>
          <w:bCs/>
          <w:highlight w:val="black"/>
        </w:rPr>
        <w:t>.)</w:t>
      </w:r>
      <w:r w:rsidRPr="00225E4A">
        <w:rPr>
          <w:rFonts w:ascii="Constantia" w:hAnsi="Constantia"/>
          <w:b/>
          <w:bCs/>
        </w:rPr>
        <w:t xml:space="preserve"> kérelmezővel 10 éves időtartamra.</w:t>
      </w:r>
    </w:p>
    <w:p w14:paraId="48F6138D" w14:textId="77777777" w:rsidR="00225E4A" w:rsidRPr="00225E4A" w:rsidRDefault="00225E4A" w:rsidP="00225E4A">
      <w:pPr>
        <w:ind w:left="-360" w:right="-288"/>
        <w:jc w:val="both"/>
        <w:rPr>
          <w:rFonts w:ascii="Constantia" w:hAnsi="Constantia"/>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411"/>
        <w:gridCol w:w="1344"/>
        <w:gridCol w:w="1221"/>
        <w:gridCol w:w="1406"/>
        <w:gridCol w:w="3231"/>
      </w:tblGrid>
      <w:tr w:rsidR="00614395" w:rsidRPr="00225E4A" w14:paraId="1170F563" w14:textId="77777777" w:rsidTr="0097166B">
        <w:tc>
          <w:tcPr>
            <w:tcW w:w="993" w:type="dxa"/>
            <w:shd w:val="clear" w:color="AEAAAA" w:fill="FFFFFF"/>
            <w:vAlign w:val="center"/>
          </w:tcPr>
          <w:p w14:paraId="2358D660"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Helyrajzi</w:t>
            </w:r>
          </w:p>
          <w:p w14:paraId="2224E5A9"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szám</w:t>
            </w:r>
          </w:p>
        </w:tc>
        <w:tc>
          <w:tcPr>
            <w:tcW w:w="1417" w:type="dxa"/>
            <w:shd w:val="clear" w:color="AEAAAA" w:fill="FFFFFF"/>
            <w:vAlign w:val="center"/>
          </w:tcPr>
          <w:p w14:paraId="7C8B547D"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Művelési ág</w:t>
            </w:r>
          </w:p>
        </w:tc>
        <w:tc>
          <w:tcPr>
            <w:tcW w:w="1418" w:type="dxa"/>
            <w:shd w:val="clear" w:color="AEAAAA" w:fill="FFFFFF"/>
            <w:vAlign w:val="center"/>
          </w:tcPr>
          <w:p w14:paraId="08354649"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Terület</w:t>
            </w:r>
          </w:p>
          <w:p w14:paraId="7ED61032"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(m</w:t>
            </w:r>
            <w:r w:rsidRPr="00225E4A">
              <w:rPr>
                <w:rFonts w:ascii="Constantia" w:hAnsi="Constantia"/>
                <w:b/>
                <w:sz w:val="22"/>
                <w:szCs w:val="22"/>
                <w:vertAlign w:val="superscript"/>
              </w:rPr>
              <w:t>2</w:t>
            </w:r>
            <w:r w:rsidRPr="00225E4A">
              <w:rPr>
                <w:rFonts w:ascii="Constantia" w:hAnsi="Constantia"/>
                <w:b/>
                <w:sz w:val="22"/>
                <w:szCs w:val="22"/>
              </w:rPr>
              <w:t>)</w:t>
            </w:r>
          </w:p>
        </w:tc>
        <w:tc>
          <w:tcPr>
            <w:tcW w:w="1276" w:type="dxa"/>
            <w:shd w:val="clear" w:color="AEAAAA" w:fill="FFFFFF"/>
            <w:vAlign w:val="center"/>
          </w:tcPr>
          <w:p w14:paraId="75383869"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Bérleti díj (nettó)</w:t>
            </w:r>
          </w:p>
        </w:tc>
        <w:tc>
          <w:tcPr>
            <w:tcW w:w="1417" w:type="dxa"/>
            <w:shd w:val="clear" w:color="AEAAAA" w:fill="FFFFFF"/>
            <w:vAlign w:val="center"/>
          </w:tcPr>
          <w:p w14:paraId="08D903DE"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Kérelmező</w:t>
            </w:r>
          </w:p>
          <w:p w14:paraId="08760889"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neve</w:t>
            </w:r>
          </w:p>
        </w:tc>
        <w:tc>
          <w:tcPr>
            <w:tcW w:w="3261" w:type="dxa"/>
            <w:shd w:val="clear" w:color="AEAAAA" w:fill="FFFFFF"/>
            <w:vAlign w:val="center"/>
          </w:tcPr>
          <w:p w14:paraId="33321BAE"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Kérelmező</w:t>
            </w:r>
          </w:p>
          <w:p w14:paraId="245CA69F"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lakcíme</w:t>
            </w:r>
          </w:p>
        </w:tc>
      </w:tr>
      <w:tr w:rsidR="00614395" w:rsidRPr="00225E4A" w14:paraId="46C4466C" w14:textId="77777777" w:rsidTr="0097166B">
        <w:trPr>
          <w:trHeight w:val="905"/>
        </w:trPr>
        <w:tc>
          <w:tcPr>
            <w:tcW w:w="993" w:type="dxa"/>
            <w:tcBorders>
              <w:top w:val="single" w:sz="4" w:space="0" w:color="auto"/>
              <w:left w:val="single" w:sz="4" w:space="0" w:color="auto"/>
              <w:bottom w:val="single" w:sz="4" w:space="0" w:color="auto"/>
              <w:right w:val="single" w:sz="4" w:space="0" w:color="auto"/>
            </w:tcBorders>
            <w:shd w:val="clear" w:color="AEAAAA" w:fill="FFFFFF"/>
            <w:vAlign w:val="center"/>
          </w:tcPr>
          <w:p w14:paraId="35827F5A"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27032/1</w:t>
            </w:r>
          </w:p>
        </w:tc>
        <w:tc>
          <w:tcPr>
            <w:tcW w:w="1417" w:type="dxa"/>
            <w:tcBorders>
              <w:top w:val="single" w:sz="4" w:space="0" w:color="auto"/>
              <w:left w:val="single" w:sz="4" w:space="0" w:color="auto"/>
              <w:bottom w:val="single" w:sz="4" w:space="0" w:color="auto"/>
              <w:right w:val="single" w:sz="4" w:space="0" w:color="auto"/>
            </w:tcBorders>
            <w:shd w:val="clear" w:color="AEAAAA" w:fill="FFFFFF"/>
            <w:vAlign w:val="center"/>
          </w:tcPr>
          <w:p w14:paraId="6A5C75DC"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kert, szőlő, erdő, gyümölcsös, legelő</w:t>
            </w:r>
          </w:p>
        </w:tc>
        <w:tc>
          <w:tcPr>
            <w:tcW w:w="1418" w:type="dxa"/>
            <w:tcBorders>
              <w:top w:val="single" w:sz="4" w:space="0" w:color="auto"/>
              <w:left w:val="single" w:sz="4" w:space="0" w:color="auto"/>
              <w:bottom w:val="single" w:sz="4" w:space="0" w:color="auto"/>
              <w:right w:val="single" w:sz="4" w:space="0" w:color="auto"/>
            </w:tcBorders>
            <w:shd w:val="clear" w:color="AEAAAA" w:fill="FFFFFF"/>
            <w:vAlign w:val="center"/>
          </w:tcPr>
          <w:p w14:paraId="782274C6"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8550 m</w:t>
            </w:r>
            <w:r w:rsidRPr="00225E4A">
              <w:rPr>
                <w:rFonts w:ascii="Constantia" w:hAnsi="Constantia"/>
                <w:sz w:val="22"/>
                <w:szCs w:val="22"/>
                <w:vertAlign w:val="superscript"/>
              </w:rPr>
              <w:t>2</w:t>
            </w:r>
            <w:r w:rsidRPr="00225E4A">
              <w:rPr>
                <w:rFonts w:ascii="Constantia" w:hAnsi="Constantia"/>
                <w:sz w:val="22"/>
                <w:szCs w:val="22"/>
              </w:rPr>
              <w:t>-ből 1560 m</w:t>
            </w:r>
            <w:r w:rsidRPr="00225E4A">
              <w:rPr>
                <w:rFonts w:ascii="Constantia" w:hAnsi="Constantia"/>
                <w:sz w:val="22"/>
                <w:szCs w:val="22"/>
                <w:vertAlign w:val="superscript"/>
              </w:rPr>
              <w:t>2</w:t>
            </w:r>
          </w:p>
        </w:tc>
        <w:tc>
          <w:tcPr>
            <w:tcW w:w="1276" w:type="dxa"/>
            <w:tcBorders>
              <w:top w:val="single" w:sz="4" w:space="0" w:color="auto"/>
              <w:left w:val="single" w:sz="4" w:space="0" w:color="auto"/>
              <w:bottom w:val="single" w:sz="4" w:space="0" w:color="auto"/>
              <w:right w:val="single" w:sz="4" w:space="0" w:color="auto"/>
            </w:tcBorders>
            <w:shd w:val="clear" w:color="AEAAAA" w:fill="FFFFFF"/>
            <w:vAlign w:val="center"/>
          </w:tcPr>
          <w:p w14:paraId="5CE6D9CC"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15600 Ft</w:t>
            </w:r>
          </w:p>
        </w:tc>
        <w:tc>
          <w:tcPr>
            <w:tcW w:w="1417" w:type="dxa"/>
            <w:tcBorders>
              <w:top w:val="single" w:sz="4" w:space="0" w:color="auto"/>
              <w:left w:val="single" w:sz="4" w:space="0" w:color="auto"/>
              <w:right w:val="single" w:sz="4" w:space="0" w:color="auto"/>
            </w:tcBorders>
            <w:shd w:val="clear" w:color="AEAAAA" w:fill="FFFFFF"/>
            <w:vAlign w:val="center"/>
          </w:tcPr>
          <w:p w14:paraId="1F3E4958" w14:textId="77777777" w:rsidR="00225E4A" w:rsidRPr="00225E4A" w:rsidRDefault="00225E4A" w:rsidP="00225E4A">
            <w:pPr>
              <w:ind w:right="-288"/>
              <w:rPr>
                <w:rFonts w:ascii="Constantia" w:hAnsi="Constantia"/>
                <w:sz w:val="22"/>
                <w:szCs w:val="22"/>
              </w:rPr>
            </w:pPr>
            <w:r w:rsidRPr="00225E4A">
              <w:rPr>
                <w:rFonts w:ascii="Constantia" w:hAnsi="Constantia"/>
                <w:sz w:val="22"/>
                <w:szCs w:val="22"/>
              </w:rPr>
              <w:t>Borzáné Sári Enikő</w:t>
            </w:r>
          </w:p>
        </w:tc>
        <w:tc>
          <w:tcPr>
            <w:tcW w:w="3261" w:type="dxa"/>
            <w:tcBorders>
              <w:top w:val="single" w:sz="4" w:space="0" w:color="auto"/>
              <w:left w:val="single" w:sz="4" w:space="0" w:color="auto"/>
              <w:right w:val="single" w:sz="4" w:space="0" w:color="auto"/>
            </w:tcBorders>
            <w:shd w:val="clear" w:color="AEAAAA" w:fill="FFFFFF"/>
            <w:vAlign w:val="center"/>
          </w:tcPr>
          <w:p w14:paraId="33906D77" w14:textId="0CEB79D0" w:rsidR="00225E4A" w:rsidRPr="00225E4A" w:rsidRDefault="00614395" w:rsidP="00225E4A">
            <w:pPr>
              <w:ind w:right="-288"/>
              <w:rPr>
                <w:rFonts w:ascii="Constantia" w:hAnsi="Constantia"/>
                <w:sz w:val="22"/>
                <w:szCs w:val="22"/>
              </w:rPr>
            </w:pPr>
            <w:r w:rsidRPr="00614395">
              <w:rPr>
                <w:rFonts w:ascii="Constantia" w:hAnsi="Constantia"/>
                <w:sz w:val="22"/>
                <w:szCs w:val="22"/>
                <w:highlight w:val="black"/>
              </w:rPr>
              <w:t>……………………………………………..</w:t>
            </w:r>
            <w:r w:rsidR="00225E4A" w:rsidRPr="00614395">
              <w:rPr>
                <w:rFonts w:ascii="Constantia" w:hAnsi="Constantia"/>
                <w:sz w:val="22"/>
                <w:szCs w:val="22"/>
                <w:highlight w:val="black"/>
              </w:rPr>
              <w:t>.</w:t>
            </w:r>
          </w:p>
        </w:tc>
      </w:tr>
    </w:tbl>
    <w:p w14:paraId="72CE6F0E" w14:textId="77777777" w:rsidR="00225E4A" w:rsidRPr="00225E4A" w:rsidRDefault="00225E4A" w:rsidP="00225E4A">
      <w:pPr>
        <w:ind w:right="-288"/>
        <w:jc w:val="both"/>
        <w:rPr>
          <w:rFonts w:ascii="Constantia" w:hAnsi="Constantia"/>
        </w:rPr>
      </w:pPr>
    </w:p>
    <w:p w14:paraId="49BB6F7D" w14:textId="525BC5BE" w:rsidR="00225E4A" w:rsidRPr="00225E4A" w:rsidRDefault="00225E4A" w:rsidP="00225E4A">
      <w:pPr>
        <w:ind w:right="-288"/>
        <w:rPr>
          <w:rFonts w:ascii="Constantia" w:hAnsi="Constantia"/>
          <w:b/>
          <w:bCs/>
        </w:rPr>
      </w:pPr>
      <w:r w:rsidRPr="00225E4A">
        <w:rPr>
          <w:rFonts w:ascii="Constantia" w:hAnsi="Constantia"/>
          <w:b/>
          <w:bCs/>
        </w:rPr>
        <w:t>Eger, 2024. 04. 24.</w:t>
      </w:r>
    </w:p>
    <w:p w14:paraId="36B0E8B3" w14:textId="77777777" w:rsidR="00225E4A" w:rsidRPr="00225E4A" w:rsidRDefault="00225E4A" w:rsidP="00225E4A">
      <w:pPr>
        <w:ind w:left="3119" w:right="-288"/>
        <w:jc w:val="center"/>
        <w:rPr>
          <w:rFonts w:ascii="Constantia" w:hAnsi="Constantia"/>
        </w:rPr>
      </w:pPr>
    </w:p>
    <w:p w14:paraId="3BDBF025" w14:textId="77777777" w:rsidR="00225E4A" w:rsidRPr="00225E4A" w:rsidRDefault="00225E4A" w:rsidP="00225E4A">
      <w:pPr>
        <w:ind w:left="3119" w:right="-288"/>
        <w:jc w:val="center"/>
        <w:rPr>
          <w:rFonts w:ascii="Constantia" w:hAnsi="Constantia"/>
          <w:b/>
        </w:rPr>
      </w:pPr>
      <w:r w:rsidRPr="00225E4A">
        <w:rPr>
          <w:rFonts w:ascii="Constantia" w:hAnsi="Constantia"/>
          <w:b/>
        </w:rPr>
        <w:t>Mirkóczki Ádám</w:t>
      </w:r>
    </w:p>
    <w:p w14:paraId="7F98A277" w14:textId="77777777" w:rsidR="00225E4A" w:rsidRPr="00225E4A" w:rsidRDefault="00225E4A" w:rsidP="00225E4A">
      <w:pPr>
        <w:ind w:left="3119" w:right="-288"/>
        <w:jc w:val="center"/>
        <w:rPr>
          <w:rFonts w:ascii="Constantia" w:hAnsi="Constantia"/>
        </w:rPr>
      </w:pPr>
      <w:r w:rsidRPr="00225E4A">
        <w:rPr>
          <w:rFonts w:ascii="Constantia" w:hAnsi="Constantia"/>
        </w:rPr>
        <w:t>Eger Megyei Jogú Város Polgármestere</w:t>
      </w:r>
    </w:p>
    <w:p w14:paraId="1D9DA612" w14:textId="77777777" w:rsidR="00225E4A" w:rsidRPr="00225E4A" w:rsidRDefault="00225E4A" w:rsidP="00225E4A">
      <w:pPr>
        <w:ind w:right="-288"/>
        <w:rPr>
          <w:rFonts w:ascii="Constantia" w:hAnsi="Constantia"/>
        </w:rPr>
      </w:pPr>
    </w:p>
    <w:p w14:paraId="2A51CB49" w14:textId="77777777" w:rsidR="00225E4A" w:rsidRPr="006F5474" w:rsidRDefault="00225E4A" w:rsidP="00225E4A">
      <w:pPr>
        <w:rPr>
          <w:rFonts w:ascii="Constantia" w:hAnsi="Constantia"/>
          <w:b/>
          <w:bCs/>
        </w:rPr>
      </w:pPr>
      <w:r w:rsidRPr="006F5474">
        <w:rPr>
          <w:rFonts w:ascii="Constantia" w:hAnsi="Constantia"/>
          <w:b/>
          <w:bCs/>
        </w:rPr>
        <w:t>VÉGREHAJTÁS HELYZETE:</w:t>
      </w:r>
    </w:p>
    <w:p w14:paraId="1EF084DD" w14:textId="77777777" w:rsidR="00225E4A" w:rsidRPr="006F5474" w:rsidRDefault="00225E4A" w:rsidP="00225E4A">
      <w:pPr>
        <w:pBdr>
          <w:bottom w:val="single" w:sz="4" w:space="1" w:color="auto"/>
        </w:pBdr>
        <w:rPr>
          <w:rFonts w:ascii="Constantia" w:hAnsi="Constantia"/>
          <w:b/>
          <w:bCs/>
        </w:rPr>
      </w:pPr>
      <w:r w:rsidRPr="006F5474">
        <w:rPr>
          <w:rFonts w:ascii="Constantia" w:hAnsi="Constantia"/>
          <w:b/>
          <w:bCs/>
        </w:rPr>
        <w:t>Végrehajtva</w:t>
      </w:r>
    </w:p>
    <w:p w14:paraId="0C25E7DB" w14:textId="77777777" w:rsidR="00225E4A" w:rsidRPr="006F5474" w:rsidRDefault="00225E4A" w:rsidP="00225E4A">
      <w:pPr>
        <w:rPr>
          <w:rFonts w:ascii="Constantia" w:hAnsi="Constantia"/>
        </w:rPr>
      </w:pPr>
      <w:r w:rsidRPr="006F5474">
        <w:rPr>
          <w:rFonts w:ascii="Constantia" w:hAnsi="Constantia"/>
        </w:rPr>
        <w:t xml:space="preserve">                                                                                                                                                                                 </w:t>
      </w:r>
    </w:p>
    <w:p w14:paraId="253C80AC" w14:textId="74DA28F6" w:rsidR="00225E4A" w:rsidRPr="006F5474" w:rsidRDefault="00225E4A" w:rsidP="00225E4A">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84" w:name="_Hlk173481921"/>
      <w:r w:rsidRPr="006F5474">
        <w:rPr>
          <w:rFonts w:ascii="Constantia" w:hAnsi="Constantia"/>
          <w:b/>
          <w:bCs/>
        </w:rPr>
        <w:t>4</w:t>
      </w:r>
      <w:r>
        <w:rPr>
          <w:rFonts w:ascii="Constantia" w:hAnsi="Constantia"/>
          <w:b/>
          <w:bCs/>
        </w:rPr>
        <w:t>7</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bookmarkEnd w:id="84"/>
    </w:p>
    <w:p w14:paraId="1D20FE3C" w14:textId="77777777" w:rsidR="00225E4A" w:rsidRPr="006F5474" w:rsidRDefault="00225E4A" w:rsidP="00225E4A">
      <w:pPr>
        <w:rPr>
          <w:rFonts w:ascii="Constantia" w:hAnsi="Constantia"/>
          <w:b/>
          <w:bCs/>
        </w:rPr>
      </w:pPr>
    </w:p>
    <w:p w14:paraId="15C5FCAC" w14:textId="4D913520" w:rsidR="00225E4A" w:rsidRDefault="00225E4A" w:rsidP="00225E4A">
      <w:pPr>
        <w:rPr>
          <w:rFonts w:ascii="Constantia" w:hAnsi="Constantia"/>
          <w:b/>
          <w:bCs/>
        </w:rPr>
      </w:pPr>
      <w:r w:rsidRPr="006F5474">
        <w:rPr>
          <w:rFonts w:ascii="Constantia" w:hAnsi="Constantia"/>
          <w:b/>
          <w:bCs/>
          <w:u w:val="single"/>
        </w:rPr>
        <w:t>TÁRGYA</w:t>
      </w:r>
      <w:r w:rsidRPr="006F5474">
        <w:rPr>
          <w:rFonts w:ascii="Constantia" w:hAnsi="Constantia"/>
          <w:b/>
          <w:bCs/>
        </w:rPr>
        <w:t xml:space="preserve">: </w:t>
      </w:r>
      <w:r w:rsidRPr="00225E4A">
        <w:rPr>
          <w:rFonts w:ascii="Constantia" w:hAnsi="Constantia"/>
          <w:b/>
          <w:bCs/>
        </w:rPr>
        <w:t xml:space="preserve">Haszonbérleti szerződés </w:t>
      </w:r>
      <w:r>
        <w:rPr>
          <w:rFonts w:ascii="Constantia" w:hAnsi="Constantia"/>
          <w:b/>
          <w:bCs/>
        </w:rPr>
        <w:t>-</w:t>
      </w:r>
      <w:r w:rsidRPr="00225E4A">
        <w:rPr>
          <w:rFonts w:ascii="Constantia" w:hAnsi="Constantia"/>
          <w:b/>
          <w:bCs/>
        </w:rPr>
        <w:t xml:space="preserve"> Eger 27032/1 hrsz</w:t>
      </w:r>
      <w:r w:rsidR="00A471D8">
        <w:rPr>
          <w:rFonts w:ascii="Constantia" w:hAnsi="Constantia"/>
          <w:b/>
          <w:bCs/>
        </w:rPr>
        <w:t>.</w:t>
      </w:r>
    </w:p>
    <w:p w14:paraId="034D0A7E" w14:textId="77777777" w:rsidR="00225E4A" w:rsidRDefault="00225E4A" w:rsidP="00225E4A">
      <w:pPr>
        <w:ind w:left="-360" w:right="-288"/>
        <w:jc w:val="center"/>
        <w:rPr>
          <w:rFonts w:ascii="Constantia" w:hAnsi="Constantia"/>
          <w:b/>
        </w:rPr>
      </w:pPr>
    </w:p>
    <w:p w14:paraId="15E808C5" w14:textId="77777777" w:rsidR="00225E4A" w:rsidRDefault="00225E4A" w:rsidP="00225E4A">
      <w:pPr>
        <w:ind w:left="-360" w:right="-288"/>
        <w:jc w:val="center"/>
        <w:rPr>
          <w:rFonts w:ascii="Constantia" w:hAnsi="Constantia"/>
          <w:b/>
        </w:rPr>
      </w:pPr>
    </w:p>
    <w:p w14:paraId="2557C9D2" w14:textId="3D9846FC" w:rsidR="00225E4A" w:rsidRPr="00225E4A" w:rsidRDefault="00225E4A" w:rsidP="00225E4A">
      <w:pPr>
        <w:ind w:left="-360" w:right="-288"/>
        <w:jc w:val="center"/>
        <w:rPr>
          <w:rFonts w:ascii="Constantia" w:hAnsi="Constantia"/>
          <w:b/>
        </w:rPr>
      </w:pPr>
      <w:r w:rsidRPr="00225E4A">
        <w:rPr>
          <w:rFonts w:ascii="Constantia" w:hAnsi="Constantia"/>
          <w:b/>
        </w:rPr>
        <w:t>Tisztelt Polgármester Úr!</w:t>
      </w:r>
    </w:p>
    <w:p w14:paraId="33E64812" w14:textId="77777777" w:rsidR="00225E4A" w:rsidRPr="00225E4A" w:rsidRDefault="00225E4A" w:rsidP="00225E4A">
      <w:pPr>
        <w:ind w:left="-360" w:right="-288"/>
        <w:jc w:val="center"/>
        <w:rPr>
          <w:rFonts w:ascii="Constantia" w:hAnsi="Constantia"/>
          <w:b/>
        </w:rPr>
      </w:pPr>
    </w:p>
    <w:p w14:paraId="246798A8" w14:textId="77777777" w:rsidR="00225E4A" w:rsidRPr="00225E4A" w:rsidRDefault="00225E4A" w:rsidP="00225E4A">
      <w:pPr>
        <w:ind w:right="-288"/>
        <w:jc w:val="both"/>
        <w:rPr>
          <w:rFonts w:ascii="Constantia" w:hAnsi="Constantia"/>
        </w:rPr>
      </w:pPr>
      <w:r w:rsidRPr="00225E4A">
        <w:rPr>
          <w:rFonts w:ascii="Constantia" w:hAnsi="Constantia"/>
        </w:rPr>
        <w:lastRenderedPageBreak/>
        <w:t>Eger Megyei Jogú Város Önkormányzata Közgyűlésének az önkormányzat vagyonáról és a vagyongazdálkodásról szóló 33/2022. (XI. 25.) önkormányzati rendelete (továbbiakban: Vagyonrendelet) 31. § (3) bekezdése és 6. § (1a) bekezdése értelmében haszonbérleti szerződés a mindenkori költségvetési törvényben meghatározott versenyeztetési összeghatárt el nem érő értékű ingatlan esetén a Tisztelt Polgármester Úr döntése alapján közvetlenül megköthető.</w:t>
      </w:r>
    </w:p>
    <w:p w14:paraId="35582EC3" w14:textId="77777777" w:rsidR="00225E4A" w:rsidRPr="00225E4A" w:rsidRDefault="00225E4A" w:rsidP="00225E4A">
      <w:pPr>
        <w:ind w:right="-288"/>
        <w:jc w:val="both"/>
        <w:rPr>
          <w:rFonts w:ascii="Constantia" w:hAnsi="Constantia"/>
        </w:rPr>
      </w:pPr>
    </w:p>
    <w:p w14:paraId="1306BE7E" w14:textId="77777777" w:rsidR="00225E4A" w:rsidRPr="00225E4A" w:rsidRDefault="00225E4A" w:rsidP="00225E4A">
      <w:pPr>
        <w:ind w:right="-288"/>
        <w:jc w:val="both"/>
        <w:rPr>
          <w:rFonts w:ascii="Constantia" w:hAnsi="Constantia"/>
        </w:rPr>
      </w:pPr>
      <w:r w:rsidRPr="00225E4A">
        <w:rPr>
          <w:rFonts w:ascii="Constantia" w:hAnsi="Constantia"/>
        </w:rPr>
        <w:t xml:space="preserve">Jelen döntésben foglalt ingatlan – tekintettel azok művelési ágára – a mező és erdőgazdasági földek forgalmáról szóló 2013. évi CXXII. törvény (továbbiakban: Földforgalmi tv.) hatálya alá tartozik, a kérelmező földműves - tehát megfelelnek a Földforgalmi tv. 40. </w:t>
      </w:r>
      <w:r w:rsidRPr="00225E4A">
        <w:rPr>
          <w:rFonts w:ascii="Constantia" w:hAnsi="Constantia"/>
          <w:i/>
        </w:rPr>
        <w:t>§ (1) bekezdésében foglalt feltételnek, mely szerint földműves haszonbérleti jogcímen alapuló földhasználati jogot megszerezhet</w:t>
      </w:r>
      <w:r w:rsidRPr="00225E4A">
        <w:rPr>
          <w:rFonts w:ascii="Constantia" w:hAnsi="Constantia"/>
        </w:rPr>
        <w:t>-, így vele az ingatlanokra vonatkozóan haszonbérleti szerződés köthető.</w:t>
      </w:r>
    </w:p>
    <w:p w14:paraId="04C69E7A" w14:textId="77777777" w:rsidR="00225E4A" w:rsidRPr="00225E4A" w:rsidRDefault="00225E4A" w:rsidP="00225E4A">
      <w:pPr>
        <w:ind w:right="-288"/>
        <w:jc w:val="both"/>
        <w:rPr>
          <w:rFonts w:ascii="Constantia" w:hAnsi="Constantia"/>
        </w:rPr>
      </w:pPr>
    </w:p>
    <w:p w14:paraId="52BA525C" w14:textId="77777777" w:rsidR="00225E4A" w:rsidRPr="00225E4A" w:rsidRDefault="00225E4A" w:rsidP="00A471D8">
      <w:pPr>
        <w:jc w:val="both"/>
        <w:rPr>
          <w:rFonts w:ascii="Constantia" w:eastAsia="Calibri" w:hAnsi="Constantia"/>
          <w:lang w:eastAsia="en-US"/>
        </w:rPr>
      </w:pPr>
      <w:r w:rsidRPr="00225E4A">
        <w:rPr>
          <w:rFonts w:ascii="Constantia" w:eastAsia="Calibri" w:hAnsi="Constantia"/>
          <w:lang w:eastAsia="en-US"/>
        </w:rPr>
        <w:t xml:space="preserve">A Vagyonrendelet 31. § (5) bekezdése alapján termőföld közvetlen haszonbérbe adásakor a Közgyűlés által határozatban megállapított haszonbérleti díjat kell alkalmazni, </w:t>
      </w:r>
      <w:proofErr w:type="gramStart"/>
      <w:r w:rsidRPr="00225E4A">
        <w:rPr>
          <w:rFonts w:ascii="Constantia" w:eastAsia="Calibri" w:hAnsi="Constantia"/>
          <w:lang w:eastAsia="en-US"/>
        </w:rPr>
        <w:t>kivéve</w:t>
      </w:r>
      <w:proofErr w:type="gramEnd"/>
      <w:r w:rsidRPr="00225E4A">
        <w:rPr>
          <w:rFonts w:ascii="Constantia" w:eastAsia="Calibri" w:hAnsi="Constantia"/>
          <w:lang w:eastAsia="en-US"/>
        </w:rPr>
        <w:t xml:space="preserve"> ha az ingatlanra vonatkozó előző haszonbérleti szerződésben szereplő haszonbérleti díj ennél magasabb volt, mert ebben az esetben a haszonbérleti szerződés kizárólag abban az esetben köthető meg közvetlenül, amennyiben az új haszonbérlő vállalja ezen magasabb összegű haszonbérleti díj megfizetését.</w:t>
      </w:r>
    </w:p>
    <w:p w14:paraId="50F67B6C" w14:textId="77777777" w:rsidR="00225E4A" w:rsidRPr="00225E4A" w:rsidRDefault="00225E4A" w:rsidP="00225E4A">
      <w:pPr>
        <w:ind w:right="-288"/>
        <w:jc w:val="both"/>
        <w:rPr>
          <w:rFonts w:ascii="Constantia" w:hAnsi="Constantia"/>
        </w:rPr>
      </w:pPr>
    </w:p>
    <w:p w14:paraId="1AE9BC92" w14:textId="77777777" w:rsidR="00225E4A" w:rsidRPr="00225E4A" w:rsidRDefault="00225E4A" w:rsidP="00A471D8">
      <w:pPr>
        <w:jc w:val="both"/>
        <w:rPr>
          <w:rFonts w:ascii="Constantia" w:hAnsi="Constantia"/>
        </w:rPr>
      </w:pPr>
      <w:r w:rsidRPr="00225E4A">
        <w:rPr>
          <w:rFonts w:ascii="Constantia" w:hAnsi="Constantia"/>
        </w:rPr>
        <w:t>Az érintett ingatlanok bérleti díja a fentiekre, valamint a 580/2023. (X. 26.) számú közgyűlési határozatra tekintettel kerültek megállapításra.</w:t>
      </w:r>
    </w:p>
    <w:p w14:paraId="13F3FAD1" w14:textId="77777777" w:rsidR="00225E4A" w:rsidRPr="00225E4A" w:rsidRDefault="00225E4A" w:rsidP="00A471D8">
      <w:pPr>
        <w:jc w:val="both"/>
        <w:rPr>
          <w:rFonts w:ascii="Constantia" w:hAnsi="Constantia"/>
          <w:sz w:val="16"/>
          <w:szCs w:val="16"/>
        </w:rPr>
      </w:pPr>
    </w:p>
    <w:p w14:paraId="11E9EC3C" w14:textId="77777777" w:rsidR="00225E4A" w:rsidRPr="00225E4A" w:rsidRDefault="00225E4A" w:rsidP="00225E4A">
      <w:pPr>
        <w:ind w:right="-288"/>
        <w:jc w:val="both"/>
        <w:rPr>
          <w:rFonts w:ascii="Constantia" w:hAnsi="Constantia"/>
          <w:b/>
          <w:u w:val="single"/>
        </w:rPr>
      </w:pPr>
      <w:r w:rsidRPr="00225E4A">
        <w:rPr>
          <w:rFonts w:ascii="Constantia" w:hAnsi="Constantia"/>
          <w:b/>
          <w:u w:val="single"/>
        </w:rPr>
        <w:t>Haszonbérlet:</w:t>
      </w:r>
    </w:p>
    <w:p w14:paraId="56187823" w14:textId="77777777" w:rsidR="00225E4A" w:rsidRPr="00225E4A" w:rsidRDefault="00225E4A" w:rsidP="00225E4A">
      <w:pPr>
        <w:ind w:right="-288"/>
        <w:jc w:val="both"/>
        <w:rPr>
          <w:rFonts w:ascii="Constantia" w:hAnsi="Constantia"/>
          <w:b/>
          <w:u w:val="single"/>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430"/>
        <w:gridCol w:w="1123"/>
        <w:gridCol w:w="1473"/>
        <w:gridCol w:w="1623"/>
        <w:gridCol w:w="2630"/>
      </w:tblGrid>
      <w:tr w:rsidR="00225E4A" w:rsidRPr="00225E4A" w14:paraId="5885C038" w14:textId="77777777" w:rsidTr="0097166B">
        <w:trPr>
          <w:jc w:val="center"/>
        </w:trPr>
        <w:tc>
          <w:tcPr>
            <w:tcW w:w="1219" w:type="dxa"/>
            <w:shd w:val="clear" w:color="AEAAAA" w:fill="FFFFFF"/>
            <w:vAlign w:val="center"/>
          </w:tcPr>
          <w:p w14:paraId="03C5B55A"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Helyrajzi</w:t>
            </w:r>
          </w:p>
          <w:p w14:paraId="52CB00FB"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szám</w:t>
            </w:r>
          </w:p>
        </w:tc>
        <w:tc>
          <w:tcPr>
            <w:tcW w:w="1430" w:type="dxa"/>
            <w:shd w:val="clear" w:color="AEAAAA" w:fill="FFFFFF"/>
            <w:vAlign w:val="center"/>
          </w:tcPr>
          <w:p w14:paraId="50F17B5E"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Művelési ág</w:t>
            </w:r>
          </w:p>
        </w:tc>
        <w:tc>
          <w:tcPr>
            <w:tcW w:w="1123" w:type="dxa"/>
            <w:shd w:val="clear" w:color="AEAAAA" w:fill="FFFFFF"/>
            <w:vAlign w:val="center"/>
          </w:tcPr>
          <w:p w14:paraId="5B16AB59"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Terület</w:t>
            </w:r>
          </w:p>
          <w:p w14:paraId="0FB86C3F"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(m</w:t>
            </w:r>
            <w:r w:rsidRPr="00225E4A">
              <w:rPr>
                <w:rFonts w:ascii="Constantia" w:hAnsi="Constantia"/>
                <w:b/>
                <w:sz w:val="22"/>
                <w:szCs w:val="22"/>
                <w:vertAlign w:val="superscript"/>
              </w:rPr>
              <w:t>2</w:t>
            </w:r>
            <w:r w:rsidRPr="00225E4A">
              <w:rPr>
                <w:rFonts w:ascii="Constantia" w:hAnsi="Constantia"/>
                <w:b/>
                <w:sz w:val="22"/>
                <w:szCs w:val="22"/>
              </w:rPr>
              <w:t>)</w:t>
            </w:r>
          </w:p>
        </w:tc>
        <w:tc>
          <w:tcPr>
            <w:tcW w:w="1473" w:type="dxa"/>
            <w:shd w:val="clear" w:color="AEAAAA" w:fill="FFFFFF"/>
            <w:vAlign w:val="center"/>
          </w:tcPr>
          <w:p w14:paraId="311D6A7B"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Bérleti díj</w:t>
            </w:r>
          </w:p>
          <w:p w14:paraId="508AAFFF" w14:textId="77777777" w:rsidR="00225E4A" w:rsidRPr="00225E4A" w:rsidRDefault="00225E4A" w:rsidP="00225E4A">
            <w:pPr>
              <w:ind w:right="-288"/>
              <w:rPr>
                <w:rFonts w:ascii="Constantia" w:hAnsi="Constantia"/>
                <w:b/>
                <w:sz w:val="22"/>
                <w:szCs w:val="22"/>
              </w:rPr>
            </w:pPr>
            <w:r w:rsidRPr="00225E4A">
              <w:rPr>
                <w:rFonts w:ascii="Constantia" w:hAnsi="Constantia"/>
                <w:b/>
              </w:rPr>
              <w:t>(</w:t>
            </w:r>
            <w:proofErr w:type="spellStart"/>
            <w:r w:rsidRPr="00225E4A">
              <w:rPr>
                <w:rFonts w:ascii="Constantia" w:hAnsi="Constantia"/>
                <w:b/>
              </w:rPr>
              <w:t>Ft+áfa</w:t>
            </w:r>
            <w:proofErr w:type="spellEnd"/>
            <w:r w:rsidRPr="00225E4A">
              <w:rPr>
                <w:rFonts w:ascii="Constantia" w:hAnsi="Constantia"/>
                <w:b/>
              </w:rPr>
              <w:t>/év)</w:t>
            </w:r>
          </w:p>
        </w:tc>
        <w:tc>
          <w:tcPr>
            <w:tcW w:w="1623" w:type="dxa"/>
            <w:shd w:val="clear" w:color="AEAAAA" w:fill="FFFFFF"/>
            <w:vAlign w:val="center"/>
          </w:tcPr>
          <w:p w14:paraId="738EB621"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Kérelmező</w:t>
            </w:r>
          </w:p>
          <w:p w14:paraId="44EE10CA"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neve</w:t>
            </w:r>
          </w:p>
        </w:tc>
        <w:tc>
          <w:tcPr>
            <w:tcW w:w="2630" w:type="dxa"/>
            <w:shd w:val="clear" w:color="AEAAAA" w:fill="FFFFFF"/>
            <w:vAlign w:val="center"/>
          </w:tcPr>
          <w:p w14:paraId="7C06F882"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Kérelmező</w:t>
            </w:r>
          </w:p>
          <w:p w14:paraId="32789F58" w14:textId="77777777" w:rsidR="00225E4A" w:rsidRPr="00225E4A" w:rsidRDefault="00225E4A" w:rsidP="00225E4A">
            <w:pPr>
              <w:ind w:right="-288"/>
              <w:rPr>
                <w:rFonts w:ascii="Constantia" w:hAnsi="Constantia"/>
                <w:b/>
                <w:sz w:val="22"/>
                <w:szCs w:val="22"/>
              </w:rPr>
            </w:pPr>
            <w:r w:rsidRPr="00225E4A">
              <w:rPr>
                <w:rFonts w:ascii="Constantia" w:hAnsi="Constantia"/>
                <w:b/>
                <w:sz w:val="22"/>
                <w:szCs w:val="22"/>
              </w:rPr>
              <w:t>lakcíme</w:t>
            </w:r>
          </w:p>
        </w:tc>
      </w:tr>
      <w:tr w:rsidR="00225E4A" w:rsidRPr="00225E4A" w14:paraId="219ACA33" w14:textId="77777777" w:rsidTr="0097166B">
        <w:trPr>
          <w:trHeight w:val="385"/>
          <w:jc w:val="center"/>
        </w:trPr>
        <w:tc>
          <w:tcPr>
            <w:tcW w:w="1219" w:type="dxa"/>
            <w:shd w:val="clear" w:color="auto" w:fill="auto"/>
            <w:vAlign w:val="center"/>
          </w:tcPr>
          <w:p w14:paraId="1E2C089A" w14:textId="77777777" w:rsidR="00225E4A" w:rsidRPr="00225E4A" w:rsidRDefault="00225E4A" w:rsidP="00225E4A">
            <w:pPr>
              <w:jc w:val="center"/>
              <w:rPr>
                <w:rFonts w:ascii="Constantia" w:hAnsi="Constantia"/>
              </w:rPr>
            </w:pPr>
            <w:r w:rsidRPr="00225E4A">
              <w:rPr>
                <w:rFonts w:ascii="Constantia" w:hAnsi="Constantia"/>
              </w:rPr>
              <w:t>27032/1</w:t>
            </w:r>
          </w:p>
        </w:tc>
        <w:tc>
          <w:tcPr>
            <w:tcW w:w="1430" w:type="dxa"/>
            <w:shd w:val="clear" w:color="auto" w:fill="auto"/>
            <w:vAlign w:val="center"/>
          </w:tcPr>
          <w:p w14:paraId="1A52B0C6" w14:textId="77777777" w:rsidR="00225E4A" w:rsidRPr="00225E4A" w:rsidRDefault="00225E4A" w:rsidP="00225E4A">
            <w:pPr>
              <w:jc w:val="center"/>
              <w:rPr>
                <w:rFonts w:ascii="Constantia" w:hAnsi="Constantia"/>
              </w:rPr>
            </w:pPr>
            <w:r w:rsidRPr="00225E4A">
              <w:rPr>
                <w:rFonts w:ascii="Constantia" w:hAnsi="Constantia"/>
                <w:sz w:val="22"/>
                <w:szCs w:val="22"/>
              </w:rPr>
              <w:t>kert, szőlő, erdő, gyümölcsös, legelő</w:t>
            </w:r>
          </w:p>
        </w:tc>
        <w:tc>
          <w:tcPr>
            <w:tcW w:w="1123" w:type="dxa"/>
            <w:shd w:val="clear" w:color="auto" w:fill="auto"/>
            <w:vAlign w:val="center"/>
          </w:tcPr>
          <w:p w14:paraId="71545193" w14:textId="77777777" w:rsidR="00225E4A" w:rsidRPr="00225E4A" w:rsidRDefault="00225E4A" w:rsidP="00225E4A">
            <w:pPr>
              <w:jc w:val="center"/>
              <w:rPr>
                <w:rFonts w:ascii="Constantia" w:hAnsi="Constantia"/>
              </w:rPr>
            </w:pPr>
            <w:r w:rsidRPr="00225E4A">
              <w:rPr>
                <w:rFonts w:ascii="Constantia" w:hAnsi="Constantia"/>
                <w:sz w:val="22"/>
                <w:szCs w:val="22"/>
              </w:rPr>
              <w:t>8550 m</w:t>
            </w:r>
            <w:r w:rsidRPr="00225E4A">
              <w:rPr>
                <w:rFonts w:ascii="Constantia" w:hAnsi="Constantia"/>
                <w:sz w:val="22"/>
                <w:szCs w:val="22"/>
                <w:vertAlign w:val="superscript"/>
              </w:rPr>
              <w:t>2</w:t>
            </w:r>
            <w:r w:rsidRPr="00225E4A">
              <w:rPr>
                <w:rFonts w:ascii="Constantia" w:hAnsi="Constantia"/>
                <w:sz w:val="22"/>
                <w:szCs w:val="22"/>
              </w:rPr>
              <w:t>-ből 6515 m</w:t>
            </w:r>
            <w:r w:rsidRPr="00225E4A">
              <w:rPr>
                <w:rFonts w:ascii="Constantia" w:hAnsi="Constantia"/>
                <w:sz w:val="22"/>
                <w:szCs w:val="22"/>
                <w:vertAlign w:val="superscript"/>
              </w:rPr>
              <w:t>2</w:t>
            </w:r>
          </w:p>
        </w:tc>
        <w:tc>
          <w:tcPr>
            <w:tcW w:w="1473" w:type="dxa"/>
            <w:shd w:val="clear" w:color="auto" w:fill="auto"/>
            <w:vAlign w:val="center"/>
          </w:tcPr>
          <w:p w14:paraId="4ACA76B4" w14:textId="77777777" w:rsidR="00225E4A" w:rsidRPr="00225E4A" w:rsidRDefault="00225E4A" w:rsidP="00225E4A">
            <w:pPr>
              <w:jc w:val="center"/>
              <w:rPr>
                <w:rFonts w:ascii="Constantia" w:hAnsi="Constantia"/>
              </w:rPr>
            </w:pPr>
            <w:r w:rsidRPr="00225E4A">
              <w:rPr>
                <w:rFonts w:ascii="Constantia" w:hAnsi="Constantia"/>
              </w:rPr>
              <w:t>39090</w:t>
            </w:r>
          </w:p>
        </w:tc>
        <w:tc>
          <w:tcPr>
            <w:tcW w:w="1623" w:type="dxa"/>
            <w:shd w:val="clear" w:color="auto" w:fill="auto"/>
            <w:vAlign w:val="center"/>
          </w:tcPr>
          <w:p w14:paraId="5438AC6F" w14:textId="77777777" w:rsidR="00225E4A" w:rsidRPr="00225E4A" w:rsidRDefault="00225E4A" w:rsidP="00225E4A">
            <w:pPr>
              <w:jc w:val="center"/>
              <w:rPr>
                <w:rFonts w:ascii="Constantia" w:hAnsi="Constantia"/>
              </w:rPr>
            </w:pPr>
            <w:proofErr w:type="spellStart"/>
            <w:r w:rsidRPr="00225E4A">
              <w:rPr>
                <w:rFonts w:ascii="Constantia" w:hAnsi="Constantia"/>
              </w:rPr>
              <w:t>Gazics</w:t>
            </w:r>
            <w:proofErr w:type="spellEnd"/>
            <w:r w:rsidRPr="00225E4A">
              <w:rPr>
                <w:rFonts w:ascii="Constantia" w:hAnsi="Constantia"/>
              </w:rPr>
              <w:t xml:space="preserve"> Péter</w:t>
            </w:r>
          </w:p>
        </w:tc>
        <w:tc>
          <w:tcPr>
            <w:tcW w:w="2630" w:type="dxa"/>
            <w:shd w:val="clear" w:color="auto" w:fill="auto"/>
            <w:vAlign w:val="center"/>
          </w:tcPr>
          <w:p w14:paraId="1D3BFE62" w14:textId="585FC888" w:rsidR="00225E4A" w:rsidRPr="00225E4A" w:rsidRDefault="00614395" w:rsidP="00225E4A">
            <w:pPr>
              <w:jc w:val="center"/>
              <w:rPr>
                <w:rFonts w:ascii="Constantia" w:hAnsi="Constantia"/>
              </w:rPr>
            </w:pPr>
            <w:r w:rsidRPr="00614395">
              <w:rPr>
                <w:rFonts w:ascii="Constantia" w:hAnsi="Constantia"/>
                <w:highlight w:val="black"/>
              </w:rPr>
              <w:t>………………………………….</w:t>
            </w:r>
          </w:p>
        </w:tc>
      </w:tr>
    </w:tbl>
    <w:p w14:paraId="4A4BBCC6" w14:textId="77777777" w:rsidR="00225E4A" w:rsidRPr="00225E4A" w:rsidRDefault="00225E4A" w:rsidP="00225E4A">
      <w:pPr>
        <w:ind w:right="-288"/>
        <w:jc w:val="both"/>
        <w:rPr>
          <w:rFonts w:ascii="Constantia" w:hAnsi="Constantia"/>
          <w:b/>
        </w:rPr>
      </w:pPr>
    </w:p>
    <w:p w14:paraId="5695E540" w14:textId="77777777" w:rsidR="00225E4A" w:rsidRPr="00225E4A" w:rsidRDefault="00225E4A" w:rsidP="00A471D8">
      <w:pPr>
        <w:jc w:val="both"/>
        <w:rPr>
          <w:rFonts w:ascii="Constantia" w:eastAsia="Calibri" w:hAnsi="Constantia"/>
          <w:lang w:eastAsia="en-US"/>
        </w:rPr>
      </w:pPr>
      <w:r w:rsidRPr="00225E4A">
        <w:rPr>
          <w:rFonts w:ascii="Constantia" w:eastAsia="Calibri" w:hAnsi="Constantia"/>
          <w:lang w:eastAsia="en-US"/>
        </w:rPr>
        <w:t>A Földforgalmi tv. 44. § (1) bekezdése szerint haszonbérleti szerződés határozott időtartamra, legalább 1 gazdasági évre és legfeljebb 20 évre köthető meg.</w:t>
      </w:r>
    </w:p>
    <w:p w14:paraId="4F88A29D" w14:textId="77777777" w:rsidR="00225E4A" w:rsidRPr="00225E4A" w:rsidRDefault="00225E4A" w:rsidP="00A471D8">
      <w:pPr>
        <w:ind w:right="-288"/>
        <w:jc w:val="both"/>
        <w:rPr>
          <w:rFonts w:ascii="Constantia" w:hAnsi="Constantia"/>
          <w:b/>
        </w:rPr>
      </w:pPr>
    </w:p>
    <w:p w14:paraId="47D33D1F" w14:textId="77777777" w:rsidR="00225E4A" w:rsidRPr="00225E4A" w:rsidRDefault="00225E4A" w:rsidP="00A471D8">
      <w:pPr>
        <w:jc w:val="both"/>
        <w:rPr>
          <w:rFonts w:ascii="Constantia" w:hAnsi="Constantia"/>
        </w:rPr>
      </w:pPr>
      <w:r w:rsidRPr="00225E4A">
        <w:rPr>
          <w:rFonts w:ascii="Constantia" w:hAnsi="Constantia"/>
          <w:b/>
        </w:rPr>
        <w:t>Kérem Tisztelt Polgármester Urat, hogy a kérelmezővel 10 éves időtartamra szóló haszonbérleti szerződés megkötéséhez hozzájárulni szíveskedjen.</w:t>
      </w:r>
    </w:p>
    <w:p w14:paraId="0DDCB12C" w14:textId="77777777" w:rsidR="00225E4A" w:rsidRPr="00225E4A" w:rsidRDefault="00225E4A" w:rsidP="00225E4A">
      <w:pPr>
        <w:jc w:val="both"/>
        <w:rPr>
          <w:rFonts w:ascii="Constantia" w:hAnsi="Constantia"/>
        </w:rPr>
      </w:pPr>
    </w:p>
    <w:p w14:paraId="2CDDC80F" w14:textId="351E925C" w:rsidR="00225E4A" w:rsidRPr="00225E4A" w:rsidRDefault="00225E4A" w:rsidP="00225E4A">
      <w:pPr>
        <w:jc w:val="both"/>
        <w:rPr>
          <w:rFonts w:ascii="Constantia" w:hAnsi="Constantia"/>
        </w:rPr>
      </w:pPr>
      <w:r w:rsidRPr="00225E4A">
        <w:rPr>
          <w:rFonts w:ascii="Constantia" w:hAnsi="Constantia"/>
        </w:rPr>
        <w:t>Eger, 2024. 04. 24.</w:t>
      </w:r>
    </w:p>
    <w:p w14:paraId="5350BCA4" w14:textId="77777777" w:rsidR="00225E4A" w:rsidRPr="00225E4A" w:rsidRDefault="00225E4A" w:rsidP="00225E4A">
      <w:pPr>
        <w:jc w:val="center"/>
        <w:rPr>
          <w:rFonts w:ascii="Constantia" w:hAnsi="Constantia"/>
        </w:rPr>
      </w:pPr>
      <w:r w:rsidRPr="00225E4A">
        <w:rPr>
          <w:rFonts w:ascii="Constantia" w:hAnsi="Constantia"/>
        </w:rPr>
        <w:t>Tisztelettel:</w:t>
      </w:r>
    </w:p>
    <w:p w14:paraId="5B61CD92" w14:textId="77777777" w:rsidR="00225E4A" w:rsidRPr="00225E4A" w:rsidRDefault="00225E4A" w:rsidP="00225E4A">
      <w:pPr>
        <w:outlineLvl w:val="0"/>
        <w:rPr>
          <w:rFonts w:ascii="Constantia" w:hAnsi="Constantia"/>
          <w:b/>
        </w:rPr>
      </w:pPr>
    </w:p>
    <w:p w14:paraId="52184CC1" w14:textId="77777777" w:rsidR="00225E4A" w:rsidRPr="00225E4A" w:rsidRDefault="00225E4A" w:rsidP="00225E4A">
      <w:pPr>
        <w:ind w:left="4253"/>
        <w:jc w:val="center"/>
        <w:outlineLvl w:val="0"/>
        <w:rPr>
          <w:rFonts w:ascii="Constantia" w:hAnsi="Constantia"/>
          <w:b/>
        </w:rPr>
      </w:pPr>
      <w:r w:rsidRPr="00225E4A">
        <w:rPr>
          <w:rFonts w:ascii="Constantia" w:hAnsi="Constantia"/>
          <w:b/>
        </w:rPr>
        <w:t>Juhász Éva</w:t>
      </w:r>
    </w:p>
    <w:p w14:paraId="0945657A" w14:textId="77777777" w:rsidR="00225E4A" w:rsidRPr="00225E4A" w:rsidRDefault="00225E4A" w:rsidP="00225E4A">
      <w:pPr>
        <w:ind w:left="4253"/>
        <w:jc w:val="center"/>
        <w:outlineLvl w:val="0"/>
        <w:rPr>
          <w:rFonts w:ascii="Constantia" w:hAnsi="Constantia"/>
        </w:rPr>
      </w:pPr>
      <w:r w:rsidRPr="00225E4A">
        <w:rPr>
          <w:rFonts w:ascii="Constantia" w:hAnsi="Constantia"/>
        </w:rPr>
        <w:t>Vagyongazdálkodási Iroda Vezetője</w:t>
      </w:r>
    </w:p>
    <w:p w14:paraId="6E2AAC5F" w14:textId="77777777" w:rsidR="00A471D8" w:rsidRDefault="00A471D8" w:rsidP="004277A2">
      <w:pPr>
        <w:rPr>
          <w:rFonts w:ascii="Constantia" w:hAnsi="Constantia"/>
          <w:b/>
          <w:bCs/>
        </w:rPr>
      </w:pPr>
    </w:p>
    <w:p w14:paraId="3A4D50F3" w14:textId="77777777" w:rsidR="00614395" w:rsidRDefault="00614395" w:rsidP="004277A2">
      <w:pPr>
        <w:rPr>
          <w:rFonts w:ascii="Constantia" w:hAnsi="Constantia"/>
          <w:b/>
          <w:bCs/>
        </w:rPr>
      </w:pPr>
    </w:p>
    <w:p w14:paraId="584E4380" w14:textId="77777777" w:rsidR="00614395" w:rsidRDefault="00614395" w:rsidP="004277A2">
      <w:pPr>
        <w:rPr>
          <w:rFonts w:ascii="Constantia" w:hAnsi="Constantia"/>
          <w:b/>
          <w:bCs/>
        </w:rPr>
      </w:pPr>
    </w:p>
    <w:p w14:paraId="4FBCAAF3" w14:textId="77777777" w:rsidR="00614395" w:rsidRDefault="00614395" w:rsidP="004277A2">
      <w:pPr>
        <w:rPr>
          <w:rFonts w:ascii="Constantia" w:hAnsi="Constantia"/>
          <w:b/>
          <w:bCs/>
        </w:rPr>
      </w:pPr>
    </w:p>
    <w:p w14:paraId="7B318205" w14:textId="4D8057FF" w:rsidR="00225E4A" w:rsidRDefault="00A471D8" w:rsidP="004277A2">
      <w:pPr>
        <w:rPr>
          <w:rFonts w:ascii="Constantia" w:hAnsi="Constantia"/>
          <w:b/>
          <w:bCs/>
        </w:rPr>
      </w:pPr>
      <w:r w:rsidRPr="006F5474">
        <w:rPr>
          <w:rFonts w:ascii="Constantia" w:hAnsi="Constantia"/>
          <w:b/>
          <w:bCs/>
        </w:rPr>
        <w:lastRenderedPageBreak/>
        <w:t>4</w:t>
      </w:r>
      <w:r>
        <w:rPr>
          <w:rFonts w:ascii="Constantia" w:hAnsi="Constantia"/>
          <w:b/>
          <w:bCs/>
        </w:rPr>
        <w:t>7</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558A48FA" w14:textId="77777777" w:rsidR="00A471D8" w:rsidRDefault="00A471D8" w:rsidP="00A471D8">
      <w:pPr>
        <w:jc w:val="both"/>
        <w:rPr>
          <w:rFonts w:ascii="Constantia" w:hAnsi="Constantia"/>
        </w:rPr>
      </w:pPr>
    </w:p>
    <w:p w14:paraId="7E2768B2" w14:textId="71C241F9" w:rsidR="00A471D8" w:rsidRPr="00A471D8" w:rsidRDefault="00A471D8" w:rsidP="00A471D8">
      <w:pPr>
        <w:jc w:val="both"/>
        <w:rPr>
          <w:rFonts w:ascii="Constantia" w:hAnsi="Constantia"/>
          <w:b/>
          <w:bCs/>
        </w:rPr>
      </w:pPr>
      <w:r w:rsidRPr="00A471D8">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rendelete 31. § (3) bekezdése szerint a 6. § (1a) bekezdésében kapott felhatalmazás alapján saját hatáskörben jóváhagyom az önkormányzat tulajdonában lévő, </w:t>
      </w:r>
      <w:r w:rsidRPr="00A471D8">
        <w:rPr>
          <w:rFonts w:ascii="Constantia" w:hAnsi="Constantia" w:cs="Calibri"/>
          <w:b/>
          <w:bCs/>
          <w:iCs/>
          <w:color w:val="000000"/>
        </w:rPr>
        <w:t>az alábbi táblázatban szereplő</w:t>
      </w:r>
      <w:r w:rsidRPr="00A471D8">
        <w:rPr>
          <w:rFonts w:ascii="Constantia" w:hAnsi="Constantia"/>
          <w:b/>
          <w:bCs/>
        </w:rPr>
        <w:t xml:space="preserve"> ingatlanra vonatkozó haszonbérleti szerződés megkötését </w:t>
      </w:r>
      <w:proofErr w:type="spellStart"/>
      <w:r w:rsidRPr="00A471D8">
        <w:rPr>
          <w:rFonts w:ascii="Constantia" w:hAnsi="Constantia" w:cs="Calibri"/>
          <w:b/>
          <w:bCs/>
          <w:iCs/>
          <w:color w:val="000000"/>
        </w:rPr>
        <w:t>Gazics</w:t>
      </w:r>
      <w:proofErr w:type="spellEnd"/>
      <w:r w:rsidRPr="00A471D8">
        <w:rPr>
          <w:rFonts w:ascii="Constantia" w:hAnsi="Constantia" w:cs="Calibri"/>
          <w:b/>
          <w:bCs/>
          <w:iCs/>
          <w:color w:val="000000"/>
        </w:rPr>
        <w:t xml:space="preserve"> Péter </w:t>
      </w:r>
      <w:r w:rsidRPr="00614395">
        <w:rPr>
          <w:rFonts w:ascii="Constantia" w:hAnsi="Constantia" w:cs="Calibri"/>
          <w:b/>
          <w:bCs/>
          <w:iCs/>
          <w:color w:val="000000"/>
          <w:highlight w:val="black"/>
        </w:rPr>
        <w:t>(</w:t>
      </w:r>
      <w:r w:rsidR="00614395" w:rsidRPr="00614395">
        <w:rPr>
          <w:rFonts w:ascii="Constantia" w:hAnsi="Constantia"/>
          <w:b/>
          <w:bCs/>
          <w:highlight w:val="black"/>
        </w:rPr>
        <w:t>…………………………….</w:t>
      </w:r>
      <w:r w:rsidRPr="00614395">
        <w:rPr>
          <w:rFonts w:ascii="Constantia" w:hAnsi="Constantia"/>
          <w:b/>
          <w:bCs/>
          <w:highlight w:val="black"/>
        </w:rPr>
        <w:t>.</w:t>
      </w:r>
      <w:r w:rsidRPr="00614395">
        <w:rPr>
          <w:rFonts w:ascii="Constantia" w:hAnsi="Constantia" w:cs="Calibri"/>
          <w:b/>
          <w:bCs/>
          <w:iCs/>
          <w:color w:val="000000"/>
          <w:highlight w:val="black"/>
        </w:rPr>
        <w:t>)</w:t>
      </w:r>
      <w:r w:rsidRPr="00A471D8">
        <w:rPr>
          <w:rFonts w:ascii="Constantia" w:hAnsi="Constantia" w:cs="Calibri"/>
          <w:b/>
          <w:bCs/>
          <w:iCs/>
          <w:color w:val="000000"/>
        </w:rPr>
        <w:t xml:space="preserve"> kérelmezővel</w:t>
      </w:r>
      <w:r w:rsidRPr="00A471D8">
        <w:rPr>
          <w:rFonts w:ascii="Constantia" w:hAnsi="Constantia"/>
          <w:b/>
          <w:bCs/>
        </w:rPr>
        <w:t xml:space="preserve"> 2033. szeptember 30. napjáig.</w:t>
      </w:r>
    </w:p>
    <w:p w14:paraId="48E863B5" w14:textId="77777777" w:rsidR="00A471D8" w:rsidRPr="00A471D8" w:rsidRDefault="00A471D8" w:rsidP="00A471D8">
      <w:pPr>
        <w:jc w:val="both"/>
        <w:rPr>
          <w:rFonts w:ascii="Constantia" w:eastAsia="Calibri" w:hAnsi="Constantia"/>
          <w:sz w:val="22"/>
          <w:szCs w:val="22"/>
          <w:lang w:eastAsia="en-US"/>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430"/>
        <w:gridCol w:w="1123"/>
        <w:gridCol w:w="1473"/>
        <w:gridCol w:w="1623"/>
        <w:gridCol w:w="2630"/>
      </w:tblGrid>
      <w:tr w:rsidR="00A471D8" w:rsidRPr="00A471D8" w14:paraId="2017481E" w14:textId="77777777" w:rsidTr="0097166B">
        <w:trPr>
          <w:jc w:val="center"/>
        </w:trPr>
        <w:tc>
          <w:tcPr>
            <w:tcW w:w="1219" w:type="dxa"/>
            <w:shd w:val="clear" w:color="AEAAAA" w:fill="FFFFFF"/>
            <w:vAlign w:val="center"/>
          </w:tcPr>
          <w:p w14:paraId="1645F817"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Helyrajzi</w:t>
            </w:r>
          </w:p>
          <w:p w14:paraId="154B3BF6"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szám</w:t>
            </w:r>
          </w:p>
        </w:tc>
        <w:tc>
          <w:tcPr>
            <w:tcW w:w="1430" w:type="dxa"/>
            <w:shd w:val="clear" w:color="AEAAAA" w:fill="FFFFFF"/>
            <w:vAlign w:val="center"/>
          </w:tcPr>
          <w:p w14:paraId="0248094A"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Művelési ág</w:t>
            </w:r>
          </w:p>
        </w:tc>
        <w:tc>
          <w:tcPr>
            <w:tcW w:w="1123" w:type="dxa"/>
            <w:shd w:val="clear" w:color="AEAAAA" w:fill="FFFFFF"/>
            <w:vAlign w:val="center"/>
          </w:tcPr>
          <w:p w14:paraId="209902D9"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Terület</w:t>
            </w:r>
          </w:p>
          <w:p w14:paraId="290F03B2"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(m</w:t>
            </w:r>
            <w:r w:rsidRPr="00A471D8">
              <w:rPr>
                <w:rFonts w:ascii="Constantia" w:hAnsi="Constantia"/>
                <w:b/>
                <w:sz w:val="22"/>
                <w:szCs w:val="22"/>
                <w:vertAlign w:val="superscript"/>
              </w:rPr>
              <w:t>2</w:t>
            </w:r>
            <w:r w:rsidRPr="00A471D8">
              <w:rPr>
                <w:rFonts w:ascii="Constantia" w:hAnsi="Constantia"/>
                <w:b/>
                <w:sz w:val="22"/>
                <w:szCs w:val="22"/>
              </w:rPr>
              <w:t>)</w:t>
            </w:r>
          </w:p>
        </w:tc>
        <w:tc>
          <w:tcPr>
            <w:tcW w:w="1473" w:type="dxa"/>
            <w:shd w:val="clear" w:color="AEAAAA" w:fill="FFFFFF"/>
            <w:vAlign w:val="center"/>
          </w:tcPr>
          <w:p w14:paraId="400D8B5F"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Bérleti díj</w:t>
            </w:r>
          </w:p>
          <w:p w14:paraId="62A88ED5" w14:textId="77777777" w:rsidR="00A471D8" w:rsidRPr="00A471D8" w:rsidRDefault="00A471D8" w:rsidP="00A471D8">
            <w:pPr>
              <w:ind w:right="-288"/>
              <w:rPr>
                <w:rFonts w:ascii="Constantia" w:hAnsi="Constantia"/>
                <w:b/>
                <w:sz w:val="22"/>
                <w:szCs w:val="22"/>
              </w:rPr>
            </w:pPr>
            <w:r w:rsidRPr="00A471D8">
              <w:rPr>
                <w:rFonts w:ascii="Constantia" w:hAnsi="Constantia"/>
                <w:b/>
              </w:rPr>
              <w:t>(</w:t>
            </w:r>
            <w:proofErr w:type="spellStart"/>
            <w:r w:rsidRPr="00A471D8">
              <w:rPr>
                <w:rFonts w:ascii="Constantia" w:hAnsi="Constantia"/>
                <w:b/>
              </w:rPr>
              <w:t>Ft+áfa</w:t>
            </w:r>
            <w:proofErr w:type="spellEnd"/>
            <w:r w:rsidRPr="00A471D8">
              <w:rPr>
                <w:rFonts w:ascii="Constantia" w:hAnsi="Constantia"/>
                <w:b/>
              </w:rPr>
              <w:t>/év)</w:t>
            </w:r>
          </w:p>
        </w:tc>
        <w:tc>
          <w:tcPr>
            <w:tcW w:w="1623" w:type="dxa"/>
            <w:shd w:val="clear" w:color="AEAAAA" w:fill="FFFFFF"/>
            <w:vAlign w:val="center"/>
          </w:tcPr>
          <w:p w14:paraId="777C5A9E"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Kérelmező</w:t>
            </w:r>
          </w:p>
          <w:p w14:paraId="78AD460C"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neve</w:t>
            </w:r>
          </w:p>
        </w:tc>
        <w:tc>
          <w:tcPr>
            <w:tcW w:w="2630" w:type="dxa"/>
            <w:shd w:val="clear" w:color="AEAAAA" w:fill="FFFFFF"/>
            <w:vAlign w:val="center"/>
          </w:tcPr>
          <w:p w14:paraId="2A6534DE"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Kérelmező</w:t>
            </w:r>
          </w:p>
          <w:p w14:paraId="07AA01E4" w14:textId="77777777" w:rsidR="00A471D8" w:rsidRPr="00A471D8" w:rsidRDefault="00A471D8" w:rsidP="00A471D8">
            <w:pPr>
              <w:ind w:right="-288"/>
              <w:rPr>
                <w:rFonts w:ascii="Constantia" w:hAnsi="Constantia"/>
                <w:b/>
                <w:sz w:val="22"/>
                <w:szCs w:val="22"/>
              </w:rPr>
            </w:pPr>
            <w:r w:rsidRPr="00A471D8">
              <w:rPr>
                <w:rFonts w:ascii="Constantia" w:hAnsi="Constantia"/>
                <w:b/>
                <w:sz w:val="22"/>
                <w:szCs w:val="22"/>
              </w:rPr>
              <w:t>lakcíme</w:t>
            </w:r>
          </w:p>
        </w:tc>
      </w:tr>
      <w:tr w:rsidR="00A471D8" w:rsidRPr="00A471D8" w14:paraId="6FA07E86" w14:textId="77777777" w:rsidTr="0097166B">
        <w:trPr>
          <w:trHeight w:val="385"/>
          <w:jc w:val="center"/>
        </w:trPr>
        <w:tc>
          <w:tcPr>
            <w:tcW w:w="1219" w:type="dxa"/>
            <w:shd w:val="clear" w:color="auto" w:fill="auto"/>
            <w:vAlign w:val="center"/>
          </w:tcPr>
          <w:p w14:paraId="38367AE5" w14:textId="77777777" w:rsidR="00A471D8" w:rsidRPr="00A471D8" w:rsidRDefault="00A471D8" w:rsidP="00A471D8">
            <w:pPr>
              <w:jc w:val="center"/>
              <w:rPr>
                <w:rFonts w:ascii="Constantia" w:hAnsi="Constantia"/>
              </w:rPr>
            </w:pPr>
            <w:r w:rsidRPr="00A471D8">
              <w:rPr>
                <w:rFonts w:ascii="Constantia" w:hAnsi="Constantia"/>
              </w:rPr>
              <w:t>27032/1</w:t>
            </w:r>
          </w:p>
        </w:tc>
        <w:tc>
          <w:tcPr>
            <w:tcW w:w="1430" w:type="dxa"/>
            <w:shd w:val="clear" w:color="auto" w:fill="auto"/>
            <w:vAlign w:val="center"/>
          </w:tcPr>
          <w:p w14:paraId="1D156E6C" w14:textId="77777777" w:rsidR="00A471D8" w:rsidRPr="00A471D8" w:rsidRDefault="00A471D8" w:rsidP="00A471D8">
            <w:pPr>
              <w:jc w:val="center"/>
              <w:rPr>
                <w:rFonts w:ascii="Constantia" w:hAnsi="Constantia"/>
              </w:rPr>
            </w:pPr>
            <w:r w:rsidRPr="00A471D8">
              <w:rPr>
                <w:rFonts w:ascii="Constantia" w:hAnsi="Constantia"/>
                <w:sz w:val="22"/>
                <w:szCs w:val="22"/>
              </w:rPr>
              <w:t>kert, szőlő, erdő, gyümölcsös, legelő</w:t>
            </w:r>
          </w:p>
        </w:tc>
        <w:tc>
          <w:tcPr>
            <w:tcW w:w="1123" w:type="dxa"/>
            <w:shd w:val="clear" w:color="auto" w:fill="auto"/>
            <w:vAlign w:val="center"/>
          </w:tcPr>
          <w:p w14:paraId="5A39E6CC" w14:textId="77777777" w:rsidR="00A471D8" w:rsidRPr="00A471D8" w:rsidRDefault="00A471D8" w:rsidP="00A471D8">
            <w:pPr>
              <w:jc w:val="center"/>
              <w:rPr>
                <w:rFonts w:ascii="Constantia" w:hAnsi="Constantia"/>
              </w:rPr>
            </w:pPr>
            <w:r w:rsidRPr="00A471D8">
              <w:rPr>
                <w:rFonts w:ascii="Constantia" w:hAnsi="Constantia"/>
                <w:sz w:val="22"/>
                <w:szCs w:val="22"/>
              </w:rPr>
              <w:t>8550 m</w:t>
            </w:r>
            <w:r w:rsidRPr="00A471D8">
              <w:rPr>
                <w:rFonts w:ascii="Constantia" w:hAnsi="Constantia"/>
                <w:sz w:val="22"/>
                <w:szCs w:val="22"/>
                <w:vertAlign w:val="superscript"/>
              </w:rPr>
              <w:t>2</w:t>
            </w:r>
            <w:r w:rsidRPr="00A471D8">
              <w:rPr>
                <w:rFonts w:ascii="Constantia" w:hAnsi="Constantia"/>
                <w:sz w:val="22"/>
                <w:szCs w:val="22"/>
              </w:rPr>
              <w:t>-ből 6515 m</w:t>
            </w:r>
            <w:r w:rsidRPr="00A471D8">
              <w:rPr>
                <w:rFonts w:ascii="Constantia" w:hAnsi="Constantia"/>
                <w:sz w:val="22"/>
                <w:szCs w:val="22"/>
                <w:vertAlign w:val="superscript"/>
              </w:rPr>
              <w:t>2</w:t>
            </w:r>
          </w:p>
        </w:tc>
        <w:tc>
          <w:tcPr>
            <w:tcW w:w="1473" w:type="dxa"/>
            <w:shd w:val="clear" w:color="auto" w:fill="auto"/>
            <w:vAlign w:val="center"/>
          </w:tcPr>
          <w:p w14:paraId="7A57F779" w14:textId="77777777" w:rsidR="00A471D8" w:rsidRPr="00A471D8" w:rsidRDefault="00A471D8" w:rsidP="00A471D8">
            <w:pPr>
              <w:jc w:val="center"/>
              <w:rPr>
                <w:rFonts w:ascii="Constantia" w:hAnsi="Constantia"/>
              </w:rPr>
            </w:pPr>
            <w:r w:rsidRPr="00A471D8">
              <w:rPr>
                <w:rFonts w:ascii="Constantia" w:hAnsi="Constantia"/>
              </w:rPr>
              <w:t>39090</w:t>
            </w:r>
          </w:p>
        </w:tc>
        <w:tc>
          <w:tcPr>
            <w:tcW w:w="1623" w:type="dxa"/>
            <w:shd w:val="clear" w:color="auto" w:fill="auto"/>
            <w:vAlign w:val="center"/>
          </w:tcPr>
          <w:p w14:paraId="1BBDD538" w14:textId="77777777" w:rsidR="00A471D8" w:rsidRPr="00A471D8" w:rsidRDefault="00A471D8" w:rsidP="00A471D8">
            <w:pPr>
              <w:jc w:val="center"/>
              <w:rPr>
                <w:rFonts w:ascii="Constantia" w:hAnsi="Constantia"/>
              </w:rPr>
            </w:pPr>
            <w:proofErr w:type="spellStart"/>
            <w:r w:rsidRPr="00A471D8">
              <w:rPr>
                <w:rFonts w:ascii="Constantia" w:hAnsi="Constantia"/>
              </w:rPr>
              <w:t>Gazics</w:t>
            </w:r>
            <w:proofErr w:type="spellEnd"/>
            <w:r w:rsidRPr="00A471D8">
              <w:rPr>
                <w:rFonts w:ascii="Constantia" w:hAnsi="Constantia"/>
              </w:rPr>
              <w:t xml:space="preserve"> Péter</w:t>
            </w:r>
          </w:p>
        </w:tc>
        <w:tc>
          <w:tcPr>
            <w:tcW w:w="2630" w:type="dxa"/>
            <w:shd w:val="clear" w:color="auto" w:fill="auto"/>
            <w:vAlign w:val="center"/>
          </w:tcPr>
          <w:p w14:paraId="5CA98D59" w14:textId="215B1CFD" w:rsidR="00A471D8" w:rsidRPr="00A471D8" w:rsidRDefault="00614395" w:rsidP="00A471D8">
            <w:pPr>
              <w:jc w:val="center"/>
              <w:rPr>
                <w:rFonts w:ascii="Constantia" w:hAnsi="Constantia"/>
              </w:rPr>
            </w:pPr>
            <w:r w:rsidRPr="00614395">
              <w:rPr>
                <w:rFonts w:ascii="Constantia" w:hAnsi="Constantia"/>
                <w:highlight w:val="black"/>
              </w:rPr>
              <w:t>……………………………..</w:t>
            </w:r>
          </w:p>
        </w:tc>
      </w:tr>
    </w:tbl>
    <w:p w14:paraId="356CE4A2" w14:textId="77777777" w:rsidR="00A471D8" w:rsidRPr="00A471D8" w:rsidRDefault="00A471D8" w:rsidP="00A471D8">
      <w:pPr>
        <w:ind w:right="1"/>
        <w:rPr>
          <w:rFonts w:ascii="Constantia" w:hAnsi="Constantia"/>
          <w:b/>
          <w:bCs/>
        </w:rPr>
      </w:pPr>
      <w:r w:rsidRPr="00A471D8">
        <w:rPr>
          <w:rFonts w:ascii="Constantia" w:hAnsi="Constantia"/>
          <w:b/>
          <w:bCs/>
        </w:rPr>
        <w:t>Eger, 2024. 04. 24.</w:t>
      </w:r>
    </w:p>
    <w:p w14:paraId="2D8BED80" w14:textId="77777777" w:rsidR="00A471D8" w:rsidRPr="00A471D8" w:rsidRDefault="00A471D8" w:rsidP="00A471D8">
      <w:pPr>
        <w:ind w:right="-288"/>
        <w:rPr>
          <w:rFonts w:ascii="Constantia" w:hAnsi="Constantia"/>
        </w:rPr>
      </w:pPr>
    </w:p>
    <w:p w14:paraId="6C230863" w14:textId="77777777" w:rsidR="00A471D8" w:rsidRPr="00A471D8" w:rsidRDefault="00A471D8" w:rsidP="00A471D8">
      <w:pPr>
        <w:ind w:left="4962" w:right="-288"/>
        <w:jc w:val="center"/>
        <w:rPr>
          <w:rFonts w:ascii="Constantia" w:hAnsi="Constantia"/>
          <w:b/>
        </w:rPr>
      </w:pPr>
      <w:r w:rsidRPr="00A471D8">
        <w:rPr>
          <w:rFonts w:ascii="Constantia" w:hAnsi="Constantia"/>
          <w:b/>
        </w:rPr>
        <w:t>Mirkóczki Ádám</w:t>
      </w:r>
    </w:p>
    <w:p w14:paraId="1705A358" w14:textId="77777777" w:rsidR="00A471D8" w:rsidRPr="00A471D8" w:rsidRDefault="00A471D8" w:rsidP="00A471D8">
      <w:pPr>
        <w:ind w:left="4962" w:right="-288"/>
        <w:jc w:val="center"/>
        <w:rPr>
          <w:rFonts w:ascii="Constantia" w:hAnsi="Constantia"/>
        </w:rPr>
      </w:pPr>
      <w:r w:rsidRPr="00A471D8">
        <w:rPr>
          <w:rFonts w:ascii="Constantia" w:hAnsi="Constantia"/>
        </w:rPr>
        <w:t>Eger Megyei Jogú Város Polgármestere</w:t>
      </w:r>
    </w:p>
    <w:p w14:paraId="7F96C2FB" w14:textId="77777777" w:rsidR="00A471D8" w:rsidRDefault="00A471D8" w:rsidP="004277A2">
      <w:pPr>
        <w:rPr>
          <w:rFonts w:ascii="Constantia" w:hAnsi="Constantia"/>
          <w:b/>
          <w:bCs/>
        </w:rPr>
      </w:pPr>
    </w:p>
    <w:p w14:paraId="12288FEE" w14:textId="77777777" w:rsidR="00A471D8" w:rsidRPr="006F5474" w:rsidRDefault="00A471D8" w:rsidP="00A471D8">
      <w:pPr>
        <w:rPr>
          <w:rFonts w:ascii="Constantia" w:hAnsi="Constantia"/>
          <w:b/>
          <w:bCs/>
        </w:rPr>
      </w:pPr>
      <w:bookmarkStart w:id="85" w:name="_Hlk173482216"/>
      <w:r w:rsidRPr="006F5474">
        <w:rPr>
          <w:rFonts w:ascii="Constantia" w:hAnsi="Constantia"/>
          <w:b/>
          <w:bCs/>
        </w:rPr>
        <w:t>VÉGREHAJTÁS HELYZETE:</w:t>
      </w:r>
    </w:p>
    <w:p w14:paraId="39265B94" w14:textId="77777777" w:rsidR="00A471D8" w:rsidRPr="006F5474" w:rsidRDefault="00A471D8" w:rsidP="00A471D8">
      <w:pPr>
        <w:pBdr>
          <w:bottom w:val="single" w:sz="4" w:space="1" w:color="auto"/>
        </w:pBdr>
        <w:rPr>
          <w:rFonts w:ascii="Constantia" w:hAnsi="Constantia"/>
          <w:b/>
          <w:bCs/>
        </w:rPr>
      </w:pPr>
      <w:r w:rsidRPr="006F5474">
        <w:rPr>
          <w:rFonts w:ascii="Constantia" w:hAnsi="Constantia"/>
          <w:b/>
          <w:bCs/>
        </w:rPr>
        <w:t>Végrehajtva</w:t>
      </w:r>
    </w:p>
    <w:p w14:paraId="0F940680" w14:textId="77777777" w:rsidR="00A471D8" w:rsidRPr="006F5474" w:rsidRDefault="00A471D8" w:rsidP="00A471D8">
      <w:pPr>
        <w:rPr>
          <w:rFonts w:ascii="Constantia" w:hAnsi="Constantia"/>
        </w:rPr>
      </w:pPr>
      <w:r w:rsidRPr="006F5474">
        <w:rPr>
          <w:rFonts w:ascii="Constantia" w:hAnsi="Constantia"/>
        </w:rPr>
        <w:t xml:space="preserve">                                                                                                                                                                                 </w:t>
      </w:r>
    </w:p>
    <w:p w14:paraId="3CCA05C9" w14:textId="7486859D" w:rsidR="00A471D8" w:rsidRPr="006F5474" w:rsidRDefault="00A471D8" w:rsidP="00A471D8">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86" w:name="_Hlk173482144"/>
      <w:r w:rsidRPr="006F5474">
        <w:rPr>
          <w:rFonts w:ascii="Constantia" w:hAnsi="Constantia"/>
          <w:b/>
          <w:bCs/>
        </w:rPr>
        <w:t>4</w:t>
      </w:r>
      <w:r>
        <w:rPr>
          <w:rFonts w:ascii="Constantia" w:hAnsi="Constantia"/>
          <w:b/>
          <w:bCs/>
        </w:rPr>
        <w:t>8</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bookmarkEnd w:id="86"/>
    <w:p w14:paraId="2D4CCD15" w14:textId="77777777" w:rsidR="00A471D8" w:rsidRPr="006F5474" w:rsidRDefault="00A471D8" w:rsidP="00A471D8">
      <w:pPr>
        <w:rPr>
          <w:rFonts w:ascii="Constantia" w:hAnsi="Constantia"/>
          <w:b/>
          <w:bCs/>
        </w:rPr>
      </w:pPr>
    </w:p>
    <w:p w14:paraId="76646908" w14:textId="6556CA06" w:rsidR="00A471D8" w:rsidRDefault="00A471D8" w:rsidP="00A471D8">
      <w:pPr>
        <w:rPr>
          <w:rFonts w:ascii="Constantia" w:hAnsi="Constantia"/>
          <w:b/>
          <w:bCs/>
        </w:rPr>
      </w:pPr>
      <w:r w:rsidRPr="006F5474">
        <w:rPr>
          <w:rFonts w:ascii="Constantia" w:hAnsi="Constantia"/>
          <w:b/>
          <w:bCs/>
          <w:u w:val="single"/>
        </w:rPr>
        <w:t>TÁRGYA</w:t>
      </w:r>
      <w:r w:rsidRPr="006F5474">
        <w:rPr>
          <w:rFonts w:ascii="Constantia" w:hAnsi="Constantia"/>
          <w:b/>
          <w:bCs/>
        </w:rPr>
        <w:t xml:space="preserve">: </w:t>
      </w:r>
      <w:r w:rsidRPr="00A471D8">
        <w:rPr>
          <w:rFonts w:ascii="Constantia" w:hAnsi="Constantia"/>
          <w:b/>
          <w:bCs/>
        </w:rPr>
        <w:t xml:space="preserve">Bérleti szerződés </w:t>
      </w:r>
      <w:r>
        <w:rPr>
          <w:rFonts w:ascii="Constantia" w:hAnsi="Constantia"/>
          <w:b/>
          <w:bCs/>
        </w:rPr>
        <w:t>-</w:t>
      </w:r>
      <w:r w:rsidRPr="00A471D8">
        <w:rPr>
          <w:rFonts w:ascii="Constantia" w:hAnsi="Constantia"/>
          <w:b/>
          <w:bCs/>
        </w:rPr>
        <w:t xml:space="preserve"> Eger 22008 hrsz</w:t>
      </w:r>
      <w:r>
        <w:rPr>
          <w:rFonts w:ascii="Constantia" w:hAnsi="Constantia"/>
          <w:b/>
          <w:bCs/>
        </w:rPr>
        <w:t>.</w:t>
      </w:r>
    </w:p>
    <w:bookmarkEnd w:id="85"/>
    <w:p w14:paraId="3A64ABB1" w14:textId="77777777" w:rsidR="00A471D8" w:rsidRDefault="00A471D8" w:rsidP="004277A2">
      <w:pPr>
        <w:rPr>
          <w:rFonts w:ascii="Constantia" w:hAnsi="Constantia"/>
        </w:rPr>
      </w:pPr>
    </w:p>
    <w:p w14:paraId="25DC9686" w14:textId="77777777" w:rsidR="00A471D8" w:rsidRDefault="00A471D8" w:rsidP="00A471D8">
      <w:pPr>
        <w:ind w:right="-288"/>
        <w:jc w:val="center"/>
        <w:rPr>
          <w:rFonts w:ascii="Constantia" w:hAnsi="Constantia"/>
          <w:b/>
          <w:sz w:val="22"/>
          <w:szCs w:val="22"/>
        </w:rPr>
      </w:pPr>
    </w:p>
    <w:p w14:paraId="1A73F66F" w14:textId="34F13DCC" w:rsidR="00A471D8" w:rsidRPr="00A471D8" w:rsidRDefault="00A471D8" w:rsidP="00A471D8">
      <w:pPr>
        <w:ind w:right="-288"/>
        <w:jc w:val="center"/>
        <w:rPr>
          <w:rFonts w:ascii="Constantia" w:hAnsi="Constantia"/>
          <w:b/>
          <w:sz w:val="22"/>
          <w:szCs w:val="22"/>
        </w:rPr>
      </w:pPr>
      <w:r w:rsidRPr="00A471D8">
        <w:rPr>
          <w:rFonts w:ascii="Constantia" w:hAnsi="Constantia"/>
          <w:b/>
          <w:sz w:val="22"/>
          <w:szCs w:val="22"/>
        </w:rPr>
        <w:t>Tisztelt Polgármester Úr!</w:t>
      </w:r>
    </w:p>
    <w:p w14:paraId="6DC1CD33" w14:textId="77777777" w:rsidR="00A471D8" w:rsidRPr="00A471D8" w:rsidRDefault="00A471D8" w:rsidP="00A471D8">
      <w:pPr>
        <w:ind w:right="-288"/>
        <w:jc w:val="both"/>
        <w:rPr>
          <w:rFonts w:ascii="Constantia" w:hAnsi="Constantia"/>
          <w:sz w:val="22"/>
          <w:szCs w:val="22"/>
        </w:rPr>
      </w:pPr>
    </w:p>
    <w:p w14:paraId="3EEA054E" w14:textId="77777777" w:rsidR="00A471D8" w:rsidRPr="00A471D8" w:rsidRDefault="00A471D8" w:rsidP="00A471D8">
      <w:pPr>
        <w:jc w:val="both"/>
        <w:rPr>
          <w:rFonts w:ascii="Constantia" w:hAnsi="Constantia"/>
          <w:iCs/>
        </w:rPr>
      </w:pPr>
      <w:r w:rsidRPr="00A471D8">
        <w:rPr>
          <w:rFonts w:ascii="Constantia" w:hAnsi="Constantia"/>
          <w:iCs/>
        </w:rPr>
        <w:t>Eger Megyei Jogú Város Önkormányzata Közgyűlésének az önkormányzat vagyonáról és a vagyongazdálkodásról szóló 33/2022. (XI. 25.) önkormányzati rendelete (továbbiakban: Vagyonrendelet) 29. § (1) bekezdése alapján az Önkormányzat tulajdonában lévő azon közterületnek nem minősülő ingatlanokat, ingatlanrészeket, elsősorban beépítetlen területeket, amelyek átmenetileg, vagy véglegesen más módon nem hasznosíthatók és amelyek nem felelnek meg az erdő- és mezőgazdasági földek forgalmáról szóló 2013. évi CXXII. törvény (továbbiakban: Földforgalmi tv.) 5. § 17. pontjában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32DA4AD7" w14:textId="77777777" w:rsidR="00A471D8" w:rsidRPr="00A471D8" w:rsidRDefault="00A471D8" w:rsidP="00A471D8">
      <w:pPr>
        <w:jc w:val="both"/>
        <w:rPr>
          <w:rFonts w:ascii="Constantia" w:hAnsi="Constantia"/>
          <w:iCs/>
        </w:rPr>
      </w:pPr>
      <w:r w:rsidRPr="00A471D8">
        <w:rPr>
          <w:rFonts w:ascii="Constantia" w:hAnsi="Constantia"/>
          <w:iCs/>
        </w:rPr>
        <w:t>A Vagyonrendelet ezen rendelkezése alapján a művelés alól kivett ingatlanokra bérleti szerződés köthető. Az alábbi táblázatban ezek a kérelmek találhatók.</w:t>
      </w:r>
    </w:p>
    <w:p w14:paraId="7B75FB36" w14:textId="77777777" w:rsidR="00A471D8" w:rsidRPr="00A471D8" w:rsidRDefault="00A471D8" w:rsidP="00A471D8">
      <w:pPr>
        <w:ind w:right="-284"/>
        <w:jc w:val="both"/>
        <w:rPr>
          <w:rFonts w:ascii="Constantia" w:hAnsi="Constantia"/>
          <w:b/>
          <w:iCs/>
        </w:rPr>
      </w:pPr>
    </w:p>
    <w:p w14:paraId="5CEF93DC" w14:textId="77777777" w:rsidR="00614395" w:rsidRDefault="00614395" w:rsidP="00A471D8">
      <w:pPr>
        <w:ind w:right="-284"/>
        <w:jc w:val="both"/>
        <w:rPr>
          <w:rFonts w:ascii="Constantia" w:hAnsi="Constantia"/>
          <w:b/>
          <w:iCs/>
        </w:rPr>
      </w:pPr>
    </w:p>
    <w:p w14:paraId="513C0B8C" w14:textId="77777777" w:rsidR="00614395" w:rsidRDefault="00614395" w:rsidP="00A471D8">
      <w:pPr>
        <w:ind w:right="-284"/>
        <w:jc w:val="both"/>
        <w:rPr>
          <w:rFonts w:ascii="Constantia" w:hAnsi="Constantia"/>
          <w:b/>
          <w:iCs/>
        </w:rPr>
      </w:pPr>
    </w:p>
    <w:p w14:paraId="7833300A" w14:textId="6E08589A" w:rsidR="00A471D8" w:rsidRPr="00A471D8" w:rsidRDefault="00A471D8" w:rsidP="00A471D8">
      <w:pPr>
        <w:ind w:right="-284"/>
        <w:jc w:val="both"/>
        <w:rPr>
          <w:rFonts w:ascii="Constantia" w:hAnsi="Constantia"/>
          <w:iCs/>
        </w:rPr>
      </w:pPr>
      <w:r w:rsidRPr="00A471D8">
        <w:rPr>
          <w:rFonts w:ascii="Constantia" w:hAnsi="Constantia"/>
          <w:b/>
          <w:iCs/>
        </w:rPr>
        <w:lastRenderedPageBreak/>
        <w:t>Bérlet:</w:t>
      </w:r>
    </w:p>
    <w:p w14:paraId="5EC6DF59" w14:textId="77777777" w:rsidR="00A471D8" w:rsidRPr="00A471D8" w:rsidRDefault="00A471D8" w:rsidP="00A471D8">
      <w:pPr>
        <w:ind w:left="-360" w:right="-288"/>
        <w:rPr>
          <w:rFonts w:ascii="Constantia" w:hAnsi="Constantia"/>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2020"/>
        <w:gridCol w:w="1051"/>
        <w:gridCol w:w="1455"/>
        <w:gridCol w:w="1652"/>
        <w:gridCol w:w="1921"/>
      </w:tblGrid>
      <w:tr w:rsidR="00A471D8" w:rsidRPr="00A471D8" w14:paraId="31B1237D" w14:textId="77777777" w:rsidTr="0097166B">
        <w:trPr>
          <w:jc w:val="center"/>
        </w:trPr>
        <w:tc>
          <w:tcPr>
            <w:tcW w:w="11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7352F2" w14:textId="77777777" w:rsidR="00A471D8" w:rsidRPr="00A471D8" w:rsidRDefault="00A471D8" w:rsidP="00A471D8">
            <w:pPr>
              <w:ind w:right="-288"/>
              <w:rPr>
                <w:rFonts w:ascii="Constantia" w:hAnsi="Constantia"/>
                <w:b/>
              </w:rPr>
            </w:pPr>
            <w:r w:rsidRPr="00A471D8">
              <w:rPr>
                <w:rFonts w:ascii="Constantia" w:hAnsi="Constantia"/>
                <w:b/>
              </w:rPr>
              <w:t>Helyrajzi</w:t>
            </w:r>
          </w:p>
          <w:p w14:paraId="7941B9D2" w14:textId="77777777" w:rsidR="00A471D8" w:rsidRPr="00A471D8" w:rsidRDefault="00A471D8" w:rsidP="00A471D8">
            <w:pPr>
              <w:ind w:right="-288"/>
              <w:rPr>
                <w:rFonts w:ascii="Constantia" w:hAnsi="Constantia"/>
                <w:b/>
              </w:rPr>
            </w:pPr>
            <w:r w:rsidRPr="00A471D8">
              <w:rPr>
                <w:rFonts w:ascii="Constantia" w:hAnsi="Constantia"/>
                <w:b/>
              </w:rPr>
              <w:t>szám</w:t>
            </w:r>
          </w:p>
        </w:tc>
        <w:tc>
          <w:tcPr>
            <w:tcW w:w="22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2980F" w14:textId="77777777" w:rsidR="00A471D8" w:rsidRPr="00A471D8" w:rsidRDefault="00A471D8" w:rsidP="00A471D8">
            <w:pPr>
              <w:ind w:right="-288"/>
              <w:rPr>
                <w:rFonts w:ascii="Constantia" w:hAnsi="Constantia"/>
                <w:b/>
              </w:rPr>
            </w:pPr>
            <w:r w:rsidRPr="00A471D8">
              <w:rPr>
                <w:rFonts w:ascii="Constantia" w:hAnsi="Constantia"/>
                <w:b/>
              </w:rPr>
              <w:t>Művelési ág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107182" w14:textId="77777777" w:rsidR="00A471D8" w:rsidRPr="00A471D8" w:rsidRDefault="00A471D8" w:rsidP="00A471D8">
            <w:pPr>
              <w:ind w:right="-288"/>
              <w:rPr>
                <w:rFonts w:ascii="Constantia" w:hAnsi="Constantia"/>
                <w:b/>
              </w:rPr>
            </w:pPr>
            <w:r w:rsidRPr="00A471D8">
              <w:rPr>
                <w:rFonts w:ascii="Constantia" w:hAnsi="Constantia"/>
                <w:b/>
              </w:rPr>
              <w:t>Terület</w:t>
            </w:r>
          </w:p>
          <w:p w14:paraId="5BDF5DF1" w14:textId="77777777" w:rsidR="00A471D8" w:rsidRPr="00A471D8" w:rsidRDefault="00A471D8" w:rsidP="00A471D8">
            <w:pPr>
              <w:ind w:right="-288"/>
              <w:rPr>
                <w:rFonts w:ascii="Constantia" w:hAnsi="Constantia"/>
                <w:b/>
              </w:rPr>
            </w:pPr>
            <w:r w:rsidRPr="00A471D8">
              <w:rPr>
                <w:rFonts w:ascii="Constantia" w:hAnsi="Constantia"/>
                <w:b/>
              </w:rPr>
              <w:t>(m</w:t>
            </w:r>
            <w:r w:rsidRPr="00A471D8">
              <w:rPr>
                <w:rFonts w:ascii="Constantia" w:hAnsi="Constantia"/>
                <w:b/>
                <w:vertAlign w:val="superscript"/>
              </w:rPr>
              <w:t>2</w:t>
            </w:r>
            <w:r w:rsidRPr="00A471D8">
              <w:rPr>
                <w:rFonts w:ascii="Constantia" w:hAnsi="Constantia"/>
                <w:b/>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3DEF6" w14:textId="77777777" w:rsidR="00A471D8" w:rsidRPr="00A471D8" w:rsidRDefault="00A471D8" w:rsidP="00A471D8">
            <w:pPr>
              <w:ind w:right="-288"/>
              <w:rPr>
                <w:rFonts w:ascii="Constantia" w:hAnsi="Constantia"/>
                <w:b/>
              </w:rPr>
            </w:pPr>
            <w:r w:rsidRPr="00A471D8">
              <w:rPr>
                <w:rFonts w:ascii="Constantia" w:hAnsi="Constantia"/>
                <w:b/>
              </w:rPr>
              <w:t>Bérleti díj (</w:t>
            </w:r>
            <w:proofErr w:type="spellStart"/>
            <w:r w:rsidRPr="00A471D8">
              <w:rPr>
                <w:rFonts w:ascii="Constantia" w:hAnsi="Constantia"/>
                <w:b/>
              </w:rPr>
              <w:t>Ft+áfa</w:t>
            </w:r>
            <w:proofErr w:type="spellEnd"/>
            <w:r w:rsidRPr="00A471D8">
              <w:rPr>
                <w:rFonts w:ascii="Constantia" w:hAnsi="Constantia"/>
                <w:b/>
              </w:rPr>
              <w:t>/év)</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D593C" w14:textId="77777777" w:rsidR="00A471D8" w:rsidRPr="00A471D8" w:rsidRDefault="00A471D8" w:rsidP="00A471D8">
            <w:pPr>
              <w:ind w:right="-288"/>
              <w:rPr>
                <w:rFonts w:ascii="Constantia" w:hAnsi="Constantia"/>
                <w:b/>
              </w:rPr>
            </w:pPr>
            <w:r w:rsidRPr="00A471D8">
              <w:rPr>
                <w:rFonts w:ascii="Constantia" w:hAnsi="Constantia"/>
                <w:b/>
              </w:rPr>
              <w:t>Kérelmező</w:t>
            </w:r>
          </w:p>
          <w:p w14:paraId="10C532C9" w14:textId="77777777" w:rsidR="00A471D8" w:rsidRPr="00A471D8" w:rsidRDefault="00A471D8" w:rsidP="00A471D8">
            <w:pPr>
              <w:ind w:right="-288"/>
              <w:rPr>
                <w:rFonts w:ascii="Constantia" w:hAnsi="Constantia"/>
                <w:b/>
              </w:rPr>
            </w:pPr>
            <w:r w:rsidRPr="00A471D8">
              <w:rPr>
                <w:rFonts w:ascii="Constantia" w:hAnsi="Constantia"/>
                <w:b/>
              </w:rPr>
              <w:t>neve</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39F047" w14:textId="77777777" w:rsidR="00A471D8" w:rsidRPr="00A471D8" w:rsidRDefault="00A471D8" w:rsidP="00A471D8">
            <w:pPr>
              <w:ind w:right="-288"/>
              <w:rPr>
                <w:rFonts w:ascii="Constantia" w:hAnsi="Constantia"/>
                <w:b/>
              </w:rPr>
            </w:pPr>
            <w:r w:rsidRPr="00A471D8">
              <w:rPr>
                <w:rFonts w:ascii="Constantia" w:hAnsi="Constantia"/>
                <w:b/>
              </w:rPr>
              <w:t>Kérelmező</w:t>
            </w:r>
          </w:p>
          <w:p w14:paraId="61C3DAE3" w14:textId="77777777" w:rsidR="00A471D8" w:rsidRPr="00A471D8" w:rsidRDefault="00A471D8" w:rsidP="00A471D8">
            <w:pPr>
              <w:ind w:right="-288"/>
              <w:rPr>
                <w:rFonts w:ascii="Constantia" w:hAnsi="Constantia"/>
                <w:b/>
              </w:rPr>
            </w:pPr>
            <w:r w:rsidRPr="00A471D8">
              <w:rPr>
                <w:rFonts w:ascii="Constantia" w:hAnsi="Constantia"/>
                <w:b/>
              </w:rPr>
              <w:t>lakcíme</w:t>
            </w:r>
          </w:p>
        </w:tc>
      </w:tr>
      <w:tr w:rsidR="00A471D8" w:rsidRPr="00A471D8" w14:paraId="4CCC597D" w14:textId="77777777" w:rsidTr="0097166B">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73AB30E6" w14:textId="77777777" w:rsidR="00A471D8" w:rsidRPr="00A471D8" w:rsidRDefault="00A471D8" w:rsidP="00A471D8">
            <w:pPr>
              <w:jc w:val="center"/>
              <w:rPr>
                <w:rFonts w:ascii="Constantia" w:hAnsi="Constantia"/>
              </w:rPr>
            </w:pPr>
            <w:r w:rsidRPr="00A471D8">
              <w:rPr>
                <w:rFonts w:ascii="Constantia" w:hAnsi="Constantia"/>
              </w:rPr>
              <w:t>22008</w:t>
            </w:r>
          </w:p>
        </w:tc>
        <w:tc>
          <w:tcPr>
            <w:tcW w:w="2209" w:type="dxa"/>
            <w:tcBorders>
              <w:top w:val="single" w:sz="4" w:space="0" w:color="auto"/>
              <w:left w:val="single" w:sz="4" w:space="0" w:color="auto"/>
              <w:bottom w:val="single" w:sz="4" w:space="0" w:color="auto"/>
              <w:right w:val="single" w:sz="4" w:space="0" w:color="auto"/>
            </w:tcBorders>
            <w:vAlign w:val="center"/>
            <w:hideMark/>
          </w:tcPr>
          <w:p w14:paraId="097FD421" w14:textId="77777777" w:rsidR="00A471D8" w:rsidRPr="00A471D8" w:rsidRDefault="00A471D8" w:rsidP="00A471D8">
            <w:pPr>
              <w:jc w:val="center"/>
              <w:rPr>
                <w:rFonts w:ascii="Constantia" w:hAnsi="Constantia"/>
              </w:rPr>
            </w:pPr>
            <w:r w:rsidRPr="00A471D8">
              <w:rPr>
                <w:rFonts w:ascii="Constantia" w:hAnsi="Constantia"/>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07F9B11C" w14:textId="77777777" w:rsidR="00A471D8" w:rsidRPr="00A471D8" w:rsidRDefault="00A471D8" w:rsidP="00A471D8">
            <w:pPr>
              <w:jc w:val="center"/>
              <w:rPr>
                <w:rFonts w:ascii="Constantia" w:hAnsi="Constantia"/>
              </w:rPr>
            </w:pPr>
            <w:r w:rsidRPr="00A471D8">
              <w:rPr>
                <w:rFonts w:ascii="Constantia" w:hAnsi="Constantia"/>
              </w:rPr>
              <w:t>1119 m</w:t>
            </w:r>
            <w:r w:rsidRPr="00A471D8">
              <w:rPr>
                <w:rFonts w:ascii="Constantia" w:hAnsi="Constantia"/>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0C3EB7" w14:textId="77777777" w:rsidR="00A471D8" w:rsidRPr="00A471D8" w:rsidRDefault="00A471D8" w:rsidP="00A471D8">
            <w:pPr>
              <w:jc w:val="center"/>
              <w:rPr>
                <w:rFonts w:ascii="Constantia" w:hAnsi="Constantia"/>
              </w:rPr>
            </w:pPr>
            <w:r w:rsidRPr="00A471D8">
              <w:rPr>
                <w:rFonts w:ascii="Constantia" w:hAnsi="Constantia"/>
              </w:rPr>
              <w:t>11190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DCEA728" w14:textId="77777777" w:rsidR="00A471D8" w:rsidRPr="00A471D8" w:rsidRDefault="00A471D8" w:rsidP="00A471D8">
            <w:pPr>
              <w:jc w:val="center"/>
              <w:rPr>
                <w:rFonts w:ascii="Constantia" w:hAnsi="Constantia"/>
              </w:rPr>
            </w:pPr>
            <w:r w:rsidRPr="00A471D8">
              <w:rPr>
                <w:rFonts w:ascii="Constantia" w:hAnsi="Constantia"/>
              </w:rPr>
              <w:t>Nemes Róbert</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BEF779C" w14:textId="60218FB9" w:rsidR="00A471D8" w:rsidRPr="00A471D8" w:rsidRDefault="00330A6C" w:rsidP="00A471D8">
            <w:pPr>
              <w:jc w:val="center"/>
              <w:rPr>
                <w:rFonts w:ascii="Constantia" w:hAnsi="Constantia"/>
              </w:rPr>
            </w:pPr>
            <w:r w:rsidRPr="00330A6C">
              <w:rPr>
                <w:rFonts w:ascii="Constantia" w:hAnsi="Constantia"/>
                <w:highlight w:val="black"/>
              </w:rPr>
              <w:t>…………………….</w:t>
            </w:r>
          </w:p>
        </w:tc>
      </w:tr>
    </w:tbl>
    <w:p w14:paraId="5691E4A1" w14:textId="77777777" w:rsidR="00A471D8" w:rsidRPr="00A471D8" w:rsidRDefault="00A471D8" w:rsidP="00A471D8">
      <w:pPr>
        <w:ind w:right="-288"/>
        <w:jc w:val="both"/>
        <w:rPr>
          <w:rFonts w:ascii="Constantia" w:hAnsi="Constantia"/>
          <w:b/>
        </w:rPr>
      </w:pPr>
    </w:p>
    <w:p w14:paraId="35FCD49F" w14:textId="77777777" w:rsidR="00A471D8" w:rsidRPr="00A471D8" w:rsidRDefault="00A471D8" w:rsidP="00A471D8">
      <w:pPr>
        <w:jc w:val="both"/>
        <w:rPr>
          <w:rFonts w:ascii="Constantia" w:hAnsi="Constantia"/>
          <w:b/>
        </w:rPr>
      </w:pPr>
      <w:r w:rsidRPr="00A471D8">
        <w:rPr>
          <w:rFonts w:ascii="Constantia" w:hAnsi="Constantia"/>
          <w:b/>
        </w:rPr>
        <w:t>Kérem a Tisztelt Polgármester Urat, hogy a bérleti szerződés megkötéséhez szükséges hozzájáruló döntését szíveskedjen meghozni.</w:t>
      </w:r>
    </w:p>
    <w:p w14:paraId="3F75B353" w14:textId="77777777" w:rsidR="00A471D8" w:rsidRPr="00A471D8" w:rsidRDefault="00A471D8" w:rsidP="00A471D8">
      <w:pPr>
        <w:ind w:left="330"/>
        <w:jc w:val="both"/>
        <w:rPr>
          <w:rFonts w:ascii="Constantia" w:hAnsi="Constantia"/>
        </w:rPr>
      </w:pPr>
    </w:p>
    <w:p w14:paraId="216D4FA5" w14:textId="77777777" w:rsidR="00A471D8" w:rsidRPr="00A471D8" w:rsidRDefault="00A471D8" w:rsidP="00A471D8">
      <w:pPr>
        <w:ind w:left="-30"/>
        <w:jc w:val="both"/>
        <w:rPr>
          <w:rFonts w:ascii="Constantia" w:hAnsi="Constantia"/>
        </w:rPr>
      </w:pPr>
      <w:r w:rsidRPr="00A471D8">
        <w:rPr>
          <w:rFonts w:ascii="Constantia" w:hAnsi="Constantia"/>
        </w:rPr>
        <w:t>Eger, 2024. 04. 24.</w:t>
      </w:r>
    </w:p>
    <w:p w14:paraId="79953445" w14:textId="77777777" w:rsidR="00A471D8" w:rsidRPr="00A471D8" w:rsidRDefault="00A471D8" w:rsidP="00A471D8">
      <w:pPr>
        <w:jc w:val="center"/>
        <w:rPr>
          <w:rFonts w:ascii="Constantia" w:hAnsi="Constantia"/>
        </w:rPr>
      </w:pPr>
    </w:p>
    <w:p w14:paraId="6C033845" w14:textId="77777777" w:rsidR="00A471D8" w:rsidRPr="00A471D8" w:rsidRDefault="00A471D8" w:rsidP="00A471D8">
      <w:pPr>
        <w:jc w:val="center"/>
        <w:rPr>
          <w:rFonts w:ascii="Constantia" w:hAnsi="Constantia"/>
        </w:rPr>
      </w:pPr>
      <w:r w:rsidRPr="00A471D8">
        <w:rPr>
          <w:rFonts w:ascii="Constantia" w:hAnsi="Constantia"/>
        </w:rPr>
        <w:t>Tisztelettel:</w:t>
      </w:r>
    </w:p>
    <w:p w14:paraId="52929CFC" w14:textId="77777777" w:rsidR="00A471D8" w:rsidRPr="00A471D8" w:rsidRDefault="00A471D8" w:rsidP="00A471D8">
      <w:pPr>
        <w:outlineLvl w:val="0"/>
        <w:rPr>
          <w:rFonts w:ascii="Constantia" w:hAnsi="Constantia"/>
          <w:b/>
        </w:rPr>
      </w:pPr>
    </w:p>
    <w:p w14:paraId="5D9D5B5E" w14:textId="77777777" w:rsidR="00A471D8" w:rsidRPr="00A471D8" w:rsidRDefault="00A471D8" w:rsidP="00A471D8">
      <w:pPr>
        <w:ind w:left="4253"/>
        <w:jc w:val="center"/>
        <w:outlineLvl w:val="0"/>
        <w:rPr>
          <w:rFonts w:ascii="Constantia" w:hAnsi="Constantia"/>
          <w:b/>
        </w:rPr>
      </w:pPr>
      <w:r w:rsidRPr="00A471D8">
        <w:rPr>
          <w:rFonts w:ascii="Constantia" w:hAnsi="Constantia"/>
          <w:b/>
        </w:rPr>
        <w:t>Juhász Éva</w:t>
      </w:r>
    </w:p>
    <w:p w14:paraId="78C70D98" w14:textId="77777777" w:rsidR="00A471D8" w:rsidRPr="00A471D8" w:rsidRDefault="00A471D8" w:rsidP="00A471D8">
      <w:pPr>
        <w:ind w:left="4253"/>
        <w:jc w:val="center"/>
        <w:outlineLvl w:val="0"/>
        <w:rPr>
          <w:rFonts w:ascii="Constantia" w:hAnsi="Constantia"/>
        </w:rPr>
      </w:pPr>
      <w:r w:rsidRPr="00A471D8">
        <w:rPr>
          <w:rFonts w:ascii="Constantia" w:hAnsi="Constantia"/>
        </w:rPr>
        <w:t>Vagyongazdálkodási Iroda Vezetője</w:t>
      </w:r>
    </w:p>
    <w:p w14:paraId="2D0C94F4" w14:textId="77777777" w:rsidR="00A471D8" w:rsidRDefault="00A471D8" w:rsidP="00A471D8">
      <w:pPr>
        <w:rPr>
          <w:rFonts w:ascii="Constantia" w:hAnsi="Constantia"/>
          <w:b/>
          <w:bCs/>
        </w:rPr>
      </w:pPr>
      <w:r w:rsidRPr="006F5474">
        <w:rPr>
          <w:rFonts w:ascii="Constantia" w:hAnsi="Constantia"/>
          <w:b/>
          <w:bCs/>
        </w:rPr>
        <w:t>4</w:t>
      </w:r>
      <w:r>
        <w:rPr>
          <w:rFonts w:ascii="Constantia" w:hAnsi="Constantia"/>
          <w:b/>
          <w:bCs/>
        </w:rPr>
        <w:t>8</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549578B1" w14:textId="77777777" w:rsidR="00A471D8" w:rsidRPr="006F5474" w:rsidRDefault="00A471D8" w:rsidP="00A471D8">
      <w:pPr>
        <w:rPr>
          <w:rFonts w:ascii="Constantia" w:hAnsi="Constantia"/>
          <w:b/>
          <w:bCs/>
        </w:rPr>
      </w:pPr>
    </w:p>
    <w:p w14:paraId="56C87443" w14:textId="3491027A" w:rsidR="00A471D8" w:rsidRPr="00A471D8" w:rsidRDefault="00A471D8" w:rsidP="00A471D8">
      <w:pPr>
        <w:ind w:right="-288"/>
        <w:jc w:val="both"/>
        <w:rPr>
          <w:rFonts w:ascii="Constantia" w:hAnsi="Constantia"/>
          <w:b/>
          <w:bCs/>
        </w:rPr>
      </w:pPr>
      <w:r w:rsidRPr="00A471D8">
        <w:rPr>
          <w:rFonts w:ascii="Constantia" w:hAnsi="Constantia"/>
          <w:b/>
          <w:bCs/>
        </w:rPr>
        <w:t>Alulírott Mirkóczki Ádám Eger Megyei Jogú Város Polgármestere Eger Megyei Jogú Város Önkormányzata Közgyűlésének az önkormányzat vagyonáról és a vagyongazdálkodásról szóló 33/2022. (XI.25.) önkormányzati rendeletének 29. § (1) bekezdése és 6 § (1) bekezdése alapján saját hatáskörben jóváhagyom az önkormányzat tulajdonában lévő egri 22008 helyrajzi számú, „kivett zártkerti művelés alól kivett terület” művelési ágú, 1119 m</w:t>
      </w:r>
      <w:r w:rsidRPr="00A471D8">
        <w:rPr>
          <w:rFonts w:ascii="Constantia" w:hAnsi="Constantia"/>
          <w:b/>
          <w:bCs/>
          <w:vertAlign w:val="superscript"/>
        </w:rPr>
        <w:t>2</w:t>
      </w:r>
      <w:r w:rsidRPr="00A471D8">
        <w:rPr>
          <w:rFonts w:ascii="Constantia" w:hAnsi="Constantia"/>
          <w:b/>
          <w:bCs/>
        </w:rPr>
        <w:t xml:space="preserve"> területű ingatlanra vonatkozó bérleti szerződés megkötését Nemes Róbert </w:t>
      </w:r>
      <w:r w:rsidRPr="00330A6C">
        <w:rPr>
          <w:rFonts w:ascii="Constantia" w:hAnsi="Constantia"/>
          <w:b/>
          <w:bCs/>
          <w:highlight w:val="black"/>
        </w:rPr>
        <w:t>(</w:t>
      </w:r>
      <w:r w:rsidR="00330A6C" w:rsidRPr="00330A6C">
        <w:rPr>
          <w:rFonts w:ascii="Constantia" w:hAnsi="Constantia"/>
          <w:b/>
          <w:bCs/>
          <w:highlight w:val="black"/>
        </w:rPr>
        <w:t>………………………..)</w:t>
      </w:r>
      <w:r w:rsidR="00330A6C">
        <w:rPr>
          <w:rFonts w:ascii="Constantia" w:hAnsi="Constantia"/>
          <w:b/>
          <w:bCs/>
        </w:rPr>
        <w:t xml:space="preserve"> </w:t>
      </w:r>
      <w:r w:rsidRPr="00A471D8">
        <w:rPr>
          <w:rFonts w:ascii="Constantia" w:hAnsi="Constantia"/>
          <w:b/>
          <w:bCs/>
        </w:rPr>
        <w:t>kérelmezővel 11190 Ft + Áfa/év használati díj ellenében 5 éves időtartamra.</w:t>
      </w:r>
    </w:p>
    <w:p w14:paraId="632100D6" w14:textId="77777777" w:rsidR="00A471D8" w:rsidRPr="00A471D8" w:rsidRDefault="00A471D8" w:rsidP="00A471D8">
      <w:pPr>
        <w:ind w:right="-288"/>
        <w:rPr>
          <w:rFonts w:ascii="Constantia" w:hAnsi="Constantia"/>
          <w:b/>
          <w:bCs/>
        </w:rPr>
      </w:pPr>
    </w:p>
    <w:p w14:paraId="0429EB10" w14:textId="77777777" w:rsidR="00A471D8" w:rsidRPr="00A471D8" w:rsidRDefault="00A471D8" w:rsidP="00A471D8">
      <w:pPr>
        <w:ind w:right="-288"/>
        <w:rPr>
          <w:rFonts w:ascii="Constantia" w:hAnsi="Constantia"/>
          <w:b/>
          <w:bCs/>
        </w:rPr>
      </w:pPr>
      <w:r w:rsidRPr="00A471D8">
        <w:rPr>
          <w:rFonts w:ascii="Constantia" w:hAnsi="Constantia"/>
          <w:b/>
          <w:bCs/>
        </w:rPr>
        <w:t>Eger, 2024. 04. 24.</w:t>
      </w:r>
    </w:p>
    <w:p w14:paraId="36E9A0A1" w14:textId="77777777" w:rsidR="00A471D8" w:rsidRPr="00A471D8" w:rsidRDefault="00A471D8" w:rsidP="00A471D8">
      <w:pPr>
        <w:ind w:right="-288"/>
        <w:rPr>
          <w:rFonts w:ascii="Constantia" w:hAnsi="Constantia"/>
        </w:rPr>
      </w:pPr>
    </w:p>
    <w:p w14:paraId="3BC40C17" w14:textId="77777777" w:rsidR="00A471D8" w:rsidRPr="00A471D8" w:rsidRDefault="00A471D8" w:rsidP="00A471D8">
      <w:pPr>
        <w:ind w:left="3119" w:right="-288"/>
        <w:jc w:val="center"/>
        <w:rPr>
          <w:rFonts w:ascii="Constantia" w:hAnsi="Constantia"/>
        </w:rPr>
      </w:pPr>
    </w:p>
    <w:p w14:paraId="6B10B2C2" w14:textId="77777777" w:rsidR="00A471D8" w:rsidRPr="00A471D8" w:rsidRDefault="00A471D8" w:rsidP="00A471D8">
      <w:pPr>
        <w:ind w:left="3119" w:right="-288"/>
        <w:jc w:val="center"/>
        <w:rPr>
          <w:rFonts w:ascii="Constantia" w:hAnsi="Constantia"/>
          <w:b/>
        </w:rPr>
      </w:pPr>
      <w:r w:rsidRPr="00A471D8">
        <w:rPr>
          <w:rFonts w:ascii="Constantia" w:hAnsi="Constantia"/>
          <w:b/>
        </w:rPr>
        <w:t>Mirkóczki Ádám</w:t>
      </w:r>
    </w:p>
    <w:p w14:paraId="7AA6A599" w14:textId="77777777" w:rsidR="00A471D8" w:rsidRPr="00A471D8" w:rsidRDefault="00A471D8" w:rsidP="00A471D8">
      <w:pPr>
        <w:ind w:left="3119" w:right="-288"/>
        <w:jc w:val="center"/>
        <w:rPr>
          <w:rFonts w:ascii="Constantia" w:hAnsi="Constantia"/>
        </w:rPr>
      </w:pPr>
      <w:r w:rsidRPr="00A471D8">
        <w:rPr>
          <w:rFonts w:ascii="Constantia" w:hAnsi="Constantia"/>
        </w:rPr>
        <w:t>Eger Megyei Jogú Város Polgármestere</w:t>
      </w:r>
    </w:p>
    <w:p w14:paraId="5B39E2A6" w14:textId="77777777" w:rsidR="00A471D8" w:rsidRDefault="00A471D8" w:rsidP="00A471D8">
      <w:pPr>
        <w:rPr>
          <w:rFonts w:ascii="Constantia" w:hAnsi="Constantia"/>
          <w:b/>
          <w:bCs/>
        </w:rPr>
      </w:pPr>
    </w:p>
    <w:p w14:paraId="68E3E9BF" w14:textId="16B93BDA" w:rsidR="00A471D8" w:rsidRPr="006F5474" w:rsidRDefault="00A471D8" w:rsidP="00A471D8">
      <w:pPr>
        <w:rPr>
          <w:rFonts w:ascii="Constantia" w:hAnsi="Constantia"/>
          <w:b/>
          <w:bCs/>
        </w:rPr>
      </w:pPr>
      <w:r w:rsidRPr="006F5474">
        <w:rPr>
          <w:rFonts w:ascii="Constantia" w:hAnsi="Constantia"/>
          <w:b/>
          <w:bCs/>
        </w:rPr>
        <w:t>VÉGREHAJTÁS HELYZETE:</w:t>
      </w:r>
    </w:p>
    <w:p w14:paraId="0A8B408C" w14:textId="77777777" w:rsidR="00A471D8" w:rsidRPr="006F5474" w:rsidRDefault="00A471D8" w:rsidP="00A471D8">
      <w:pPr>
        <w:pBdr>
          <w:bottom w:val="single" w:sz="4" w:space="1" w:color="auto"/>
        </w:pBdr>
        <w:rPr>
          <w:rFonts w:ascii="Constantia" w:hAnsi="Constantia"/>
          <w:b/>
          <w:bCs/>
        </w:rPr>
      </w:pPr>
      <w:r w:rsidRPr="006F5474">
        <w:rPr>
          <w:rFonts w:ascii="Constantia" w:hAnsi="Constantia"/>
          <w:b/>
          <w:bCs/>
        </w:rPr>
        <w:t>Végrehajtva</w:t>
      </w:r>
    </w:p>
    <w:p w14:paraId="1B37ED83" w14:textId="77777777" w:rsidR="00A471D8" w:rsidRPr="006F5474" w:rsidRDefault="00A471D8" w:rsidP="00A471D8">
      <w:pPr>
        <w:rPr>
          <w:rFonts w:ascii="Constantia" w:hAnsi="Constantia"/>
        </w:rPr>
      </w:pPr>
      <w:r w:rsidRPr="006F5474">
        <w:rPr>
          <w:rFonts w:ascii="Constantia" w:hAnsi="Constantia"/>
        </w:rPr>
        <w:t xml:space="preserve">                                                                                                                                                                                 </w:t>
      </w:r>
    </w:p>
    <w:p w14:paraId="4B9F8C56" w14:textId="0F66D64F" w:rsidR="00A471D8" w:rsidRPr="006F5474" w:rsidRDefault="00A471D8" w:rsidP="00A471D8">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4</w:t>
      </w:r>
      <w:r>
        <w:rPr>
          <w:rFonts w:ascii="Constantia" w:hAnsi="Constantia"/>
          <w:b/>
          <w:bCs/>
        </w:rPr>
        <w:t>9</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42D79F9A" w14:textId="77777777" w:rsidR="00A471D8" w:rsidRPr="006F5474" w:rsidRDefault="00A471D8" w:rsidP="00A471D8">
      <w:pPr>
        <w:rPr>
          <w:rFonts w:ascii="Constantia" w:hAnsi="Constantia"/>
          <w:b/>
          <w:bCs/>
        </w:rPr>
      </w:pPr>
    </w:p>
    <w:p w14:paraId="6512A10C" w14:textId="430D03C7" w:rsidR="00A471D8" w:rsidRDefault="00A471D8" w:rsidP="00A471D8">
      <w:pPr>
        <w:rPr>
          <w:rFonts w:ascii="Constantia" w:hAnsi="Constantia"/>
          <w:b/>
          <w:bCs/>
        </w:rPr>
      </w:pPr>
      <w:r w:rsidRPr="006F5474">
        <w:rPr>
          <w:rFonts w:ascii="Constantia" w:hAnsi="Constantia"/>
          <w:b/>
          <w:bCs/>
          <w:u w:val="single"/>
        </w:rPr>
        <w:t>TÁRGYA</w:t>
      </w:r>
      <w:r w:rsidRPr="006F5474">
        <w:rPr>
          <w:rFonts w:ascii="Constantia" w:hAnsi="Constantia"/>
          <w:b/>
          <w:bCs/>
        </w:rPr>
        <w:t xml:space="preserve">: </w:t>
      </w:r>
      <w:r w:rsidRPr="00A471D8">
        <w:rPr>
          <w:rFonts w:ascii="Constantia" w:hAnsi="Constantia"/>
          <w:b/>
          <w:bCs/>
        </w:rPr>
        <w:t xml:space="preserve">Rekreációs célú földhasználati szerződés </w:t>
      </w:r>
      <w:r>
        <w:rPr>
          <w:rFonts w:ascii="Constantia" w:hAnsi="Constantia"/>
          <w:b/>
          <w:bCs/>
        </w:rPr>
        <w:t xml:space="preserve">- </w:t>
      </w:r>
      <w:r w:rsidRPr="00A471D8">
        <w:rPr>
          <w:rFonts w:ascii="Constantia" w:hAnsi="Constantia"/>
          <w:b/>
          <w:bCs/>
        </w:rPr>
        <w:t>Eger 26211 hrsz</w:t>
      </w:r>
      <w:r>
        <w:rPr>
          <w:rFonts w:ascii="Constantia" w:hAnsi="Constantia"/>
          <w:b/>
          <w:bCs/>
        </w:rPr>
        <w:t>.</w:t>
      </w:r>
    </w:p>
    <w:p w14:paraId="10BC4347" w14:textId="77777777" w:rsidR="00A471D8" w:rsidRDefault="00A471D8" w:rsidP="004277A2">
      <w:pPr>
        <w:rPr>
          <w:rFonts w:ascii="Constantia" w:hAnsi="Constantia"/>
        </w:rPr>
      </w:pPr>
    </w:p>
    <w:p w14:paraId="2AC90E49" w14:textId="77777777" w:rsidR="00A471D8" w:rsidRDefault="00A471D8" w:rsidP="00A471D8">
      <w:pPr>
        <w:ind w:right="-288"/>
        <w:jc w:val="center"/>
        <w:rPr>
          <w:rFonts w:ascii="Constantia" w:hAnsi="Constantia"/>
          <w:b/>
        </w:rPr>
      </w:pPr>
    </w:p>
    <w:p w14:paraId="52354A38" w14:textId="5499C936" w:rsidR="00A471D8" w:rsidRPr="00A471D8" w:rsidRDefault="00A471D8" w:rsidP="00A471D8">
      <w:pPr>
        <w:ind w:right="-288"/>
        <w:jc w:val="center"/>
        <w:rPr>
          <w:rFonts w:ascii="Constantia" w:hAnsi="Constantia"/>
          <w:b/>
        </w:rPr>
      </w:pPr>
      <w:r w:rsidRPr="00A471D8">
        <w:rPr>
          <w:rFonts w:ascii="Constantia" w:hAnsi="Constantia"/>
          <w:b/>
        </w:rPr>
        <w:t>Tisztelt Polgármester Úr!</w:t>
      </w:r>
    </w:p>
    <w:p w14:paraId="616D26C6" w14:textId="77777777" w:rsidR="00A471D8" w:rsidRPr="00A471D8" w:rsidRDefault="00A471D8" w:rsidP="00A471D8">
      <w:pPr>
        <w:ind w:right="-288"/>
        <w:rPr>
          <w:rFonts w:ascii="Constantia" w:hAnsi="Constantia"/>
          <w:b/>
        </w:rPr>
      </w:pPr>
    </w:p>
    <w:p w14:paraId="3375715E" w14:textId="77777777" w:rsidR="00A471D8" w:rsidRPr="00A471D8" w:rsidRDefault="00A471D8" w:rsidP="00A471D8">
      <w:pPr>
        <w:ind w:right="-288"/>
        <w:rPr>
          <w:rFonts w:ascii="Constantia" w:hAnsi="Constantia"/>
          <w:b/>
        </w:rPr>
      </w:pPr>
    </w:p>
    <w:p w14:paraId="3B8AEB28" w14:textId="77777777" w:rsidR="00A471D8" w:rsidRPr="00A471D8" w:rsidRDefault="00A471D8" w:rsidP="00A471D8">
      <w:pPr>
        <w:jc w:val="both"/>
        <w:rPr>
          <w:rFonts w:ascii="Constantia" w:hAnsi="Constantia"/>
        </w:rPr>
      </w:pPr>
      <w:r w:rsidRPr="00A471D8">
        <w:rPr>
          <w:rFonts w:ascii="Constantia" w:hAnsi="Constantia"/>
          <w:i/>
        </w:rPr>
        <w:t xml:space="preserve">Eger Megyei Jogú Város Önkormányzata Közgyűlésének az önkormányzat vagyonáról és a vagyongazdálkodásról szóló 33/2022. (XI. 25.) önkormányzati rendelete (továbbiakban: </w:t>
      </w:r>
      <w:r w:rsidRPr="00A471D8">
        <w:rPr>
          <w:rFonts w:ascii="Constantia" w:hAnsi="Constantia"/>
          <w:i/>
        </w:rPr>
        <w:lastRenderedPageBreak/>
        <w:t xml:space="preserve">Vagyonrendelet) 31. § (3) bekezdése és 6. § (1) bekezdése </w:t>
      </w:r>
      <w:r w:rsidRPr="00A471D8">
        <w:rPr>
          <w:rFonts w:ascii="Constantia" w:hAnsi="Constantia"/>
        </w:rPr>
        <w:t xml:space="preserve">értelmében </w:t>
      </w:r>
      <w:r w:rsidRPr="00A471D8">
        <w:rPr>
          <w:rFonts w:ascii="Constantia" w:hAnsi="Constantia"/>
          <w:b/>
        </w:rPr>
        <w:t>rekreációs célú földhasználati szerződés</w:t>
      </w:r>
      <w:r w:rsidRPr="00A471D8">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5B6C265C" w14:textId="77777777" w:rsidR="00A471D8" w:rsidRPr="00A471D8" w:rsidRDefault="00A471D8" w:rsidP="00A471D8">
      <w:pPr>
        <w:rPr>
          <w:rFonts w:ascii="Constantia" w:hAnsi="Constantia"/>
          <w:b/>
        </w:rPr>
      </w:pPr>
    </w:p>
    <w:p w14:paraId="5F08868A" w14:textId="77777777" w:rsidR="00A471D8" w:rsidRPr="00A471D8" w:rsidRDefault="00A471D8" w:rsidP="00A471D8">
      <w:pPr>
        <w:jc w:val="both"/>
        <w:rPr>
          <w:rFonts w:ascii="Constantia" w:hAnsi="Constantia"/>
        </w:rPr>
      </w:pPr>
      <w:r w:rsidRPr="00A471D8">
        <w:rPr>
          <w:rFonts w:ascii="Constantia" w:hAnsi="Constantia"/>
        </w:rPr>
        <w:t xml:space="preserve">A </w:t>
      </w:r>
      <w:r w:rsidRPr="00A471D8">
        <w:rPr>
          <w:rFonts w:ascii="Constantia" w:hAnsi="Constantia"/>
          <w:i/>
        </w:rPr>
        <w:t>mező és erdőgazdasági földek forgalmáról szóló 2013. évi CXXII. törvény</w:t>
      </w:r>
      <w:r w:rsidRPr="00A471D8">
        <w:rPr>
          <w:rFonts w:ascii="Constantia" w:hAnsi="Constantia"/>
        </w:rPr>
        <w:t xml:space="preserve"> (továbbiakban: Földforgalmi tv.) </w:t>
      </w:r>
      <w:r w:rsidRPr="00A471D8">
        <w:rPr>
          <w:rFonts w:ascii="Constantia" w:hAnsi="Constantia"/>
          <w:i/>
        </w:rPr>
        <w:t>38. § (1a) bekezdése</w:t>
      </w:r>
      <w:r w:rsidRPr="00A471D8">
        <w:rPr>
          <w:rFonts w:ascii="Constantia" w:hAnsi="Constantia"/>
        </w:rPr>
        <w:t xml:space="preserve"> értelmében a rekreációs célú földhasználati szerződés az önkormányzat, mint használatba adó, valamint a </w:t>
      </w:r>
      <w:r w:rsidRPr="00A471D8">
        <w:rPr>
          <w:rFonts w:ascii="Constantia" w:hAnsi="Constantia"/>
          <w:b/>
        </w:rPr>
        <w:t>földművesnek nem minősülő</w:t>
      </w:r>
      <w:r w:rsidRPr="00A471D8">
        <w:rPr>
          <w:rFonts w:ascii="Constantia" w:hAnsi="Constantia"/>
        </w:rPr>
        <w:t xml:space="preserve"> belföldi természetes személy vagy tagállami állampolgár, illetve mezőgazdasági termelőszervezetnek nem minősülő civil szervezet, mint használó között létrejött olyan szerződés, melynek alapján a használó az önkormányzat tulajdonában álló, </w:t>
      </w:r>
      <w:r w:rsidRPr="00A471D8">
        <w:rPr>
          <w:rFonts w:ascii="Constantia" w:hAnsi="Constantia"/>
          <w:b/>
        </w:rPr>
        <w:t xml:space="preserve">legfeljebb 1 hektár terület nagyságú földet a saját, illetve az </w:t>
      </w:r>
      <w:proofErr w:type="spellStart"/>
      <w:r w:rsidRPr="00A471D8">
        <w:rPr>
          <w:rFonts w:ascii="Constantia" w:hAnsi="Constantia"/>
          <w:b/>
        </w:rPr>
        <w:t>együttélő</w:t>
      </w:r>
      <w:proofErr w:type="spellEnd"/>
      <w:r w:rsidRPr="00A471D8">
        <w:rPr>
          <w:rFonts w:ascii="Constantia" w:hAnsi="Constantia"/>
          <w:b/>
        </w:rPr>
        <w:t xml:space="preserve"> családtagjai szükségleteit meg nem haladó mértékben használja, és szedi annak hasznait.</w:t>
      </w:r>
      <w:r w:rsidRPr="00A471D8">
        <w:rPr>
          <w:rFonts w:ascii="Constantia" w:hAnsi="Constantia"/>
        </w:rPr>
        <w:t xml:space="preserve"> A rekreációs célú földhasználati szerződés határozott időtartamra, legalább 1 gazdasági évre, és legfeljebb 5 évre köthető meg.</w:t>
      </w:r>
    </w:p>
    <w:p w14:paraId="651E4448" w14:textId="77777777" w:rsidR="00A471D8" w:rsidRPr="00A471D8" w:rsidRDefault="00A471D8" w:rsidP="00A471D8">
      <w:pPr>
        <w:rPr>
          <w:rFonts w:ascii="Constantia" w:hAnsi="Constantia"/>
          <w:b/>
        </w:rPr>
      </w:pPr>
    </w:p>
    <w:p w14:paraId="552E6A6D" w14:textId="77777777" w:rsidR="00A471D8" w:rsidRPr="00A471D8" w:rsidRDefault="00A471D8" w:rsidP="00A471D8">
      <w:pPr>
        <w:jc w:val="both"/>
        <w:rPr>
          <w:rFonts w:ascii="Constantia" w:hAnsi="Constantia"/>
          <w:i/>
        </w:rPr>
      </w:pPr>
      <w:r w:rsidRPr="00A471D8">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A471D8">
        <w:rPr>
          <w:rFonts w:ascii="Constantia" w:hAnsi="Constantia"/>
          <w:i/>
        </w:rPr>
        <w:t>A táblázat az ingatlanok adatai mellett tartalmazza a kérelmezők nevét és lakcímét, továbbá az ingatlanok használatáért fizetendő használati díjakat is.</w:t>
      </w:r>
    </w:p>
    <w:p w14:paraId="70B5C37E" w14:textId="77777777" w:rsidR="00A471D8" w:rsidRPr="00A471D8" w:rsidRDefault="00A471D8" w:rsidP="00A471D8">
      <w:pPr>
        <w:ind w:left="-360" w:right="-288"/>
        <w:rPr>
          <w:rFonts w:ascii="Constantia" w:hAnsi="Constantia"/>
          <w:b/>
        </w:rPr>
      </w:pPr>
    </w:p>
    <w:p w14:paraId="0819A832" w14:textId="77777777" w:rsidR="00A471D8" w:rsidRPr="00A471D8" w:rsidRDefault="00A471D8" w:rsidP="00A471D8">
      <w:pPr>
        <w:jc w:val="both"/>
        <w:rPr>
          <w:rFonts w:ascii="Constantia" w:hAnsi="Constantia"/>
          <w:i/>
        </w:rPr>
      </w:pPr>
      <w:r w:rsidRPr="00A471D8">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A471D8">
        <w:rPr>
          <w:rFonts w:ascii="Constantia" w:hAnsi="Constantia"/>
          <w:i/>
        </w:rPr>
        <w:t>§ (1a) bekezdésében foglalt feltételnek, -, így velük az ingatlanokra vonatkozóan rekreációs célú földhasználati szerződés köthető.</w:t>
      </w:r>
    </w:p>
    <w:p w14:paraId="5B563D89" w14:textId="77777777" w:rsidR="00A471D8" w:rsidRPr="00A471D8" w:rsidRDefault="00A471D8" w:rsidP="00A471D8">
      <w:pPr>
        <w:rPr>
          <w:rFonts w:ascii="Constantia" w:hAnsi="Constantia"/>
          <w:b/>
        </w:rPr>
      </w:pPr>
    </w:p>
    <w:p w14:paraId="16839387" w14:textId="77777777" w:rsidR="00A471D8" w:rsidRPr="00A471D8" w:rsidRDefault="00A471D8" w:rsidP="00A471D8">
      <w:pPr>
        <w:jc w:val="both"/>
        <w:rPr>
          <w:rFonts w:ascii="Constantia" w:hAnsi="Constantia"/>
        </w:rPr>
      </w:pPr>
      <w:r w:rsidRPr="00A471D8">
        <w:rPr>
          <w:rFonts w:ascii="Constantia" w:hAnsi="Constantia"/>
        </w:rPr>
        <w:t>A</w:t>
      </w:r>
      <w:r w:rsidRPr="00A471D8">
        <w:rPr>
          <w:rFonts w:ascii="Constantia" w:hAnsi="Constantia"/>
          <w:i/>
        </w:rPr>
        <w:t xml:space="preserve"> Vagyonrendelet 31. § (5) bekezdése </w:t>
      </w:r>
      <w:r w:rsidRPr="00A471D8">
        <w:rPr>
          <w:rFonts w:ascii="Constantia" w:hAnsi="Constantia"/>
        </w:rPr>
        <w:t>alapján termőföld közvetlen használatba adásakor a Közgyűlés által határozatban- jelenleg</w:t>
      </w:r>
      <w:r w:rsidRPr="00A471D8">
        <w:rPr>
          <w:rFonts w:ascii="Constantia" w:hAnsi="Constantia"/>
          <w:i/>
        </w:rPr>
        <w:t xml:space="preserve"> a 580/2023. (X. 26.) határozatban – </w:t>
      </w:r>
      <w:r w:rsidRPr="00A471D8">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A471D8">
        <w:rPr>
          <w:rFonts w:ascii="Constantia" w:hAnsi="Constantia"/>
          <w:i/>
        </w:rPr>
        <w:t xml:space="preserve"> §</w:t>
      </w:r>
      <w:r w:rsidRPr="00A471D8">
        <w:rPr>
          <w:rFonts w:ascii="Constantia" w:hAnsi="Constantia"/>
        </w:rPr>
        <w:t xml:space="preserve"> (5) bekezdése alapján kerültek megállapításra.</w:t>
      </w:r>
    </w:p>
    <w:p w14:paraId="5990C659" w14:textId="77777777" w:rsidR="00A471D8" w:rsidRPr="00A471D8" w:rsidRDefault="00A471D8" w:rsidP="00A471D8">
      <w:pPr>
        <w:rPr>
          <w:rFonts w:ascii="Constantia" w:hAnsi="Constantia"/>
          <w:b/>
        </w:rPr>
      </w:pPr>
    </w:p>
    <w:p w14:paraId="221618C7" w14:textId="77777777" w:rsidR="00A471D8" w:rsidRPr="00A471D8" w:rsidRDefault="00A471D8" w:rsidP="00A471D8">
      <w:pPr>
        <w:rPr>
          <w:rFonts w:ascii="Constantia" w:hAnsi="Constantia"/>
          <w:b/>
        </w:rPr>
      </w:pPr>
      <w:r w:rsidRPr="00A471D8">
        <w:rPr>
          <w:rFonts w:ascii="Constantia" w:hAnsi="Constantia"/>
          <w:b/>
        </w:rPr>
        <w:t>Rekreációs célú földhasználat:</w:t>
      </w:r>
    </w:p>
    <w:p w14:paraId="44C158F8" w14:textId="77777777" w:rsidR="00A471D8" w:rsidRPr="00A471D8" w:rsidRDefault="00A471D8" w:rsidP="00A471D8">
      <w:pPr>
        <w:ind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57"/>
        <w:gridCol w:w="1104"/>
        <w:gridCol w:w="1455"/>
        <w:gridCol w:w="1683"/>
        <w:gridCol w:w="2685"/>
      </w:tblGrid>
      <w:tr w:rsidR="00A471D8" w:rsidRPr="00A471D8" w14:paraId="1771819E" w14:textId="77777777" w:rsidTr="0097166B">
        <w:trPr>
          <w:jc w:val="center"/>
        </w:trPr>
        <w:tc>
          <w:tcPr>
            <w:tcW w:w="1212" w:type="dxa"/>
            <w:shd w:val="clear" w:color="AEAAAA" w:fill="FFFFFF"/>
            <w:vAlign w:val="center"/>
          </w:tcPr>
          <w:p w14:paraId="487EF14B" w14:textId="77777777" w:rsidR="00A471D8" w:rsidRPr="00A471D8" w:rsidRDefault="00A471D8" w:rsidP="00A471D8">
            <w:pPr>
              <w:ind w:right="-288"/>
              <w:rPr>
                <w:rFonts w:ascii="Constantia" w:hAnsi="Constantia"/>
                <w:b/>
              </w:rPr>
            </w:pPr>
            <w:r w:rsidRPr="00A471D8">
              <w:rPr>
                <w:rFonts w:ascii="Constantia" w:hAnsi="Constantia"/>
                <w:b/>
              </w:rPr>
              <w:t>Helyrajzi</w:t>
            </w:r>
          </w:p>
          <w:p w14:paraId="48FBA3DC" w14:textId="77777777" w:rsidR="00A471D8" w:rsidRPr="00A471D8" w:rsidRDefault="00A471D8" w:rsidP="00A471D8">
            <w:pPr>
              <w:ind w:right="-288"/>
              <w:rPr>
                <w:rFonts w:ascii="Constantia" w:hAnsi="Constantia"/>
                <w:b/>
              </w:rPr>
            </w:pPr>
            <w:r w:rsidRPr="00A471D8">
              <w:rPr>
                <w:rFonts w:ascii="Constantia" w:hAnsi="Constantia"/>
                <w:b/>
              </w:rPr>
              <w:t>szám</w:t>
            </w:r>
          </w:p>
        </w:tc>
        <w:tc>
          <w:tcPr>
            <w:tcW w:w="1492" w:type="dxa"/>
            <w:shd w:val="clear" w:color="AEAAAA" w:fill="FFFFFF"/>
            <w:vAlign w:val="center"/>
          </w:tcPr>
          <w:p w14:paraId="78CA120D" w14:textId="77777777" w:rsidR="00A471D8" w:rsidRPr="00A471D8" w:rsidRDefault="00A471D8" w:rsidP="00A471D8">
            <w:pPr>
              <w:ind w:right="-288"/>
              <w:rPr>
                <w:rFonts w:ascii="Constantia" w:hAnsi="Constantia"/>
                <w:b/>
              </w:rPr>
            </w:pPr>
            <w:r w:rsidRPr="00A471D8">
              <w:rPr>
                <w:rFonts w:ascii="Constantia" w:hAnsi="Constantia"/>
                <w:b/>
              </w:rPr>
              <w:t>Művelési ág</w:t>
            </w:r>
          </w:p>
        </w:tc>
        <w:tc>
          <w:tcPr>
            <w:tcW w:w="1113" w:type="dxa"/>
            <w:shd w:val="clear" w:color="AEAAAA" w:fill="FFFFFF"/>
            <w:vAlign w:val="center"/>
          </w:tcPr>
          <w:p w14:paraId="7B236279" w14:textId="77777777" w:rsidR="00A471D8" w:rsidRPr="00A471D8" w:rsidRDefault="00A471D8" w:rsidP="00A471D8">
            <w:pPr>
              <w:ind w:right="-288"/>
              <w:rPr>
                <w:rFonts w:ascii="Constantia" w:hAnsi="Constantia"/>
                <w:b/>
              </w:rPr>
            </w:pPr>
            <w:r w:rsidRPr="00A471D8">
              <w:rPr>
                <w:rFonts w:ascii="Constantia" w:hAnsi="Constantia"/>
                <w:b/>
              </w:rPr>
              <w:t>Terület</w:t>
            </w:r>
          </w:p>
          <w:p w14:paraId="1785AF93" w14:textId="77777777" w:rsidR="00A471D8" w:rsidRPr="00A471D8" w:rsidRDefault="00A471D8" w:rsidP="00A471D8">
            <w:pPr>
              <w:ind w:right="-288"/>
              <w:rPr>
                <w:rFonts w:ascii="Constantia" w:hAnsi="Constantia"/>
                <w:b/>
              </w:rPr>
            </w:pPr>
            <w:r w:rsidRPr="00A471D8">
              <w:rPr>
                <w:rFonts w:ascii="Constantia" w:hAnsi="Constantia"/>
                <w:b/>
              </w:rPr>
              <w:t>(m</w:t>
            </w:r>
            <w:r w:rsidRPr="00A471D8">
              <w:rPr>
                <w:rFonts w:ascii="Constantia" w:hAnsi="Constantia"/>
                <w:b/>
                <w:vertAlign w:val="superscript"/>
              </w:rPr>
              <w:t>2</w:t>
            </w:r>
            <w:r w:rsidRPr="00A471D8">
              <w:rPr>
                <w:rFonts w:ascii="Constantia" w:hAnsi="Constantia"/>
                <w:b/>
              </w:rPr>
              <w:t>)</w:t>
            </w:r>
          </w:p>
        </w:tc>
        <w:tc>
          <w:tcPr>
            <w:tcW w:w="1361" w:type="dxa"/>
            <w:shd w:val="clear" w:color="AEAAAA" w:fill="FFFFFF"/>
            <w:vAlign w:val="center"/>
          </w:tcPr>
          <w:p w14:paraId="7EAD585D" w14:textId="77777777" w:rsidR="00A471D8" w:rsidRPr="00A471D8" w:rsidRDefault="00A471D8" w:rsidP="00A471D8">
            <w:pPr>
              <w:ind w:right="-288"/>
              <w:rPr>
                <w:rFonts w:ascii="Constantia" w:hAnsi="Constantia"/>
                <w:b/>
              </w:rPr>
            </w:pPr>
            <w:r w:rsidRPr="00A471D8">
              <w:rPr>
                <w:rFonts w:ascii="Constantia" w:hAnsi="Constantia"/>
                <w:b/>
              </w:rPr>
              <w:t>Bérleti díj (</w:t>
            </w:r>
            <w:proofErr w:type="spellStart"/>
            <w:r w:rsidRPr="00A471D8">
              <w:rPr>
                <w:rFonts w:ascii="Constantia" w:hAnsi="Constantia"/>
                <w:b/>
              </w:rPr>
              <w:t>Ft+áfa</w:t>
            </w:r>
            <w:proofErr w:type="spellEnd"/>
            <w:r w:rsidRPr="00A471D8">
              <w:rPr>
                <w:rFonts w:ascii="Constantia" w:hAnsi="Constantia"/>
                <w:b/>
              </w:rPr>
              <w:t>/év)</w:t>
            </w:r>
          </w:p>
        </w:tc>
        <w:tc>
          <w:tcPr>
            <w:tcW w:w="1720" w:type="dxa"/>
            <w:shd w:val="clear" w:color="AEAAAA" w:fill="FFFFFF"/>
            <w:vAlign w:val="center"/>
          </w:tcPr>
          <w:p w14:paraId="5B23F04E" w14:textId="77777777" w:rsidR="00A471D8" w:rsidRPr="00A471D8" w:rsidRDefault="00A471D8" w:rsidP="00A471D8">
            <w:pPr>
              <w:ind w:right="-288"/>
              <w:rPr>
                <w:rFonts w:ascii="Constantia" w:hAnsi="Constantia"/>
                <w:b/>
              </w:rPr>
            </w:pPr>
            <w:r w:rsidRPr="00A471D8">
              <w:rPr>
                <w:rFonts w:ascii="Constantia" w:hAnsi="Constantia"/>
                <w:b/>
              </w:rPr>
              <w:t>Kérelmező</w:t>
            </w:r>
          </w:p>
          <w:p w14:paraId="0CC6B861" w14:textId="77777777" w:rsidR="00A471D8" w:rsidRPr="00A471D8" w:rsidRDefault="00A471D8" w:rsidP="00A471D8">
            <w:pPr>
              <w:ind w:right="-288"/>
              <w:rPr>
                <w:rFonts w:ascii="Constantia" w:hAnsi="Constantia"/>
                <w:b/>
              </w:rPr>
            </w:pPr>
            <w:r w:rsidRPr="00A471D8">
              <w:rPr>
                <w:rFonts w:ascii="Constantia" w:hAnsi="Constantia"/>
                <w:b/>
              </w:rPr>
              <w:t>neve</w:t>
            </w:r>
          </w:p>
        </w:tc>
        <w:tc>
          <w:tcPr>
            <w:tcW w:w="2742" w:type="dxa"/>
            <w:shd w:val="clear" w:color="AEAAAA" w:fill="FFFFFF"/>
            <w:vAlign w:val="center"/>
          </w:tcPr>
          <w:p w14:paraId="3E9C2520" w14:textId="77777777" w:rsidR="00A471D8" w:rsidRPr="00A471D8" w:rsidRDefault="00A471D8" w:rsidP="00A471D8">
            <w:pPr>
              <w:ind w:right="-288"/>
              <w:rPr>
                <w:rFonts w:ascii="Constantia" w:hAnsi="Constantia"/>
                <w:b/>
              </w:rPr>
            </w:pPr>
            <w:r w:rsidRPr="00A471D8">
              <w:rPr>
                <w:rFonts w:ascii="Constantia" w:hAnsi="Constantia"/>
                <w:b/>
              </w:rPr>
              <w:t>Kérelmező</w:t>
            </w:r>
          </w:p>
          <w:p w14:paraId="074905D5" w14:textId="77777777" w:rsidR="00A471D8" w:rsidRPr="00A471D8" w:rsidRDefault="00A471D8" w:rsidP="00A471D8">
            <w:pPr>
              <w:ind w:right="-288"/>
              <w:rPr>
                <w:rFonts w:ascii="Constantia" w:hAnsi="Constantia"/>
                <w:b/>
              </w:rPr>
            </w:pPr>
            <w:r w:rsidRPr="00A471D8">
              <w:rPr>
                <w:rFonts w:ascii="Constantia" w:hAnsi="Constantia"/>
                <w:b/>
              </w:rPr>
              <w:t>lakcíme</w:t>
            </w:r>
          </w:p>
        </w:tc>
      </w:tr>
      <w:tr w:rsidR="00A471D8" w:rsidRPr="00A471D8" w14:paraId="2F97688A" w14:textId="77777777" w:rsidTr="0097166B">
        <w:trPr>
          <w:trHeight w:val="385"/>
          <w:jc w:val="center"/>
        </w:trPr>
        <w:tc>
          <w:tcPr>
            <w:tcW w:w="1212" w:type="dxa"/>
            <w:shd w:val="clear" w:color="auto" w:fill="auto"/>
            <w:vAlign w:val="center"/>
          </w:tcPr>
          <w:p w14:paraId="78863794" w14:textId="77777777" w:rsidR="00A471D8" w:rsidRPr="00A471D8" w:rsidRDefault="00A471D8" w:rsidP="00A471D8">
            <w:pPr>
              <w:jc w:val="center"/>
              <w:rPr>
                <w:rFonts w:ascii="Constantia" w:hAnsi="Constantia"/>
              </w:rPr>
            </w:pPr>
            <w:r w:rsidRPr="00A471D8">
              <w:rPr>
                <w:rFonts w:ascii="Constantia" w:hAnsi="Constantia"/>
              </w:rPr>
              <w:t>26211</w:t>
            </w:r>
          </w:p>
        </w:tc>
        <w:tc>
          <w:tcPr>
            <w:tcW w:w="1492" w:type="dxa"/>
            <w:shd w:val="clear" w:color="auto" w:fill="auto"/>
            <w:vAlign w:val="center"/>
          </w:tcPr>
          <w:p w14:paraId="500F16E9" w14:textId="77777777" w:rsidR="00A471D8" w:rsidRPr="00A471D8" w:rsidRDefault="00A471D8" w:rsidP="00A471D8">
            <w:pPr>
              <w:jc w:val="center"/>
              <w:rPr>
                <w:rFonts w:ascii="Constantia" w:hAnsi="Constantia"/>
              </w:rPr>
            </w:pPr>
            <w:r w:rsidRPr="00A471D8">
              <w:rPr>
                <w:rFonts w:ascii="Constantia" w:hAnsi="Constantia"/>
              </w:rPr>
              <w:t>kert</w:t>
            </w:r>
          </w:p>
        </w:tc>
        <w:tc>
          <w:tcPr>
            <w:tcW w:w="1113" w:type="dxa"/>
            <w:shd w:val="clear" w:color="auto" w:fill="auto"/>
            <w:vAlign w:val="center"/>
          </w:tcPr>
          <w:p w14:paraId="6DEEC315" w14:textId="77777777" w:rsidR="00A471D8" w:rsidRPr="00A471D8" w:rsidRDefault="00A471D8" w:rsidP="00A471D8">
            <w:pPr>
              <w:jc w:val="center"/>
              <w:rPr>
                <w:rFonts w:ascii="Constantia" w:hAnsi="Constantia"/>
              </w:rPr>
            </w:pPr>
            <w:r w:rsidRPr="00A471D8">
              <w:rPr>
                <w:rFonts w:ascii="Constantia" w:hAnsi="Constantia"/>
              </w:rPr>
              <w:t>969 m</w:t>
            </w:r>
            <w:r w:rsidRPr="00A471D8">
              <w:rPr>
                <w:rFonts w:ascii="Constantia" w:hAnsi="Constantia"/>
                <w:vertAlign w:val="superscript"/>
              </w:rPr>
              <w:t>2</w:t>
            </w:r>
          </w:p>
        </w:tc>
        <w:tc>
          <w:tcPr>
            <w:tcW w:w="1361" w:type="dxa"/>
            <w:shd w:val="clear" w:color="auto" w:fill="auto"/>
            <w:vAlign w:val="center"/>
          </w:tcPr>
          <w:p w14:paraId="7BBEDFAE" w14:textId="77777777" w:rsidR="00A471D8" w:rsidRPr="00A471D8" w:rsidRDefault="00A471D8" w:rsidP="00A471D8">
            <w:pPr>
              <w:jc w:val="center"/>
              <w:rPr>
                <w:rFonts w:ascii="Constantia" w:hAnsi="Constantia"/>
              </w:rPr>
            </w:pPr>
            <w:r w:rsidRPr="00A471D8">
              <w:rPr>
                <w:rFonts w:ascii="Constantia" w:hAnsi="Constantia"/>
              </w:rPr>
              <w:t>9690</w:t>
            </w:r>
          </w:p>
        </w:tc>
        <w:tc>
          <w:tcPr>
            <w:tcW w:w="1720" w:type="dxa"/>
            <w:shd w:val="clear" w:color="auto" w:fill="auto"/>
            <w:vAlign w:val="center"/>
          </w:tcPr>
          <w:p w14:paraId="64981B82" w14:textId="77777777" w:rsidR="00A471D8" w:rsidRPr="00A471D8" w:rsidRDefault="00A471D8" w:rsidP="00A471D8">
            <w:pPr>
              <w:jc w:val="center"/>
              <w:rPr>
                <w:rFonts w:ascii="Constantia" w:hAnsi="Constantia"/>
              </w:rPr>
            </w:pPr>
            <w:r w:rsidRPr="00A471D8">
              <w:rPr>
                <w:rFonts w:ascii="Constantia" w:hAnsi="Constantia"/>
                <w:sz w:val="22"/>
                <w:szCs w:val="22"/>
              </w:rPr>
              <w:t>Rónai Domonkos László</w:t>
            </w:r>
          </w:p>
        </w:tc>
        <w:tc>
          <w:tcPr>
            <w:tcW w:w="2742" w:type="dxa"/>
            <w:shd w:val="clear" w:color="auto" w:fill="auto"/>
            <w:vAlign w:val="center"/>
          </w:tcPr>
          <w:p w14:paraId="3A642976" w14:textId="70799BA9" w:rsidR="00A471D8" w:rsidRPr="00A471D8" w:rsidRDefault="00330A6C" w:rsidP="00A471D8">
            <w:pPr>
              <w:jc w:val="center"/>
              <w:rPr>
                <w:rFonts w:ascii="Constantia" w:hAnsi="Constantia"/>
              </w:rPr>
            </w:pPr>
            <w:r w:rsidRPr="00330A6C">
              <w:rPr>
                <w:rFonts w:ascii="Constantia" w:hAnsi="Constantia"/>
                <w:sz w:val="22"/>
                <w:szCs w:val="22"/>
                <w:highlight w:val="black"/>
              </w:rPr>
              <w:t>………………………………….</w:t>
            </w:r>
          </w:p>
        </w:tc>
      </w:tr>
    </w:tbl>
    <w:p w14:paraId="29C8C688" w14:textId="77777777" w:rsidR="00A471D8" w:rsidRPr="00A471D8" w:rsidRDefault="00A471D8" w:rsidP="00A471D8">
      <w:pPr>
        <w:ind w:right="-288"/>
        <w:jc w:val="both"/>
        <w:rPr>
          <w:rFonts w:ascii="Constantia" w:hAnsi="Constantia"/>
        </w:rPr>
      </w:pPr>
    </w:p>
    <w:p w14:paraId="16752A26" w14:textId="77777777" w:rsidR="00A471D8" w:rsidRPr="00A471D8" w:rsidRDefault="00A471D8" w:rsidP="00630939">
      <w:pPr>
        <w:jc w:val="both"/>
        <w:rPr>
          <w:rFonts w:ascii="Constantia" w:hAnsi="Constantia"/>
          <w:b/>
        </w:rPr>
      </w:pPr>
      <w:r w:rsidRPr="00A471D8">
        <w:rPr>
          <w:rFonts w:ascii="Constantia" w:hAnsi="Constantia"/>
          <w:b/>
        </w:rPr>
        <w:t>Kérem a Tisztelt Polgármester Urat, hogy a rekreációs célú földhasználati szerződés megkötéséhez szükséges hozzájáruló döntését szíveskedjen meghozni.</w:t>
      </w:r>
    </w:p>
    <w:p w14:paraId="27DEA602" w14:textId="77777777" w:rsidR="00A471D8" w:rsidRPr="00A471D8" w:rsidRDefault="00A471D8" w:rsidP="00630939">
      <w:pPr>
        <w:jc w:val="both"/>
        <w:rPr>
          <w:rFonts w:ascii="Constantia" w:hAnsi="Constantia"/>
        </w:rPr>
      </w:pPr>
    </w:p>
    <w:p w14:paraId="187D6C90" w14:textId="5FFD43AB" w:rsidR="00A471D8" w:rsidRPr="00A471D8" w:rsidRDefault="00A471D8" w:rsidP="00A471D8">
      <w:pPr>
        <w:jc w:val="both"/>
        <w:rPr>
          <w:rFonts w:ascii="Constantia" w:hAnsi="Constantia"/>
        </w:rPr>
      </w:pPr>
      <w:r w:rsidRPr="00A471D8">
        <w:rPr>
          <w:rFonts w:ascii="Constantia" w:hAnsi="Constantia"/>
        </w:rPr>
        <w:t>Eger, 2024. 04. 24.</w:t>
      </w:r>
    </w:p>
    <w:p w14:paraId="14831BA7" w14:textId="0127693F" w:rsidR="00A471D8" w:rsidRDefault="00A471D8" w:rsidP="00A471D8">
      <w:pPr>
        <w:jc w:val="center"/>
        <w:rPr>
          <w:rFonts w:ascii="Constantia" w:hAnsi="Constantia"/>
        </w:rPr>
      </w:pPr>
      <w:r w:rsidRPr="00A471D8">
        <w:rPr>
          <w:rFonts w:ascii="Constantia" w:hAnsi="Constantia"/>
        </w:rPr>
        <w:t>Tisztelettel:</w:t>
      </w:r>
    </w:p>
    <w:p w14:paraId="03586BAC" w14:textId="77777777" w:rsidR="00A471D8" w:rsidRPr="00A471D8" w:rsidRDefault="00A471D8" w:rsidP="00A471D8">
      <w:pPr>
        <w:jc w:val="center"/>
        <w:rPr>
          <w:rFonts w:ascii="Constantia" w:hAnsi="Constantia"/>
        </w:rPr>
      </w:pPr>
    </w:p>
    <w:p w14:paraId="04C8A2A0" w14:textId="77777777" w:rsidR="00A471D8" w:rsidRPr="00A471D8" w:rsidRDefault="00A471D8" w:rsidP="00A471D8">
      <w:pPr>
        <w:ind w:left="4253"/>
        <w:jc w:val="center"/>
        <w:outlineLvl w:val="0"/>
        <w:rPr>
          <w:rFonts w:ascii="Constantia" w:hAnsi="Constantia"/>
          <w:b/>
        </w:rPr>
      </w:pPr>
      <w:r w:rsidRPr="00A471D8">
        <w:rPr>
          <w:rFonts w:ascii="Constantia" w:hAnsi="Constantia"/>
          <w:b/>
        </w:rPr>
        <w:t>Juhász Éva</w:t>
      </w:r>
    </w:p>
    <w:p w14:paraId="20137625" w14:textId="77777777" w:rsidR="00A471D8" w:rsidRPr="00A471D8" w:rsidRDefault="00A471D8" w:rsidP="00A471D8">
      <w:pPr>
        <w:ind w:left="4253"/>
        <w:jc w:val="center"/>
        <w:outlineLvl w:val="0"/>
        <w:rPr>
          <w:rFonts w:ascii="Constantia" w:hAnsi="Constantia"/>
        </w:rPr>
      </w:pPr>
      <w:r w:rsidRPr="00A471D8">
        <w:rPr>
          <w:rFonts w:ascii="Constantia" w:hAnsi="Constantia"/>
        </w:rPr>
        <w:t>Vagyongazdálkodási Iroda Vezetője</w:t>
      </w:r>
    </w:p>
    <w:p w14:paraId="14A697F2" w14:textId="77777777" w:rsidR="00630939" w:rsidRDefault="00630939" w:rsidP="004277A2">
      <w:pPr>
        <w:rPr>
          <w:rFonts w:ascii="Constantia" w:hAnsi="Constantia"/>
          <w:b/>
          <w:bCs/>
        </w:rPr>
      </w:pPr>
    </w:p>
    <w:p w14:paraId="218BAADA" w14:textId="16B08134" w:rsidR="00A471D8" w:rsidRDefault="00630939" w:rsidP="004277A2">
      <w:pPr>
        <w:rPr>
          <w:rFonts w:ascii="Constantia" w:hAnsi="Constantia"/>
          <w:b/>
          <w:bCs/>
        </w:rPr>
      </w:pPr>
      <w:r w:rsidRPr="006F5474">
        <w:rPr>
          <w:rFonts w:ascii="Constantia" w:hAnsi="Constantia"/>
          <w:b/>
          <w:bCs/>
        </w:rPr>
        <w:t>4</w:t>
      </w:r>
      <w:r>
        <w:rPr>
          <w:rFonts w:ascii="Constantia" w:hAnsi="Constantia"/>
          <w:b/>
          <w:bCs/>
        </w:rPr>
        <w:t>9</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1B3C3137" w14:textId="77777777" w:rsidR="00630939" w:rsidRDefault="00630939" w:rsidP="004277A2">
      <w:pPr>
        <w:rPr>
          <w:rFonts w:ascii="Constantia" w:hAnsi="Constantia"/>
          <w:b/>
          <w:bCs/>
        </w:rPr>
      </w:pPr>
    </w:p>
    <w:p w14:paraId="4BE6D726" w14:textId="38C57264" w:rsidR="00630939" w:rsidRPr="00630939" w:rsidRDefault="00630939" w:rsidP="00630939">
      <w:pPr>
        <w:jc w:val="both"/>
        <w:rPr>
          <w:rFonts w:ascii="Constantia" w:hAnsi="Constantia"/>
          <w:b/>
          <w:bCs/>
        </w:rPr>
      </w:pPr>
      <w:r w:rsidRPr="00630939">
        <w:rPr>
          <w:rFonts w:ascii="Constantia" w:hAnsi="Constantia"/>
          <w:b/>
          <w:bCs/>
        </w:rPr>
        <w:t xml:space="preserve">Alulírott Mirkóczki Ádám Eger Megyei Jogú Város Polgármestere </w:t>
      </w:r>
      <w:r w:rsidRPr="00630939">
        <w:rPr>
          <w:rFonts w:ascii="Constantia" w:hAnsi="Constantia"/>
          <w:b/>
          <w:bCs/>
          <w:i/>
        </w:rPr>
        <w:t xml:space="preserve">Eger Megyei Jogú Város Önkormányzata Közgyűlésének az önkormányzat vagyonáról és a vagyongazdálkodásról szóló 33/2022. (XI.25.) önkormányzati rendeletének 31. § (3) bekezdése és 6 § (1) bekezdése </w:t>
      </w:r>
      <w:r w:rsidRPr="00630939">
        <w:rPr>
          <w:rFonts w:ascii="Constantia" w:hAnsi="Constantia"/>
          <w:b/>
          <w:bCs/>
        </w:rPr>
        <w:t>alapján saját hatáskörben jóváhagyom az önkormányzat tulajdonában lévő egri 26211 helyrajzi számú, „kert” művelési ágú, 969 m</w:t>
      </w:r>
      <w:r w:rsidRPr="00630939">
        <w:rPr>
          <w:rFonts w:ascii="Constantia" w:hAnsi="Constantia"/>
          <w:b/>
          <w:bCs/>
          <w:vertAlign w:val="superscript"/>
        </w:rPr>
        <w:t>2</w:t>
      </w:r>
      <w:r w:rsidRPr="00630939">
        <w:rPr>
          <w:rFonts w:ascii="Constantia" w:hAnsi="Constantia"/>
          <w:b/>
          <w:bCs/>
        </w:rPr>
        <w:t xml:space="preserve"> térmértékű ingatlanra vonatkozó rekreációs célú földhasználati szerződés megkötését Rónai Domonkos László </w:t>
      </w:r>
      <w:r w:rsidRPr="00330A6C">
        <w:rPr>
          <w:rFonts w:ascii="Constantia" w:hAnsi="Constantia"/>
          <w:b/>
          <w:bCs/>
          <w:highlight w:val="black"/>
        </w:rPr>
        <w:t>(</w:t>
      </w:r>
      <w:r w:rsidR="00330A6C" w:rsidRPr="00330A6C">
        <w:rPr>
          <w:rFonts w:ascii="Constantia" w:hAnsi="Constantia"/>
          <w:b/>
          <w:bCs/>
          <w:highlight w:val="black"/>
        </w:rPr>
        <w:t>………………………….</w:t>
      </w:r>
      <w:r w:rsidRPr="00330A6C">
        <w:rPr>
          <w:rFonts w:ascii="Constantia" w:hAnsi="Constantia"/>
          <w:b/>
          <w:bCs/>
          <w:highlight w:val="black"/>
        </w:rPr>
        <w:t>.)</w:t>
      </w:r>
      <w:r w:rsidRPr="00630939">
        <w:rPr>
          <w:rFonts w:ascii="Constantia" w:hAnsi="Constantia"/>
          <w:b/>
          <w:bCs/>
        </w:rPr>
        <w:t xml:space="preserve"> kérelmezővel 9690 Ft + Áfa/év használati díj ellenében 5 éves időtartamra.</w:t>
      </w:r>
    </w:p>
    <w:p w14:paraId="71D8AECF" w14:textId="77777777" w:rsidR="00630939" w:rsidRPr="00630939" w:rsidRDefault="00630939" w:rsidP="00630939">
      <w:pPr>
        <w:rPr>
          <w:rFonts w:ascii="Constantia" w:hAnsi="Constantia"/>
          <w:b/>
          <w:bCs/>
          <w:sz w:val="22"/>
          <w:szCs w:val="22"/>
        </w:rPr>
      </w:pPr>
    </w:p>
    <w:p w14:paraId="4F196ACB" w14:textId="77777777" w:rsidR="00630939" w:rsidRPr="00630939" w:rsidRDefault="00630939" w:rsidP="00630939">
      <w:pPr>
        <w:ind w:right="-288"/>
        <w:rPr>
          <w:rFonts w:ascii="Constantia" w:hAnsi="Constantia"/>
          <w:b/>
          <w:bCs/>
        </w:rPr>
      </w:pPr>
      <w:r w:rsidRPr="00630939">
        <w:rPr>
          <w:rFonts w:ascii="Constantia" w:hAnsi="Constantia"/>
          <w:b/>
          <w:bCs/>
        </w:rPr>
        <w:t>Eger, 2024. 04. 24.</w:t>
      </w:r>
    </w:p>
    <w:p w14:paraId="4F910690" w14:textId="77777777" w:rsidR="00630939" w:rsidRPr="00630939" w:rsidRDefault="00630939" w:rsidP="008130B7">
      <w:pPr>
        <w:ind w:right="-288"/>
        <w:rPr>
          <w:rFonts w:ascii="Constantia" w:hAnsi="Constantia"/>
        </w:rPr>
      </w:pPr>
    </w:p>
    <w:p w14:paraId="09B5A778" w14:textId="77777777" w:rsidR="00630939" w:rsidRPr="00630939" w:rsidRDefault="00630939" w:rsidP="00630939">
      <w:pPr>
        <w:ind w:left="3119" w:right="-288"/>
        <w:jc w:val="center"/>
        <w:rPr>
          <w:rFonts w:ascii="Constantia" w:hAnsi="Constantia"/>
          <w:b/>
        </w:rPr>
      </w:pPr>
      <w:r w:rsidRPr="00630939">
        <w:rPr>
          <w:rFonts w:ascii="Constantia" w:hAnsi="Constantia"/>
          <w:b/>
        </w:rPr>
        <w:t>Mirkóczki Ádám</w:t>
      </w:r>
    </w:p>
    <w:p w14:paraId="18E66250" w14:textId="77777777" w:rsidR="00630939" w:rsidRPr="00630939" w:rsidRDefault="00630939" w:rsidP="00630939">
      <w:pPr>
        <w:ind w:left="3119" w:right="-288"/>
        <w:jc w:val="center"/>
        <w:rPr>
          <w:rFonts w:ascii="Constantia" w:hAnsi="Constantia"/>
        </w:rPr>
      </w:pPr>
      <w:r w:rsidRPr="00630939">
        <w:rPr>
          <w:rFonts w:ascii="Constantia" w:hAnsi="Constantia"/>
        </w:rPr>
        <w:t>Eger Megyei Jogú Város Polgármestere</w:t>
      </w:r>
    </w:p>
    <w:p w14:paraId="595667FC" w14:textId="77777777" w:rsidR="00630939" w:rsidRPr="00630939" w:rsidRDefault="00630939" w:rsidP="00630939">
      <w:pPr>
        <w:ind w:right="-288"/>
        <w:rPr>
          <w:rFonts w:ascii="Constantia" w:hAnsi="Constantia"/>
        </w:rPr>
      </w:pPr>
    </w:p>
    <w:p w14:paraId="6BA8C00E" w14:textId="77777777" w:rsidR="00630939" w:rsidRPr="006F5474" w:rsidRDefault="00630939" w:rsidP="00630939">
      <w:pPr>
        <w:rPr>
          <w:rFonts w:ascii="Constantia" w:hAnsi="Constantia"/>
          <w:b/>
          <w:bCs/>
        </w:rPr>
      </w:pPr>
      <w:r w:rsidRPr="006F5474">
        <w:rPr>
          <w:rFonts w:ascii="Constantia" w:hAnsi="Constantia"/>
          <w:b/>
          <w:bCs/>
        </w:rPr>
        <w:t>VÉGREHAJTÁS HELYZETE:</w:t>
      </w:r>
    </w:p>
    <w:p w14:paraId="43DCB6D2" w14:textId="77777777" w:rsidR="00630939" w:rsidRPr="006F5474" w:rsidRDefault="00630939" w:rsidP="00630939">
      <w:pPr>
        <w:pBdr>
          <w:bottom w:val="single" w:sz="4" w:space="1" w:color="auto"/>
        </w:pBdr>
        <w:rPr>
          <w:rFonts w:ascii="Constantia" w:hAnsi="Constantia"/>
          <w:b/>
          <w:bCs/>
        </w:rPr>
      </w:pPr>
      <w:r w:rsidRPr="006F5474">
        <w:rPr>
          <w:rFonts w:ascii="Constantia" w:hAnsi="Constantia"/>
          <w:b/>
          <w:bCs/>
        </w:rPr>
        <w:t>Végrehajtva</w:t>
      </w:r>
    </w:p>
    <w:p w14:paraId="055E7920" w14:textId="77777777" w:rsidR="00630939" w:rsidRPr="006F5474" w:rsidRDefault="00630939" w:rsidP="00630939">
      <w:pPr>
        <w:rPr>
          <w:rFonts w:ascii="Constantia" w:hAnsi="Constantia"/>
        </w:rPr>
      </w:pPr>
      <w:r w:rsidRPr="006F5474">
        <w:rPr>
          <w:rFonts w:ascii="Constantia" w:hAnsi="Constantia"/>
        </w:rPr>
        <w:t xml:space="preserve">                                                                                                                                                                                 </w:t>
      </w:r>
    </w:p>
    <w:p w14:paraId="14596425" w14:textId="3F7B33FB" w:rsidR="00630939" w:rsidRPr="006F5474" w:rsidRDefault="00630939" w:rsidP="00630939">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50</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446396AA" w14:textId="77777777" w:rsidR="00630939" w:rsidRPr="006F5474" w:rsidRDefault="00630939" w:rsidP="00630939">
      <w:pPr>
        <w:rPr>
          <w:rFonts w:ascii="Constantia" w:hAnsi="Constantia"/>
          <w:b/>
          <w:bCs/>
        </w:rPr>
      </w:pPr>
    </w:p>
    <w:p w14:paraId="3B97CC94" w14:textId="2EEC2EFB" w:rsidR="00630939" w:rsidRDefault="00630939" w:rsidP="00630939">
      <w:pPr>
        <w:rPr>
          <w:rFonts w:ascii="Constantia" w:hAnsi="Constantia"/>
          <w:b/>
          <w:bCs/>
        </w:rPr>
      </w:pPr>
      <w:r w:rsidRPr="006F5474">
        <w:rPr>
          <w:rFonts w:ascii="Constantia" w:hAnsi="Constantia"/>
          <w:b/>
          <w:bCs/>
          <w:u w:val="single"/>
        </w:rPr>
        <w:t>TÁRGYA</w:t>
      </w:r>
      <w:r w:rsidRPr="006F5474">
        <w:rPr>
          <w:rFonts w:ascii="Constantia" w:hAnsi="Constantia"/>
          <w:b/>
          <w:bCs/>
        </w:rPr>
        <w:t xml:space="preserve">: </w:t>
      </w:r>
      <w:r w:rsidRPr="00630939">
        <w:rPr>
          <w:rFonts w:ascii="Constantia" w:hAnsi="Constantia"/>
          <w:b/>
          <w:bCs/>
        </w:rPr>
        <w:t xml:space="preserve">Bérleti szerződés </w:t>
      </w:r>
      <w:r>
        <w:rPr>
          <w:rFonts w:ascii="Constantia" w:hAnsi="Constantia"/>
          <w:b/>
          <w:bCs/>
        </w:rPr>
        <w:t>-</w:t>
      </w:r>
      <w:r w:rsidRPr="00630939">
        <w:rPr>
          <w:rFonts w:ascii="Constantia" w:hAnsi="Constantia"/>
          <w:b/>
          <w:bCs/>
        </w:rPr>
        <w:t xml:space="preserve"> Eger 26182 hrsz</w:t>
      </w:r>
    </w:p>
    <w:p w14:paraId="499014EB" w14:textId="77777777" w:rsidR="00630939" w:rsidRDefault="00630939" w:rsidP="00630939">
      <w:pPr>
        <w:rPr>
          <w:rFonts w:ascii="Constantia" w:hAnsi="Constantia"/>
        </w:rPr>
      </w:pPr>
    </w:p>
    <w:p w14:paraId="377F5C54" w14:textId="77777777" w:rsidR="00630939" w:rsidRDefault="00630939" w:rsidP="00630939">
      <w:pPr>
        <w:ind w:right="-288"/>
        <w:jc w:val="center"/>
        <w:rPr>
          <w:rFonts w:ascii="Constantia" w:hAnsi="Constantia"/>
          <w:b/>
        </w:rPr>
      </w:pPr>
    </w:p>
    <w:p w14:paraId="2C05DE01" w14:textId="77777777" w:rsidR="00630939" w:rsidRDefault="00630939" w:rsidP="00630939">
      <w:pPr>
        <w:ind w:right="-288"/>
        <w:jc w:val="center"/>
        <w:rPr>
          <w:rFonts w:ascii="Constantia" w:hAnsi="Constantia"/>
          <w:b/>
        </w:rPr>
      </w:pPr>
      <w:r w:rsidRPr="00A471D8">
        <w:rPr>
          <w:rFonts w:ascii="Constantia" w:hAnsi="Constantia"/>
          <w:b/>
        </w:rPr>
        <w:t>Tisztelt Polgármester Úr!</w:t>
      </w:r>
    </w:p>
    <w:p w14:paraId="057C26BF" w14:textId="77777777" w:rsidR="00630939" w:rsidRPr="00A471D8" w:rsidRDefault="00630939" w:rsidP="00630939">
      <w:pPr>
        <w:ind w:right="-288"/>
        <w:jc w:val="center"/>
        <w:rPr>
          <w:rFonts w:ascii="Constantia" w:hAnsi="Constantia"/>
          <w:b/>
        </w:rPr>
      </w:pPr>
    </w:p>
    <w:p w14:paraId="28D396EA" w14:textId="77777777" w:rsidR="00630939" w:rsidRPr="00630939" w:rsidRDefault="00630939" w:rsidP="00630939">
      <w:pPr>
        <w:jc w:val="both"/>
        <w:rPr>
          <w:rFonts w:ascii="Constantia" w:hAnsi="Constantia"/>
        </w:rPr>
      </w:pPr>
      <w:r w:rsidRPr="00630939">
        <w:rPr>
          <w:rFonts w:ascii="Constantia" w:hAnsi="Constantia"/>
          <w:i/>
        </w:rPr>
        <w:t>Eger Megyei Jogú Város Önkormányzata Közgyűlésének</w:t>
      </w:r>
      <w:r w:rsidRPr="00630939">
        <w:rPr>
          <w:rFonts w:ascii="Constantia" w:hAnsi="Constantia"/>
        </w:rPr>
        <w:t xml:space="preserve"> </w:t>
      </w:r>
      <w:r w:rsidRPr="00630939">
        <w:rPr>
          <w:rFonts w:ascii="Constantia" w:hAnsi="Constantia"/>
          <w:i/>
        </w:rPr>
        <w:t xml:space="preserve">az önkormányzat vagyonáról és a vagyongazdálkodásról szóló 33/2022. (XI. 25.) önkormányzati rendelete </w:t>
      </w:r>
      <w:r w:rsidRPr="00630939">
        <w:rPr>
          <w:rFonts w:ascii="Constantia" w:hAnsi="Constantia"/>
        </w:rPr>
        <w:t xml:space="preserve">(továbbiakban: </w:t>
      </w:r>
      <w:r w:rsidRPr="00630939">
        <w:rPr>
          <w:rFonts w:ascii="Constantia" w:hAnsi="Constantia"/>
          <w:i/>
        </w:rPr>
        <w:t>Vagyonrendelet</w:t>
      </w:r>
      <w:r w:rsidRPr="00630939">
        <w:rPr>
          <w:rFonts w:ascii="Constantia" w:hAnsi="Constantia"/>
        </w:rPr>
        <w:t xml:space="preserve">) </w:t>
      </w:r>
      <w:r w:rsidRPr="00630939">
        <w:rPr>
          <w:rFonts w:ascii="Constantia" w:hAnsi="Constantia"/>
          <w:i/>
        </w:rPr>
        <w:t xml:space="preserve">29. § (1) bekezdése </w:t>
      </w:r>
      <w:r w:rsidRPr="00630939">
        <w:rPr>
          <w:rFonts w:ascii="Constantia" w:hAnsi="Constantia"/>
        </w:rPr>
        <w:t xml:space="preserve">alapján az Önkormányzat tulajdonában lévő azon közterületnek nem minősülő ingatlanokat, ingatlanrészeket, elsősorban beépítetlen területeket, amelyek átmenetileg, vagy véglegesen más módon nem hasznosíthatók és amelyek nem felelnek meg </w:t>
      </w:r>
      <w:r w:rsidRPr="00630939">
        <w:rPr>
          <w:rFonts w:ascii="Constantia" w:hAnsi="Constantia"/>
          <w:i/>
        </w:rPr>
        <w:t xml:space="preserve">az erdő- és mezőgazdasági földek forgalmáról szóló 2013. évi CXXII. törvény </w:t>
      </w:r>
      <w:r w:rsidRPr="00630939">
        <w:rPr>
          <w:rFonts w:ascii="Constantia" w:hAnsi="Constantia"/>
        </w:rPr>
        <w:t xml:space="preserve">(továbbiakban: </w:t>
      </w:r>
      <w:r w:rsidRPr="00630939">
        <w:rPr>
          <w:rFonts w:ascii="Constantia" w:hAnsi="Constantia"/>
          <w:i/>
        </w:rPr>
        <w:t>Földforgalmi tv.</w:t>
      </w:r>
      <w:r w:rsidRPr="00630939">
        <w:rPr>
          <w:rFonts w:ascii="Constantia" w:hAnsi="Constantia"/>
        </w:rPr>
        <w:t xml:space="preserve">) </w:t>
      </w:r>
      <w:r w:rsidRPr="00630939">
        <w:rPr>
          <w:rFonts w:ascii="Constantia" w:hAnsi="Constantia"/>
          <w:i/>
        </w:rPr>
        <w:t>5. § 17. pontjában</w:t>
      </w:r>
      <w:r w:rsidRPr="00630939">
        <w:rPr>
          <w:rFonts w:ascii="Constantia" w:hAnsi="Constantia"/>
        </w:rPr>
        <w:t xml:space="preserve">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58515A16" w14:textId="77777777" w:rsidR="00630939" w:rsidRPr="00630939" w:rsidRDefault="00630939" w:rsidP="00630939">
      <w:pPr>
        <w:jc w:val="both"/>
        <w:rPr>
          <w:rFonts w:ascii="Constantia" w:hAnsi="Constantia"/>
        </w:rPr>
      </w:pPr>
      <w:r w:rsidRPr="00630939">
        <w:rPr>
          <w:rFonts w:ascii="Constantia" w:hAnsi="Constantia"/>
        </w:rPr>
        <w:t>A Vagyonrendelet ezen rendelkezése alapján a művelés alól kivett ingatlanokra bérleti szerződés köthető. Az alábbi táblázatban ezek a kérelmek találhatók.</w:t>
      </w:r>
    </w:p>
    <w:p w14:paraId="43F9E37C" w14:textId="77777777" w:rsidR="00630939" w:rsidRPr="00630939" w:rsidRDefault="00630939" w:rsidP="00630939">
      <w:pPr>
        <w:jc w:val="both"/>
        <w:rPr>
          <w:rFonts w:ascii="Constantia" w:hAnsi="Constantia"/>
          <w:b/>
        </w:rPr>
      </w:pPr>
    </w:p>
    <w:p w14:paraId="6498D3FA" w14:textId="77777777" w:rsidR="00630939" w:rsidRPr="00630939" w:rsidRDefault="00630939" w:rsidP="00630939">
      <w:pPr>
        <w:jc w:val="both"/>
        <w:rPr>
          <w:rFonts w:ascii="Constantia" w:hAnsi="Constantia"/>
        </w:rPr>
      </w:pPr>
      <w:r w:rsidRPr="00630939">
        <w:rPr>
          <w:rFonts w:ascii="Constantia" w:hAnsi="Constantia"/>
          <w:b/>
        </w:rPr>
        <w:t>Bérlet:</w:t>
      </w:r>
    </w:p>
    <w:p w14:paraId="5609060B" w14:textId="77777777" w:rsidR="00630939" w:rsidRPr="00630939" w:rsidRDefault="00630939" w:rsidP="00630939">
      <w:pPr>
        <w:ind w:left="-360" w:right="-288"/>
        <w:rPr>
          <w:rFonts w:ascii="Constantia" w:hAnsi="Constantia"/>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2005"/>
        <w:gridCol w:w="1051"/>
        <w:gridCol w:w="1455"/>
        <w:gridCol w:w="1649"/>
        <w:gridCol w:w="1940"/>
      </w:tblGrid>
      <w:tr w:rsidR="00630939" w:rsidRPr="00630939" w14:paraId="77D07311" w14:textId="77777777" w:rsidTr="0097166B">
        <w:trPr>
          <w:jc w:val="center"/>
        </w:trPr>
        <w:tc>
          <w:tcPr>
            <w:tcW w:w="11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39C73D" w14:textId="77777777" w:rsidR="00630939" w:rsidRPr="00630939" w:rsidRDefault="00630939" w:rsidP="00630939">
            <w:pPr>
              <w:ind w:right="-288"/>
              <w:rPr>
                <w:rFonts w:ascii="Constantia" w:hAnsi="Constantia"/>
                <w:b/>
              </w:rPr>
            </w:pPr>
            <w:r w:rsidRPr="00630939">
              <w:rPr>
                <w:rFonts w:ascii="Constantia" w:hAnsi="Constantia"/>
                <w:b/>
              </w:rPr>
              <w:t>Helyrajzi</w:t>
            </w:r>
          </w:p>
          <w:p w14:paraId="4A9D3092" w14:textId="77777777" w:rsidR="00630939" w:rsidRPr="00630939" w:rsidRDefault="00630939" w:rsidP="00630939">
            <w:pPr>
              <w:ind w:right="-288"/>
              <w:rPr>
                <w:rFonts w:ascii="Constantia" w:hAnsi="Constantia"/>
                <w:b/>
              </w:rPr>
            </w:pPr>
            <w:r w:rsidRPr="00630939">
              <w:rPr>
                <w:rFonts w:ascii="Constantia" w:hAnsi="Constantia"/>
                <w:b/>
              </w:rPr>
              <w:t>szám</w:t>
            </w:r>
          </w:p>
        </w:tc>
        <w:tc>
          <w:tcPr>
            <w:tcW w:w="22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5D40D6" w14:textId="77777777" w:rsidR="00630939" w:rsidRPr="00630939" w:rsidRDefault="00630939" w:rsidP="00630939">
            <w:pPr>
              <w:ind w:right="-288"/>
              <w:rPr>
                <w:rFonts w:ascii="Constantia" w:hAnsi="Constantia"/>
                <w:b/>
              </w:rPr>
            </w:pPr>
            <w:r w:rsidRPr="00630939">
              <w:rPr>
                <w:rFonts w:ascii="Constantia" w:hAnsi="Constantia"/>
                <w:b/>
              </w:rPr>
              <w:t>Művelési ág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8D0585" w14:textId="77777777" w:rsidR="00630939" w:rsidRPr="00630939" w:rsidRDefault="00630939" w:rsidP="00630939">
            <w:pPr>
              <w:ind w:right="-288"/>
              <w:rPr>
                <w:rFonts w:ascii="Constantia" w:hAnsi="Constantia"/>
                <w:b/>
              </w:rPr>
            </w:pPr>
            <w:r w:rsidRPr="00630939">
              <w:rPr>
                <w:rFonts w:ascii="Constantia" w:hAnsi="Constantia"/>
                <w:b/>
              </w:rPr>
              <w:t>Terület</w:t>
            </w:r>
          </w:p>
          <w:p w14:paraId="24198680" w14:textId="77777777" w:rsidR="00630939" w:rsidRPr="00630939" w:rsidRDefault="00630939" w:rsidP="00630939">
            <w:pPr>
              <w:ind w:right="-288"/>
              <w:rPr>
                <w:rFonts w:ascii="Constantia" w:hAnsi="Constantia"/>
                <w:b/>
              </w:rPr>
            </w:pPr>
            <w:r w:rsidRPr="00630939">
              <w:rPr>
                <w:rFonts w:ascii="Constantia" w:hAnsi="Constantia"/>
                <w:b/>
              </w:rPr>
              <w:t>(m</w:t>
            </w:r>
            <w:r w:rsidRPr="00630939">
              <w:rPr>
                <w:rFonts w:ascii="Constantia" w:hAnsi="Constantia"/>
                <w:b/>
                <w:vertAlign w:val="superscript"/>
              </w:rPr>
              <w:t>2</w:t>
            </w:r>
            <w:r w:rsidRPr="00630939">
              <w:rPr>
                <w:rFonts w:ascii="Constantia" w:hAnsi="Constantia"/>
                <w:b/>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49A569" w14:textId="77777777" w:rsidR="00630939" w:rsidRPr="00630939" w:rsidRDefault="00630939" w:rsidP="00630939">
            <w:pPr>
              <w:ind w:right="-288"/>
              <w:rPr>
                <w:rFonts w:ascii="Constantia" w:hAnsi="Constantia"/>
                <w:b/>
              </w:rPr>
            </w:pPr>
            <w:r w:rsidRPr="00630939">
              <w:rPr>
                <w:rFonts w:ascii="Constantia" w:hAnsi="Constantia"/>
                <w:b/>
              </w:rPr>
              <w:t>Bérleti díj (</w:t>
            </w:r>
            <w:proofErr w:type="spellStart"/>
            <w:r w:rsidRPr="00630939">
              <w:rPr>
                <w:rFonts w:ascii="Constantia" w:hAnsi="Constantia"/>
                <w:b/>
              </w:rPr>
              <w:t>Ft+áfa</w:t>
            </w:r>
            <w:proofErr w:type="spellEnd"/>
            <w:r w:rsidRPr="00630939">
              <w:rPr>
                <w:rFonts w:ascii="Constantia" w:hAnsi="Constantia"/>
                <w:b/>
              </w:rPr>
              <w:t>/év)</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5B5681" w14:textId="77777777" w:rsidR="00630939" w:rsidRPr="00630939" w:rsidRDefault="00630939" w:rsidP="00630939">
            <w:pPr>
              <w:ind w:right="-288"/>
              <w:rPr>
                <w:rFonts w:ascii="Constantia" w:hAnsi="Constantia"/>
                <w:b/>
              </w:rPr>
            </w:pPr>
            <w:r w:rsidRPr="00630939">
              <w:rPr>
                <w:rFonts w:ascii="Constantia" w:hAnsi="Constantia"/>
                <w:b/>
              </w:rPr>
              <w:t>Kérelmező</w:t>
            </w:r>
          </w:p>
          <w:p w14:paraId="711276E4" w14:textId="77777777" w:rsidR="00630939" w:rsidRPr="00630939" w:rsidRDefault="00630939" w:rsidP="00630939">
            <w:pPr>
              <w:ind w:right="-288"/>
              <w:rPr>
                <w:rFonts w:ascii="Constantia" w:hAnsi="Constantia"/>
                <w:b/>
              </w:rPr>
            </w:pPr>
            <w:r w:rsidRPr="00630939">
              <w:rPr>
                <w:rFonts w:ascii="Constantia" w:hAnsi="Constantia"/>
                <w:b/>
              </w:rPr>
              <w:t>neve</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680C7A" w14:textId="77777777" w:rsidR="00630939" w:rsidRPr="00630939" w:rsidRDefault="00630939" w:rsidP="00630939">
            <w:pPr>
              <w:ind w:right="-288"/>
              <w:rPr>
                <w:rFonts w:ascii="Constantia" w:hAnsi="Constantia"/>
                <w:b/>
              </w:rPr>
            </w:pPr>
            <w:r w:rsidRPr="00630939">
              <w:rPr>
                <w:rFonts w:ascii="Constantia" w:hAnsi="Constantia"/>
                <w:b/>
              </w:rPr>
              <w:t>Kérelmező</w:t>
            </w:r>
          </w:p>
          <w:p w14:paraId="6EB383B4" w14:textId="77777777" w:rsidR="00630939" w:rsidRPr="00630939" w:rsidRDefault="00630939" w:rsidP="00630939">
            <w:pPr>
              <w:ind w:right="-288"/>
              <w:rPr>
                <w:rFonts w:ascii="Constantia" w:hAnsi="Constantia"/>
                <w:b/>
              </w:rPr>
            </w:pPr>
            <w:r w:rsidRPr="00630939">
              <w:rPr>
                <w:rFonts w:ascii="Constantia" w:hAnsi="Constantia"/>
                <w:b/>
              </w:rPr>
              <w:t>lakcíme</w:t>
            </w:r>
          </w:p>
        </w:tc>
      </w:tr>
      <w:tr w:rsidR="00630939" w:rsidRPr="00630939" w14:paraId="6C05D14E" w14:textId="77777777" w:rsidTr="0097166B">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12DB5BEC" w14:textId="77777777" w:rsidR="00630939" w:rsidRPr="00630939" w:rsidRDefault="00630939" w:rsidP="00630939">
            <w:pPr>
              <w:jc w:val="center"/>
              <w:rPr>
                <w:rFonts w:ascii="Constantia" w:hAnsi="Constantia"/>
              </w:rPr>
            </w:pPr>
            <w:r w:rsidRPr="00630939">
              <w:rPr>
                <w:rFonts w:ascii="Constantia" w:hAnsi="Constantia"/>
              </w:rPr>
              <w:t>26182</w:t>
            </w:r>
          </w:p>
        </w:tc>
        <w:tc>
          <w:tcPr>
            <w:tcW w:w="2209" w:type="dxa"/>
            <w:tcBorders>
              <w:top w:val="single" w:sz="4" w:space="0" w:color="auto"/>
              <w:left w:val="single" w:sz="4" w:space="0" w:color="auto"/>
              <w:bottom w:val="single" w:sz="4" w:space="0" w:color="auto"/>
              <w:right w:val="single" w:sz="4" w:space="0" w:color="auto"/>
            </w:tcBorders>
            <w:vAlign w:val="center"/>
            <w:hideMark/>
          </w:tcPr>
          <w:p w14:paraId="0462333F" w14:textId="77777777" w:rsidR="00630939" w:rsidRPr="00630939" w:rsidRDefault="00630939" w:rsidP="00630939">
            <w:pPr>
              <w:jc w:val="center"/>
              <w:rPr>
                <w:rFonts w:ascii="Constantia" w:hAnsi="Constantia"/>
              </w:rPr>
            </w:pPr>
            <w:r w:rsidRPr="00630939">
              <w:rPr>
                <w:rFonts w:ascii="Constantia" w:hAnsi="Constantia"/>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654A871" w14:textId="77777777" w:rsidR="00630939" w:rsidRPr="00630939" w:rsidRDefault="00630939" w:rsidP="00630939">
            <w:pPr>
              <w:jc w:val="center"/>
              <w:rPr>
                <w:rFonts w:ascii="Constantia" w:hAnsi="Constantia"/>
              </w:rPr>
            </w:pPr>
            <w:r w:rsidRPr="00630939">
              <w:rPr>
                <w:rFonts w:ascii="Constantia" w:hAnsi="Constantia"/>
              </w:rPr>
              <w:t>1427 m</w:t>
            </w:r>
            <w:r w:rsidRPr="00630939">
              <w:rPr>
                <w:rFonts w:ascii="Constantia" w:hAnsi="Constantia"/>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8CEC580" w14:textId="77777777" w:rsidR="00630939" w:rsidRPr="00630939" w:rsidRDefault="00630939" w:rsidP="00630939">
            <w:pPr>
              <w:jc w:val="center"/>
              <w:rPr>
                <w:rFonts w:ascii="Constantia" w:hAnsi="Constantia"/>
              </w:rPr>
            </w:pPr>
            <w:r w:rsidRPr="00630939">
              <w:rPr>
                <w:rFonts w:ascii="Constantia" w:hAnsi="Constantia"/>
              </w:rPr>
              <w:t>14270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F7BA028" w14:textId="77777777" w:rsidR="00630939" w:rsidRPr="00630939" w:rsidRDefault="00630939" w:rsidP="00630939">
            <w:pPr>
              <w:jc w:val="center"/>
              <w:rPr>
                <w:rFonts w:ascii="Constantia" w:hAnsi="Constantia"/>
              </w:rPr>
            </w:pPr>
            <w:r w:rsidRPr="00630939">
              <w:rPr>
                <w:rFonts w:ascii="Constantia" w:hAnsi="Constantia"/>
              </w:rPr>
              <w:t>Rónai Domonkos László</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4BC0481" w14:textId="71C24DD9" w:rsidR="00630939" w:rsidRPr="00630939" w:rsidRDefault="00330A6C" w:rsidP="00630939">
            <w:pPr>
              <w:jc w:val="center"/>
              <w:rPr>
                <w:rFonts w:ascii="Constantia" w:hAnsi="Constantia"/>
              </w:rPr>
            </w:pPr>
            <w:r w:rsidRPr="00330A6C">
              <w:rPr>
                <w:rFonts w:ascii="Constantia" w:hAnsi="Constantia"/>
                <w:highlight w:val="black"/>
              </w:rPr>
              <w:t>………………………</w:t>
            </w:r>
          </w:p>
        </w:tc>
      </w:tr>
    </w:tbl>
    <w:p w14:paraId="363B94B3" w14:textId="77777777" w:rsidR="00630939" w:rsidRPr="00630939" w:rsidRDefault="00630939" w:rsidP="00630939">
      <w:pPr>
        <w:ind w:right="-288"/>
        <w:jc w:val="both"/>
        <w:rPr>
          <w:rFonts w:ascii="Constantia" w:hAnsi="Constantia"/>
          <w:b/>
        </w:rPr>
      </w:pPr>
    </w:p>
    <w:p w14:paraId="26C45824" w14:textId="77777777" w:rsidR="00630939" w:rsidRPr="00630939" w:rsidRDefault="00630939" w:rsidP="00630939">
      <w:pPr>
        <w:jc w:val="both"/>
        <w:rPr>
          <w:rFonts w:ascii="Constantia" w:hAnsi="Constantia"/>
          <w:b/>
        </w:rPr>
      </w:pPr>
      <w:r w:rsidRPr="00630939">
        <w:rPr>
          <w:rFonts w:ascii="Constantia" w:hAnsi="Constantia"/>
          <w:b/>
        </w:rPr>
        <w:t>Kérem a Tisztelt Polgármester Urat, hogy a bérleti szerződés megkötéséhez szükséges hozzájáruló döntését szíveskedjen meghozni.</w:t>
      </w:r>
    </w:p>
    <w:p w14:paraId="557630FF" w14:textId="77777777" w:rsidR="00630939" w:rsidRPr="00630939" w:rsidRDefault="00630939" w:rsidP="00630939">
      <w:pPr>
        <w:jc w:val="both"/>
        <w:rPr>
          <w:rFonts w:ascii="Constantia" w:hAnsi="Constantia"/>
        </w:rPr>
      </w:pPr>
    </w:p>
    <w:p w14:paraId="32429143" w14:textId="77777777" w:rsidR="00630939" w:rsidRPr="00630939" w:rsidRDefault="00630939" w:rsidP="00630939">
      <w:pPr>
        <w:jc w:val="both"/>
        <w:rPr>
          <w:rFonts w:ascii="Constantia" w:hAnsi="Constantia"/>
        </w:rPr>
      </w:pPr>
      <w:r w:rsidRPr="00630939">
        <w:rPr>
          <w:rFonts w:ascii="Constantia" w:hAnsi="Constantia"/>
        </w:rPr>
        <w:t>Eger, 2024. 04. 24.</w:t>
      </w:r>
    </w:p>
    <w:p w14:paraId="3ECB7D06" w14:textId="77777777" w:rsidR="00630939" w:rsidRPr="00630939" w:rsidRDefault="00630939" w:rsidP="00630939">
      <w:pPr>
        <w:jc w:val="center"/>
        <w:rPr>
          <w:rFonts w:ascii="Constantia" w:hAnsi="Constantia"/>
        </w:rPr>
      </w:pPr>
    </w:p>
    <w:p w14:paraId="4BAF180F" w14:textId="77777777" w:rsidR="00630939" w:rsidRPr="00630939" w:rsidRDefault="00630939" w:rsidP="00630939">
      <w:pPr>
        <w:jc w:val="center"/>
        <w:rPr>
          <w:rFonts w:ascii="Constantia" w:hAnsi="Constantia"/>
        </w:rPr>
      </w:pPr>
    </w:p>
    <w:p w14:paraId="1F88262C" w14:textId="696E6895" w:rsidR="00630939" w:rsidRPr="00630939" w:rsidRDefault="00630939" w:rsidP="00630939">
      <w:pPr>
        <w:jc w:val="center"/>
        <w:rPr>
          <w:rFonts w:ascii="Constantia" w:hAnsi="Constantia"/>
        </w:rPr>
      </w:pPr>
      <w:r w:rsidRPr="00630939">
        <w:rPr>
          <w:rFonts w:ascii="Constantia" w:hAnsi="Constantia"/>
        </w:rPr>
        <w:t>Tisztelettel:</w:t>
      </w:r>
    </w:p>
    <w:p w14:paraId="452D3B67" w14:textId="77777777" w:rsidR="00630939" w:rsidRPr="00630939" w:rsidRDefault="00630939" w:rsidP="00630939">
      <w:pPr>
        <w:outlineLvl w:val="0"/>
        <w:rPr>
          <w:rFonts w:ascii="Constantia" w:hAnsi="Constantia"/>
          <w:b/>
        </w:rPr>
      </w:pPr>
    </w:p>
    <w:p w14:paraId="734CBAF4" w14:textId="77777777" w:rsidR="00630939" w:rsidRPr="00630939" w:rsidRDefault="00630939" w:rsidP="00630939">
      <w:pPr>
        <w:ind w:left="4253"/>
        <w:jc w:val="center"/>
        <w:outlineLvl w:val="0"/>
        <w:rPr>
          <w:rFonts w:ascii="Constantia" w:hAnsi="Constantia"/>
          <w:b/>
        </w:rPr>
      </w:pPr>
      <w:r w:rsidRPr="00630939">
        <w:rPr>
          <w:rFonts w:ascii="Constantia" w:hAnsi="Constantia"/>
          <w:b/>
        </w:rPr>
        <w:t>Juhász Éva</w:t>
      </w:r>
    </w:p>
    <w:p w14:paraId="61AD08FE" w14:textId="77777777" w:rsidR="00630939" w:rsidRPr="00630939" w:rsidRDefault="00630939" w:rsidP="00630939">
      <w:pPr>
        <w:ind w:left="4253"/>
        <w:jc w:val="center"/>
        <w:outlineLvl w:val="0"/>
        <w:rPr>
          <w:rFonts w:ascii="Constantia" w:hAnsi="Constantia"/>
        </w:rPr>
      </w:pPr>
      <w:r w:rsidRPr="00630939">
        <w:rPr>
          <w:rFonts w:ascii="Constantia" w:hAnsi="Constantia"/>
        </w:rPr>
        <w:t>Vagyongazdálkodási Iroda Vezetője</w:t>
      </w:r>
    </w:p>
    <w:p w14:paraId="463ED6E8" w14:textId="77777777" w:rsidR="00630939" w:rsidRPr="00630939" w:rsidRDefault="00630939" w:rsidP="00630939">
      <w:pPr>
        <w:spacing w:line="288" w:lineRule="auto"/>
        <w:jc w:val="both"/>
        <w:rPr>
          <w:rFonts w:ascii="Constantia" w:eastAsia="Calibri" w:hAnsi="Constantia"/>
          <w:b/>
          <w:lang w:eastAsia="en-US"/>
        </w:rPr>
      </w:pPr>
    </w:p>
    <w:p w14:paraId="707C0E53" w14:textId="734C9A3B" w:rsidR="00630939" w:rsidRDefault="00630939" w:rsidP="004277A2">
      <w:pPr>
        <w:rPr>
          <w:rFonts w:ascii="Constantia" w:hAnsi="Constantia"/>
          <w:b/>
          <w:bCs/>
        </w:rPr>
      </w:pPr>
      <w:r>
        <w:rPr>
          <w:rFonts w:ascii="Constantia" w:hAnsi="Constantia"/>
          <w:b/>
          <w:bCs/>
        </w:rPr>
        <w:t>50</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29D84F58" w14:textId="77777777" w:rsidR="00630939" w:rsidRDefault="00630939" w:rsidP="004277A2">
      <w:pPr>
        <w:rPr>
          <w:rFonts w:ascii="Constantia" w:hAnsi="Constantia"/>
          <w:b/>
          <w:bCs/>
        </w:rPr>
      </w:pPr>
    </w:p>
    <w:p w14:paraId="24C7A8F6" w14:textId="5BF9EE8A" w:rsidR="00630939" w:rsidRPr="00630939" w:rsidRDefault="00630939" w:rsidP="00630939">
      <w:pPr>
        <w:jc w:val="both"/>
        <w:rPr>
          <w:rFonts w:ascii="Constantia" w:hAnsi="Constantia"/>
          <w:b/>
          <w:bCs/>
        </w:rPr>
      </w:pPr>
      <w:r w:rsidRPr="00630939">
        <w:rPr>
          <w:rFonts w:ascii="Constantia" w:hAnsi="Constantia"/>
          <w:b/>
          <w:bCs/>
        </w:rPr>
        <w:t xml:space="preserve">Alulírott Mirkóczki Ádám Eger Megyei Jogú Város Polgármestere </w:t>
      </w:r>
      <w:r w:rsidRPr="00630939">
        <w:rPr>
          <w:rFonts w:ascii="Constantia" w:hAnsi="Constantia"/>
          <w:b/>
          <w:bCs/>
          <w:i/>
        </w:rPr>
        <w:t xml:space="preserve">Eger Megyei Jogú Város Önkormányzata Közgyűlésének az önkormányzat vagyonáról és a vagyongazdálkodásról szóló 33/2022. (XI.25.) önkormányzati rendeletének 29. § (1) bekezdése és 6 § (1) bekezdése </w:t>
      </w:r>
      <w:r w:rsidRPr="00630939">
        <w:rPr>
          <w:rFonts w:ascii="Constantia" w:hAnsi="Constantia"/>
          <w:b/>
          <w:bCs/>
        </w:rPr>
        <w:t>alapján saját hatáskörben jóváhagyom az önkormányzat tulajdonában lévő</w:t>
      </w:r>
      <w:r w:rsidRPr="00630939">
        <w:rPr>
          <w:rFonts w:ascii="Constantia" w:hAnsi="Constantia"/>
          <w:b/>
          <w:bCs/>
          <w:i/>
        </w:rPr>
        <w:t xml:space="preserve"> </w:t>
      </w:r>
      <w:r w:rsidRPr="00630939">
        <w:rPr>
          <w:rFonts w:ascii="Constantia" w:hAnsi="Constantia"/>
          <w:b/>
          <w:bCs/>
        </w:rPr>
        <w:t>egri 26182 helyrajzi számú, „kivett zártkerti művelés alól kivett terület” művelési ágú, 1427 m</w:t>
      </w:r>
      <w:r w:rsidRPr="00630939">
        <w:rPr>
          <w:rFonts w:ascii="Constantia" w:hAnsi="Constantia"/>
          <w:b/>
          <w:bCs/>
          <w:vertAlign w:val="superscript"/>
        </w:rPr>
        <w:t>2</w:t>
      </w:r>
      <w:r w:rsidRPr="00630939">
        <w:rPr>
          <w:rFonts w:ascii="Constantia" w:hAnsi="Constantia"/>
          <w:b/>
          <w:bCs/>
        </w:rPr>
        <w:t xml:space="preserve"> területű ingatlanra vonatkozó bérleti szerződés megkötését Rónai Domonkos László </w:t>
      </w:r>
      <w:r w:rsidRPr="00330A6C">
        <w:rPr>
          <w:rFonts w:ascii="Constantia" w:hAnsi="Constantia"/>
          <w:b/>
          <w:bCs/>
          <w:highlight w:val="black"/>
        </w:rPr>
        <w:t>(</w:t>
      </w:r>
      <w:r w:rsidR="00330A6C" w:rsidRPr="00330A6C">
        <w:rPr>
          <w:rFonts w:ascii="Constantia" w:hAnsi="Constantia"/>
          <w:b/>
          <w:bCs/>
          <w:highlight w:val="black"/>
        </w:rPr>
        <w:t>………………..</w:t>
      </w:r>
      <w:r w:rsidRPr="00330A6C">
        <w:rPr>
          <w:rFonts w:ascii="Constantia" w:hAnsi="Constantia"/>
          <w:b/>
          <w:bCs/>
          <w:highlight w:val="black"/>
        </w:rPr>
        <w:t>.)</w:t>
      </w:r>
      <w:r w:rsidRPr="00630939">
        <w:rPr>
          <w:rFonts w:ascii="Constantia" w:hAnsi="Constantia"/>
          <w:b/>
          <w:bCs/>
        </w:rPr>
        <w:t xml:space="preserve"> kérelmezővel 14270 Ft + Áfa/év használati díj ellenében 5 éves időtartamra.</w:t>
      </w:r>
    </w:p>
    <w:p w14:paraId="1AA9ABBA" w14:textId="77777777" w:rsidR="00630939" w:rsidRPr="00630939" w:rsidRDefault="00630939" w:rsidP="00630939">
      <w:pPr>
        <w:rPr>
          <w:rFonts w:ascii="Constantia" w:hAnsi="Constantia"/>
          <w:b/>
          <w:bCs/>
        </w:rPr>
      </w:pPr>
    </w:p>
    <w:p w14:paraId="7A2DC78C" w14:textId="77777777" w:rsidR="00630939" w:rsidRPr="00630939" w:rsidRDefault="00630939" w:rsidP="00630939">
      <w:pPr>
        <w:rPr>
          <w:rFonts w:ascii="Constantia" w:hAnsi="Constantia"/>
          <w:b/>
          <w:bCs/>
        </w:rPr>
      </w:pPr>
      <w:r w:rsidRPr="00630939">
        <w:rPr>
          <w:rFonts w:ascii="Constantia" w:hAnsi="Constantia"/>
          <w:b/>
          <w:bCs/>
        </w:rPr>
        <w:t>Eger, 2024. 04. 24.</w:t>
      </w:r>
    </w:p>
    <w:p w14:paraId="340CEAFE" w14:textId="77777777" w:rsidR="00630939" w:rsidRPr="00630939" w:rsidRDefault="00630939" w:rsidP="00630939">
      <w:pPr>
        <w:ind w:right="-288"/>
        <w:rPr>
          <w:rFonts w:ascii="Constantia" w:hAnsi="Constantia"/>
        </w:rPr>
      </w:pPr>
    </w:p>
    <w:p w14:paraId="6E9FDFE6" w14:textId="77777777" w:rsidR="00630939" w:rsidRPr="00630939" w:rsidRDefault="00630939" w:rsidP="00630939">
      <w:pPr>
        <w:ind w:left="3119" w:right="-288"/>
        <w:jc w:val="center"/>
        <w:rPr>
          <w:rFonts w:ascii="Constantia" w:hAnsi="Constantia"/>
        </w:rPr>
      </w:pPr>
    </w:p>
    <w:p w14:paraId="065D5B4A" w14:textId="77777777" w:rsidR="00630939" w:rsidRPr="00630939" w:rsidRDefault="00630939" w:rsidP="00630939">
      <w:pPr>
        <w:ind w:left="3119" w:right="-288"/>
        <w:jc w:val="center"/>
        <w:rPr>
          <w:rFonts w:ascii="Constantia" w:hAnsi="Constantia"/>
          <w:b/>
        </w:rPr>
      </w:pPr>
      <w:r w:rsidRPr="00630939">
        <w:rPr>
          <w:rFonts w:ascii="Constantia" w:hAnsi="Constantia"/>
          <w:b/>
        </w:rPr>
        <w:t>Mirkóczki Ádám</w:t>
      </w:r>
    </w:p>
    <w:p w14:paraId="4683EC8A" w14:textId="77777777" w:rsidR="00630939" w:rsidRPr="00630939" w:rsidRDefault="00630939" w:rsidP="00630939">
      <w:pPr>
        <w:ind w:left="3119" w:right="-288"/>
        <w:jc w:val="center"/>
        <w:rPr>
          <w:rFonts w:ascii="Constantia" w:hAnsi="Constantia"/>
        </w:rPr>
      </w:pPr>
      <w:r w:rsidRPr="00630939">
        <w:rPr>
          <w:rFonts w:ascii="Constantia" w:hAnsi="Constantia"/>
        </w:rPr>
        <w:t>Eger Megyei Jogú Város Polgármestere</w:t>
      </w:r>
    </w:p>
    <w:p w14:paraId="13116719" w14:textId="77777777" w:rsidR="00630939" w:rsidRDefault="00630939" w:rsidP="00630939">
      <w:pPr>
        <w:rPr>
          <w:rFonts w:ascii="Constantia" w:hAnsi="Constantia"/>
          <w:b/>
          <w:bCs/>
        </w:rPr>
      </w:pPr>
    </w:p>
    <w:p w14:paraId="0ED8C4CD" w14:textId="77777777" w:rsidR="00630939" w:rsidRDefault="00630939" w:rsidP="00630939">
      <w:pPr>
        <w:rPr>
          <w:rFonts w:ascii="Constantia" w:hAnsi="Constantia"/>
          <w:b/>
          <w:bCs/>
        </w:rPr>
      </w:pPr>
    </w:p>
    <w:p w14:paraId="4F182C00" w14:textId="1DACF251" w:rsidR="00630939" w:rsidRPr="006F5474" w:rsidRDefault="00630939" w:rsidP="00630939">
      <w:pPr>
        <w:rPr>
          <w:rFonts w:ascii="Constantia" w:hAnsi="Constantia"/>
          <w:b/>
          <w:bCs/>
        </w:rPr>
      </w:pPr>
      <w:r w:rsidRPr="006F5474">
        <w:rPr>
          <w:rFonts w:ascii="Constantia" w:hAnsi="Constantia"/>
          <w:b/>
          <w:bCs/>
        </w:rPr>
        <w:t>VÉGREHAJTÁS HELYZETE:</w:t>
      </w:r>
    </w:p>
    <w:p w14:paraId="6D5CD0D1" w14:textId="77777777" w:rsidR="00630939" w:rsidRPr="006F5474" w:rsidRDefault="00630939" w:rsidP="00630939">
      <w:pPr>
        <w:pBdr>
          <w:bottom w:val="single" w:sz="4" w:space="1" w:color="auto"/>
        </w:pBdr>
        <w:rPr>
          <w:rFonts w:ascii="Constantia" w:hAnsi="Constantia"/>
          <w:b/>
          <w:bCs/>
        </w:rPr>
      </w:pPr>
      <w:r w:rsidRPr="006F5474">
        <w:rPr>
          <w:rFonts w:ascii="Constantia" w:hAnsi="Constantia"/>
          <w:b/>
          <w:bCs/>
        </w:rPr>
        <w:t>Végrehajtva</w:t>
      </w:r>
    </w:p>
    <w:p w14:paraId="1CC3D372" w14:textId="77777777" w:rsidR="00630939" w:rsidRPr="006F5474" w:rsidRDefault="00630939" w:rsidP="00630939">
      <w:pPr>
        <w:rPr>
          <w:rFonts w:ascii="Constantia" w:hAnsi="Constantia"/>
        </w:rPr>
      </w:pPr>
      <w:r w:rsidRPr="006F5474">
        <w:rPr>
          <w:rFonts w:ascii="Constantia" w:hAnsi="Constantia"/>
        </w:rPr>
        <w:t xml:space="preserve">                                                                                                                                                                                 </w:t>
      </w:r>
    </w:p>
    <w:p w14:paraId="1F937716" w14:textId="5A150F8F" w:rsidR="00630939" w:rsidRPr="006F5474" w:rsidRDefault="00630939" w:rsidP="00630939">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51</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774C4315" w14:textId="77777777" w:rsidR="00630939" w:rsidRPr="006F5474" w:rsidRDefault="00630939" w:rsidP="00630939">
      <w:pPr>
        <w:rPr>
          <w:rFonts w:ascii="Constantia" w:hAnsi="Constantia"/>
          <w:b/>
          <w:bCs/>
        </w:rPr>
      </w:pPr>
    </w:p>
    <w:p w14:paraId="43B67065" w14:textId="6FC1FC00" w:rsidR="00630939" w:rsidRDefault="00630939" w:rsidP="00630939">
      <w:pPr>
        <w:rPr>
          <w:rFonts w:ascii="Constantia" w:hAnsi="Constantia"/>
          <w:b/>
          <w:bCs/>
        </w:rPr>
      </w:pPr>
      <w:r w:rsidRPr="006F5474">
        <w:rPr>
          <w:rFonts w:ascii="Constantia" w:hAnsi="Constantia"/>
          <w:b/>
          <w:bCs/>
          <w:u w:val="single"/>
        </w:rPr>
        <w:t>TÁRGYA</w:t>
      </w:r>
      <w:r w:rsidRPr="006F5474">
        <w:rPr>
          <w:rFonts w:ascii="Constantia" w:hAnsi="Constantia"/>
          <w:b/>
          <w:bCs/>
        </w:rPr>
        <w:t xml:space="preserve">: </w:t>
      </w:r>
      <w:r w:rsidRPr="00630939">
        <w:rPr>
          <w:rFonts w:ascii="Constantia" w:hAnsi="Constantia"/>
          <w:b/>
          <w:bCs/>
        </w:rPr>
        <w:t xml:space="preserve">Rekreációs célú földhasználati szerződés </w:t>
      </w:r>
      <w:r>
        <w:rPr>
          <w:rFonts w:ascii="Constantia" w:hAnsi="Constantia"/>
          <w:b/>
          <w:bCs/>
        </w:rPr>
        <w:t>-</w:t>
      </w:r>
      <w:r w:rsidRPr="00630939">
        <w:rPr>
          <w:rFonts w:ascii="Constantia" w:hAnsi="Constantia"/>
          <w:b/>
          <w:bCs/>
        </w:rPr>
        <w:t xml:space="preserve"> Eger 28351 hrsz</w:t>
      </w:r>
    </w:p>
    <w:p w14:paraId="49029E98" w14:textId="77777777" w:rsidR="00630939" w:rsidRDefault="00630939" w:rsidP="00630939">
      <w:pPr>
        <w:rPr>
          <w:rFonts w:ascii="Constantia" w:hAnsi="Constantia"/>
        </w:rPr>
      </w:pPr>
    </w:p>
    <w:p w14:paraId="048B0723" w14:textId="77777777" w:rsidR="00630939" w:rsidRDefault="00630939" w:rsidP="00630939">
      <w:pPr>
        <w:ind w:right="-288"/>
        <w:jc w:val="center"/>
        <w:rPr>
          <w:rFonts w:ascii="Constantia" w:hAnsi="Constantia"/>
          <w:b/>
        </w:rPr>
      </w:pPr>
    </w:p>
    <w:p w14:paraId="649D7BFD" w14:textId="77777777" w:rsidR="00630939" w:rsidRDefault="00630939" w:rsidP="00630939">
      <w:pPr>
        <w:ind w:right="-288"/>
        <w:jc w:val="center"/>
        <w:rPr>
          <w:rFonts w:ascii="Constantia" w:hAnsi="Constantia"/>
          <w:b/>
        </w:rPr>
      </w:pPr>
      <w:r w:rsidRPr="00A471D8">
        <w:rPr>
          <w:rFonts w:ascii="Constantia" w:hAnsi="Constantia"/>
          <w:b/>
        </w:rPr>
        <w:t>Tisztelt Polgármester Úr!</w:t>
      </w:r>
    </w:p>
    <w:p w14:paraId="23071639" w14:textId="77777777" w:rsidR="00630939" w:rsidRDefault="00630939" w:rsidP="00630939">
      <w:pPr>
        <w:ind w:right="-288"/>
        <w:jc w:val="center"/>
        <w:rPr>
          <w:rFonts w:ascii="Constantia" w:hAnsi="Constantia"/>
          <w:b/>
        </w:rPr>
      </w:pPr>
    </w:p>
    <w:p w14:paraId="7EE86E4F" w14:textId="77777777" w:rsidR="00630939" w:rsidRPr="00630939" w:rsidRDefault="00630939" w:rsidP="00630939">
      <w:pPr>
        <w:jc w:val="both"/>
        <w:rPr>
          <w:rFonts w:ascii="Constantia" w:hAnsi="Constantia"/>
        </w:rPr>
      </w:pPr>
      <w:r w:rsidRPr="00630939">
        <w:rPr>
          <w:rFonts w:ascii="Constantia" w:hAnsi="Constantia"/>
          <w:i/>
        </w:rPr>
        <w:t xml:space="preserve">Eger Megyei Jogú Város Önkormányzata Közgyűlésének az önkormányzat vagyonáról és a vagyongazdálkodásról szóló 33/2022. (XI. 25.) önkormányzati rendelete (továbbiakban: Vagyonrendelet) 31. § (3) bekezdése és 6. § (1) bekezdése </w:t>
      </w:r>
      <w:r w:rsidRPr="00630939">
        <w:rPr>
          <w:rFonts w:ascii="Constantia" w:hAnsi="Constantia"/>
        </w:rPr>
        <w:t xml:space="preserve">értelmében </w:t>
      </w:r>
      <w:r w:rsidRPr="00630939">
        <w:rPr>
          <w:rFonts w:ascii="Constantia" w:hAnsi="Constantia"/>
          <w:b/>
        </w:rPr>
        <w:t>rekreációs célú földhasználati szerződés</w:t>
      </w:r>
      <w:r w:rsidRPr="00630939">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35DCC2A3" w14:textId="77777777" w:rsidR="00630939" w:rsidRPr="00630939" w:rsidRDefault="00630939" w:rsidP="00630939">
      <w:pPr>
        <w:rPr>
          <w:rFonts w:ascii="Constantia" w:hAnsi="Constantia"/>
          <w:b/>
        </w:rPr>
      </w:pPr>
    </w:p>
    <w:p w14:paraId="7123C8D8" w14:textId="77777777" w:rsidR="00630939" w:rsidRPr="00630939" w:rsidRDefault="00630939" w:rsidP="00630939">
      <w:pPr>
        <w:jc w:val="both"/>
        <w:rPr>
          <w:rFonts w:ascii="Constantia" w:hAnsi="Constantia"/>
        </w:rPr>
      </w:pPr>
      <w:r w:rsidRPr="00630939">
        <w:rPr>
          <w:rFonts w:ascii="Constantia" w:hAnsi="Constantia"/>
        </w:rPr>
        <w:t xml:space="preserve">A </w:t>
      </w:r>
      <w:r w:rsidRPr="00630939">
        <w:rPr>
          <w:rFonts w:ascii="Constantia" w:hAnsi="Constantia"/>
          <w:i/>
        </w:rPr>
        <w:t>mező és erdőgazdasági földek forgalmáról szóló 2013. évi CXXII. törvény</w:t>
      </w:r>
      <w:r w:rsidRPr="00630939">
        <w:rPr>
          <w:rFonts w:ascii="Constantia" w:hAnsi="Constantia"/>
        </w:rPr>
        <w:t xml:space="preserve"> (továbbiakban: Földforgalmi tv.) </w:t>
      </w:r>
      <w:r w:rsidRPr="00630939">
        <w:rPr>
          <w:rFonts w:ascii="Constantia" w:hAnsi="Constantia"/>
          <w:i/>
        </w:rPr>
        <w:t>38. § (1a) bekezdése</w:t>
      </w:r>
      <w:r w:rsidRPr="00630939">
        <w:rPr>
          <w:rFonts w:ascii="Constantia" w:hAnsi="Constantia"/>
        </w:rPr>
        <w:t xml:space="preserve"> értelmében a rekreációs célú földhasználati szerződés az önkormányzat, mint használatba adó, valamint a </w:t>
      </w:r>
      <w:r w:rsidRPr="00630939">
        <w:rPr>
          <w:rFonts w:ascii="Constantia" w:hAnsi="Constantia"/>
          <w:b/>
        </w:rPr>
        <w:t>földművesnek nem minősülő</w:t>
      </w:r>
      <w:r w:rsidRPr="00630939">
        <w:rPr>
          <w:rFonts w:ascii="Constantia" w:hAnsi="Constantia"/>
        </w:rPr>
        <w:t xml:space="preserve"> belföldi természetes személy vagy tagállami állampolgár, illetve mezőgazdasági termelőszervezetnek nem minősülő civil szervezet, mint használó között létrejött olyan szerződés, melynek alapján a használó az önkormányzat tulajdonában álló, </w:t>
      </w:r>
      <w:r w:rsidRPr="00630939">
        <w:rPr>
          <w:rFonts w:ascii="Constantia" w:hAnsi="Constantia"/>
          <w:b/>
        </w:rPr>
        <w:t xml:space="preserve">legfeljebb 1 hektár terület nagyságú földet a saját, illetve az </w:t>
      </w:r>
      <w:proofErr w:type="spellStart"/>
      <w:r w:rsidRPr="00630939">
        <w:rPr>
          <w:rFonts w:ascii="Constantia" w:hAnsi="Constantia"/>
          <w:b/>
        </w:rPr>
        <w:t>együttélő</w:t>
      </w:r>
      <w:proofErr w:type="spellEnd"/>
      <w:r w:rsidRPr="00630939">
        <w:rPr>
          <w:rFonts w:ascii="Constantia" w:hAnsi="Constantia"/>
          <w:b/>
        </w:rPr>
        <w:t xml:space="preserve"> családtagjai szükségleteit meg nem haladó mértékben használja, és szedi annak hasznait.</w:t>
      </w:r>
      <w:r w:rsidRPr="00630939">
        <w:rPr>
          <w:rFonts w:ascii="Constantia" w:hAnsi="Constantia"/>
        </w:rPr>
        <w:t xml:space="preserve"> A rekreációs célú földhasználati szerződés határozott időtartamra, legalább 1 gazdasági évre, és legfeljebb 5 évre köthető meg.</w:t>
      </w:r>
    </w:p>
    <w:p w14:paraId="04DCFA50" w14:textId="77777777" w:rsidR="00630939" w:rsidRPr="00630939" w:rsidRDefault="00630939" w:rsidP="00630939">
      <w:pPr>
        <w:ind w:left="-360" w:right="-288"/>
        <w:rPr>
          <w:rFonts w:ascii="Constantia" w:hAnsi="Constantia"/>
          <w:b/>
        </w:rPr>
      </w:pPr>
    </w:p>
    <w:p w14:paraId="2C7B7BA5" w14:textId="77777777" w:rsidR="00630939" w:rsidRPr="00630939" w:rsidRDefault="00630939" w:rsidP="00630939">
      <w:pPr>
        <w:jc w:val="both"/>
        <w:rPr>
          <w:rFonts w:ascii="Constantia" w:hAnsi="Constantia"/>
          <w:i/>
        </w:rPr>
      </w:pPr>
      <w:r w:rsidRPr="00630939">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630939">
        <w:rPr>
          <w:rFonts w:ascii="Constantia" w:hAnsi="Constantia"/>
          <w:i/>
        </w:rPr>
        <w:t>A táblázat az ingatlanok adatai mellett tartalmazza a kérelmezők nevét és lakcímét, továbbá az ingatlanok használatáért fizetendő használati díjakat is.</w:t>
      </w:r>
    </w:p>
    <w:p w14:paraId="184345B5" w14:textId="77777777" w:rsidR="00630939" w:rsidRPr="00630939" w:rsidRDefault="00630939" w:rsidP="00630939">
      <w:pPr>
        <w:rPr>
          <w:rFonts w:ascii="Constantia" w:hAnsi="Constantia"/>
          <w:b/>
        </w:rPr>
      </w:pPr>
    </w:p>
    <w:p w14:paraId="67D5DF48" w14:textId="77777777" w:rsidR="00630939" w:rsidRPr="00630939" w:rsidRDefault="00630939" w:rsidP="00630939">
      <w:pPr>
        <w:jc w:val="both"/>
        <w:rPr>
          <w:rFonts w:ascii="Constantia" w:hAnsi="Constantia"/>
          <w:i/>
        </w:rPr>
      </w:pPr>
      <w:r w:rsidRPr="00630939">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630939">
        <w:rPr>
          <w:rFonts w:ascii="Constantia" w:hAnsi="Constantia"/>
          <w:i/>
        </w:rPr>
        <w:t>§ (1a) bekezdésében foglalt feltételnek, -, így velük az ingatlanokra vonatkozóan rekreációs célú földhasználati szerződés köthető.</w:t>
      </w:r>
    </w:p>
    <w:p w14:paraId="12E3C5A5" w14:textId="77777777" w:rsidR="00630939" w:rsidRPr="00630939" w:rsidRDefault="00630939" w:rsidP="00630939">
      <w:pPr>
        <w:rPr>
          <w:rFonts w:ascii="Constantia" w:hAnsi="Constantia"/>
          <w:b/>
        </w:rPr>
      </w:pPr>
    </w:p>
    <w:p w14:paraId="4722016A" w14:textId="77777777" w:rsidR="00630939" w:rsidRPr="00630939" w:rsidRDefault="00630939" w:rsidP="00630939">
      <w:pPr>
        <w:jc w:val="both"/>
        <w:rPr>
          <w:rFonts w:ascii="Constantia" w:hAnsi="Constantia"/>
        </w:rPr>
      </w:pPr>
      <w:r w:rsidRPr="00630939">
        <w:rPr>
          <w:rFonts w:ascii="Constantia" w:hAnsi="Constantia"/>
        </w:rPr>
        <w:t>A</w:t>
      </w:r>
      <w:r w:rsidRPr="00630939">
        <w:rPr>
          <w:rFonts w:ascii="Constantia" w:hAnsi="Constantia"/>
          <w:i/>
        </w:rPr>
        <w:t xml:space="preserve"> Vagyonrendelet 31. § (5) bekezdése </w:t>
      </w:r>
      <w:r w:rsidRPr="00630939">
        <w:rPr>
          <w:rFonts w:ascii="Constantia" w:hAnsi="Constantia"/>
        </w:rPr>
        <w:t>alapján termőföld közvetlen használatba adásakor a Közgyűlés által határozatban- jelenleg</w:t>
      </w:r>
      <w:r w:rsidRPr="00630939">
        <w:rPr>
          <w:rFonts w:ascii="Constantia" w:hAnsi="Constantia"/>
          <w:i/>
        </w:rPr>
        <w:t xml:space="preserve"> a 580/2023. (X. 26.) határozatban – </w:t>
      </w:r>
      <w:r w:rsidRPr="00630939">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630939">
        <w:rPr>
          <w:rFonts w:ascii="Constantia" w:hAnsi="Constantia"/>
          <w:i/>
        </w:rPr>
        <w:t xml:space="preserve"> §</w:t>
      </w:r>
      <w:r w:rsidRPr="00630939">
        <w:rPr>
          <w:rFonts w:ascii="Constantia" w:hAnsi="Constantia"/>
        </w:rPr>
        <w:t xml:space="preserve"> (5) bekezdése alapján kerültek megállapításra.</w:t>
      </w:r>
    </w:p>
    <w:p w14:paraId="7E9D1B5E" w14:textId="77777777" w:rsidR="00630939" w:rsidRPr="00630939" w:rsidRDefault="00630939" w:rsidP="00630939">
      <w:pPr>
        <w:rPr>
          <w:rFonts w:ascii="Constantia" w:hAnsi="Constantia"/>
          <w:b/>
        </w:rPr>
      </w:pPr>
    </w:p>
    <w:p w14:paraId="6C2FD982" w14:textId="77777777" w:rsidR="00630939" w:rsidRPr="00630939" w:rsidRDefault="00630939" w:rsidP="00630939">
      <w:pPr>
        <w:rPr>
          <w:rFonts w:ascii="Constantia" w:hAnsi="Constantia"/>
          <w:b/>
        </w:rPr>
      </w:pPr>
    </w:p>
    <w:p w14:paraId="02B853E1" w14:textId="77777777" w:rsidR="00630939" w:rsidRPr="00630939" w:rsidRDefault="00630939" w:rsidP="00630939">
      <w:pPr>
        <w:rPr>
          <w:rFonts w:ascii="Constantia" w:hAnsi="Constantia"/>
          <w:b/>
        </w:rPr>
      </w:pPr>
      <w:r w:rsidRPr="00630939">
        <w:rPr>
          <w:rFonts w:ascii="Constantia" w:hAnsi="Constantia"/>
          <w:b/>
        </w:rPr>
        <w:t>Rekreációs célú földhasználat:</w:t>
      </w:r>
    </w:p>
    <w:p w14:paraId="747697C1" w14:textId="77777777" w:rsidR="00630939" w:rsidRPr="00630939" w:rsidRDefault="00630939" w:rsidP="00630939">
      <w:pPr>
        <w:ind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460"/>
        <w:gridCol w:w="1105"/>
        <w:gridCol w:w="1455"/>
        <w:gridCol w:w="1686"/>
        <w:gridCol w:w="2677"/>
      </w:tblGrid>
      <w:tr w:rsidR="00630939" w:rsidRPr="00630939" w14:paraId="424CC523" w14:textId="77777777" w:rsidTr="0097166B">
        <w:trPr>
          <w:jc w:val="center"/>
        </w:trPr>
        <w:tc>
          <w:tcPr>
            <w:tcW w:w="1212" w:type="dxa"/>
            <w:shd w:val="clear" w:color="AEAAAA" w:fill="FFFFFF"/>
            <w:vAlign w:val="center"/>
          </w:tcPr>
          <w:p w14:paraId="04A8D017" w14:textId="77777777" w:rsidR="00630939" w:rsidRPr="00630939" w:rsidRDefault="00630939" w:rsidP="00630939">
            <w:pPr>
              <w:ind w:right="-288"/>
              <w:rPr>
                <w:rFonts w:ascii="Constantia" w:hAnsi="Constantia"/>
                <w:b/>
              </w:rPr>
            </w:pPr>
            <w:r w:rsidRPr="00630939">
              <w:rPr>
                <w:rFonts w:ascii="Constantia" w:hAnsi="Constantia"/>
                <w:b/>
              </w:rPr>
              <w:t>Helyrajzi</w:t>
            </w:r>
          </w:p>
          <w:p w14:paraId="5B43A80B" w14:textId="77777777" w:rsidR="00630939" w:rsidRPr="00630939" w:rsidRDefault="00630939" w:rsidP="00630939">
            <w:pPr>
              <w:ind w:right="-288"/>
              <w:rPr>
                <w:rFonts w:ascii="Constantia" w:hAnsi="Constantia"/>
                <w:b/>
              </w:rPr>
            </w:pPr>
            <w:r w:rsidRPr="00630939">
              <w:rPr>
                <w:rFonts w:ascii="Constantia" w:hAnsi="Constantia"/>
                <w:b/>
              </w:rPr>
              <w:t>szám</w:t>
            </w:r>
          </w:p>
        </w:tc>
        <w:tc>
          <w:tcPr>
            <w:tcW w:w="1492" w:type="dxa"/>
            <w:shd w:val="clear" w:color="AEAAAA" w:fill="FFFFFF"/>
            <w:vAlign w:val="center"/>
          </w:tcPr>
          <w:p w14:paraId="4D9295D9" w14:textId="77777777" w:rsidR="00630939" w:rsidRPr="00630939" w:rsidRDefault="00630939" w:rsidP="00630939">
            <w:pPr>
              <w:ind w:right="-288"/>
              <w:rPr>
                <w:rFonts w:ascii="Constantia" w:hAnsi="Constantia"/>
                <w:b/>
              </w:rPr>
            </w:pPr>
            <w:r w:rsidRPr="00630939">
              <w:rPr>
                <w:rFonts w:ascii="Constantia" w:hAnsi="Constantia"/>
                <w:b/>
              </w:rPr>
              <w:t>Művelési ág</w:t>
            </w:r>
          </w:p>
        </w:tc>
        <w:tc>
          <w:tcPr>
            <w:tcW w:w="1113" w:type="dxa"/>
            <w:shd w:val="clear" w:color="AEAAAA" w:fill="FFFFFF"/>
            <w:vAlign w:val="center"/>
          </w:tcPr>
          <w:p w14:paraId="0B8B763C" w14:textId="77777777" w:rsidR="00630939" w:rsidRPr="00630939" w:rsidRDefault="00630939" w:rsidP="00630939">
            <w:pPr>
              <w:ind w:right="-288"/>
              <w:rPr>
                <w:rFonts w:ascii="Constantia" w:hAnsi="Constantia"/>
                <w:b/>
              </w:rPr>
            </w:pPr>
            <w:r w:rsidRPr="00630939">
              <w:rPr>
                <w:rFonts w:ascii="Constantia" w:hAnsi="Constantia"/>
                <w:b/>
              </w:rPr>
              <w:t>Terület</w:t>
            </w:r>
          </w:p>
          <w:p w14:paraId="00438B75" w14:textId="77777777" w:rsidR="00630939" w:rsidRPr="00630939" w:rsidRDefault="00630939" w:rsidP="00630939">
            <w:pPr>
              <w:ind w:right="-288"/>
              <w:rPr>
                <w:rFonts w:ascii="Constantia" w:hAnsi="Constantia"/>
                <w:b/>
              </w:rPr>
            </w:pPr>
            <w:r w:rsidRPr="00630939">
              <w:rPr>
                <w:rFonts w:ascii="Constantia" w:hAnsi="Constantia"/>
                <w:b/>
              </w:rPr>
              <w:t>(m</w:t>
            </w:r>
            <w:r w:rsidRPr="00630939">
              <w:rPr>
                <w:rFonts w:ascii="Constantia" w:hAnsi="Constantia"/>
                <w:b/>
                <w:vertAlign w:val="superscript"/>
              </w:rPr>
              <w:t>2</w:t>
            </w:r>
            <w:r w:rsidRPr="00630939">
              <w:rPr>
                <w:rFonts w:ascii="Constantia" w:hAnsi="Constantia"/>
                <w:b/>
              </w:rPr>
              <w:t>)</w:t>
            </w:r>
          </w:p>
        </w:tc>
        <w:tc>
          <w:tcPr>
            <w:tcW w:w="1361" w:type="dxa"/>
            <w:shd w:val="clear" w:color="AEAAAA" w:fill="FFFFFF"/>
            <w:vAlign w:val="center"/>
          </w:tcPr>
          <w:p w14:paraId="3A49A8B3" w14:textId="77777777" w:rsidR="00630939" w:rsidRPr="00630939" w:rsidRDefault="00630939" w:rsidP="00630939">
            <w:pPr>
              <w:ind w:right="-288"/>
              <w:rPr>
                <w:rFonts w:ascii="Constantia" w:hAnsi="Constantia"/>
                <w:b/>
              </w:rPr>
            </w:pPr>
            <w:r w:rsidRPr="00630939">
              <w:rPr>
                <w:rFonts w:ascii="Constantia" w:hAnsi="Constantia"/>
                <w:b/>
              </w:rPr>
              <w:t>Bérleti díj (</w:t>
            </w:r>
            <w:proofErr w:type="spellStart"/>
            <w:r w:rsidRPr="00630939">
              <w:rPr>
                <w:rFonts w:ascii="Constantia" w:hAnsi="Constantia"/>
                <w:b/>
              </w:rPr>
              <w:t>Ft+áfa</w:t>
            </w:r>
            <w:proofErr w:type="spellEnd"/>
            <w:r w:rsidRPr="00630939">
              <w:rPr>
                <w:rFonts w:ascii="Constantia" w:hAnsi="Constantia"/>
                <w:b/>
              </w:rPr>
              <w:t>/év)</w:t>
            </w:r>
          </w:p>
        </w:tc>
        <w:tc>
          <w:tcPr>
            <w:tcW w:w="1720" w:type="dxa"/>
            <w:shd w:val="clear" w:color="AEAAAA" w:fill="FFFFFF"/>
            <w:vAlign w:val="center"/>
          </w:tcPr>
          <w:p w14:paraId="36D9A06A" w14:textId="77777777" w:rsidR="00630939" w:rsidRPr="00630939" w:rsidRDefault="00630939" w:rsidP="00630939">
            <w:pPr>
              <w:ind w:right="-288"/>
              <w:rPr>
                <w:rFonts w:ascii="Constantia" w:hAnsi="Constantia"/>
                <w:b/>
              </w:rPr>
            </w:pPr>
            <w:r w:rsidRPr="00630939">
              <w:rPr>
                <w:rFonts w:ascii="Constantia" w:hAnsi="Constantia"/>
                <w:b/>
              </w:rPr>
              <w:t>Kérelmező</w:t>
            </w:r>
          </w:p>
          <w:p w14:paraId="55EBCC03" w14:textId="77777777" w:rsidR="00630939" w:rsidRPr="00630939" w:rsidRDefault="00630939" w:rsidP="00630939">
            <w:pPr>
              <w:ind w:right="-288"/>
              <w:rPr>
                <w:rFonts w:ascii="Constantia" w:hAnsi="Constantia"/>
                <w:b/>
              </w:rPr>
            </w:pPr>
            <w:r w:rsidRPr="00630939">
              <w:rPr>
                <w:rFonts w:ascii="Constantia" w:hAnsi="Constantia"/>
                <w:b/>
              </w:rPr>
              <w:t>neve</w:t>
            </w:r>
          </w:p>
        </w:tc>
        <w:tc>
          <w:tcPr>
            <w:tcW w:w="2742" w:type="dxa"/>
            <w:shd w:val="clear" w:color="AEAAAA" w:fill="FFFFFF"/>
            <w:vAlign w:val="center"/>
          </w:tcPr>
          <w:p w14:paraId="51FE7032" w14:textId="77777777" w:rsidR="00630939" w:rsidRPr="00630939" w:rsidRDefault="00630939" w:rsidP="00630939">
            <w:pPr>
              <w:ind w:right="-288"/>
              <w:rPr>
                <w:rFonts w:ascii="Constantia" w:hAnsi="Constantia"/>
                <w:b/>
              </w:rPr>
            </w:pPr>
            <w:r w:rsidRPr="00630939">
              <w:rPr>
                <w:rFonts w:ascii="Constantia" w:hAnsi="Constantia"/>
                <w:b/>
              </w:rPr>
              <w:t>Kérelmező</w:t>
            </w:r>
          </w:p>
          <w:p w14:paraId="29231797" w14:textId="77777777" w:rsidR="00630939" w:rsidRPr="00630939" w:rsidRDefault="00630939" w:rsidP="00630939">
            <w:pPr>
              <w:ind w:right="-288"/>
              <w:rPr>
                <w:rFonts w:ascii="Constantia" w:hAnsi="Constantia"/>
                <w:b/>
              </w:rPr>
            </w:pPr>
            <w:r w:rsidRPr="00630939">
              <w:rPr>
                <w:rFonts w:ascii="Constantia" w:hAnsi="Constantia"/>
                <w:b/>
              </w:rPr>
              <w:t>lakcíme</w:t>
            </w:r>
          </w:p>
        </w:tc>
      </w:tr>
      <w:tr w:rsidR="00630939" w:rsidRPr="00630939" w14:paraId="0EA75B01" w14:textId="77777777" w:rsidTr="0097166B">
        <w:trPr>
          <w:trHeight w:val="385"/>
          <w:jc w:val="center"/>
        </w:trPr>
        <w:tc>
          <w:tcPr>
            <w:tcW w:w="1212" w:type="dxa"/>
            <w:shd w:val="clear" w:color="auto" w:fill="auto"/>
            <w:vAlign w:val="center"/>
          </w:tcPr>
          <w:p w14:paraId="16339BEB" w14:textId="77777777" w:rsidR="00630939" w:rsidRPr="00630939" w:rsidRDefault="00630939" w:rsidP="00630939">
            <w:pPr>
              <w:jc w:val="center"/>
              <w:rPr>
                <w:rFonts w:ascii="Constantia" w:hAnsi="Constantia"/>
              </w:rPr>
            </w:pPr>
            <w:r w:rsidRPr="00630939">
              <w:rPr>
                <w:rFonts w:ascii="Constantia" w:hAnsi="Constantia"/>
              </w:rPr>
              <w:t>28351</w:t>
            </w:r>
          </w:p>
        </w:tc>
        <w:tc>
          <w:tcPr>
            <w:tcW w:w="1492" w:type="dxa"/>
            <w:shd w:val="clear" w:color="auto" w:fill="auto"/>
            <w:vAlign w:val="center"/>
          </w:tcPr>
          <w:p w14:paraId="54F155CB" w14:textId="77777777" w:rsidR="00630939" w:rsidRPr="00630939" w:rsidRDefault="00630939" w:rsidP="00630939">
            <w:pPr>
              <w:jc w:val="center"/>
              <w:rPr>
                <w:rFonts w:ascii="Constantia" w:hAnsi="Constantia"/>
              </w:rPr>
            </w:pPr>
            <w:r w:rsidRPr="00630939">
              <w:rPr>
                <w:rFonts w:ascii="Constantia" w:hAnsi="Constantia"/>
              </w:rPr>
              <w:t>kert</w:t>
            </w:r>
          </w:p>
        </w:tc>
        <w:tc>
          <w:tcPr>
            <w:tcW w:w="1113" w:type="dxa"/>
            <w:shd w:val="clear" w:color="auto" w:fill="auto"/>
            <w:vAlign w:val="center"/>
          </w:tcPr>
          <w:p w14:paraId="49753B44" w14:textId="77777777" w:rsidR="00630939" w:rsidRPr="00630939" w:rsidRDefault="00630939" w:rsidP="00630939">
            <w:pPr>
              <w:jc w:val="center"/>
              <w:rPr>
                <w:rFonts w:ascii="Constantia" w:hAnsi="Constantia"/>
              </w:rPr>
            </w:pPr>
            <w:r w:rsidRPr="00630939">
              <w:rPr>
                <w:rFonts w:ascii="Constantia" w:hAnsi="Constantia"/>
              </w:rPr>
              <w:t>803 m</w:t>
            </w:r>
            <w:r w:rsidRPr="00630939">
              <w:rPr>
                <w:rFonts w:ascii="Constantia" w:hAnsi="Constantia"/>
                <w:vertAlign w:val="superscript"/>
              </w:rPr>
              <w:t>2</w:t>
            </w:r>
          </w:p>
        </w:tc>
        <w:tc>
          <w:tcPr>
            <w:tcW w:w="1361" w:type="dxa"/>
            <w:shd w:val="clear" w:color="auto" w:fill="auto"/>
            <w:vAlign w:val="center"/>
          </w:tcPr>
          <w:p w14:paraId="316F7679" w14:textId="77777777" w:rsidR="00630939" w:rsidRPr="00630939" w:rsidRDefault="00630939" w:rsidP="00630939">
            <w:pPr>
              <w:jc w:val="center"/>
              <w:rPr>
                <w:rFonts w:ascii="Constantia" w:hAnsi="Constantia"/>
              </w:rPr>
            </w:pPr>
            <w:r w:rsidRPr="00630939">
              <w:rPr>
                <w:rFonts w:ascii="Constantia" w:hAnsi="Constantia"/>
              </w:rPr>
              <w:t>8030</w:t>
            </w:r>
          </w:p>
        </w:tc>
        <w:tc>
          <w:tcPr>
            <w:tcW w:w="1720" w:type="dxa"/>
            <w:shd w:val="clear" w:color="auto" w:fill="auto"/>
            <w:vAlign w:val="center"/>
          </w:tcPr>
          <w:p w14:paraId="1C20C079" w14:textId="77777777" w:rsidR="00630939" w:rsidRPr="00630939" w:rsidRDefault="00630939" w:rsidP="00630939">
            <w:pPr>
              <w:jc w:val="center"/>
              <w:rPr>
                <w:rFonts w:ascii="Constantia" w:hAnsi="Constantia"/>
              </w:rPr>
            </w:pPr>
            <w:r w:rsidRPr="00630939">
              <w:rPr>
                <w:rFonts w:ascii="Constantia" w:hAnsi="Constantia"/>
                <w:sz w:val="22"/>
                <w:szCs w:val="22"/>
              </w:rPr>
              <w:t>Dr. Czakó Judit</w:t>
            </w:r>
          </w:p>
        </w:tc>
        <w:tc>
          <w:tcPr>
            <w:tcW w:w="2742" w:type="dxa"/>
            <w:shd w:val="clear" w:color="auto" w:fill="auto"/>
            <w:vAlign w:val="center"/>
          </w:tcPr>
          <w:p w14:paraId="2F84A47F" w14:textId="165E9183" w:rsidR="00630939" w:rsidRPr="00630939" w:rsidRDefault="00330A6C" w:rsidP="00630939">
            <w:pPr>
              <w:jc w:val="center"/>
              <w:rPr>
                <w:rFonts w:ascii="Constantia" w:hAnsi="Constantia"/>
              </w:rPr>
            </w:pPr>
            <w:r w:rsidRPr="00330A6C">
              <w:rPr>
                <w:rFonts w:ascii="Constantia" w:hAnsi="Constantia"/>
                <w:sz w:val="22"/>
                <w:szCs w:val="22"/>
                <w:highlight w:val="black"/>
              </w:rPr>
              <w:t>………………………………..</w:t>
            </w:r>
          </w:p>
        </w:tc>
      </w:tr>
    </w:tbl>
    <w:p w14:paraId="455AF80D" w14:textId="77777777" w:rsidR="00630939" w:rsidRPr="00630939" w:rsidRDefault="00630939" w:rsidP="00630939">
      <w:pPr>
        <w:ind w:right="-288"/>
        <w:jc w:val="both"/>
        <w:rPr>
          <w:rFonts w:ascii="Constantia" w:hAnsi="Constantia"/>
        </w:rPr>
      </w:pPr>
    </w:p>
    <w:p w14:paraId="4DEAD786" w14:textId="77777777" w:rsidR="00630939" w:rsidRPr="00630939" w:rsidRDefault="00630939" w:rsidP="00630939">
      <w:pPr>
        <w:ind w:right="-288"/>
        <w:jc w:val="both"/>
        <w:rPr>
          <w:rFonts w:ascii="Constantia" w:hAnsi="Constantia"/>
        </w:rPr>
      </w:pPr>
    </w:p>
    <w:p w14:paraId="455B107D" w14:textId="77777777" w:rsidR="00630939" w:rsidRPr="00630939" w:rsidRDefault="00630939" w:rsidP="00630939">
      <w:pPr>
        <w:jc w:val="both"/>
        <w:rPr>
          <w:rFonts w:ascii="Constantia" w:hAnsi="Constantia"/>
          <w:b/>
        </w:rPr>
      </w:pPr>
      <w:r w:rsidRPr="00630939">
        <w:rPr>
          <w:rFonts w:ascii="Constantia" w:hAnsi="Constantia"/>
          <w:b/>
        </w:rPr>
        <w:t>Kérem a Tisztelt Polgármester Urat, hogy a rekreációs célú földhasználati szerződés megkötéséhez szükséges hozzájáruló döntését szíveskedjen meghozni.</w:t>
      </w:r>
    </w:p>
    <w:p w14:paraId="519458F6" w14:textId="77777777" w:rsidR="00630939" w:rsidRPr="00630939" w:rsidRDefault="00630939" w:rsidP="00630939">
      <w:pPr>
        <w:jc w:val="both"/>
        <w:rPr>
          <w:rFonts w:ascii="Constantia" w:hAnsi="Constantia"/>
        </w:rPr>
      </w:pPr>
    </w:p>
    <w:p w14:paraId="17BC760F" w14:textId="65C6DAF8" w:rsidR="00630939" w:rsidRPr="00630939" w:rsidRDefault="00630939" w:rsidP="00630939">
      <w:pPr>
        <w:jc w:val="both"/>
        <w:rPr>
          <w:rFonts w:ascii="Constantia" w:hAnsi="Constantia"/>
        </w:rPr>
      </w:pPr>
      <w:r w:rsidRPr="00630939">
        <w:rPr>
          <w:rFonts w:ascii="Constantia" w:hAnsi="Constantia"/>
        </w:rPr>
        <w:t xml:space="preserve">Eger, </w:t>
      </w:r>
      <w:r>
        <w:rPr>
          <w:rFonts w:ascii="Constantia" w:hAnsi="Constantia"/>
        </w:rPr>
        <w:t>2024.04.24.</w:t>
      </w:r>
    </w:p>
    <w:p w14:paraId="3409D499" w14:textId="77777777" w:rsidR="00630939" w:rsidRPr="00630939" w:rsidRDefault="00630939" w:rsidP="00630939">
      <w:pPr>
        <w:jc w:val="center"/>
        <w:rPr>
          <w:rFonts w:ascii="Constantia" w:hAnsi="Constantia"/>
        </w:rPr>
      </w:pPr>
    </w:p>
    <w:p w14:paraId="782DBF6E" w14:textId="77777777" w:rsidR="00630939" w:rsidRPr="00630939" w:rsidRDefault="00630939" w:rsidP="00630939">
      <w:pPr>
        <w:jc w:val="center"/>
        <w:rPr>
          <w:rFonts w:ascii="Constantia" w:hAnsi="Constantia"/>
        </w:rPr>
      </w:pPr>
      <w:r w:rsidRPr="00630939">
        <w:rPr>
          <w:rFonts w:ascii="Constantia" w:hAnsi="Constantia"/>
        </w:rPr>
        <w:t>Tisztelettel:</w:t>
      </w:r>
    </w:p>
    <w:p w14:paraId="0E15D49A" w14:textId="77777777" w:rsidR="00630939" w:rsidRPr="00630939" w:rsidRDefault="00630939" w:rsidP="00630939">
      <w:pPr>
        <w:jc w:val="center"/>
        <w:rPr>
          <w:rFonts w:ascii="Constantia" w:hAnsi="Constantia"/>
        </w:rPr>
      </w:pPr>
    </w:p>
    <w:p w14:paraId="7689D250" w14:textId="77777777" w:rsidR="00630939" w:rsidRPr="00630939" w:rsidRDefault="00630939" w:rsidP="00630939">
      <w:pPr>
        <w:outlineLvl w:val="0"/>
        <w:rPr>
          <w:rFonts w:ascii="Constantia" w:hAnsi="Constantia"/>
          <w:b/>
        </w:rPr>
      </w:pPr>
    </w:p>
    <w:p w14:paraId="20563403" w14:textId="77777777" w:rsidR="00630939" w:rsidRPr="00630939" w:rsidRDefault="00630939" w:rsidP="00630939">
      <w:pPr>
        <w:ind w:left="4253"/>
        <w:jc w:val="center"/>
        <w:outlineLvl w:val="0"/>
        <w:rPr>
          <w:rFonts w:ascii="Constantia" w:hAnsi="Constantia"/>
          <w:b/>
        </w:rPr>
      </w:pPr>
      <w:r w:rsidRPr="00630939">
        <w:rPr>
          <w:rFonts w:ascii="Constantia" w:hAnsi="Constantia"/>
          <w:b/>
        </w:rPr>
        <w:t>Juhász Éva</w:t>
      </w:r>
    </w:p>
    <w:p w14:paraId="26160EC3" w14:textId="77777777" w:rsidR="00630939" w:rsidRPr="00630939" w:rsidRDefault="00630939" w:rsidP="00630939">
      <w:pPr>
        <w:ind w:left="4253"/>
        <w:jc w:val="center"/>
        <w:outlineLvl w:val="0"/>
        <w:rPr>
          <w:rFonts w:ascii="Constantia" w:hAnsi="Constantia"/>
        </w:rPr>
      </w:pPr>
      <w:r w:rsidRPr="00630939">
        <w:rPr>
          <w:rFonts w:ascii="Constantia" w:hAnsi="Constantia"/>
        </w:rPr>
        <w:t>Vagyongazdálkodási Iroda Vezetője</w:t>
      </w:r>
    </w:p>
    <w:p w14:paraId="710A0482" w14:textId="77777777" w:rsidR="00630939" w:rsidRDefault="00630939" w:rsidP="004277A2">
      <w:pPr>
        <w:rPr>
          <w:rFonts w:ascii="Constantia" w:hAnsi="Constantia"/>
          <w:b/>
          <w:bCs/>
        </w:rPr>
      </w:pPr>
    </w:p>
    <w:p w14:paraId="4CF55BD5" w14:textId="20EAF6C7" w:rsidR="00630939" w:rsidRDefault="00630939" w:rsidP="004277A2">
      <w:pPr>
        <w:rPr>
          <w:rFonts w:ascii="Constantia" w:hAnsi="Constantia"/>
          <w:b/>
          <w:bCs/>
        </w:rPr>
      </w:pPr>
      <w:r>
        <w:rPr>
          <w:rFonts w:ascii="Constantia" w:hAnsi="Constantia"/>
          <w:b/>
          <w:bCs/>
        </w:rPr>
        <w:t>51</w:t>
      </w:r>
      <w:r w:rsidRPr="006F5474">
        <w:rPr>
          <w:rFonts w:ascii="Constantia" w:hAnsi="Constantia"/>
          <w:b/>
          <w:bCs/>
        </w:rPr>
        <w:t>/2024. (IV.</w:t>
      </w:r>
      <w:r>
        <w:rPr>
          <w:rFonts w:ascii="Constantia" w:hAnsi="Constantia"/>
          <w:b/>
          <w:bCs/>
        </w:rPr>
        <w:t>24</w:t>
      </w:r>
      <w:r w:rsidRPr="006F5474">
        <w:rPr>
          <w:rFonts w:ascii="Constantia" w:hAnsi="Constantia"/>
          <w:b/>
          <w:bCs/>
        </w:rPr>
        <w:t>.) Polgármesteri döntés</w:t>
      </w:r>
    </w:p>
    <w:p w14:paraId="6AEE95D8" w14:textId="77777777" w:rsidR="00630939" w:rsidRDefault="00630939" w:rsidP="004277A2">
      <w:pPr>
        <w:rPr>
          <w:rFonts w:ascii="Constantia" w:hAnsi="Constantia"/>
          <w:b/>
          <w:bCs/>
        </w:rPr>
      </w:pPr>
    </w:p>
    <w:p w14:paraId="639A610A" w14:textId="002AD994" w:rsidR="00630939" w:rsidRPr="00630939" w:rsidRDefault="00630939" w:rsidP="00630939">
      <w:pPr>
        <w:jc w:val="both"/>
        <w:rPr>
          <w:rFonts w:ascii="Constantia" w:hAnsi="Constantia"/>
          <w:b/>
          <w:bCs/>
        </w:rPr>
      </w:pPr>
      <w:r w:rsidRPr="00630939">
        <w:rPr>
          <w:rFonts w:ascii="Constantia" w:hAnsi="Constantia"/>
          <w:b/>
          <w:bCs/>
        </w:rPr>
        <w:t>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egri 28351 helyrajzi számú, „kert” művelési ágú, 803 m</w:t>
      </w:r>
      <w:r w:rsidRPr="00630939">
        <w:rPr>
          <w:rFonts w:ascii="Constantia" w:hAnsi="Constantia"/>
          <w:b/>
          <w:bCs/>
          <w:vertAlign w:val="superscript"/>
        </w:rPr>
        <w:t>2</w:t>
      </w:r>
      <w:r w:rsidRPr="00630939">
        <w:rPr>
          <w:rFonts w:ascii="Constantia" w:hAnsi="Constantia"/>
          <w:b/>
          <w:bCs/>
        </w:rPr>
        <w:t xml:space="preserve"> térmértékű ingatlanra vonatkozó rekreációs célú földhasználati szerződés megkötését Dr. Czakó Judit </w:t>
      </w:r>
      <w:r w:rsidRPr="00330A6C">
        <w:rPr>
          <w:rFonts w:ascii="Constantia" w:hAnsi="Constantia"/>
          <w:b/>
          <w:bCs/>
          <w:highlight w:val="black"/>
        </w:rPr>
        <w:t>(</w:t>
      </w:r>
      <w:r w:rsidR="00330A6C" w:rsidRPr="00330A6C">
        <w:rPr>
          <w:rFonts w:ascii="Constantia" w:hAnsi="Constantia"/>
          <w:b/>
          <w:bCs/>
          <w:highlight w:val="black"/>
        </w:rPr>
        <w:t>…………………………..</w:t>
      </w:r>
      <w:r w:rsidRPr="00330A6C">
        <w:rPr>
          <w:rFonts w:ascii="Constantia" w:hAnsi="Constantia"/>
          <w:b/>
          <w:bCs/>
          <w:highlight w:val="black"/>
        </w:rPr>
        <w:t>.)</w:t>
      </w:r>
      <w:r w:rsidRPr="00630939">
        <w:rPr>
          <w:rFonts w:ascii="Constantia" w:hAnsi="Constantia"/>
          <w:b/>
          <w:bCs/>
        </w:rPr>
        <w:t xml:space="preserve"> kérelmezővel 8030 Ft + Áfa/év használati díj ellenében 5 éves időtartamra.</w:t>
      </w:r>
    </w:p>
    <w:p w14:paraId="34899FD7" w14:textId="77777777" w:rsidR="00630939" w:rsidRPr="00630939" w:rsidRDefault="00630939" w:rsidP="00630939">
      <w:pPr>
        <w:ind w:right="-288"/>
        <w:rPr>
          <w:rFonts w:ascii="Constantia" w:hAnsi="Constantia"/>
          <w:b/>
          <w:bCs/>
          <w:sz w:val="22"/>
          <w:szCs w:val="22"/>
        </w:rPr>
      </w:pPr>
    </w:p>
    <w:p w14:paraId="2869DD50" w14:textId="71A12CA0" w:rsidR="00630939" w:rsidRPr="00630939" w:rsidRDefault="00630939" w:rsidP="00630939">
      <w:pPr>
        <w:ind w:right="-288"/>
        <w:rPr>
          <w:rFonts w:ascii="Constantia" w:hAnsi="Constantia"/>
          <w:b/>
          <w:bCs/>
        </w:rPr>
      </w:pPr>
      <w:r w:rsidRPr="00630939">
        <w:rPr>
          <w:rFonts w:ascii="Constantia" w:hAnsi="Constantia"/>
          <w:b/>
          <w:bCs/>
        </w:rPr>
        <w:t>Eger, 2024.04.24.</w:t>
      </w:r>
    </w:p>
    <w:p w14:paraId="005BFF9D" w14:textId="77777777" w:rsidR="00630939" w:rsidRPr="00630939" w:rsidRDefault="00630939" w:rsidP="00630939">
      <w:pPr>
        <w:ind w:right="-288"/>
        <w:rPr>
          <w:rFonts w:ascii="Constantia" w:hAnsi="Constantia"/>
          <w:b/>
          <w:bCs/>
        </w:rPr>
      </w:pPr>
    </w:p>
    <w:p w14:paraId="6469CA54" w14:textId="77777777" w:rsidR="00630939" w:rsidRPr="00630939" w:rsidRDefault="00630939" w:rsidP="00630939">
      <w:pPr>
        <w:ind w:right="-288"/>
        <w:rPr>
          <w:rFonts w:ascii="Constantia" w:hAnsi="Constantia"/>
        </w:rPr>
      </w:pPr>
    </w:p>
    <w:p w14:paraId="4983DD5F" w14:textId="77777777" w:rsidR="00630939" w:rsidRPr="00630939" w:rsidRDefault="00630939" w:rsidP="00630939">
      <w:pPr>
        <w:ind w:left="3119" w:right="-288"/>
        <w:jc w:val="center"/>
        <w:rPr>
          <w:rFonts w:ascii="Constantia" w:hAnsi="Constantia"/>
        </w:rPr>
      </w:pPr>
    </w:p>
    <w:p w14:paraId="62D05A1B" w14:textId="77777777" w:rsidR="00630939" w:rsidRPr="00630939" w:rsidRDefault="00630939" w:rsidP="00630939">
      <w:pPr>
        <w:ind w:left="3119" w:right="-288"/>
        <w:jc w:val="center"/>
        <w:rPr>
          <w:rFonts w:ascii="Constantia" w:hAnsi="Constantia"/>
          <w:b/>
        </w:rPr>
      </w:pPr>
      <w:r w:rsidRPr="00630939">
        <w:rPr>
          <w:rFonts w:ascii="Constantia" w:hAnsi="Constantia"/>
          <w:b/>
        </w:rPr>
        <w:t>Mirkóczki Ádám</w:t>
      </w:r>
    </w:p>
    <w:p w14:paraId="6E1D9A6B" w14:textId="77777777" w:rsidR="00630939" w:rsidRPr="00630939" w:rsidRDefault="00630939" w:rsidP="00630939">
      <w:pPr>
        <w:ind w:left="3119" w:right="-288"/>
        <w:jc w:val="center"/>
        <w:rPr>
          <w:rFonts w:ascii="Constantia" w:hAnsi="Constantia"/>
        </w:rPr>
      </w:pPr>
      <w:r w:rsidRPr="00630939">
        <w:rPr>
          <w:rFonts w:ascii="Constantia" w:hAnsi="Constantia"/>
        </w:rPr>
        <w:t>Eger Megyei Jogú Város Polgármestere</w:t>
      </w:r>
    </w:p>
    <w:p w14:paraId="62713224" w14:textId="77777777" w:rsidR="00630939" w:rsidRDefault="00630939" w:rsidP="00630939">
      <w:pPr>
        <w:rPr>
          <w:rFonts w:ascii="Constantia" w:hAnsi="Constantia"/>
          <w:b/>
          <w:bCs/>
        </w:rPr>
      </w:pPr>
    </w:p>
    <w:p w14:paraId="2B9D7CA0" w14:textId="77777777" w:rsidR="00630939" w:rsidRPr="006F5474" w:rsidRDefault="00630939" w:rsidP="00630939">
      <w:pPr>
        <w:rPr>
          <w:rFonts w:ascii="Constantia" w:hAnsi="Constantia"/>
          <w:b/>
          <w:bCs/>
        </w:rPr>
      </w:pPr>
      <w:bookmarkStart w:id="87" w:name="_Hlk173484722"/>
      <w:r w:rsidRPr="006F5474">
        <w:rPr>
          <w:rFonts w:ascii="Constantia" w:hAnsi="Constantia"/>
          <w:b/>
          <w:bCs/>
        </w:rPr>
        <w:t>VÉGREHAJTÁS HELYZETE:</w:t>
      </w:r>
    </w:p>
    <w:p w14:paraId="53C2CF08" w14:textId="77777777" w:rsidR="00630939" w:rsidRPr="006F5474" w:rsidRDefault="00630939" w:rsidP="00630939">
      <w:pPr>
        <w:pBdr>
          <w:bottom w:val="single" w:sz="4" w:space="1" w:color="auto"/>
        </w:pBdr>
        <w:rPr>
          <w:rFonts w:ascii="Constantia" w:hAnsi="Constantia"/>
          <w:b/>
          <w:bCs/>
        </w:rPr>
      </w:pPr>
      <w:r w:rsidRPr="006F5474">
        <w:rPr>
          <w:rFonts w:ascii="Constantia" w:hAnsi="Constantia"/>
          <w:b/>
          <w:bCs/>
        </w:rPr>
        <w:t>Végrehajtva</w:t>
      </w:r>
    </w:p>
    <w:p w14:paraId="738D35A1" w14:textId="77777777" w:rsidR="00630939" w:rsidRPr="006F5474" w:rsidRDefault="00630939" w:rsidP="00630939">
      <w:pPr>
        <w:rPr>
          <w:rFonts w:ascii="Constantia" w:hAnsi="Constantia"/>
        </w:rPr>
      </w:pPr>
      <w:r w:rsidRPr="006F5474">
        <w:rPr>
          <w:rFonts w:ascii="Constantia" w:hAnsi="Constantia"/>
        </w:rPr>
        <w:t xml:space="preserve">                                                                                                                                                                                 </w:t>
      </w:r>
    </w:p>
    <w:p w14:paraId="0B4F4585" w14:textId="0091B6B0" w:rsidR="00630939" w:rsidRPr="006F5474" w:rsidRDefault="00630939" w:rsidP="00630939">
      <w:pPr>
        <w:rPr>
          <w:rFonts w:ascii="Constantia" w:hAnsi="Constantia"/>
          <w:b/>
          <w:bCs/>
        </w:rPr>
      </w:pPr>
      <w:r w:rsidRPr="006F5474">
        <w:rPr>
          <w:rFonts w:ascii="Constantia" w:hAnsi="Constantia"/>
          <w:b/>
          <w:bCs/>
          <w:u w:val="single"/>
        </w:rPr>
        <w:t>DÖNTÉS</w:t>
      </w:r>
      <w:r w:rsidR="007C1BAC">
        <w:rPr>
          <w:rFonts w:ascii="Constantia" w:hAnsi="Constantia"/>
          <w:b/>
          <w:bCs/>
          <w:u w:val="single"/>
        </w:rPr>
        <w:t>EK</w:t>
      </w:r>
      <w:r w:rsidRPr="006F5474">
        <w:rPr>
          <w:rFonts w:ascii="Constantia" w:hAnsi="Constantia"/>
          <w:b/>
          <w:bCs/>
          <w:u w:val="single"/>
        </w:rPr>
        <w:t xml:space="preserve"> SZÁMA:</w:t>
      </w:r>
      <w:r w:rsidRPr="006F5474">
        <w:rPr>
          <w:rFonts w:ascii="Constantia" w:hAnsi="Constantia"/>
          <w:b/>
          <w:bCs/>
        </w:rPr>
        <w:t xml:space="preserve"> </w:t>
      </w:r>
      <w:r>
        <w:rPr>
          <w:rFonts w:ascii="Constantia" w:hAnsi="Constantia"/>
          <w:b/>
          <w:bCs/>
        </w:rPr>
        <w:t>52</w:t>
      </w:r>
      <w:r w:rsidR="007C1BAC">
        <w:rPr>
          <w:rFonts w:ascii="Constantia" w:hAnsi="Constantia"/>
          <w:b/>
          <w:bCs/>
        </w:rPr>
        <w:t>-53</w:t>
      </w:r>
      <w:r w:rsidRPr="006F5474">
        <w:rPr>
          <w:rFonts w:ascii="Constantia" w:hAnsi="Constantia"/>
          <w:b/>
          <w:bCs/>
        </w:rPr>
        <w:t>/2024. (V.</w:t>
      </w:r>
      <w:r>
        <w:rPr>
          <w:rFonts w:ascii="Constantia" w:hAnsi="Constantia"/>
          <w:b/>
          <w:bCs/>
        </w:rPr>
        <w:t>07</w:t>
      </w:r>
      <w:r w:rsidRPr="006F5474">
        <w:rPr>
          <w:rFonts w:ascii="Constantia" w:hAnsi="Constantia"/>
          <w:b/>
          <w:bCs/>
        </w:rPr>
        <w:t>.) Polgármesteri döntés</w:t>
      </w:r>
      <w:r w:rsidR="007C1BAC">
        <w:rPr>
          <w:rFonts w:ascii="Constantia" w:hAnsi="Constantia"/>
          <w:b/>
          <w:bCs/>
        </w:rPr>
        <w:t>ek</w:t>
      </w:r>
    </w:p>
    <w:p w14:paraId="7B2AC5AC" w14:textId="77777777" w:rsidR="00630939" w:rsidRPr="006F5474" w:rsidRDefault="00630939" w:rsidP="007C1BAC">
      <w:pPr>
        <w:jc w:val="both"/>
        <w:rPr>
          <w:rFonts w:ascii="Constantia" w:hAnsi="Constantia"/>
          <w:b/>
          <w:bCs/>
        </w:rPr>
      </w:pPr>
    </w:p>
    <w:p w14:paraId="32EE46D4" w14:textId="20A901D1" w:rsidR="00630939" w:rsidRDefault="00630939" w:rsidP="007C1BAC">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630939">
        <w:rPr>
          <w:rFonts w:ascii="Constantia" w:hAnsi="Constantia"/>
          <w:b/>
          <w:bCs/>
        </w:rPr>
        <w:t>Adásvételi szerződés</w:t>
      </w:r>
      <w:r>
        <w:rPr>
          <w:rFonts w:ascii="Constantia" w:hAnsi="Constantia"/>
          <w:b/>
          <w:bCs/>
        </w:rPr>
        <w:t xml:space="preserve"> -</w:t>
      </w:r>
      <w:r w:rsidRPr="00630939">
        <w:rPr>
          <w:rFonts w:ascii="Constantia" w:hAnsi="Constantia"/>
          <w:b/>
          <w:bCs/>
        </w:rPr>
        <w:t xml:space="preserve"> 4425/A/2 hrsz</w:t>
      </w:r>
      <w:r w:rsidR="007C1BAC">
        <w:rPr>
          <w:rFonts w:ascii="Constantia" w:hAnsi="Constantia"/>
          <w:b/>
          <w:bCs/>
        </w:rPr>
        <w:t xml:space="preserve">, </w:t>
      </w:r>
      <w:r w:rsidR="007C1BAC" w:rsidRPr="007C1BAC">
        <w:rPr>
          <w:rFonts w:ascii="Constantia" w:hAnsi="Constantia"/>
          <w:b/>
          <w:bCs/>
        </w:rPr>
        <w:t>Nyílt versenyeztetési eljárás - elidegenítésről: 10897, 10898, 10900, 10902, 10903, 10684, 10685, 10686, 10687, 10688, 10689, 10505/8, 6768/A/2 hrsz.</w:t>
      </w:r>
    </w:p>
    <w:p w14:paraId="28002EAE" w14:textId="77777777" w:rsidR="00C12743" w:rsidRDefault="00C12743" w:rsidP="00630939">
      <w:pPr>
        <w:rPr>
          <w:rFonts w:ascii="Constantia" w:hAnsi="Constantia"/>
          <w:b/>
          <w:bCs/>
        </w:rPr>
      </w:pPr>
    </w:p>
    <w:p w14:paraId="5B0F0F79" w14:textId="77777777" w:rsidR="007C1BAC" w:rsidRPr="007C1BAC" w:rsidRDefault="007C1BAC" w:rsidP="007C1BAC">
      <w:pPr>
        <w:tabs>
          <w:tab w:val="left" w:pos="1620"/>
        </w:tabs>
        <w:spacing w:line="276" w:lineRule="auto"/>
        <w:jc w:val="center"/>
        <w:rPr>
          <w:rFonts w:ascii="Constantia" w:eastAsia="Calibri" w:hAnsi="Constantia"/>
          <w:b/>
          <w:bCs/>
        </w:rPr>
      </w:pPr>
      <w:r w:rsidRPr="007C1BAC">
        <w:rPr>
          <w:rFonts w:ascii="Constantia" w:eastAsia="Calibri" w:hAnsi="Constantia"/>
          <w:b/>
          <w:bCs/>
        </w:rPr>
        <w:t>Tisztelt Polgármester Úr!</w:t>
      </w:r>
    </w:p>
    <w:bookmarkEnd w:id="87"/>
    <w:p w14:paraId="6BD1898B" w14:textId="77777777" w:rsidR="007C1BAC" w:rsidRPr="007C1BAC" w:rsidRDefault="007C1BAC" w:rsidP="007C1BAC">
      <w:pPr>
        <w:tabs>
          <w:tab w:val="left" w:pos="1620"/>
        </w:tabs>
        <w:spacing w:line="276" w:lineRule="auto"/>
        <w:jc w:val="both"/>
        <w:rPr>
          <w:rFonts w:ascii="Constantia" w:hAnsi="Constantia"/>
          <w:bCs/>
        </w:rPr>
      </w:pPr>
    </w:p>
    <w:p w14:paraId="60968B9C" w14:textId="77777777" w:rsidR="007C1BAC" w:rsidRDefault="007C1BAC" w:rsidP="007C1BAC">
      <w:pPr>
        <w:tabs>
          <w:tab w:val="left" w:pos="1620"/>
        </w:tabs>
        <w:jc w:val="both"/>
        <w:rPr>
          <w:rFonts w:ascii="Constantia" w:hAnsi="Constantia"/>
          <w:bCs/>
        </w:rPr>
      </w:pPr>
      <w:r w:rsidRPr="007C1BAC">
        <w:rPr>
          <w:rFonts w:ascii="Constantia" w:hAnsi="Constantia"/>
          <w:bCs/>
        </w:rPr>
        <w:t xml:space="preserve">Eger Megyei Jogú Város Önkormányzata Közgyűlése a </w:t>
      </w:r>
      <w:bookmarkStart w:id="88" w:name="_Hlk149297599"/>
      <w:r w:rsidRPr="007C1BAC">
        <w:rPr>
          <w:rFonts w:ascii="Constantia" w:hAnsi="Constantia"/>
          <w:bCs/>
        </w:rPr>
        <w:t>112/2024. (IV.04.)</w:t>
      </w:r>
      <w:bookmarkEnd w:id="88"/>
      <w:r w:rsidRPr="007C1BAC">
        <w:rPr>
          <w:rFonts w:ascii="Constantia" w:hAnsi="Constantia"/>
          <w:bCs/>
        </w:rPr>
        <w:t xml:space="preserve"> közgyűlési határozatával döntött az Eger Megyei Jogú Város Önkormányzata kizárólagos tulajdonát képező alábbi ingatlanokra vonatkozó nyilvános versenyeztetési eljárás lefolytatására. </w:t>
      </w:r>
    </w:p>
    <w:p w14:paraId="5BC5B133" w14:textId="77777777" w:rsidR="007C1BAC" w:rsidRPr="007C1BAC" w:rsidRDefault="007C1BAC" w:rsidP="007C1BAC">
      <w:pPr>
        <w:tabs>
          <w:tab w:val="left" w:pos="1620"/>
        </w:tabs>
        <w:spacing w:line="276" w:lineRule="auto"/>
        <w:jc w:val="both"/>
        <w:rPr>
          <w:rFonts w:ascii="Constantia" w:hAnsi="Constantia"/>
          <w:bCs/>
        </w:rPr>
      </w:pPr>
    </w:p>
    <w:tbl>
      <w:tblPr>
        <w:tblW w:w="97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417"/>
        <w:gridCol w:w="1417"/>
        <w:gridCol w:w="993"/>
        <w:gridCol w:w="1844"/>
        <w:gridCol w:w="1416"/>
        <w:gridCol w:w="1577"/>
      </w:tblGrid>
      <w:tr w:rsidR="007C1BAC" w:rsidRPr="007C1BAC" w14:paraId="418260EE" w14:textId="77777777" w:rsidTr="0097166B">
        <w:tc>
          <w:tcPr>
            <w:tcW w:w="1135" w:type="dxa"/>
            <w:shd w:val="clear" w:color="auto" w:fill="auto"/>
          </w:tcPr>
          <w:p w14:paraId="0A76D21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lastRenderedPageBreak/>
              <w:t>Helyrajzi szám</w:t>
            </w:r>
          </w:p>
        </w:tc>
        <w:tc>
          <w:tcPr>
            <w:tcW w:w="1417" w:type="dxa"/>
            <w:shd w:val="clear" w:color="auto" w:fill="auto"/>
          </w:tcPr>
          <w:p w14:paraId="0B667DD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Megnevezés</w:t>
            </w:r>
          </w:p>
        </w:tc>
        <w:tc>
          <w:tcPr>
            <w:tcW w:w="1417" w:type="dxa"/>
            <w:shd w:val="clear" w:color="auto" w:fill="auto"/>
          </w:tcPr>
          <w:p w14:paraId="75F697D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Funkció</w:t>
            </w:r>
          </w:p>
        </w:tc>
        <w:tc>
          <w:tcPr>
            <w:tcW w:w="993" w:type="dxa"/>
            <w:shd w:val="clear" w:color="auto" w:fill="auto"/>
          </w:tcPr>
          <w:p w14:paraId="102CF5A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Tér-mérték/m</w:t>
            </w:r>
            <w:r w:rsidRPr="007C1BAC">
              <w:rPr>
                <w:rFonts w:ascii="Constantia" w:hAnsi="Constantia" w:cs="Constantia"/>
                <w:b/>
                <w:bCs/>
                <w:sz w:val="20"/>
                <w:szCs w:val="20"/>
                <w:vertAlign w:val="superscript"/>
              </w:rPr>
              <w:t>2</w:t>
            </w:r>
          </w:p>
        </w:tc>
        <w:tc>
          <w:tcPr>
            <w:tcW w:w="1844" w:type="dxa"/>
            <w:shd w:val="clear" w:color="auto" w:fill="auto"/>
          </w:tcPr>
          <w:p w14:paraId="27D968AE"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 xml:space="preserve">Legalacsonyabb </w:t>
            </w:r>
            <w:r w:rsidRPr="007C1BAC">
              <w:rPr>
                <w:rFonts w:ascii="Constantia" w:hAnsi="Constantia" w:cs="Constantia"/>
                <w:b/>
                <w:bCs/>
                <w:sz w:val="20"/>
                <w:szCs w:val="20"/>
                <w:u w:val="single"/>
              </w:rPr>
              <w:t>nettó</w:t>
            </w:r>
            <w:r w:rsidRPr="007C1BAC">
              <w:rPr>
                <w:rFonts w:ascii="Constantia" w:hAnsi="Constantia" w:cs="Constantia"/>
                <w:b/>
                <w:bCs/>
                <w:sz w:val="20"/>
                <w:szCs w:val="20"/>
              </w:rPr>
              <w:t xml:space="preserve"> eladási ár</w:t>
            </w:r>
          </w:p>
        </w:tc>
        <w:tc>
          <w:tcPr>
            <w:tcW w:w="1416" w:type="dxa"/>
            <w:shd w:val="clear" w:color="auto" w:fill="auto"/>
          </w:tcPr>
          <w:p w14:paraId="5A91A09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Pályázati biztosíték</w:t>
            </w:r>
          </w:p>
        </w:tc>
        <w:tc>
          <w:tcPr>
            <w:tcW w:w="1577" w:type="dxa"/>
            <w:shd w:val="clear" w:color="auto" w:fill="auto"/>
          </w:tcPr>
          <w:p w14:paraId="1FCAC8B4"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Megtekint-</w:t>
            </w:r>
            <w:proofErr w:type="spellStart"/>
            <w:r w:rsidRPr="007C1BAC">
              <w:rPr>
                <w:rFonts w:ascii="Constantia" w:hAnsi="Constantia" w:cs="Constantia"/>
                <w:b/>
                <w:bCs/>
                <w:sz w:val="20"/>
                <w:szCs w:val="20"/>
              </w:rPr>
              <w:t>hetőség</w:t>
            </w:r>
            <w:proofErr w:type="spellEnd"/>
          </w:p>
        </w:tc>
      </w:tr>
      <w:tr w:rsidR="007C1BAC" w:rsidRPr="007C1BAC" w14:paraId="54D8D0DC" w14:textId="77777777" w:rsidTr="0097166B">
        <w:tc>
          <w:tcPr>
            <w:tcW w:w="1135" w:type="dxa"/>
            <w:shd w:val="clear" w:color="auto" w:fill="auto"/>
            <w:vAlign w:val="bottom"/>
          </w:tcPr>
          <w:p w14:paraId="41CD6580"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10897</w:t>
            </w:r>
          </w:p>
        </w:tc>
        <w:tc>
          <w:tcPr>
            <w:tcW w:w="1417" w:type="dxa"/>
            <w:shd w:val="clear" w:color="auto" w:fill="auto"/>
            <w:vAlign w:val="bottom"/>
          </w:tcPr>
          <w:p w14:paraId="7FBBAD92"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Buzogány utca</w:t>
            </w:r>
          </w:p>
        </w:tc>
        <w:tc>
          <w:tcPr>
            <w:tcW w:w="1417" w:type="dxa"/>
            <w:shd w:val="clear" w:color="auto" w:fill="auto"/>
            <w:vAlign w:val="bottom"/>
          </w:tcPr>
          <w:p w14:paraId="5DFEC494"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11C85C6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343</w:t>
            </w:r>
          </w:p>
        </w:tc>
        <w:tc>
          <w:tcPr>
            <w:tcW w:w="1844" w:type="dxa"/>
            <w:shd w:val="clear" w:color="auto" w:fill="auto"/>
          </w:tcPr>
          <w:p w14:paraId="4E8E825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4C2AF4A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1 008 000Ft</w:t>
            </w:r>
          </w:p>
        </w:tc>
        <w:tc>
          <w:tcPr>
            <w:tcW w:w="1577" w:type="dxa"/>
            <w:shd w:val="clear" w:color="auto" w:fill="auto"/>
          </w:tcPr>
          <w:p w14:paraId="26F9B671"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11835DFB" w14:textId="77777777" w:rsidTr="0097166B">
        <w:tc>
          <w:tcPr>
            <w:tcW w:w="1135" w:type="dxa"/>
            <w:shd w:val="clear" w:color="auto" w:fill="auto"/>
            <w:vAlign w:val="bottom"/>
          </w:tcPr>
          <w:p w14:paraId="1CD1708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10898</w:t>
            </w:r>
          </w:p>
        </w:tc>
        <w:tc>
          <w:tcPr>
            <w:tcW w:w="1417" w:type="dxa"/>
            <w:shd w:val="clear" w:color="auto" w:fill="auto"/>
            <w:vAlign w:val="bottom"/>
          </w:tcPr>
          <w:p w14:paraId="29D68E09"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Buzogány utca</w:t>
            </w:r>
          </w:p>
        </w:tc>
        <w:tc>
          <w:tcPr>
            <w:tcW w:w="1417" w:type="dxa"/>
            <w:shd w:val="clear" w:color="auto" w:fill="auto"/>
            <w:vAlign w:val="bottom"/>
          </w:tcPr>
          <w:p w14:paraId="2713C271"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3C17345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291</w:t>
            </w:r>
          </w:p>
        </w:tc>
        <w:tc>
          <w:tcPr>
            <w:tcW w:w="1844" w:type="dxa"/>
            <w:shd w:val="clear" w:color="auto" w:fill="auto"/>
          </w:tcPr>
          <w:p w14:paraId="61404F9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14 406 000 Ft</w:t>
            </w:r>
          </w:p>
        </w:tc>
        <w:tc>
          <w:tcPr>
            <w:tcW w:w="1416" w:type="dxa"/>
            <w:shd w:val="clear" w:color="auto" w:fill="auto"/>
          </w:tcPr>
          <w:p w14:paraId="7B3A271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1 440 600 Ft</w:t>
            </w:r>
          </w:p>
        </w:tc>
        <w:tc>
          <w:tcPr>
            <w:tcW w:w="1577" w:type="dxa"/>
            <w:shd w:val="clear" w:color="auto" w:fill="auto"/>
          </w:tcPr>
          <w:p w14:paraId="00FAE2B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p w14:paraId="33D87167" w14:textId="77777777" w:rsidR="007C1BAC" w:rsidRPr="007C1BAC" w:rsidRDefault="007C1BAC" w:rsidP="007C1BAC">
            <w:pPr>
              <w:jc w:val="center"/>
              <w:rPr>
                <w:rFonts w:ascii="Constantia" w:hAnsi="Constantia" w:cs="Constantia"/>
                <w:b/>
                <w:bCs/>
                <w:sz w:val="20"/>
                <w:szCs w:val="20"/>
              </w:rPr>
            </w:pPr>
          </w:p>
        </w:tc>
      </w:tr>
      <w:tr w:rsidR="007C1BAC" w:rsidRPr="007C1BAC" w14:paraId="157A11EB" w14:textId="77777777" w:rsidTr="0097166B">
        <w:tc>
          <w:tcPr>
            <w:tcW w:w="1135" w:type="dxa"/>
            <w:shd w:val="clear" w:color="auto" w:fill="auto"/>
            <w:vAlign w:val="bottom"/>
          </w:tcPr>
          <w:p w14:paraId="77B911D4"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10900</w:t>
            </w:r>
          </w:p>
        </w:tc>
        <w:tc>
          <w:tcPr>
            <w:tcW w:w="1417" w:type="dxa"/>
            <w:shd w:val="clear" w:color="auto" w:fill="auto"/>
            <w:vAlign w:val="bottom"/>
          </w:tcPr>
          <w:p w14:paraId="11EDD796"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Íj utca</w:t>
            </w:r>
          </w:p>
        </w:tc>
        <w:tc>
          <w:tcPr>
            <w:tcW w:w="1417" w:type="dxa"/>
            <w:shd w:val="clear" w:color="auto" w:fill="auto"/>
            <w:vAlign w:val="bottom"/>
          </w:tcPr>
          <w:p w14:paraId="6C743E07"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427C76A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216</w:t>
            </w:r>
          </w:p>
        </w:tc>
        <w:tc>
          <w:tcPr>
            <w:tcW w:w="1844" w:type="dxa"/>
            <w:shd w:val="clear" w:color="auto" w:fill="auto"/>
          </w:tcPr>
          <w:p w14:paraId="3BE08B8E"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12 222 000 Ft</w:t>
            </w:r>
          </w:p>
        </w:tc>
        <w:tc>
          <w:tcPr>
            <w:tcW w:w="1416" w:type="dxa"/>
            <w:shd w:val="clear" w:color="auto" w:fill="auto"/>
          </w:tcPr>
          <w:p w14:paraId="3056AAD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1 222 200 Ft</w:t>
            </w:r>
          </w:p>
        </w:tc>
        <w:tc>
          <w:tcPr>
            <w:tcW w:w="1577" w:type="dxa"/>
            <w:shd w:val="clear" w:color="auto" w:fill="auto"/>
          </w:tcPr>
          <w:p w14:paraId="07E4D54C"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p w14:paraId="70D77A41" w14:textId="77777777" w:rsidR="007C1BAC" w:rsidRPr="007C1BAC" w:rsidRDefault="007C1BAC" w:rsidP="007C1BAC">
            <w:pPr>
              <w:jc w:val="center"/>
              <w:rPr>
                <w:rFonts w:ascii="Constantia" w:hAnsi="Constantia" w:cs="Constantia"/>
                <w:b/>
                <w:bCs/>
                <w:sz w:val="20"/>
                <w:szCs w:val="20"/>
              </w:rPr>
            </w:pPr>
          </w:p>
        </w:tc>
      </w:tr>
      <w:tr w:rsidR="007C1BAC" w:rsidRPr="007C1BAC" w14:paraId="24765E5C" w14:textId="77777777" w:rsidTr="0097166B">
        <w:tc>
          <w:tcPr>
            <w:tcW w:w="1135" w:type="dxa"/>
            <w:shd w:val="clear" w:color="auto" w:fill="auto"/>
            <w:vAlign w:val="bottom"/>
          </w:tcPr>
          <w:p w14:paraId="070E130E"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10902</w:t>
            </w:r>
          </w:p>
        </w:tc>
        <w:tc>
          <w:tcPr>
            <w:tcW w:w="1417" w:type="dxa"/>
            <w:shd w:val="clear" w:color="auto" w:fill="auto"/>
          </w:tcPr>
          <w:p w14:paraId="41FDB9C8" w14:textId="77777777" w:rsidR="007C1BAC" w:rsidRPr="007C1BAC" w:rsidRDefault="007C1BAC" w:rsidP="007C1BAC">
            <w:pPr>
              <w:jc w:val="center"/>
              <w:rPr>
                <w:rFonts w:ascii="Constantia" w:hAnsi="Constantia" w:cs="Calibri"/>
                <w:color w:val="000000"/>
                <w:sz w:val="20"/>
                <w:szCs w:val="20"/>
              </w:rPr>
            </w:pPr>
          </w:p>
          <w:p w14:paraId="3DCD0240" w14:textId="77777777" w:rsidR="007C1BAC" w:rsidRPr="007C1BAC" w:rsidRDefault="007C1BAC" w:rsidP="007C1BAC">
            <w:pPr>
              <w:jc w:val="center"/>
              <w:rPr>
                <w:rFonts w:ascii="Constantia" w:hAnsi="Constantia" w:cs="Calibri"/>
                <w:color w:val="000000"/>
                <w:sz w:val="20"/>
                <w:szCs w:val="20"/>
              </w:rPr>
            </w:pPr>
          </w:p>
          <w:p w14:paraId="7CDC2DDC"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Íj utca</w:t>
            </w:r>
          </w:p>
        </w:tc>
        <w:tc>
          <w:tcPr>
            <w:tcW w:w="1417" w:type="dxa"/>
            <w:shd w:val="clear" w:color="auto" w:fill="auto"/>
            <w:vAlign w:val="bottom"/>
          </w:tcPr>
          <w:p w14:paraId="25D83E3F"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73D8AAF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261</w:t>
            </w:r>
          </w:p>
        </w:tc>
        <w:tc>
          <w:tcPr>
            <w:tcW w:w="1844" w:type="dxa"/>
            <w:shd w:val="clear" w:color="auto" w:fill="auto"/>
          </w:tcPr>
          <w:p w14:paraId="5A23826C"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1F4F482C"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 Ft</w:t>
            </w:r>
          </w:p>
        </w:tc>
        <w:tc>
          <w:tcPr>
            <w:tcW w:w="1577" w:type="dxa"/>
            <w:shd w:val="clear" w:color="auto" w:fill="auto"/>
          </w:tcPr>
          <w:p w14:paraId="3F9078C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394A9F99" w14:textId="77777777" w:rsidTr="0097166B">
        <w:tc>
          <w:tcPr>
            <w:tcW w:w="1135" w:type="dxa"/>
            <w:shd w:val="clear" w:color="auto" w:fill="auto"/>
            <w:vAlign w:val="bottom"/>
          </w:tcPr>
          <w:p w14:paraId="6C0EB0C2"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10903</w:t>
            </w:r>
          </w:p>
        </w:tc>
        <w:tc>
          <w:tcPr>
            <w:tcW w:w="1417" w:type="dxa"/>
            <w:shd w:val="clear" w:color="auto" w:fill="auto"/>
          </w:tcPr>
          <w:p w14:paraId="0A9FEB4E" w14:textId="77777777" w:rsidR="007C1BAC" w:rsidRPr="007C1BAC" w:rsidRDefault="007C1BAC" w:rsidP="007C1BAC">
            <w:pPr>
              <w:jc w:val="center"/>
              <w:rPr>
                <w:rFonts w:ascii="Constantia" w:hAnsi="Constantia" w:cs="Calibri"/>
                <w:color w:val="000000"/>
                <w:sz w:val="20"/>
                <w:szCs w:val="20"/>
              </w:rPr>
            </w:pPr>
          </w:p>
          <w:p w14:paraId="3412C74F" w14:textId="77777777" w:rsidR="007C1BAC" w:rsidRPr="007C1BAC" w:rsidRDefault="007C1BAC" w:rsidP="007C1BAC">
            <w:pPr>
              <w:jc w:val="center"/>
              <w:rPr>
                <w:rFonts w:ascii="Constantia" w:hAnsi="Constantia" w:cs="Calibri"/>
                <w:color w:val="000000"/>
                <w:sz w:val="20"/>
                <w:szCs w:val="20"/>
              </w:rPr>
            </w:pPr>
          </w:p>
          <w:p w14:paraId="4F74EF79"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Íj utca</w:t>
            </w:r>
          </w:p>
        </w:tc>
        <w:tc>
          <w:tcPr>
            <w:tcW w:w="1417" w:type="dxa"/>
            <w:shd w:val="clear" w:color="auto" w:fill="auto"/>
            <w:vAlign w:val="bottom"/>
          </w:tcPr>
          <w:p w14:paraId="5413E3A0"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1A1055D5"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240</w:t>
            </w:r>
          </w:p>
        </w:tc>
        <w:tc>
          <w:tcPr>
            <w:tcW w:w="1844" w:type="dxa"/>
            <w:shd w:val="clear" w:color="auto" w:fill="auto"/>
          </w:tcPr>
          <w:p w14:paraId="7FB984A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10 962 000 Ft</w:t>
            </w:r>
          </w:p>
        </w:tc>
        <w:tc>
          <w:tcPr>
            <w:tcW w:w="1416" w:type="dxa"/>
            <w:shd w:val="clear" w:color="auto" w:fill="auto"/>
          </w:tcPr>
          <w:p w14:paraId="0B22BDF5"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1 096 200 Ft</w:t>
            </w:r>
          </w:p>
        </w:tc>
        <w:tc>
          <w:tcPr>
            <w:tcW w:w="1577" w:type="dxa"/>
            <w:shd w:val="clear" w:color="auto" w:fill="auto"/>
          </w:tcPr>
          <w:p w14:paraId="4EDE17F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4FCCA3A1" w14:textId="77777777" w:rsidTr="0097166B">
        <w:tc>
          <w:tcPr>
            <w:tcW w:w="1135" w:type="dxa"/>
            <w:shd w:val="clear" w:color="auto" w:fill="auto"/>
            <w:vAlign w:val="bottom"/>
          </w:tcPr>
          <w:p w14:paraId="7ED978E2"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10684</w:t>
            </w:r>
          </w:p>
        </w:tc>
        <w:tc>
          <w:tcPr>
            <w:tcW w:w="1417" w:type="dxa"/>
            <w:shd w:val="clear" w:color="auto" w:fill="auto"/>
          </w:tcPr>
          <w:p w14:paraId="77FF812A" w14:textId="77777777" w:rsidR="007C1BAC" w:rsidRPr="007C1BAC" w:rsidRDefault="007C1BAC" w:rsidP="007C1BAC">
            <w:pPr>
              <w:jc w:val="center"/>
              <w:rPr>
                <w:rFonts w:ascii="Constantia" w:hAnsi="Constantia" w:cs="Calibri"/>
                <w:color w:val="000000"/>
                <w:sz w:val="20"/>
                <w:szCs w:val="20"/>
              </w:rPr>
            </w:pPr>
            <w:proofErr w:type="spellStart"/>
            <w:r w:rsidRPr="007C1BAC">
              <w:rPr>
                <w:rFonts w:ascii="Constantia" w:hAnsi="Constantia" w:cs="Calibri"/>
                <w:color w:val="000000"/>
                <w:sz w:val="20"/>
                <w:szCs w:val="20"/>
              </w:rPr>
              <w:t>Cecey</w:t>
            </w:r>
            <w:proofErr w:type="spellEnd"/>
            <w:r w:rsidRPr="007C1BAC">
              <w:rPr>
                <w:rFonts w:ascii="Constantia" w:hAnsi="Constantia" w:cs="Calibri"/>
                <w:color w:val="000000"/>
                <w:sz w:val="20"/>
                <w:szCs w:val="20"/>
              </w:rPr>
              <w:t xml:space="preserve"> Éva utca</w:t>
            </w:r>
          </w:p>
        </w:tc>
        <w:tc>
          <w:tcPr>
            <w:tcW w:w="1417" w:type="dxa"/>
            <w:shd w:val="clear" w:color="auto" w:fill="auto"/>
          </w:tcPr>
          <w:p w14:paraId="200B2D42"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67D40056"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339</w:t>
            </w:r>
          </w:p>
        </w:tc>
        <w:tc>
          <w:tcPr>
            <w:tcW w:w="1844" w:type="dxa"/>
            <w:shd w:val="clear" w:color="auto" w:fill="auto"/>
          </w:tcPr>
          <w:p w14:paraId="4B1DC865"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13 560 000 Ft</w:t>
            </w:r>
          </w:p>
        </w:tc>
        <w:tc>
          <w:tcPr>
            <w:tcW w:w="1416" w:type="dxa"/>
            <w:shd w:val="clear" w:color="auto" w:fill="auto"/>
          </w:tcPr>
          <w:p w14:paraId="509DACC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1 356 000 Ft</w:t>
            </w:r>
          </w:p>
        </w:tc>
        <w:tc>
          <w:tcPr>
            <w:tcW w:w="1577" w:type="dxa"/>
            <w:shd w:val="clear" w:color="auto" w:fill="auto"/>
          </w:tcPr>
          <w:p w14:paraId="4BF9F8D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19AF6034" w14:textId="77777777" w:rsidTr="0097166B">
        <w:tc>
          <w:tcPr>
            <w:tcW w:w="1135" w:type="dxa"/>
            <w:shd w:val="clear" w:color="auto" w:fill="auto"/>
            <w:vAlign w:val="bottom"/>
          </w:tcPr>
          <w:p w14:paraId="78AE288F"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10685</w:t>
            </w:r>
          </w:p>
        </w:tc>
        <w:tc>
          <w:tcPr>
            <w:tcW w:w="1417" w:type="dxa"/>
            <w:shd w:val="clear" w:color="auto" w:fill="auto"/>
          </w:tcPr>
          <w:p w14:paraId="4C56E451"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tcPr>
          <w:p w14:paraId="3C81E6B2"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5E7C0A63"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265</w:t>
            </w:r>
          </w:p>
        </w:tc>
        <w:tc>
          <w:tcPr>
            <w:tcW w:w="1844" w:type="dxa"/>
            <w:shd w:val="clear" w:color="auto" w:fill="auto"/>
          </w:tcPr>
          <w:p w14:paraId="57A75BFE"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10 600 000 Ft</w:t>
            </w:r>
          </w:p>
        </w:tc>
        <w:tc>
          <w:tcPr>
            <w:tcW w:w="1416" w:type="dxa"/>
            <w:shd w:val="clear" w:color="auto" w:fill="auto"/>
          </w:tcPr>
          <w:p w14:paraId="4A810BE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1 060 000 Ft</w:t>
            </w:r>
          </w:p>
        </w:tc>
        <w:tc>
          <w:tcPr>
            <w:tcW w:w="1577" w:type="dxa"/>
            <w:shd w:val="clear" w:color="auto" w:fill="auto"/>
          </w:tcPr>
          <w:p w14:paraId="53B31EB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6AA612D8" w14:textId="77777777" w:rsidTr="0097166B">
        <w:tc>
          <w:tcPr>
            <w:tcW w:w="1135" w:type="dxa"/>
            <w:shd w:val="clear" w:color="auto" w:fill="auto"/>
            <w:vAlign w:val="bottom"/>
          </w:tcPr>
          <w:p w14:paraId="780A640F"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10686</w:t>
            </w:r>
          </w:p>
        </w:tc>
        <w:tc>
          <w:tcPr>
            <w:tcW w:w="1417" w:type="dxa"/>
            <w:shd w:val="clear" w:color="auto" w:fill="auto"/>
          </w:tcPr>
          <w:p w14:paraId="41AD83FE"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tcPr>
          <w:p w14:paraId="38AD7A85"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72421296"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248</w:t>
            </w:r>
          </w:p>
        </w:tc>
        <w:tc>
          <w:tcPr>
            <w:tcW w:w="1844" w:type="dxa"/>
            <w:shd w:val="clear" w:color="auto" w:fill="auto"/>
          </w:tcPr>
          <w:p w14:paraId="6BCFEF43"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9 920 000 Ft</w:t>
            </w:r>
          </w:p>
        </w:tc>
        <w:tc>
          <w:tcPr>
            <w:tcW w:w="1416" w:type="dxa"/>
            <w:shd w:val="clear" w:color="auto" w:fill="auto"/>
          </w:tcPr>
          <w:p w14:paraId="231AD76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992 000 Ft</w:t>
            </w:r>
          </w:p>
        </w:tc>
        <w:tc>
          <w:tcPr>
            <w:tcW w:w="1577" w:type="dxa"/>
            <w:shd w:val="clear" w:color="auto" w:fill="auto"/>
          </w:tcPr>
          <w:p w14:paraId="57C639D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3F26D06C" w14:textId="77777777" w:rsidTr="0097166B">
        <w:tc>
          <w:tcPr>
            <w:tcW w:w="1135" w:type="dxa"/>
            <w:shd w:val="clear" w:color="auto" w:fill="auto"/>
            <w:vAlign w:val="bottom"/>
          </w:tcPr>
          <w:p w14:paraId="002DE095"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10687</w:t>
            </w:r>
          </w:p>
        </w:tc>
        <w:tc>
          <w:tcPr>
            <w:tcW w:w="1417" w:type="dxa"/>
            <w:shd w:val="clear" w:color="auto" w:fill="auto"/>
          </w:tcPr>
          <w:p w14:paraId="7B0D6E1F"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tcPr>
          <w:p w14:paraId="4D468BBB"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266B5F86"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237</w:t>
            </w:r>
          </w:p>
        </w:tc>
        <w:tc>
          <w:tcPr>
            <w:tcW w:w="1844" w:type="dxa"/>
            <w:shd w:val="clear" w:color="auto" w:fill="auto"/>
          </w:tcPr>
          <w:p w14:paraId="003C625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9 480 000 Ft</w:t>
            </w:r>
          </w:p>
        </w:tc>
        <w:tc>
          <w:tcPr>
            <w:tcW w:w="1416" w:type="dxa"/>
            <w:shd w:val="clear" w:color="auto" w:fill="auto"/>
          </w:tcPr>
          <w:p w14:paraId="2794473E"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948 000 Ft</w:t>
            </w:r>
          </w:p>
        </w:tc>
        <w:tc>
          <w:tcPr>
            <w:tcW w:w="1577" w:type="dxa"/>
            <w:shd w:val="clear" w:color="auto" w:fill="auto"/>
          </w:tcPr>
          <w:p w14:paraId="7E7DE77E"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170F955A" w14:textId="77777777" w:rsidTr="0097166B">
        <w:tc>
          <w:tcPr>
            <w:tcW w:w="1135" w:type="dxa"/>
            <w:shd w:val="clear" w:color="auto" w:fill="auto"/>
            <w:vAlign w:val="bottom"/>
          </w:tcPr>
          <w:p w14:paraId="4F169E9E"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10688</w:t>
            </w:r>
          </w:p>
        </w:tc>
        <w:tc>
          <w:tcPr>
            <w:tcW w:w="1417" w:type="dxa"/>
            <w:shd w:val="clear" w:color="auto" w:fill="auto"/>
          </w:tcPr>
          <w:p w14:paraId="31CFF601"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vAlign w:val="bottom"/>
          </w:tcPr>
          <w:p w14:paraId="121D5FB4"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0BED3FFB"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252</w:t>
            </w:r>
          </w:p>
        </w:tc>
        <w:tc>
          <w:tcPr>
            <w:tcW w:w="1844" w:type="dxa"/>
            <w:shd w:val="clear" w:color="auto" w:fill="auto"/>
          </w:tcPr>
          <w:p w14:paraId="27BC2D84"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792AF6A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 Ft</w:t>
            </w:r>
          </w:p>
        </w:tc>
        <w:tc>
          <w:tcPr>
            <w:tcW w:w="1577" w:type="dxa"/>
            <w:shd w:val="clear" w:color="auto" w:fill="auto"/>
          </w:tcPr>
          <w:p w14:paraId="0045F68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10141DE8" w14:textId="77777777" w:rsidTr="0097166B">
        <w:tc>
          <w:tcPr>
            <w:tcW w:w="1135" w:type="dxa"/>
            <w:shd w:val="clear" w:color="auto" w:fill="auto"/>
            <w:vAlign w:val="bottom"/>
          </w:tcPr>
          <w:p w14:paraId="4BE15E49"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10689</w:t>
            </w:r>
          </w:p>
        </w:tc>
        <w:tc>
          <w:tcPr>
            <w:tcW w:w="1417" w:type="dxa"/>
            <w:shd w:val="clear" w:color="auto" w:fill="auto"/>
          </w:tcPr>
          <w:p w14:paraId="1FEAEE65"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vAlign w:val="bottom"/>
          </w:tcPr>
          <w:p w14:paraId="12C85683"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2AAB8D73"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252</w:t>
            </w:r>
          </w:p>
        </w:tc>
        <w:tc>
          <w:tcPr>
            <w:tcW w:w="1844" w:type="dxa"/>
            <w:shd w:val="clear" w:color="auto" w:fill="auto"/>
          </w:tcPr>
          <w:p w14:paraId="125E2E8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422C8C6C"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 Ft</w:t>
            </w:r>
          </w:p>
        </w:tc>
        <w:tc>
          <w:tcPr>
            <w:tcW w:w="1577" w:type="dxa"/>
            <w:shd w:val="clear" w:color="auto" w:fill="auto"/>
          </w:tcPr>
          <w:p w14:paraId="4213E3B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2E419C36" w14:textId="77777777" w:rsidTr="0097166B">
        <w:tc>
          <w:tcPr>
            <w:tcW w:w="1135" w:type="dxa"/>
            <w:shd w:val="clear" w:color="auto" w:fill="auto"/>
            <w:vAlign w:val="bottom"/>
          </w:tcPr>
          <w:p w14:paraId="6ECBFDC2"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10691</w:t>
            </w:r>
          </w:p>
        </w:tc>
        <w:tc>
          <w:tcPr>
            <w:tcW w:w="1417" w:type="dxa"/>
            <w:shd w:val="clear" w:color="auto" w:fill="auto"/>
          </w:tcPr>
          <w:p w14:paraId="22D2E953" w14:textId="77777777" w:rsidR="007C1BAC" w:rsidRPr="007C1BAC" w:rsidRDefault="007C1BAC" w:rsidP="007C1BAC">
            <w:pPr>
              <w:jc w:val="center"/>
              <w:rPr>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vAlign w:val="bottom"/>
          </w:tcPr>
          <w:p w14:paraId="104DD3B9"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14C00706"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282</w:t>
            </w:r>
          </w:p>
        </w:tc>
        <w:tc>
          <w:tcPr>
            <w:tcW w:w="1844" w:type="dxa"/>
            <w:shd w:val="clear" w:color="auto" w:fill="auto"/>
          </w:tcPr>
          <w:p w14:paraId="25DA281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11 280 000 Ft</w:t>
            </w:r>
          </w:p>
        </w:tc>
        <w:tc>
          <w:tcPr>
            <w:tcW w:w="1416" w:type="dxa"/>
            <w:shd w:val="clear" w:color="auto" w:fill="auto"/>
          </w:tcPr>
          <w:p w14:paraId="3D414CC1"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1 128 000 Ft</w:t>
            </w:r>
          </w:p>
        </w:tc>
        <w:tc>
          <w:tcPr>
            <w:tcW w:w="1577" w:type="dxa"/>
            <w:shd w:val="clear" w:color="auto" w:fill="auto"/>
          </w:tcPr>
          <w:p w14:paraId="0D2A63C1"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11569E1F" w14:textId="77777777" w:rsidTr="0097166B">
        <w:tc>
          <w:tcPr>
            <w:tcW w:w="1135" w:type="dxa"/>
            <w:tcBorders>
              <w:top w:val="single" w:sz="4" w:space="0" w:color="auto"/>
              <w:left w:val="single" w:sz="4" w:space="0" w:color="auto"/>
              <w:bottom w:val="single" w:sz="4" w:space="0" w:color="auto"/>
              <w:right w:val="single" w:sz="4" w:space="0" w:color="auto"/>
            </w:tcBorders>
            <w:vAlign w:val="bottom"/>
          </w:tcPr>
          <w:p w14:paraId="261286D4"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10505/8</w:t>
            </w:r>
          </w:p>
        </w:tc>
        <w:tc>
          <w:tcPr>
            <w:tcW w:w="1417" w:type="dxa"/>
            <w:tcBorders>
              <w:top w:val="single" w:sz="4" w:space="0" w:color="auto"/>
              <w:left w:val="single" w:sz="4" w:space="0" w:color="auto"/>
              <w:bottom w:val="single" w:sz="4" w:space="0" w:color="auto"/>
              <w:right w:val="single" w:sz="4" w:space="0" w:color="auto"/>
            </w:tcBorders>
            <w:vAlign w:val="bottom"/>
          </w:tcPr>
          <w:p w14:paraId="2FCB4A3C" w14:textId="77777777" w:rsidR="007C1BAC" w:rsidRPr="007C1BAC" w:rsidRDefault="007C1BAC" w:rsidP="007C1BAC">
            <w:pPr>
              <w:jc w:val="center"/>
              <w:rPr>
                <w:sz w:val="20"/>
                <w:szCs w:val="20"/>
              </w:rPr>
            </w:pPr>
            <w:r w:rsidRPr="007C1BAC">
              <w:rPr>
                <w:sz w:val="20"/>
                <w:szCs w:val="20"/>
              </w:rPr>
              <w:t>K2 környéke címképzés alatt</w:t>
            </w:r>
          </w:p>
        </w:tc>
        <w:tc>
          <w:tcPr>
            <w:tcW w:w="1417" w:type="dxa"/>
            <w:shd w:val="clear" w:color="auto" w:fill="auto"/>
            <w:vAlign w:val="bottom"/>
          </w:tcPr>
          <w:p w14:paraId="24EBA3C2"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7EF619A5"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5 142</w:t>
            </w:r>
          </w:p>
        </w:tc>
        <w:tc>
          <w:tcPr>
            <w:tcW w:w="1844" w:type="dxa"/>
            <w:shd w:val="clear" w:color="auto" w:fill="auto"/>
          </w:tcPr>
          <w:p w14:paraId="4242DCC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179 970 000 Ft</w:t>
            </w:r>
          </w:p>
        </w:tc>
        <w:tc>
          <w:tcPr>
            <w:tcW w:w="1416" w:type="dxa"/>
            <w:shd w:val="clear" w:color="auto" w:fill="auto"/>
          </w:tcPr>
          <w:p w14:paraId="1A1CB8A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17 997 000 Ft</w:t>
            </w:r>
          </w:p>
        </w:tc>
        <w:tc>
          <w:tcPr>
            <w:tcW w:w="1577" w:type="dxa"/>
            <w:shd w:val="clear" w:color="auto" w:fill="auto"/>
          </w:tcPr>
          <w:p w14:paraId="5AE4A9E5"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4E02DB72" w14:textId="77777777" w:rsidTr="0097166B">
        <w:tc>
          <w:tcPr>
            <w:tcW w:w="1135" w:type="dxa"/>
            <w:shd w:val="clear" w:color="auto" w:fill="auto"/>
            <w:vAlign w:val="bottom"/>
          </w:tcPr>
          <w:p w14:paraId="42FCBC44"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6768/A/2</w:t>
            </w:r>
          </w:p>
        </w:tc>
        <w:tc>
          <w:tcPr>
            <w:tcW w:w="1417" w:type="dxa"/>
            <w:shd w:val="clear" w:color="auto" w:fill="auto"/>
          </w:tcPr>
          <w:p w14:paraId="74CF4E99" w14:textId="77777777" w:rsidR="007C1BAC" w:rsidRPr="007C1BAC" w:rsidRDefault="007C1BAC" w:rsidP="007C1BAC">
            <w:pPr>
              <w:jc w:val="center"/>
              <w:rPr>
                <w:sz w:val="20"/>
                <w:szCs w:val="20"/>
              </w:rPr>
            </w:pPr>
            <w:r w:rsidRPr="007C1BAC">
              <w:rPr>
                <w:sz w:val="20"/>
                <w:szCs w:val="20"/>
              </w:rPr>
              <w:t>Mátyás király u. 5. fsz. 2.</w:t>
            </w:r>
          </w:p>
        </w:tc>
        <w:tc>
          <w:tcPr>
            <w:tcW w:w="1417" w:type="dxa"/>
            <w:shd w:val="clear" w:color="auto" w:fill="auto"/>
            <w:vAlign w:val="bottom"/>
          </w:tcPr>
          <w:p w14:paraId="500731E0"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lakás</w:t>
            </w:r>
          </w:p>
        </w:tc>
        <w:tc>
          <w:tcPr>
            <w:tcW w:w="993" w:type="dxa"/>
            <w:shd w:val="clear" w:color="auto" w:fill="auto"/>
            <w:vAlign w:val="bottom"/>
          </w:tcPr>
          <w:p w14:paraId="3F11469A"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54</w:t>
            </w:r>
          </w:p>
        </w:tc>
        <w:tc>
          <w:tcPr>
            <w:tcW w:w="1844" w:type="dxa"/>
            <w:shd w:val="clear" w:color="auto" w:fill="auto"/>
          </w:tcPr>
          <w:p w14:paraId="14CE4ED3"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11 063 000 Ft</w:t>
            </w:r>
          </w:p>
        </w:tc>
        <w:tc>
          <w:tcPr>
            <w:tcW w:w="1416" w:type="dxa"/>
            <w:shd w:val="clear" w:color="auto" w:fill="auto"/>
          </w:tcPr>
          <w:p w14:paraId="49B2B611"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1 106 300 Ft</w:t>
            </w:r>
          </w:p>
        </w:tc>
        <w:tc>
          <w:tcPr>
            <w:tcW w:w="1577" w:type="dxa"/>
            <w:shd w:val="clear" w:color="auto" w:fill="auto"/>
          </w:tcPr>
          <w:p w14:paraId="67FF739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12683E84" w14:textId="77777777" w:rsidTr="0097166B">
        <w:tc>
          <w:tcPr>
            <w:tcW w:w="1135" w:type="dxa"/>
            <w:shd w:val="clear" w:color="auto" w:fill="auto"/>
            <w:vAlign w:val="bottom"/>
          </w:tcPr>
          <w:p w14:paraId="5EA991F5"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4425/A/5</w:t>
            </w:r>
          </w:p>
        </w:tc>
        <w:tc>
          <w:tcPr>
            <w:tcW w:w="1417" w:type="dxa"/>
            <w:shd w:val="clear" w:color="auto" w:fill="auto"/>
          </w:tcPr>
          <w:p w14:paraId="2A515346" w14:textId="77777777" w:rsidR="007C1BAC" w:rsidRPr="007C1BAC" w:rsidRDefault="007C1BAC" w:rsidP="007C1BAC">
            <w:pPr>
              <w:jc w:val="center"/>
              <w:rPr>
                <w:sz w:val="20"/>
                <w:szCs w:val="20"/>
              </w:rPr>
            </w:pPr>
            <w:r w:rsidRPr="007C1BAC">
              <w:rPr>
                <w:sz w:val="20"/>
                <w:szCs w:val="20"/>
              </w:rPr>
              <w:t>Vörösmarty u. 85. fsz. 5.</w:t>
            </w:r>
          </w:p>
        </w:tc>
        <w:tc>
          <w:tcPr>
            <w:tcW w:w="1417" w:type="dxa"/>
            <w:shd w:val="clear" w:color="auto" w:fill="auto"/>
            <w:vAlign w:val="bottom"/>
          </w:tcPr>
          <w:p w14:paraId="0CF47428"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lakás</w:t>
            </w:r>
          </w:p>
        </w:tc>
        <w:tc>
          <w:tcPr>
            <w:tcW w:w="993" w:type="dxa"/>
            <w:shd w:val="clear" w:color="auto" w:fill="auto"/>
            <w:vAlign w:val="bottom"/>
          </w:tcPr>
          <w:p w14:paraId="1918E033"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42</w:t>
            </w:r>
          </w:p>
        </w:tc>
        <w:tc>
          <w:tcPr>
            <w:tcW w:w="1844" w:type="dxa"/>
            <w:shd w:val="clear" w:color="auto" w:fill="auto"/>
          </w:tcPr>
          <w:p w14:paraId="6A5DCAC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8 276 000 Ft</w:t>
            </w:r>
          </w:p>
        </w:tc>
        <w:tc>
          <w:tcPr>
            <w:tcW w:w="1416" w:type="dxa"/>
            <w:shd w:val="clear" w:color="auto" w:fill="auto"/>
          </w:tcPr>
          <w:p w14:paraId="2B3A4F93"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827 600 Ft</w:t>
            </w:r>
          </w:p>
        </w:tc>
        <w:tc>
          <w:tcPr>
            <w:tcW w:w="1577" w:type="dxa"/>
            <w:shd w:val="clear" w:color="auto" w:fill="auto"/>
          </w:tcPr>
          <w:p w14:paraId="770B953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bl>
    <w:p w14:paraId="5A553A3C" w14:textId="77777777" w:rsidR="007C1BAC" w:rsidRDefault="007C1BAC" w:rsidP="007C1BAC">
      <w:pPr>
        <w:tabs>
          <w:tab w:val="left" w:pos="1620"/>
        </w:tabs>
        <w:jc w:val="both"/>
        <w:rPr>
          <w:rFonts w:ascii="Constantia" w:hAnsi="Constantia"/>
          <w:bCs/>
        </w:rPr>
      </w:pPr>
    </w:p>
    <w:p w14:paraId="44331835" w14:textId="7BBE9B35" w:rsidR="007C1BAC" w:rsidRPr="007C1BAC" w:rsidRDefault="007C1BAC" w:rsidP="007C1BAC">
      <w:pPr>
        <w:tabs>
          <w:tab w:val="left" w:pos="1620"/>
        </w:tabs>
        <w:jc w:val="both"/>
        <w:rPr>
          <w:rFonts w:ascii="Constantia" w:hAnsi="Constantia"/>
          <w:bCs/>
        </w:rPr>
      </w:pPr>
      <w:r w:rsidRPr="007C1BAC">
        <w:rPr>
          <w:rFonts w:ascii="Constantia" w:hAnsi="Constantia"/>
          <w:bCs/>
        </w:rPr>
        <w:t xml:space="preserve">A nyilvános versenyeztetési eljárást 2024. április 25. napján 10.00 órakor lefolytattuk </w:t>
      </w:r>
      <w:r w:rsidRPr="007C1BAC">
        <w:rPr>
          <w:rFonts w:ascii="Constantia" w:hAnsi="Constantia"/>
        </w:rPr>
        <w:t>az önkormányzat vagyonáról és a vagyongazdálkodásról szóló 33/2022. (XI.25.) számú önkormányzati rendeletben foglalt előírásoknak megfelelően.</w:t>
      </w:r>
      <w:r w:rsidRPr="007C1BAC">
        <w:rPr>
          <w:rFonts w:ascii="Constantia" w:hAnsi="Constantia"/>
          <w:bCs/>
        </w:rPr>
        <w:t xml:space="preserve"> </w:t>
      </w:r>
    </w:p>
    <w:p w14:paraId="77348351" w14:textId="77777777" w:rsidR="007C1BAC" w:rsidRPr="007C1BAC" w:rsidRDefault="007C1BAC" w:rsidP="007C1BAC">
      <w:pPr>
        <w:tabs>
          <w:tab w:val="left" w:pos="1620"/>
        </w:tabs>
        <w:jc w:val="both"/>
        <w:rPr>
          <w:rFonts w:ascii="Constantia" w:hAnsi="Constantia"/>
          <w:bCs/>
        </w:rPr>
      </w:pPr>
      <w:r w:rsidRPr="007C1BAC">
        <w:rPr>
          <w:rFonts w:ascii="Constantia" w:hAnsi="Constantia"/>
          <w:bCs/>
        </w:rPr>
        <w:lastRenderedPageBreak/>
        <w:t xml:space="preserve">Az </w:t>
      </w:r>
      <w:bookmarkStart w:id="89" w:name="_Hlk164936516"/>
      <w:r w:rsidRPr="007C1BAC">
        <w:rPr>
          <w:rFonts w:ascii="Constantia" w:hAnsi="Constantia"/>
          <w:bCs/>
        </w:rPr>
        <w:t xml:space="preserve">4425/A/5 </w:t>
      </w:r>
      <w:bookmarkEnd w:id="89"/>
      <w:r w:rsidRPr="007C1BAC">
        <w:rPr>
          <w:rFonts w:ascii="Constantia" w:hAnsi="Constantia"/>
          <w:bCs/>
        </w:rPr>
        <w:t>hrsz-ú természetben Eger, Vörösmarty út 85. fsz. 5.szám alatti ingatlan tekintetében történt pályázati befizetés 2024. április 24-én 827 600 Ft összegben Fodor Tamás részéről. Fodor Tamás az Ajánlati felhívásban kért dokumentumokat átadta a Munkacsoport számára.</w:t>
      </w:r>
    </w:p>
    <w:p w14:paraId="349EA101" w14:textId="77777777" w:rsidR="007C1BAC" w:rsidRPr="007C1BAC" w:rsidRDefault="007C1BAC" w:rsidP="007C1BAC">
      <w:pPr>
        <w:jc w:val="both"/>
        <w:rPr>
          <w:rFonts w:ascii="Constantia" w:hAnsi="Constantia"/>
        </w:rPr>
      </w:pPr>
      <w:r w:rsidRPr="007C1BAC">
        <w:rPr>
          <w:rFonts w:ascii="Constantia" w:hAnsi="Constantia"/>
        </w:rPr>
        <w:t xml:space="preserve">A Munkacsoport megállapította, hogy az eljárás eredményeként Eger Megyei Jogú Város Önkormányzatának tulajdonát képező </w:t>
      </w:r>
      <w:r w:rsidRPr="007C1BAC">
        <w:rPr>
          <w:rFonts w:ascii="Constantia" w:hAnsi="Constantia"/>
          <w:bCs/>
        </w:rPr>
        <w:t>4425/A/5 hrsz-ú természetben Eger, Vörösmarty út 85. fsz. 5.szám alatti lakás</w:t>
      </w:r>
      <w:r w:rsidRPr="007C1BAC">
        <w:rPr>
          <w:rFonts w:ascii="Constantia" w:hAnsi="Constantia"/>
        </w:rPr>
        <w:t xml:space="preserve"> megnevezésű, 42 m</w:t>
      </w:r>
      <w:r w:rsidRPr="007C1BAC">
        <w:rPr>
          <w:rFonts w:ascii="Constantia" w:hAnsi="Constantia"/>
          <w:vertAlign w:val="superscript"/>
        </w:rPr>
        <w:t>2</w:t>
      </w:r>
      <w:r w:rsidRPr="007C1BAC">
        <w:rPr>
          <w:rFonts w:ascii="Constantia" w:hAnsi="Constantia"/>
        </w:rPr>
        <w:t xml:space="preserve"> térmértékű ingatlan vételi jogát </w:t>
      </w:r>
      <w:r w:rsidRPr="007C1BAC">
        <w:rPr>
          <w:rFonts w:ascii="Constantia" w:hAnsi="Constantia"/>
          <w:bCs/>
        </w:rPr>
        <w:t>Fodor Tamás</w:t>
      </w:r>
      <w:r w:rsidRPr="007C1BAC">
        <w:rPr>
          <w:rFonts w:ascii="Constantia" w:hAnsi="Constantia"/>
        </w:rPr>
        <w:t xml:space="preserve"> 1/1-ed arányban nyerte meg nettó 8 276 000,- Ft vételáron.</w:t>
      </w:r>
    </w:p>
    <w:p w14:paraId="44937077" w14:textId="77777777" w:rsidR="007C1BAC" w:rsidRPr="007C1BAC" w:rsidRDefault="007C1BAC" w:rsidP="007C1BAC">
      <w:pPr>
        <w:jc w:val="both"/>
        <w:rPr>
          <w:rFonts w:ascii="Constantia" w:hAnsi="Constantia"/>
        </w:rPr>
      </w:pPr>
      <w:r w:rsidRPr="007C1BAC">
        <w:rPr>
          <w:rFonts w:ascii="Constantia" w:hAnsi="Constantia"/>
        </w:rPr>
        <w:t xml:space="preserve">Tekintettel az értékelés eredményére javaslom, hogy Eger Megyei Jogú Város Önkormányzat a lakás elidegenítésére a pályázati eljárás nyertesével, </w:t>
      </w:r>
      <w:r w:rsidRPr="007C1BAC">
        <w:rPr>
          <w:rFonts w:ascii="Constantia" w:hAnsi="Constantia"/>
          <w:bCs/>
        </w:rPr>
        <w:t>Fodor Tamással</w:t>
      </w:r>
      <w:r w:rsidRPr="007C1BAC">
        <w:rPr>
          <w:rFonts w:ascii="Constantia" w:hAnsi="Constantia"/>
        </w:rPr>
        <w:t xml:space="preserve"> kössön adásvételi szerződést nettó 8 276 000,- Ft, bruttó 8 276 000,- Ft-os vételáron.</w:t>
      </w:r>
    </w:p>
    <w:p w14:paraId="674E5B8C" w14:textId="77777777" w:rsidR="007C1BAC" w:rsidRPr="007C1BAC" w:rsidRDefault="007C1BAC" w:rsidP="007C1BAC">
      <w:pPr>
        <w:jc w:val="both"/>
        <w:rPr>
          <w:rFonts w:ascii="Constantia" w:hAnsi="Constantia"/>
        </w:rPr>
      </w:pPr>
    </w:p>
    <w:p w14:paraId="441AED4A" w14:textId="77777777" w:rsidR="007C1BAC" w:rsidRPr="007C1BAC" w:rsidRDefault="007C1BAC" w:rsidP="007C1BAC">
      <w:pPr>
        <w:jc w:val="both"/>
        <w:rPr>
          <w:rFonts w:ascii="Constantia" w:hAnsi="Constantia"/>
        </w:rPr>
      </w:pPr>
      <w:r w:rsidRPr="007C1BAC">
        <w:rPr>
          <w:rFonts w:ascii="Constantia" w:hAnsi="Constantia"/>
        </w:rPr>
        <w:t>Az alábbi ingatlanok tekintetében pályázati biztosíték nem érkezett, így a versenyeztetési eljárás eredménytelenül zárult.</w:t>
      </w:r>
    </w:p>
    <w:p w14:paraId="580E0B25" w14:textId="77777777" w:rsidR="007C1BAC" w:rsidRPr="007C1BAC" w:rsidRDefault="007C1BAC" w:rsidP="007C1BAC">
      <w:pPr>
        <w:jc w:val="both"/>
        <w:rPr>
          <w:rFonts w:ascii="Constantia" w:hAnsi="Constantia"/>
        </w:rPr>
      </w:pPr>
    </w:p>
    <w:tbl>
      <w:tblPr>
        <w:tblW w:w="97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417"/>
        <w:gridCol w:w="1417"/>
        <w:gridCol w:w="993"/>
        <w:gridCol w:w="1844"/>
        <w:gridCol w:w="1416"/>
        <w:gridCol w:w="1577"/>
      </w:tblGrid>
      <w:tr w:rsidR="007C1BAC" w:rsidRPr="007C1BAC" w14:paraId="44E1A856" w14:textId="77777777" w:rsidTr="0097166B">
        <w:tc>
          <w:tcPr>
            <w:tcW w:w="1135" w:type="dxa"/>
            <w:shd w:val="clear" w:color="auto" w:fill="auto"/>
          </w:tcPr>
          <w:p w14:paraId="2DCE6D6C" w14:textId="77777777" w:rsidR="007C1BAC" w:rsidRPr="007C1BAC" w:rsidRDefault="007C1BAC" w:rsidP="007C1BAC">
            <w:pPr>
              <w:jc w:val="center"/>
              <w:rPr>
                <w:rFonts w:ascii="Constantia" w:hAnsi="Constantia" w:cs="Constantia"/>
                <w:b/>
                <w:bCs/>
                <w:sz w:val="20"/>
                <w:szCs w:val="20"/>
              </w:rPr>
            </w:pPr>
            <w:bookmarkStart w:id="90" w:name="_Hlk149297712"/>
            <w:r w:rsidRPr="007C1BAC">
              <w:rPr>
                <w:rFonts w:ascii="Constantia" w:hAnsi="Constantia" w:cs="Constantia"/>
                <w:b/>
                <w:bCs/>
                <w:sz w:val="20"/>
                <w:szCs w:val="20"/>
              </w:rPr>
              <w:t>Helyrajzi szám</w:t>
            </w:r>
          </w:p>
        </w:tc>
        <w:tc>
          <w:tcPr>
            <w:tcW w:w="1417" w:type="dxa"/>
            <w:shd w:val="clear" w:color="auto" w:fill="auto"/>
          </w:tcPr>
          <w:p w14:paraId="6348A00C"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Megnevezés</w:t>
            </w:r>
          </w:p>
        </w:tc>
        <w:tc>
          <w:tcPr>
            <w:tcW w:w="1417" w:type="dxa"/>
            <w:shd w:val="clear" w:color="auto" w:fill="auto"/>
          </w:tcPr>
          <w:p w14:paraId="7430E81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Funkció</w:t>
            </w:r>
          </w:p>
        </w:tc>
        <w:tc>
          <w:tcPr>
            <w:tcW w:w="993" w:type="dxa"/>
            <w:shd w:val="clear" w:color="auto" w:fill="auto"/>
          </w:tcPr>
          <w:p w14:paraId="1343A9B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Tér-mérték/m</w:t>
            </w:r>
            <w:r w:rsidRPr="007C1BAC">
              <w:rPr>
                <w:rFonts w:ascii="Constantia" w:hAnsi="Constantia" w:cs="Constantia"/>
                <w:b/>
                <w:bCs/>
                <w:sz w:val="20"/>
                <w:szCs w:val="20"/>
                <w:vertAlign w:val="superscript"/>
              </w:rPr>
              <w:t>2</w:t>
            </w:r>
          </w:p>
        </w:tc>
        <w:tc>
          <w:tcPr>
            <w:tcW w:w="1844" w:type="dxa"/>
            <w:shd w:val="clear" w:color="auto" w:fill="auto"/>
          </w:tcPr>
          <w:p w14:paraId="25D3C8A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 xml:space="preserve">Legalacsonyabb </w:t>
            </w:r>
            <w:r w:rsidRPr="007C1BAC">
              <w:rPr>
                <w:rFonts w:ascii="Constantia" w:hAnsi="Constantia" w:cs="Constantia"/>
                <w:b/>
                <w:bCs/>
                <w:sz w:val="20"/>
                <w:szCs w:val="20"/>
                <w:u w:val="single"/>
              </w:rPr>
              <w:t>nettó</w:t>
            </w:r>
            <w:r w:rsidRPr="007C1BAC">
              <w:rPr>
                <w:rFonts w:ascii="Constantia" w:hAnsi="Constantia" w:cs="Constantia"/>
                <w:b/>
                <w:bCs/>
                <w:sz w:val="20"/>
                <w:szCs w:val="20"/>
              </w:rPr>
              <w:t xml:space="preserve"> eladási ár</w:t>
            </w:r>
          </w:p>
        </w:tc>
        <w:tc>
          <w:tcPr>
            <w:tcW w:w="1416" w:type="dxa"/>
            <w:shd w:val="clear" w:color="auto" w:fill="auto"/>
          </w:tcPr>
          <w:p w14:paraId="48C54DF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Pályázati biztosíték</w:t>
            </w:r>
          </w:p>
        </w:tc>
        <w:tc>
          <w:tcPr>
            <w:tcW w:w="1577" w:type="dxa"/>
            <w:shd w:val="clear" w:color="auto" w:fill="auto"/>
          </w:tcPr>
          <w:p w14:paraId="544DB9E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Megtekint-</w:t>
            </w:r>
            <w:proofErr w:type="spellStart"/>
            <w:r w:rsidRPr="007C1BAC">
              <w:rPr>
                <w:rFonts w:ascii="Constantia" w:hAnsi="Constantia" w:cs="Constantia"/>
                <w:b/>
                <w:bCs/>
                <w:sz w:val="20"/>
                <w:szCs w:val="20"/>
              </w:rPr>
              <w:t>hetőség</w:t>
            </w:r>
            <w:proofErr w:type="spellEnd"/>
          </w:p>
        </w:tc>
      </w:tr>
      <w:tr w:rsidR="007C1BAC" w:rsidRPr="007C1BAC" w14:paraId="19C5245D" w14:textId="77777777" w:rsidTr="0097166B">
        <w:tc>
          <w:tcPr>
            <w:tcW w:w="1135" w:type="dxa"/>
            <w:shd w:val="clear" w:color="auto" w:fill="auto"/>
            <w:vAlign w:val="bottom"/>
          </w:tcPr>
          <w:p w14:paraId="2003C7C8" w14:textId="77777777" w:rsidR="007C1BAC" w:rsidRPr="007C1BAC" w:rsidRDefault="007C1BAC" w:rsidP="007C1BAC">
            <w:pPr>
              <w:jc w:val="center"/>
              <w:rPr>
                <w:rFonts w:ascii="Constantia" w:eastAsia="Calibri" w:hAnsi="Constantia"/>
                <w:b/>
                <w:sz w:val="20"/>
                <w:szCs w:val="20"/>
                <w:lang w:eastAsia="en-US"/>
              </w:rPr>
            </w:pPr>
            <w:bookmarkStart w:id="91" w:name="_Hlk149297448"/>
            <w:r w:rsidRPr="007C1BAC">
              <w:rPr>
                <w:rFonts w:ascii="Constantia" w:hAnsi="Constantia" w:cs="Calibri"/>
                <w:color w:val="000000"/>
                <w:sz w:val="20"/>
                <w:szCs w:val="20"/>
              </w:rPr>
              <w:t>10897</w:t>
            </w:r>
          </w:p>
        </w:tc>
        <w:tc>
          <w:tcPr>
            <w:tcW w:w="1417" w:type="dxa"/>
            <w:shd w:val="clear" w:color="auto" w:fill="auto"/>
            <w:vAlign w:val="bottom"/>
          </w:tcPr>
          <w:p w14:paraId="4C1403A5"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Buzogány utca</w:t>
            </w:r>
          </w:p>
        </w:tc>
        <w:tc>
          <w:tcPr>
            <w:tcW w:w="1417" w:type="dxa"/>
            <w:shd w:val="clear" w:color="auto" w:fill="auto"/>
            <w:vAlign w:val="bottom"/>
          </w:tcPr>
          <w:p w14:paraId="36DCAF6D"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4B42C44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343</w:t>
            </w:r>
          </w:p>
        </w:tc>
        <w:tc>
          <w:tcPr>
            <w:tcW w:w="1844" w:type="dxa"/>
            <w:shd w:val="clear" w:color="auto" w:fill="auto"/>
          </w:tcPr>
          <w:p w14:paraId="5B71F12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3D3C3E14"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1 008 000Ft</w:t>
            </w:r>
          </w:p>
        </w:tc>
        <w:tc>
          <w:tcPr>
            <w:tcW w:w="1577" w:type="dxa"/>
            <w:shd w:val="clear" w:color="auto" w:fill="auto"/>
          </w:tcPr>
          <w:p w14:paraId="4B265CD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48AD5F99" w14:textId="77777777" w:rsidTr="0097166B">
        <w:tc>
          <w:tcPr>
            <w:tcW w:w="1135" w:type="dxa"/>
            <w:shd w:val="clear" w:color="auto" w:fill="auto"/>
            <w:vAlign w:val="bottom"/>
          </w:tcPr>
          <w:p w14:paraId="3B10BF5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10898</w:t>
            </w:r>
          </w:p>
        </w:tc>
        <w:tc>
          <w:tcPr>
            <w:tcW w:w="1417" w:type="dxa"/>
            <w:shd w:val="clear" w:color="auto" w:fill="auto"/>
            <w:vAlign w:val="bottom"/>
          </w:tcPr>
          <w:p w14:paraId="0C89C90C"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Buzogány utca</w:t>
            </w:r>
          </w:p>
        </w:tc>
        <w:tc>
          <w:tcPr>
            <w:tcW w:w="1417" w:type="dxa"/>
            <w:shd w:val="clear" w:color="auto" w:fill="auto"/>
            <w:vAlign w:val="bottom"/>
          </w:tcPr>
          <w:p w14:paraId="1CF293AC"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2117FDC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291</w:t>
            </w:r>
          </w:p>
        </w:tc>
        <w:tc>
          <w:tcPr>
            <w:tcW w:w="1844" w:type="dxa"/>
            <w:shd w:val="clear" w:color="auto" w:fill="auto"/>
          </w:tcPr>
          <w:p w14:paraId="3070BD4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14 406 000 Ft</w:t>
            </w:r>
          </w:p>
        </w:tc>
        <w:tc>
          <w:tcPr>
            <w:tcW w:w="1416" w:type="dxa"/>
            <w:shd w:val="clear" w:color="auto" w:fill="auto"/>
          </w:tcPr>
          <w:p w14:paraId="70190BE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1 440 600 Ft</w:t>
            </w:r>
          </w:p>
        </w:tc>
        <w:tc>
          <w:tcPr>
            <w:tcW w:w="1577" w:type="dxa"/>
            <w:shd w:val="clear" w:color="auto" w:fill="auto"/>
          </w:tcPr>
          <w:p w14:paraId="0BEB6E7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p w14:paraId="61F9D6AC" w14:textId="77777777" w:rsidR="007C1BAC" w:rsidRPr="007C1BAC" w:rsidRDefault="007C1BAC" w:rsidP="007C1BAC">
            <w:pPr>
              <w:jc w:val="center"/>
              <w:rPr>
                <w:rFonts w:ascii="Constantia" w:hAnsi="Constantia" w:cs="Constantia"/>
                <w:b/>
                <w:bCs/>
                <w:sz w:val="20"/>
                <w:szCs w:val="20"/>
              </w:rPr>
            </w:pPr>
          </w:p>
        </w:tc>
      </w:tr>
      <w:tr w:rsidR="007C1BAC" w:rsidRPr="007C1BAC" w14:paraId="1FBFF2F0" w14:textId="77777777" w:rsidTr="0097166B">
        <w:tc>
          <w:tcPr>
            <w:tcW w:w="1135" w:type="dxa"/>
            <w:shd w:val="clear" w:color="auto" w:fill="auto"/>
            <w:vAlign w:val="bottom"/>
          </w:tcPr>
          <w:p w14:paraId="3E3945A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10900</w:t>
            </w:r>
          </w:p>
        </w:tc>
        <w:tc>
          <w:tcPr>
            <w:tcW w:w="1417" w:type="dxa"/>
            <w:shd w:val="clear" w:color="auto" w:fill="auto"/>
            <w:vAlign w:val="bottom"/>
          </w:tcPr>
          <w:p w14:paraId="3630EB2F"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Íj utca</w:t>
            </w:r>
          </w:p>
        </w:tc>
        <w:tc>
          <w:tcPr>
            <w:tcW w:w="1417" w:type="dxa"/>
            <w:shd w:val="clear" w:color="auto" w:fill="auto"/>
            <w:vAlign w:val="bottom"/>
          </w:tcPr>
          <w:p w14:paraId="0DBB3EAC"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636002B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216</w:t>
            </w:r>
          </w:p>
        </w:tc>
        <w:tc>
          <w:tcPr>
            <w:tcW w:w="1844" w:type="dxa"/>
            <w:shd w:val="clear" w:color="auto" w:fill="auto"/>
          </w:tcPr>
          <w:p w14:paraId="7555AD4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12 222 000 Ft</w:t>
            </w:r>
          </w:p>
        </w:tc>
        <w:tc>
          <w:tcPr>
            <w:tcW w:w="1416" w:type="dxa"/>
            <w:shd w:val="clear" w:color="auto" w:fill="auto"/>
          </w:tcPr>
          <w:p w14:paraId="72E470F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1 222 200 Ft</w:t>
            </w:r>
          </w:p>
        </w:tc>
        <w:tc>
          <w:tcPr>
            <w:tcW w:w="1577" w:type="dxa"/>
            <w:shd w:val="clear" w:color="auto" w:fill="auto"/>
          </w:tcPr>
          <w:p w14:paraId="40CF030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p w14:paraId="60B52100" w14:textId="77777777" w:rsidR="007C1BAC" w:rsidRPr="007C1BAC" w:rsidRDefault="007C1BAC" w:rsidP="007C1BAC">
            <w:pPr>
              <w:jc w:val="center"/>
              <w:rPr>
                <w:rFonts w:ascii="Constantia" w:hAnsi="Constantia" w:cs="Constantia"/>
                <w:b/>
                <w:bCs/>
                <w:sz w:val="20"/>
                <w:szCs w:val="20"/>
              </w:rPr>
            </w:pPr>
          </w:p>
        </w:tc>
      </w:tr>
      <w:tr w:rsidR="007C1BAC" w:rsidRPr="007C1BAC" w14:paraId="23377F5A" w14:textId="77777777" w:rsidTr="0097166B">
        <w:tc>
          <w:tcPr>
            <w:tcW w:w="1135" w:type="dxa"/>
            <w:shd w:val="clear" w:color="auto" w:fill="auto"/>
            <w:vAlign w:val="bottom"/>
          </w:tcPr>
          <w:p w14:paraId="21D7B748"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10902</w:t>
            </w:r>
          </w:p>
        </w:tc>
        <w:tc>
          <w:tcPr>
            <w:tcW w:w="1417" w:type="dxa"/>
            <w:shd w:val="clear" w:color="auto" w:fill="auto"/>
          </w:tcPr>
          <w:p w14:paraId="6B9F13AE" w14:textId="77777777" w:rsidR="007C1BAC" w:rsidRPr="007C1BAC" w:rsidRDefault="007C1BAC" w:rsidP="007C1BAC">
            <w:pPr>
              <w:jc w:val="center"/>
              <w:rPr>
                <w:rFonts w:ascii="Constantia" w:hAnsi="Constantia" w:cs="Calibri"/>
                <w:color w:val="000000"/>
                <w:sz w:val="20"/>
                <w:szCs w:val="20"/>
              </w:rPr>
            </w:pPr>
          </w:p>
          <w:p w14:paraId="50C2E1D6" w14:textId="77777777" w:rsidR="007C1BAC" w:rsidRPr="007C1BAC" w:rsidRDefault="007C1BAC" w:rsidP="007C1BAC">
            <w:pPr>
              <w:jc w:val="center"/>
              <w:rPr>
                <w:rFonts w:ascii="Constantia" w:hAnsi="Constantia" w:cs="Calibri"/>
                <w:color w:val="000000"/>
                <w:sz w:val="20"/>
                <w:szCs w:val="20"/>
              </w:rPr>
            </w:pPr>
          </w:p>
          <w:p w14:paraId="5F5EB0AC"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Íj utca</w:t>
            </w:r>
          </w:p>
        </w:tc>
        <w:tc>
          <w:tcPr>
            <w:tcW w:w="1417" w:type="dxa"/>
            <w:shd w:val="clear" w:color="auto" w:fill="auto"/>
            <w:vAlign w:val="bottom"/>
          </w:tcPr>
          <w:p w14:paraId="4EAC9FD5"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4F7C970E"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261</w:t>
            </w:r>
          </w:p>
        </w:tc>
        <w:tc>
          <w:tcPr>
            <w:tcW w:w="1844" w:type="dxa"/>
            <w:shd w:val="clear" w:color="auto" w:fill="auto"/>
          </w:tcPr>
          <w:p w14:paraId="79BBC46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336ABF3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 Ft</w:t>
            </w:r>
          </w:p>
        </w:tc>
        <w:tc>
          <w:tcPr>
            <w:tcW w:w="1577" w:type="dxa"/>
            <w:shd w:val="clear" w:color="auto" w:fill="auto"/>
          </w:tcPr>
          <w:p w14:paraId="2135ACE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3837ABAA" w14:textId="77777777" w:rsidTr="0097166B">
        <w:tc>
          <w:tcPr>
            <w:tcW w:w="1135" w:type="dxa"/>
            <w:shd w:val="clear" w:color="auto" w:fill="auto"/>
            <w:vAlign w:val="bottom"/>
          </w:tcPr>
          <w:p w14:paraId="231D5A37"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10903</w:t>
            </w:r>
          </w:p>
        </w:tc>
        <w:tc>
          <w:tcPr>
            <w:tcW w:w="1417" w:type="dxa"/>
            <w:shd w:val="clear" w:color="auto" w:fill="auto"/>
          </w:tcPr>
          <w:p w14:paraId="381AC480" w14:textId="77777777" w:rsidR="007C1BAC" w:rsidRPr="007C1BAC" w:rsidRDefault="007C1BAC" w:rsidP="007C1BAC">
            <w:pPr>
              <w:jc w:val="center"/>
              <w:rPr>
                <w:rFonts w:ascii="Constantia" w:hAnsi="Constantia" w:cs="Calibri"/>
                <w:color w:val="000000"/>
                <w:sz w:val="20"/>
                <w:szCs w:val="20"/>
              </w:rPr>
            </w:pPr>
          </w:p>
          <w:p w14:paraId="75F13824" w14:textId="77777777" w:rsidR="007C1BAC" w:rsidRPr="007C1BAC" w:rsidRDefault="007C1BAC" w:rsidP="007C1BAC">
            <w:pPr>
              <w:jc w:val="center"/>
              <w:rPr>
                <w:rFonts w:ascii="Constantia" w:hAnsi="Constantia" w:cs="Calibri"/>
                <w:color w:val="000000"/>
                <w:sz w:val="20"/>
                <w:szCs w:val="20"/>
              </w:rPr>
            </w:pPr>
          </w:p>
          <w:p w14:paraId="4203AE85"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Íj utca</w:t>
            </w:r>
          </w:p>
        </w:tc>
        <w:tc>
          <w:tcPr>
            <w:tcW w:w="1417" w:type="dxa"/>
            <w:shd w:val="clear" w:color="auto" w:fill="auto"/>
            <w:vAlign w:val="bottom"/>
          </w:tcPr>
          <w:p w14:paraId="224AFE75"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321095B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240</w:t>
            </w:r>
          </w:p>
        </w:tc>
        <w:tc>
          <w:tcPr>
            <w:tcW w:w="1844" w:type="dxa"/>
            <w:shd w:val="clear" w:color="auto" w:fill="auto"/>
          </w:tcPr>
          <w:p w14:paraId="414B49D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10 962 000 Ft</w:t>
            </w:r>
          </w:p>
        </w:tc>
        <w:tc>
          <w:tcPr>
            <w:tcW w:w="1416" w:type="dxa"/>
            <w:shd w:val="clear" w:color="auto" w:fill="auto"/>
          </w:tcPr>
          <w:p w14:paraId="005CB33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1 096 200 Ft</w:t>
            </w:r>
          </w:p>
        </w:tc>
        <w:tc>
          <w:tcPr>
            <w:tcW w:w="1577" w:type="dxa"/>
            <w:shd w:val="clear" w:color="auto" w:fill="auto"/>
          </w:tcPr>
          <w:p w14:paraId="7F5342D4"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6D2259CB" w14:textId="77777777" w:rsidTr="0097166B">
        <w:tc>
          <w:tcPr>
            <w:tcW w:w="1135" w:type="dxa"/>
            <w:shd w:val="clear" w:color="auto" w:fill="auto"/>
            <w:vAlign w:val="bottom"/>
          </w:tcPr>
          <w:p w14:paraId="4AC16928"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10684</w:t>
            </w:r>
          </w:p>
        </w:tc>
        <w:tc>
          <w:tcPr>
            <w:tcW w:w="1417" w:type="dxa"/>
            <w:shd w:val="clear" w:color="auto" w:fill="auto"/>
          </w:tcPr>
          <w:p w14:paraId="78EBF98C" w14:textId="77777777" w:rsidR="007C1BAC" w:rsidRPr="007C1BAC" w:rsidRDefault="007C1BAC" w:rsidP="007C1BAC">
            <w:pPr>
              <w:jc w:val="center"/>
              <w:rPr>
                <w:rFonts w:ascii="Constantia" w:hAnsi="Constantia" w:cs="Calibri"/>
                <w:color w:val="000000"/>
                <w:sz w:val="20"/>
                <w:szCs w:val="20"/>
              </w:rPr>
            </w:pPr>
            <w:proofErr w:type="spellStart"/>
            <w:r w:rsidRPr="007C1BAC">
              <w:rPr>
                <w:rFonts w:ascii="Constantia" w:hAnsi="Constantia" w:cs="Calibri"/>
                <w:color w:val="000000"/>
                <w:sz w:val="20"/>
                <w:szCs w:val="20"/>
              </w:rPr>
              <w:t>Cecey</w:t>
            </w:r>
            <w:proofErr w:type="spellEnd"/>
            <w:r w:rsidRPr="007C1BAC">
              <w:rPr>
                <w:rFonts w:ascii="Constantia" w:hAnsi="Constantia" w:cs="Calibri"/>
                <w:color w:val="000000"/>
                <w:sz w:val="20"/>
                <w:szCs w:val="20"/>
              </w:rPr>
              <w:t xml:space="preserve"> Éva utca</w:t>
            </w:r>
          </w:p>
        </w:tc>
        <w:tc>
          <w:tcPr>
            <w:tcW w:w="1417" w:type="dxa"/>
            <w:shd w:val="clear" w:color="auto" w:fill="auto"/>
          </w:tcPr>
          <w:p w14:paraId="0FD15DC8"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6E07871D"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339</w:t>
            </w:r>
          </w:p>
        </w:tc>
        <w:tc>
          <w:tcPr>
            <w:tcW w:w="1844" w:type="dxa"/>
            <w:shd w:val="clear" w:color="auto" w:fill="auto"/>
          </w:tcPr>
          <w:p w14:paraId="31D74BF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13 560 000 Ft</w:t>
            </w:r>
          </w:p>
        </w:tc>
        <w:tc>
          <w:tcPr>
            <w:tcW w:w="1416" w:type="dxa"/>
            <w:shd w:val="clear" w:color="auto" w:fill="auto"/>
          </w:tcPr>
          <w:p w14:paraId="2B8AE47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1 356 000 Ft</w:t>
            </w:r>
          </w:p>
        </w:tc>
        <w:tc>
          <w:tcPr>
            <w:tcW w:w="1577" w:type="dxa"/>
            <w:shd w:val="clear" w:color="auto" w:fill="auto"/>
          </w:tcPr>
          <w:p w14:paraId="0A6C05AC"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313E14FA" w14:textId="77777777" w:rsidTr="0097166B">
        <w:tc>
          <w:tcPr>
            <w:tcW w:w="1135" w:type="dxa"/>
            <w:shd w:val="clear" w:color="auto" w:fill="auto"/>
            <w:vAlign w:val="bottom"/>
          </w:tcPr>
          <w:p w14:paraId="59DBB76E"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10685</w:t>
            </w:r>
          </w:p>
        </w:tc>
        <w:tc>
          <w:tcPr>
            <w:tcW w:w="1417" w:type="dxa"/>
            <w:shd w:val="clear" w:color="auto" w:fill="auto"/>
          </w:tcPr>
          <w:p w14:paraId="5D18EC5F"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tcPr>
          <w:p w14:paraId="2030EA8E"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0FA30E99"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265</w:t>
            </w:r>
          </w:p>
        </w:tc>
        <w:tc>
          <w:tcPr>
            <w:tcW w:w="1844" w:type="dxa"/>
            <w:shd w:val="clear" w:color="auto" w:fill="auto"/>
          </w:tcPr>
          <w:p w14:paraId="7D73C23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10 600 000 Ft</w:t>
            </w:r>
          </w:p>
        </w:tc>
        <w:tc>
          <w:tcPr>
            <w:tcW w:w="1416" w:type="dxa"/>
            <w:shd w:val="clear" w:color="auto" w:fill="auto"/>
          </w:tcPr>
          <w:p w14:paraId="5CEED8D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1 060 000 Ft</w:t>
            </w:r>
          </w:p>
        </w:tc>
        <w:tc>
          <w:tcPr>
            <w:tcW w:w="1577" w:type="dxa"/>
            <w:shd w:val="clear" w:color="auto" w:fill="auto"/>
          </w:tcPr>
          <w:p w14:paraId="5201FC6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6F98D644" w14:textId="77777777" w:rsidTr="0097166B">
        <w:tc>
          <w:tcPr>
            <w:tcW w:w="1135" w:type="dxa"/>
            <w:shd w:val="clear" w:color="auto" w:fill="auto"/>
            <w:vAlign w:val="bottom"/>
          </w:tcPr>
          <w:p w14:paraId="35B78ED1"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10686</w:t>
            </w:r>
          </w:p>
        </w:tc>
        <w:tc>
          <w:tcPr>
            <w:tcW w:w="1417" w:type="dxa"/>
            <w:shd w:val="clear" w:color="auto" w:fill="auto"/>
          </w:tcPr>
          <w:p w14:paraId="5DEEB327"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tcPr>
          <w:p w14:paraId="295BC718"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40F1BB16"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248</w:t>
            </w:r>
          </w:p>
        </w:tc>
        <w:tc>
          <w:tcPr>
            <w:tcW w:w="1844" w:type="dxa"/>
            <w:shd w:val="clear" w:color="auto" w:fill="auto"/>
          </w:tcPr>
          <w:p w14:paraId="14A30CE4"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9 920 000 Ft</w:t>
            </w:r>
          </w:p>
        </w:tc>
        <w:tc>
          <w:tcPr>
            <w:tcW w:w="1416" w:type="dxa"/>
            <w:shd w:val="clear" w:color="auto" w:fill="auto"/>
          </w:tcPr>
          <w:p w14:paraId="4E324EC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992 000 Ft</w:t>
            </w:r>
          </w:p>
        </w:tc>
        <w:tc>
          <w:tcPr>
            <w:tcW w:w="1577" w:type="dxa"/>
            <w:shd w:val="clear" w:color="auto" w:fill="auto"/>
          </w:tcPr>
          <w:p w14:paraId="7B0450B3"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691CF23E" w14:textId="77777777" w:rsidTr="0097166B">
        <w:tc>
          <w:tcPr>
            <w:tcW w:w="1135" w:type="dxa"/>
            <w:shd w:val="clear" w:color="auto" w:fill="auto"/>
            <w:vAlign w:val="bottom"/>
          </w:tcPr>
          <w:p w14:paraId="5560D6A1"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10687</w:t>
            </w:r>
          </w:p>
        </w:tc>
        <w:tc>
          <w:tcPr>
            <w:tcW w:w="1417" w:type="dxa"/>
            <w:shd w:val="clear" w:color="auto" w:fill="auto"/>
          </w:tcPr>
          <w:p w14:paraId="7F16B5ED"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tcPr>
          <w:p w14:paraId="254E4454"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46A00E7A"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237</w:t>
            </w:r>
          </w:p>
        </w:tc>
        <w:tc>
          <w:tcPr>
            <w:tcW w:w="1844" w:type="dxa"/>
            <w:shd w:val="clear" w:color="auto" w:fill="auto"/>
          </w:tcPr>
          <w:p w14:paraId="05582E7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9 480 000 Ft</w:t>
            </w:r>
          </w:p>
        </w:tc>
        <w:tc>
          <w:tcPr>
            <w:tcW w:w="1416" w:type="dxa"/>
            <w:shd w:val="clear" w:color="auto" w:fill="auto"/>
          </w:tcPr>
          <w:p w14:paraId="22FC7F4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948 000 Ft</w:t>
            </w:r>
          </w:p>
        </w:tc>
        <w:tc>
          <w:tcPr>
            <w:tcW w:w="1577" w:type="dxa"/>
            <w:shd w:val="clear" w:color="auto" w:fill="auto"/>
          </w:tcPr>
          <w:p w14:paraId="4BAA8E2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64C21238" w14:textId="77777777" w:rsidTr="0097166B">
        <w:tc>
          <w:tcPr>
            <w:tcW w:w="1135" w:type="dxa"/>
            <w:shd w:val="clear" w:color="auto" w:fill="auto"/>
            <w:vAlign w:val="bottom"/>
          </w:tcPr>
          <w:p w14:paraId="16862093"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10688</w:t>
            </w:r>
          </w:p>
        </w:tc>
        <w:tc>
          <w:tcPr>
            <w:tcW w:w="1417" w:type="dxa"/>
            <w:shd w:val="clear" w:color="auto" w:fill="auto"/>
          </w:tcPr>
          <w:p w14:paraId="329C5808"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vAlign w:val="bottom"/>
          </w:tcPr>
          <w:p w14:paraId="32EA0053"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561B4CB0"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252</w:t>
            </w:r>
          </w:p>
        </w:tc>
        <w:tc>
          <w:tcPr>
            <w:tcW w:w="1844" w:type="dxa"/>
            <w:shd w:val="clear" w:color="auto" w:fill="auto"/>
          </w:tcPr>
          <w:p w14:paraId="7059E24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434B0F5E"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 Ft</w:t>
            </w:r>
          </w:p>
        </w:tc>
        <w:tc>
          <w:tcPr>
            <w:tcW w:w="1577" w:type="dxa"/>
            <w:shd w:val="clear" w:color="auto" w:fill="auto"/>
          </w:tcPr>
          <w:p w14:paraId="319964F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775C7DF0" w14:textId="77777777" w:rsidTr="0097166B">
        <w:tc>
          <w:tcPr>
            <w:tcW w:w="1135" w:type="dxa"/>
            <w:shd w:val="clear" w:color="auto" w:fill="auto"/>
            <w:vAlign w:val="bottom"/>
          </w:tcPr>
          <w:p w14:paraId="0441CFAE"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10689</w:t>
            </w:r>
          </w:p>
        </w:tc>
        <w:tc>
          <w:tcPr>
            <w:tcW w:w="1417" w:type="dxa"/>
            <w:shd w:val="clear" w:color="auto" w:fill="auto"/>
          </w:tcPr>
          <w:p w14:paraId="6BC8F7D0"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vAlign w:val="bottom"/>
          </w:tcPr>
          <w:p w14:paraId="17D7C9D8"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4C6730DF"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252</w:t>
            </w:r>
          </w:p>
        </w:tc>
        <w:tc>
          <w:tcPr>
            <w:tcW w:w="1844" w:type="dxa"/>
            <w:shd w:val="clear" w:color="auto" w:fill="auto"/>
          </w:tcPr>
          <w:p w14:paraId="2DCAA6D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526F590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 Ft</w:t>
            </w:r>
          </w:p>
        </w:tc>
        <w:tc>
          <w:tcPr>
            <w:tcW w:w="1577" w:type="dxa"/>
            <w:shd w:val="clear" w:color="auto" w:fill="auto"/>
          </w:tcPr>
          <w:p w14:paraId="14B8247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38248CC8" w14:textId="77777777" w:rsidTr="0097166B">
        <w:tc>
          <w:tcPr>
            <w:tcW w:w="1135" w:type="dxa"/>
            <w:tcBorders>
              <w:top w:val="single" w:sz="4" w:space="0" w:color="auto"/>
              <w:left w:val="single" w:sz="4" w:space="0" w:color="auto"/>
              <w:bottom w:val="single" w:sz="4" w:space="0" w:color="auto"/>
              <w:right w:val="single" w:sz="4" w:space="0" w:color="auto"/>
            </w:tcBorders>
            <w:vAlign w:val="bottom"/>
          </w:tcPr>
          <w:p w14:paraId="325858AC"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lastRenderedPageBreak/>
              <w:t>10505/8</w:t>
            </w:r>
          </w:p>
        </w:tc>
        <w:tc>
          <w:tcPr>
            <w:tcW w:w="1417" w:type="dxa"/>
            <w:tcBorders>
              <w:top w:val="single" w:sz="4" w:space="0" w:color="auto"/>
              <w:left w:val="single" w:sz="4" w:space="0" w:color="auto"/>
              <w:bottom w:val="single" w:sz="4" w:space="0" w:color="auto"/>
              <w:right w:val="single" w:sz="4" w:space="0" w:color="auto"/>
            </w:tcBorders>
            <w:vAlign w:val="bottom"/>
          </w:tcPr>
          <w:p w14:paraId="024E9B53" w14:textId="77777777" w:rsidR="007C1BAC" w:rsidRPr="007C1BAC" w:rsidRDefault="007C1BAC" w:rsidP="007C1BAC">
            <w:pPr>
              <w:jc w:val="center"/>
              <w:rPr>
                <w:sz w:val="20"/>
                <w:szCs w:val="20"/>
              </w:rPr>
            </w:pPr>
            <w:r w:rsidRPr="007C1BAC">
              <w:rPr>
                <w:sz w:val="20"/>
                <w:szCs w:val="20"/>
              </w:rPr>
              <w:t>K2 környéke címképzés alatt</w:t>
            </w:r>
          </w:p>
        </w:tc>
        <w:tc>
          <w:tcPr>
            <w:tcW w:w="1417" w:type="dxa"/>
            <w:shd w:val="clear" w:color="auto" w:fill="auto"/>
            <w:vAlign w:val="bottom"/>
          </w:tcPr>
          <w:p w14:paraId="1CA974A7"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2BECF8AC"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5 142</w:t>
            </w:r>
          </w:p>
        </w:tc>
        <w:tc>
          <w:tcPr>
            <w:tcW w:w="1844" w:type="dxa"/>
            <w:shd w:val="clear" w:color="auto" w:fill="auto"/>
          </w:tcPr>
          <w:p w14:paraId="3D0CAC5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179 970 000 Ft</w:t>
            </w:r>
          </w:p>
        </w:tc>
        <w:tc>
          <w:tcPr>
            <w:tcW w:w="1416" w:type="dxa"/>
            <w:shd w:val="clear" w:color="auto" w:fill="auto"/>
          </w:tcPr>
          <w:p w14:paraId="2A3C2E85"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17 997 000 Ft</w:t>
            </w:r>
          </w:p>
        </w:tc>
        <w:tc>
          <w:tcPr>
            <w:tcW w:w="1577" w:type="dxa"/>
            <w:shd w:val="clear" w:color="auto" w:fill="auto"/>
          </w:tcPr>
          <w:p w14:paraId="61D15E8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411AC3CD" w14:textId="77777777" w:rsidTr="0097166B">
        <w:tc>
          <w:tcPr>
            <w:tcW w:w="1135" w:type="dxa"/>
            <w:shd w:val="clear" w:color="auto" w:fill="auto"/>
            <w:vAlign w:val="bottom"/>
          </w:tcPr>
          <w:p w14:paraId="6D39946B"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6768/A/2</w:t>
            </w:r>
          </w:p>
        </w:tc>
        <w:tc>
          <w:tcPr>
            <w:tcW w:w="1417" w:type="dxa"/>
            <w:shd w:val="clear" w:color="auto" w:fill="auto"/>
          </w:tcPr>
          <w:p w14:paraId="54FFBCD0" w14:textId="77777777" w:rsidR="007C1BAC" w:rsidRPr="007C1BAC" w:rsidRDefault="007C1BAC" w:rsidP="007C1BAC">
            <w:pPr>
              <w:jc w:val="center"/>
              <w:rPr>
                <w:sz w:val="20"/>
                <w:szCs w:val="20"/>
              </w:rPr>
            </w:pPr>
            <w:r w:rsidRPr="007C1BAC">
              <w:rPr>
                <w:sz w:val="20"/>
                <w:szCs w:val="20"/>
              </w:rPr>
              <w:t>Mátyás király u. 5. fsz. 2.</w:t>
            </w:r>
          </w:p>
        </w:tc>
        <w:tc>
          <w:tcPr>
            <w:tcW w:w="1417" w:type="dxa"/>
            <w:shd w:val="clear" w:color="auto" w:fill="auto"/>
            <w:vAlign w:val="bottom"/>
          </w:tcPr>
          <w:p w14:paraId="71FB5FC9"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lakás</w:t>
            </w:r>
          </w:p>
        </w:tc>
        <w:tc>
          <w:tcPr>
            <w:tcW w:w="993" w:type="dxa"/>
            <w:shd w:val="clear" w:color="auto" w:fill="auto"/>
            <w:vAlign w:val="bottom"/>
          </w:tcPr>
          <w:p w14:paraId="53969542"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54</w:t>
            </w:r>
          </w:p>
        </w:tc>
        <w:tc>
          <w:tcPr>
            <w:tcW w:w="1844" w:type="dxa"/>
            <w:shd w:val="clear" w:color="auto" w:fill="auto"/>
          </w:tcPr>
          <w:p w14:paraId="52E8ECE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11 063 000 Ft</w:t>
            </w:r>
          </w:p>
        </w:tc>
        <w:tc>
          <w:tcPr>
            <w:tcW w:w="1416" w:type="dxa"/>
            <w:shd w:val="clear" w:color="auto" w:fill="auto"/>
          </w:tcPr>
          <w:p w14:paraId="4CD53149"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1 106 300 Ft</w:t>
            </w:r>
          </w:p>
        </w:tc>
        <w:tc>
          <w:tcPr>
            <w:tcW w:w="1577" w:type="dxa"/>
            <w:shd w:val="clear" w:color="auto" w:fill="auto"/>
          </w:tcPr>
          <w:p w14:paraId="29D08F6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bookmarkEnd w:id="90"/>
      <w:bookmarkEnd w:id="91"/>
    </w:tbl>
    <w:p w14:paraId="3AD677B3" w14:textId="77777777" w:rsidR="007C1BAC" w:rsidRPr="007C1BAC" w:rsidRDefault="007C1BAC" w:rsidP="007C1BAC">
      <w:pPr>
        <w:jc w:val="both"/>
        <w:rPr>
          <w:rFonts w:ascii="Constantia" w:hAnsi="Constantia"/>
        </w:rPr>
      </w:pPr>
    </w:p>
    <w:p w14:paraId="50BADAE7" w14:textId="77777777" w:rsidR="007C1BAC" w:rsidRPr="007C1BAC" w:rsidRDefault="007C1BAC" w:rsidP="007C1BAC">
      <w:pPr>
        <w:jc w:val="both"/>
        <w:rPr>
          <w:rFonts w:ascii="Constantia" w:hAnsi="Constantia"/>
        </w:rPr>
      </w:pPr>
      <w:r w:rsidRPr="007C1BAC">
        <w:rPr>
          <w:rFonts w:ascii="Constantia" w:hAnsi="Constantia"/>
        </w:rPr>
        <w:t xml:space="preserve">A versenyeztetési eljárás lefolytatását Eger Megyei Jogú Város Önkormányzata Közgyűlésének az önkormányzat vagyonáról és a vagyongazdálkodásról szóló 33/2022. (XI.25.) számú önkormányzati rendelet (továbbiakban vagyonrendelet) 1. melléklete szabályozza. Az 1. melléklet az eljárás </w:t>
      </w:r>
      <w:proofErr w:type="spellStart"/>
      <w:r w:rsidRPr="007C1BAC">
        <w:rPr>
          <w:rFonts w:ascii="Constantia" w:hAnsi="Constantia"/>
        </w:rPr>
        <w:t>eredménytelensége</w:t>
      </w:r>
      <w:proofErr w:type="spellEnd"/>
      <w:r w:rsidRPr="007C1BAC">
        <w:rPr>
          <w:rFonts w:ascii="Constantia" w:hAnsi="Constantia"/>
        </w:rPr>
        <w:t>, vagy szerződéskötés meghiúsulása esetén az alábbiakat rendeli el:</w:t>
      </w:r>
    </w:p>
    <w:p w14:paraId="2B6CB7B2" w14:textId="77777777" w:rsidR="007C1BAC" w:rsidRPr="007C1BAC" w:rsidRDefault="007C1BAC" w:rsidP="007C1BAC">
      <w:pPr>
        <w:jc w:val="both"/>
        <w:rPr>
          <w:rFonts w:ascii="Constantia" w:hAnsi="Constantia"/>
          <w:i/>
        </w:rPr>
      </w:pPr>
    </w:p>
    <w:p w14:paraId="04CFF119" w14:textId="77777777" w:rsidR="007C1BAC" w:rsidRPr="007C1BAC" w:rsidRDefault="007C1BAC" w:rsidP="007C1BAC">
      <w:pPr>
        <w:jc w:val="both"/>
        <w:rPr>
          <w:rFonts w:ascii="Constantia" w:hAnsi="Constantia"/>
          <w:i/>
        </w:rPr>
      </w:pPr>
      <w:r w:rsidRPr="007C1BAC">
        <w:rPr>
          <w:rFonts w:ascii="Constantia" w:hAnsi="Constantia"/>
          <w:i/>
        </w:rPr>
        <w:t>„7. A eljárás egyfordulós. Eredménytelen eljárás esetén a Polgármester dönthet annak újbóli, változatlan feltételek melletti lefolytatásáról.”</w:t>
      </w:r>
    </w:p>
    <w:p w14:paraId="3860FFDC" w14:textId="77777777" w:rsidR="007C1BAC" w:rsidRPr="007C1BAC" w:rsidRDefault="007C1BAC" w:rsidP="007C1BAC">
      <w:pPr>
        <w:jc w:val="both"/>
        <w:rPr>
          <w:rFonts w:ascii="Constantia" w:hAnsi="Constantia"/>
          <w:i/>
        </w:rPr>
      </w:pPr>
      <w:r w:rsidRPr="007C1BAC">
        <w:rPr>
          <w:rFonts w:ascii="Constantia" w:hAnsi="Constantia"/>
          <w:i/>
        </w:rPr>
        <w:t>„35. Amennyiben az eljárás eredménytelenül zárul, vagy a szerződéskötésre a 33. pontban foglaltak szerint sem kerül sor, a Polgármester döntése alapján a döntéshozó által korábban elfogadott feltételek mellett, a határidők pontosítása mellett további két alkalommal tartható eljárás a döntéshozó külön döntése nélkül. Az új eljáráson nem vehet részt az az ajánlattevő, akinek érdekkörében felmerült okból a szerződéskötés meghiúsult.”</w:t>
      </w:r>
      <w:r w:rsidRPr="007C1BAC">
        <w:rPr>
          <w:rFonts w:ascii="Constantia" w:hAnsi="Constantia"/>
          <w:i/>
        </w:rPr>
        <w:cr/>
      </w:r>
    </w:p>
    <w:p w14:paraId="7C44621A" w14:textId="77777777" w:rsidR="007C1BAC" w:rsidRPr="007C1BAC" w:rsidRDefault="007C1BAC" w:rsidP="007C1BAC">
      <w:pPr>
        <w:jc w:val="both"/>
        <w:rPr>
          <w:rFonts w:ascii="Constantia" w:hAnsi="Constantia"/>
        </w:rPr>
      </w:pPr>
      <w:r w:rsidRPr="007C1BAC">
        <w:rPr>
          <w:rFonts w:ascii="Constantia" w:hAnsi="Constantia"/>
        </w:rPr>
        <w:t xml:space="preserve">A fentiek alapján kérem Tisztelt Polgármester Urat, hogy hozza meg döntését a nyertes ajánlattevőről a </w:t>
      </w:r>
      <w:r w:rsidRPr="007C1BAC">
        <w:rPr>
          <w:rFonts w:ascii="Constantia" w:hAnsi="Constantia"/>
          <w:bCs/>
        </w:rPr>
        <w:t>4425/A/5 hrsz-ú ingatlan elidegenítésének tekintetében, illetve</w:t>
      </w:r>
      <w:r w:rsidRPr="007C1BAC">
        <w:rPr>
          <w:rFonts w:ascii="Constantia" w:hAnsi="Constantia"/>
        </w:rPr>
        <w:t xml:space="preserve"> az Eger, belterület </w:t>
      </w:r>
      <w:bookmarkStart w:id="92" w:name="_Hlk149298130"/>
      <w:r w:rsidRPr="007C1BAC">
        <w:rPr>
          <w:rFonts w:ascii="Constantia" w:hAnsi="Constantia"/>
        </w:rPr>
        <w:t xml:space="preserve">10897, 10898, 10900, 10902, 10903, 10684, 10685, 10686, 10687, 10688, 10689, 10505/8, 6768/A/2 </w:t>
      </w:r>
      <w:bookmarkEnd w:id="92"/>
      <w:r w:rsidRPr="007C1BAC">
        <w:rPr>
          <w:rFonts w:ascii="Constantia" w:hAnsi="Constantia"/>
        </w:rPr>
        <w:t>hrsz-ú ingatlanokra vonatkozó új versenyeztetési eljárás lefolytatásáról a 112/</w:t>
      </w:r>
      <w:r w:rsidRPr="007C1BAC">
        <w:rPr>
          <w:rFonts w:ascii="Constantia" w:hAnsi="Constantia"/>
          <w:bCs/>
        </w:rPr>
        <w:t>2024. (IV.04.)</w:t>
      </w:r>
      <w:r w:rsidRPr="007C1BAC">
        <w:rPr>
          <w:rFonts w:ascii="Constantia" w:hAnsi="Constantia"/>
        </w:rPr>
        <w:t xml:space="preserve"> közgyűlési határozatban foglalt feltételekkel a határidők pontosítása mellett (1_melléklet_ajánlati felhívás).</w:t>
      </w:r>
    </w:p>
    <w:p w14:paraId="66746EB6" w14:textId="77777777" w:rsidR="007C1BAC" w:rsidRPr="007C1BAC" w:rsidRDefault="007C1BAC" w:rsidP="007C1BAC">
      <w:pPr>
        <w:rPr>
          <w:rFonts w:ascii="Constantia" w:hAnsi="Constantia"/>
        </w:rPr>
      </w:pPr>
    </w:p>
    <w:p w14:paraId="1BC83248" w14:textId="77777777" w:rsidR="007C1BAC" w:rsidRPr="007C1BAC" w:rsidRDefault="007C1BAC" w:rsidP="007C1BAC">
      <w:pPr>
        <w:rPr>
          <w:rFonts w:ascii="Constantia" w:hAnsi="Constantia"/>
        </w:rPr>
      </w:pPr>
      <w:r w:rsidRPr="007C1BAC">
        <w:rPr>
          <w:rFonts w:ascii="Constantia" w:hAnsi="Constantia"/>
        </w:rPr>
        <w:t>Eger, 2024. április 25.</w:t>
      </w:r>
    </w:p>
    <w:p w14:paraId="6A3DB8CA" w14:textId="77777777" w:rsidR="007C1BAC" w:rsidRPr="007C1BAC" w:rsidRDefault="007C1BAC" w:rsidP="007C1BAC">
      <w:pPr>
        <w:spacing w:line="276" w:lineRule="auto"/>
        <w:ind w:firstLine="3544"/>
        <w:rPr>
          <w:rFonts w:ascii="Constantia" w:hAnsi="Constantia"/>
        </w:rPr>
      </w:pPr>
      <w:r w:rsidRPr="007C1BAC">
        <w:rPr>
          <w:rFonts w:ascii="Constantia" w:hAnsi="Constantia"/>
        </w:rPr>
        <w:t>Tisztelettel:</w:t>
      </w:r>
    </w:p>
    <w:p w14:paraId="5CE705E8" w14:textId="77777777" w:rsidR="007C1BAC" w:rsidRPr="007C1BAC" w:rsidRDefault="007C1BAC" w:rsidP="007C1BAC">
      <w:pPr>
        <w:spacing w:line="276" w:lineRule="auto"/>
        <w:ind w:firstLine="4678"/>
        <w:jc w:val="center"/>
        <w:outlineLvl w:val="0"/>
        <w:rPr>
          <w:rFonts w:ascii="Constantia" w:hAnsi="Constantia"/>
          <w:b/>
        </w:rPr>
      </w:pPr>
      <w:r w:rsidRPr="007C1BAC">
        <w:rPr>
          <w:rFonts w:ascii="Constantia" w:hAnsi="Constantia"/>
          <w:b/>
        </w:rPr>
        <w:t>Juhász Éva</w:t>
      </w:r>
    </w:p>
    <w:p w14:paraId="25DA7E08" w14:textId="77777777" w:rsidR="007C1BAC" w:rsidRPr="007C1BAC" w:rsidRDefault="007C1BAC" w:rsidP="007C1BAC">
      <w:pPr>
        <w:spacing w:line="276" w:lineRule="auto"/>
        <w:ind w:firstLine="4678"/>
        <w:jc w:val="center"/>
        <w:outlineLvl w:val="0"/>
        <w:rPr>
          <w:rFonts w:ascii="Constantia" w:hAnsi="Constantia"/>
        </w:rPr>
      </w:pPr>
      <w:r w:rsidRPr="007C1BAC">
        <w:rPr>
          <w:rFonts w:ascii="Constantia" w:hAnsi="Constantia"/>
        </w:rPr>
        <w:t>Vagyongazdálkodási Irodavezető</w:t>
      </w:r>
    </w:p>
    <w:p w14:paraId="1A6427F1" w14:textId="77777777" w:rsidR="00C12743" w:rsidRDefault="00C12743" w:rsidP="00630939">
      <w:pPr>
        <w:rPr>
          <w:rFonts w:ascii="Constantia" w:hAnsi="Constantia"/>
          <w:b/>
          <w:bCs/>
        </w:rPr>
      </w:pPr>
    </w:p>
    <w:p w14:paraId="3325940D" w14:textId="77777777" w:rsidR="007C1BAC" w:rsidRDefault="007C1BAC" w:rsidP="004277A2">
      <w:pPr>
        <w:rPr>
          <w:rFonts w:ascii="Constantia" w:hAnsi="Constantia"/>
          <w:b/>
          <w:bCs/>
        </w:rPr>
      </w:pPr>
    </w:p>
    <w:p w14:paraId="760193D2" w14:textId="4D8CF1D0" w:rsidR="00630939" w:rsidRDefault="007C1BAC" w:rsidP="004277A2">
      <w:pPr>
        <w:rPr>
          <w:rFonts w:ascii="Constantia" w:hAnsi="Constantia"/>
          <w:b/>
          <w:bCs/>
        </w:rPr>
      </w:pPr>
      <w:r>
        <w:rPr>
          <w:rFonts w:ascii="Constantia" w:hAnsi="Constantia"/>
          <w:b/>
          <w:bCs/>
        </w:rPr>
        <w:t>52</w:t>
      </w:r>
      <w:r w:rsidRPr="006F5474">
        <w:rPr>
          <w:rFonts w:ascii="Constantia" w:hAnsi="Constantia"/>
          <w:b/>
          <w:bCs/>
        </w:rPr>
        <w:t>/2024. (V.</w:t>
      </w:r>
      <w:r>
        <w:rPr>
          <w:rFonts w:ascii="Constantia" w:hAnsi="Constantia"/>
          <w:b/>
          <w:bCs/>
        </w:rPr>
        <w:t>07</w:t>
      </w:r>
      <w:r w:rsidRPr="006F5474">
        <w:rPr>
          <w:rFonts w:ascii="Constantia" w:hAnsi="Constantia"/>
          <w:b/>
          <w:bCs/>
        </w:rPr>
        <w:t>.) Polgármesteri döntés</w:t>
      </w:r>
    </w:p>
    <w:p w14:paraId="117839C2" w14:textId="77777777" w:rsidR="007C1BAC" w:rsidRDefault="007C1BAC" w:rsidP="004277A2">
      <w:pPr>
        <w:rPr>
          <w:rFonts w:ascii="Constantia" w:hAnsi="Constantia"/>
          <w:b/>
          <w:bCs/>
        </w:rPr>
      </w:pPr>
    </w:p>
    <w:p w14:paraId="57D6E5BD" w14:textId="6360A7EF" w:rsidR="007C1BAC" w:rsidRPr="007C1BAC" w:rsidRDefault="007C1BAC" w:rsidP="007C1BAC">
      <w:pPr>
        <w:jc w:val="both"/>
        <w:rPr>
          <w:rFonts w:ascii="Constantia" w:hAnsi="Constantia"/>
          <w:b/>
        </w:rPr>
      </w:pPr>
      <w:r w:rsidRPr="007C1BAC">
        <w:rPr>
          <w:rFonts w:ascii="Constantia" w:hAnsi="Constantia"/>
          <w:b/>
        </w:rPr>
        <w:t>Alulírott, Mirkóczki Ádám Eger Megyei Jogú Város Polgármestere a 112/2024. (IV.04.)</w:t>
      </w:r>
      <w:r w:rsidRPr="007C1BAC">
        <w:rPr>
          <w:rFonts w:ascii="Constantia" w:hAnsi="Constantia"/>
          <w:b/>
          <w:i/>
        </w:rPr>
        <w:t xml:space="preserve"> Közgyűlési Határozatban kapott felhatalmazás </w:t>
      </w:r>
      <w:r w:rsidRPr="007C1BAC">
        <w:rPr>
          <w:rFonts w:ascii="Constantia" w:hAnsi="Constantia"/>
          <w:b/>
        </w:rPr>
        <w:t xml:space="preserve">alapján saját hatáskörben eljárva, arról döntök, hogy Eger Megyei Jogú Város Önkormányzata 1/1 arányú tulajdonában lévő Eger belterület 4425/A/5 hrsz-ú, 42 m² térmértékű, „lakás” megnevezésű ingatlan elidegenítése tekintetében a nyilvános versenyeztetési eljárás nyertesével, Fodor Tamással </w:t>
      </w:r>
      <w:r w:rsidR="00330A6C" w:rsidRPr="00330A6C">
        <w:rPr>
          <w:rFonts w:ascii="Constantia" w:hAnsi="Constantia"/>
          <w:b/>
          <w:highlight w:val="black"/>
        </w:rPr>
        <w:t>………………………….</w:t>
      </w:r>
      <w:r w:rsidR="00330A6C">
        <w:rPr>
          <w:rFonts w:ascii="Constantia" w:hAnsi="Constantia"/>
          <w:b/>
        </w:rPr>
        <w:t xml:space="preserve"> </w:t>
      </w:r>
      <w:r w:rsidRPr="007C1BAC">
        <w:rPr>
          <w:rFonts w:ascii="Constantia" w:hAnsi="Constantia"/>
          <w:b/>
        </w:rPr>
        <w:t>kössön adásvételi szerződést 8 276 000,- Ft-os eladási áron. Az ingatlan beépített ingatlannak minősül, így az általános forgalmi adóról szóló 2007. évi CXXVII. törvény 86. § (1.) bekezdés j) pontja alapján mentes az adó alól.</w:t>
      </w:r>
    </w:p>
    <w:p w14:paraId="2DD64BA6" w14:textId="77777777" w:rsidR="007C1BAC" w:rsidRPr="007C1BAC" w:rsidRDefault="007C1BAC" w:rsidP="007C1BAC">
      <w:pPr>
        <w:spacing w:line="276" w:lineRule="auto"/>
        <w:jc w:val="both"/>
        <w:rPr>
          <w:rFonts w:ascii="Constantia" w:hAnsi="Constantia"/>
          <w:b/>
        </w:rPr>
      </w:pPr>
    </w:p>
    <w:p w14:paraId="5AAA0457" w14:textId="56CD2DD6" w:rsidR="007C1BAC" w:rsidRPr="007C1BAC" w:rsidRDefault="007C1BAC" w:rsidP="007C1BAC">
      <w:pPr>
        <w:spacing w:line="276" w:lineRule="auto"/>
        <w:rPr>
          <w:rFonts w:ascii="Constantia" w:hAnsi="Constantia"/>
          <w:b/>
        </w:rPr>
      </w:pPr>
      <w:r w:rsidRPr="007C1BAC">
        <w:rPr>
          <w:rFonts w:ascii="Constantia" w:hAnsi="Constantia"/>
          <w:b/>
        </w:rPr>
        <w:t xml:space="preserve">Eger, 2024. </w:t>
      </w:r>
      <w:r>
        <w:rPr>
          <w:rFonts w:ascii="Constantia" w:hAnsi="Constantia"/>
          <w:b/>
        </w:rPr>
        <w:t>május 07.</w:t>
      </w:r>
    </w:p>
    <w:p w14:paraId="47756B73" w14:textId="77777777" w:rsidR="007C1BAC" w:rsidRPr="007C1BAC" w:rsidRDefault="007C1BAC" w:rsidP="007C1BAC">
      <w:pPr>
        <w:spacing w:line="276" w:lineRule="auto"/>
        <w:rPr>
          <w:rFonts w:ascii="Constantia" w:hAnsi="Constantia"/>
        </w:rPr>
      </w:pPr>
    </w:p>
    <w:p w14:paraId="7EA7FF8D" w14:textId="77777777" w:rsidR="007C1BAC" w:rsidRPr="007C1BAC" w:rsidRDefault="007C1BAC" w:rsidP="007C1BAC">
      <w:pPr>
        <w:spacing w:line="276" w:lineRule="auto"/>
        <w:rPr>
          <w:rFonts w:ascii="Constantia" w:hAnsi="Constantia"/>
        </w:rPr>
      </w:pPr>
    </w:p>
    <w:p w14:paraId="0E03D031" w14:textId="77777777" w:rsidR="007C1BAC" w:rsidRPr="007C1BAC" w:rsidRDefault="007C1BAC" w:rsidP="007C1BAC">
      <w:pPr>
        <w:ind w:firstLine="4820"/>
        <w:jc w:val="center"/>
        <w:rPr>
          <w:rFonts w:ascii="Constantia" w:hAnsi="Constantia"/>
        </w:rPr>
      </w:pPr>
      <w:r w:rsidRPr="007C1BAC">
        <w:rPr>
          <w:rFonts w:ascii="Constantia" w:hAnsi="Constantia"/>
          <w:b/>
        </w:rPr>
        <w:t>MIRKÓCZKI ÁDÁM</w:t>
      </w:r>
    </w:p>
    <w:p w14:paraId="4356A6F7" w14:textId="77777777" w:rsidR="007C1BAC" w:rsidRPr="007C1BAC" w:rsidRDefault="007C1BAC" w:rsidP="007C1BAC">
      <w:pPr>
        <w:ind w:firstLine="4820"/>
        <w:jc w:val="center"/>
        <w:rPr>
          <w:rFonts w:ascii="Constantia" w:hAnsi="Constantia"/>
        </w:rPr>
      </w:pPr>
      <w:r w:rsidRPr="007C1BAC">
        <w:rPr>
          <w:rFonts w:ascii="Constantia" w:hAnsi="Constantia"/>
        </w:rPr>
        <w:t>Eger Megyei Jogú Város Polgármestere</w:t>
      </w:r>
    </w:p>
    <w:p w14:paraId="359C2E9D" w14:textId="77777777" w:rsidR="00330A6C" w:rsidRDefault="00330A6C" w:rsidP="007C1BAC">
      <w:pPr>
        <w:rPr>
          <w:rFonts w:ascii="Constantia" w:hAnsi="Constantia"/>
          <w:b/>
          <w:bCs/>
        </w:rPr>
      </w:pPr>
    </w:p>
    <w:p w14:paraId="132A78D9" w14:textId="77777777" w:rsidR="00330A6C" w:rsidRDefault="00330A6C" w:rsidP="007C1BAC">
      <w:pPr>
        <w:rPr>
          <w:rFonts w:ascii="Constantia" w:hAnsi="Constantia"/>
          <w:b/>
          <w:bCs/>
        </w:rPr>
      </w:pPr>
    </w:p>
    <w:p w14:paraId="4BE02310" w14:textId="43B50916" w:rsidR="007C1BAC" w:rsidRPr="006F5474" w:rsidRDefault="007C1BAC" w:rsidP="007C1BAC">
      <w:pPr>
        <w:rPr>
          <w:rFonts w:ascii="Constantia" w:hAnsi="Constantia"/>
          <w:b/>
          <w:bCs/>
        </w:rPr>
      </w:pPr>
      <w:r w:rsidRPr="006F5474">
        <w:rPr>
          <w:rFonts w:ascii="Constantia" w:hAnsi="Constantia"/>
          <w:b/>
          <w:bCs/>
        </w:rPr>
        <w:t>VÉGREHAJTÁS HELYZETE:</w:t>
      </w:r>
    </w:p>
    <w:p w14:paraId="7350A456" w14:textId="0656B6EE" w:rsidR="007C1BAC" w:rsidRDefault="007C1BAC" w:rsidP="007C1BAC">
      <w:pPr>
        <w:jc w:val="both"/>
        <w:rPr>
          <w:rFonts w:ascii="Constantia" w:hAnsi="Constantia"/>
          <w:b/>
          <w:bCs/>
        </w:rPr>
      </w:pPr>
      <w:r w:rsidRPr="007C1BAC">
        <w:rPr>
          <w:rFonts w:ascii="Constantia" w:hAnsi="Constantia"/>
          <w:b/>
          <w:bCs/>
        </w:rPr>
        <w:t>A döntést módosította az 55/2024. (V.16.) Polgármesteri döntés, melynek végrehajtása folyamatban van.</w:t>
      </w:r>
    </w:p>
    <w:p w14:paraId="7348493E" w14:textId="77777777" w:rsidR="007C1BAC" w:rsidRDefault="007C1BAC" w:rsidP="007C1BAC">
      <w:pPr>
        <w:jc w:val="both"/>
        <w:rPr>
          <w:rFonts w:ascii="Constantia" w:hAnsi="Constantia"/>
          <w:b/>
          <w:bCs/>
        </w:rPr>
      </w:pPr>
    </w:p>
    <w:p w14:paraId="167BD31C" w14:textId="77777777" w:rsidR="007C1BAC" w:rsidRDefault="007C1BAC" w:rsidP="007C1BAC">
      <w:pPr>
        <w:rPr>
          <w:rFonts w:ascii="Constantia" w:hAnsi="Constantia"/>
          <w:b/>
          <w:bCs/>
        </w:rPr>
      </w:pPr>
    </w:p>
    <w:p w14:paraId="49474E67" w14:textId="11F59C5A" w:rsidR="007C1BAC" w:rsidRDefault="007C1BAC" w:rsidP="007C1BAC">
      <w:pPr>
        <w:rPr>
          <w:rFonts w:ascii="Constantia" w:hAnsi="Constantia"/>
          <w:b/>
          <w:bCs/>
        </w:rPr>
      </w:pPr>
      <w:r>
        <w:rPr>
          <w:rFonts w:ascii="Constantia" w:hAnsi="Constantia"/>
          <w:b/>
          <w:bCs/>
        </w:rPr>
        <w:t>53</w:t>
      </w:r>
      <w:r w:rsidRPr="006F5474">
        <w:rPr>
          <w:rFonts w:ascii="Constantia" w:hAnsi="Constantia"/>
          <w:b/>
          <w:bCs/>
        </w:rPr>
        <w:t>/2024. (V.</w:t>
      </w:r>
      <w:r>
        <w:rPr>
          <w:rFonts w:ascii="Constantia" w:hAnsi="Constantia"/>
          <w:b/>
          <w:bCs/>
        </w:rPr>
        <w:t>07</w:t>
      </w:r>
      <w:r w:rsidRPr="006F5474">
        <w:rPr>
          <w:rFonts w:ascii="Constantia" w:hAnsi="Constantia"/>
          <w:b/>
          <w:bCs/>
        </w:rPr>
        <w:t>.) Polgármesteri döntés</w:t>
      </w:r>
    </w:p>
    <w:p w14:paraId="5ECDB104" w14:textId="77777777" w:rsidR="007C1BAC" w:rsidRDefault="007C1BAC" w:rsidP="007C1BAC">
      <w:pPr>
        <w:rPr>
          <w:rFonts w:ascii="Constantia" w:hAnsi="Constantia"/>
          <w:b/>
          <w:bCs/>
        </w:rPr>
      </w:pPr>
    </w:p>
    <w:p w14:paraId="03AEE997" w14:textId="77777777" w:rsidR="007C1BAC" w:rsidRPr="007C1BAC" w:rsidRDefault="007C1BAC" w:rsidP="007C1BAC">
      <w:pPr>
        <w:jc w:val="both"/>
        <w:rPr>
          <w:rFonts w:ascii="Constantia" w:hAnsi="Constantia"/>
          <w:b/>
        </w:rPr>
      </w:pPr>
      <w:r w:rsidRPr="007C1BAC">
        <w:rPr>
          <w:rFonts w:ascii="Constantia" w:hAnsi="Constantia"/>
          <w:b/>
        </w:rPr>
        <w:t>Alulírott Mirkóczki Ádám, Eger Megyei Jogú Város Polgármestere, Eger Megyei Jogú Város Önkormányzata Közgyűlésének az önkormányzat vagyonáról és a vagyongazdálkodásról szóló 35/2023. (XI.25.) önkormányzati rendelete 1. melléklet 7. és 35. pontja alapján döntök az alábbi ingatlanok</w:t>
      </w:r>
    </w:p>
    <w:p w14:paraId="1245691D" w14:textId="77777777" w:rsidR="007C1BAC" w:rsidRPr="007C1BAC" w:rsidRDefault="007C1BAC" w:rsidP="007C1BAC">
      <w:pPr>
        <w:spacing w:line="276" w:lineRule="auto"/>
        <w:jc w:val="both"/>
        <w:rPr>
          <w:rFonts w:ascii="Constantia" w:hAnsi="Constantia"/>
          <w:b/>
        </w:rPr>
      </w:pPr>
    </w:p>
    <w:tbl>
      <w:tblPr>
        <w:tblW w:w="97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417"/>
        <w:gridCol w:w="1417"/>
        <w:gridCol w:w="993"/>
        <w:gridCol w:w="1844"/>
        <w:gridCol w:w="1416"/>
        <w:gridCol w:w="1577"/>
      </w:tblGrid>
      <w:tr w:rsidR="007C1BAC" w:rsidRPr="007C1BAC" w14:paraId="10D532BE" w14:textId="77777777" w:rsidTr="0097166B">
        <w:tc>
          <w:tcPr>
            <w:tcW w:w="1135" w:type="dxa"/>
            <w:shd w:val="clear" w:color="auto" w:fill="auto"/>
          </w:tcPr>
          <w:p w14:paraId="0BDE4851"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Helyrajzi szám</w:t>
            </w:r>
          </w:p>
        </w:tc>
        <w:tc>
          <w:tcPr>
            <w:tcW w:w="1417" w:type="dxa"/>
            <w:shd w:val="clear" w:color="auto" w:fill="auto"/>
          </w:tcPr>
          <w:p w14:paraId="6989098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Megnevezés</w:t>
            </w:r>
          </w:p>
        </w:tc>
        <w:tc>
          <w:tcPr>
            <w:tcW w:w="1417" w:type="dxa"/>
            <w:shd w:val="clear" w:color="auto" w:fill="auto"/>
          </w:tcPr>
          <w:p w14:paraId="493FE33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Funkció</w:t>
            </w:r>
          </w:p>
        </w:tc>
        <w:tc>
          <w:tcPr>
            <w:tcW w:w="993" w:type="dxa"/>
            <w:shd w:val="clear" w:color="auto" w:fill="auto"/>
          </w:tcPr>
          <w:p w14:paraId="32FCF7B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Tér-mérték/m</w:t>
            </w:r>
            <w:r w:rsidRPr="007C1BAC">
              <w:rPr>
                <w:rFonts w:ascii="Constantia" w:hAnsi="Constantia" w:cs="Constantia"/>
                <w:b/>
                <w:bCs/>
                <w:sz w:val="20"/>
                <w:szCs w:val="20"/>
                <w:vertAlign w:val="superscript"/>
              </w:rPr>
              <w:t>2</w:t>
            </w:r>
          </w:p>
        </w:tc>
        <w:tc>
          <w:tcPr>
            <w:tcW w:w="1844" w:type="dxa"/>
            <w:shd w:val="clear" w:color="auto" w:fill="auto"/>
          </w:tcPr>
          <w:p w14:paraId="2DB82AE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 xml:space="preserve">Legalacsonyabb </w:t>
            </w:r>
            <w:r w:rsidRPr="007C1BAC">
              <w:rPr>
                <w:rFonts w:ascii="Constantia" w:hAnsi="Constantia" w:cs="Constantia"/>
                <w:b/>
                <w:bCs/>
                <w:sz w:val="20"/>
                <w:szCs w:val="20"/>
                <w:u w:val="single"/>
              </w:rPr>
              <w:t>nettó</w:t>
            </w:r>
            <w:r w:rsidRPr="007C1BAC">
              <w:rPr>
                <w:rFonts w:ascii="Constantia" w:hAnsi="Constantia" w:cs="Constantia"/>
                <w:b/>
                <w:bCs/>
                <w:sz w:val="20"/>
                <w:szCs w:val="20"/>
              </w:rPr>
              <w:t xml:space="preserve"> eladási ár</w:t>
            </w:r>
          </w:p>
        </w:tc>
        <w:tc>
          <w:tcPr>
            <w:tcW w:w="1416" w:type="dxa"/>
            <w:shd w:val="clear" w:color="auto" w:fill="auto"/>
          </w:tcPr>
          <w:p w14:paraId="0D52D0B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Pályázati biztosíték</w:t>
            </w:r>
          </w:p>
        </w:tc>
        <w:tc>
          <w:tcPr>
            <w:tcW w:w="1577" w:type="dxa"/>
            <w:shd w:val="clear" w:color="auto" w:fill="auto"/>
          </w:tcPr>
          <w:p w14:paraId="3D1CB193"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Megtekint-</w:t>
            </w:r>
            <w:proofErr w:type="spellStart"/>
            <w:r w:rsidRPr="007C1BAC">
              <w:rPr>
                <w:rFonts w:ascii="Constantia" w:hAnsi="Constantia" w:cs="Constantia"/>
                <w:b/>
                <w:bCs/>
                <w:sz w:val="20"/>
                <w:szCs w:val="20"/>
              </w:rPr>
              <w:t>hetőség</w:t>
            </w:r>
            <w:proofErr w:type="spellEnd"/>
          </w:p>
        </w:tc>
      </w:tr>
      <w:tr w:rsidR="007C1BAC" w:rsidRPr="007C1BAC" w14:paraId="168A4E8F" w14:textId="77777777" w:rsidTr="0097166B">
        <w:tc>
          <w:tcPr>
            <w:tcW w:w="1135" w:type="dxa"/>
            <w:shd w:val="clear" w:color="auto" w:fill="auto"/>
            <w:vAlign w:val="bottom"/>
          </w:tcPr>
          <w:p w14:paraId="5E084A6F"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10897</w:t>
            </w:r>
          </w:p>
        </w:tc>
        <w:tc>
          <w:tcPr>
            <w:tcW w:w="1417" w:type="dxa"/>
            <w:shd w:val="clear" w:color="auto" w:fill="auto"/>
            <w:vAlign w:val="bottom"/>
          </w:tcPr>
          <w:p w14:paraId="7F1C72FD"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Buzogány utca</w:t>
            </w:r>
          </w:p>
        </w:tc>
        <w:tc>
          <w:tcPr>
            <w:tcW w:w="1417" w:type="dxa"/>
            <w:shd w:val="clear" w:color="auto" w:fill="auto"/>
            <w:vAlign w:val="bottom"/>
          </w:tcPr>
          <w:p w14:paraId="01745EFB"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686C7B74"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343</w:t>
            </w:r>
          </w:p>
        </w:tc>
        <w:tc>
          <w:tcPr>
            <w:tcW w:w="1844" w:type="dxa"/>
            <w:shd w:val="clear" w:color="auto" w:fill="auto"/>
          </w:tcPr>
          <w:p w14:paraId="24C8FAC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4D4A010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1 008 000Ft</w:t>
            </w:r>
          </w:p>
        </w:tc>
        <w:tc>
          <w:tcPr>
            <w:tcW w:w="1577" w:type="dxa"/>
            <w:shd w:val="clear" w:color="auto" w:fill="auto"/>
          </w:tcPr>
          <w:p w14:paraId="2B166E1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068B71BD" w14:textId="77777777" w:rsidTr="0097166B">
        <w:tc>
          <w:tcPr>
            <w:tcW w:w="1135" w:type="dxa"/>
            <w:shd w:val="clear" w:color="auto" w:fill="auto"/>
            <w:vAlign w:val="bottom"/>
          </w:tcPr>
          <w:p w14:paraId="52F4947F"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10898</w:t>
            </w:r>
          </w:p>
        </w:tc>
        <w:tc>
          <w:tcPr>
            <w:tcW w:w="1417" w:type="dxa"/>
            <w:shd w:val="clear" w:color="auto" w:fill="auto"/>
            <w:vAlign w:val="bottom"/>
          </w:tcPr>
          <w:p w14:paraId="0BF1B018"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Buzogány utca</w:t>
            </w:r>
          </w:p>
        </w:tc>
        <w:tc>
          <w:tcPr>
            <w:tcW w:w="1417" w:type="dxa"/>
            <w:shd w:val="clear" w:color="auto" w:fill="auto"/>
            <w:vAlign w:val="bottom"/>
          </w:tcPr>
          <w:p w14:paraId="51FD4808"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7CC1476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291</w:t>
            </w:r>
          </w:p>
        </w:tc>
        <w:tc>
          <w:tcPr>
            <w:tcW w:w="1844" w:type="dxa"/>
            <w:shd w:val="clear" w:color="auto" w:fill="auto"/>
          </w:tcPr>
          <w:p w14:paraId="1DDD14DC"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14 406 000 Ft</w:t>
            </w:r>
          </w:p>
        </w:tc>
        <w:tc>
          <w:tcPr>
            <w:tcW w:w="1416" w:type="dxa"/>
            <w:shd w:val="clear" w:color="auto" w:fill="auto"/>
          </w:tcPr>
          <w:p w14:paraId="4575F8B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1 440 600 Ft</w:t>
            </w:r>
          </w:p>
        </w:tc>
        <w:tc>
          <w:tcPr>
            <w:tcW w:w="1577" w:type="dxa"/>
            <w:shd w:val="clear" w:color="auto" w:fill="auto"/>
          </w:tcPr>
          <w:p w14:paraId="59D25DB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p w14:paraId="76611C66" w14:textId="77777777" w:rsidR="007C1BAC" w:rsidRPr="007C1BAC" w:rsidRDefault="007C1BAC" w:rsidP="007C1BAC">
            <w:pPr>
              <w:jc w:val="center"/>
              <w:rPr>
                <w:rFonts w:ascii="Constantia" w:hAnsi="Constantia" w:cs="Constantia"/>
                <w:b/>
                <w:bCs/>
                <w:sz w:val="20"/>
                <w:szCs w:val="20"/>
              </w:rPr>
            </w:pPr>
          </w:p>
        </w:tc>
      </w:tr>
      <w:tr w:rsidR="007C1BAC" w:rsidRPr="007C1BAC" w14:paraId="0FF22A8D" w14:textId="77777777" w:rsidTr="0097166B">
        <w:tc>
          <w:tcPr>
            <w:tcW w:w="1135" w:type="dxa"/>
            <w:shd w:val="clear" w:color="auto" w:fill="auto"/>
            <w:vAlign w:val="bottom"/>
          </w:tcPr>
          <w:p w14:paraId="2E971CB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10900</w:t>
            </w:r>
          </w:p>
        </w:tc>
        <w:tc>
          <w:tcPr>
            <w:tcW w:w="1417" w:type="dxa"/>
            <w:shd w:val="clear" w:color="auto" w:fill="auto"/>
            <w:vAlign w:val="bottom"/>
          </w:tcPr>
          <w:p w14:paraId="7635E6D4"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Íj utca</w:t>
            </w:r>
          </w:p>
        </w:tc>
        <w:tc>
          <w:tcPr>
            <w:tcW w:w="1417" w:type="dxa"/>
            <w:shd w:val="clear" w:color="auto" w:fill="auto"/>
            <w:vAlign w:val="bottom"/>
          </w:tcPr>
          <w:p w14:paraId="0CE55C5D"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56150D5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216</w:t>
            </w:r>
          </w:p>
        </w:tc>
        <w:tc>
          <w:tcPr>
            <w:tcW w:w="1844" w:type="dxa"/>
            <w:shd w:val="clear" w:color="auto" w:fill="auto"/>
          </w:tcPr>
          <w:p w14:paraId="00AC9261"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12 222 000 Ft</w:t>
            </w:r>
          </w:p>
        </w:tc>
        <w:tc>
          <w:tcPr>
            <w:tcW w:w="1416" w:type="dxa"/>
            <w:shd w:val="clear" w:color="auto" w:fill="auto"/>
          </w:tcPr>
          <w:p w14:paraId="77783E5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1 222 200 Ft</w:t>
            </w:r>
          </w:p>
        </w:tc>
        <w:tc>
          <w:tcPr>
            <w:tcW w:w="1577" w:type="dxa"/>
            <w:shd w:val="clear" w:color="auto" w:fill="auto"/>
          </w:tcPr>
          <w:p w14:paraId="5AFBBAA3"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p w14:paraId="0633E559" w14:textId="77777777" w:rsidR="007C1BAC" w:rsidRPr="007C1BAC" w:rsidRDefault="007C1BAC" w:rsidP="007C1BAC">
            <w:pPr>
              <w:jc w:val="center"/>
              <w:rPr>
                <w:rFonts w:ascii="Constantia" w:hAnsi="Constantia" w:cs="Constantia"/>
                <w:b/>
                <w:bCs/>
                <w:sz w:val="20"/>
                <w:szCs w:val="20"/>
              </w:rPr>
            </w:pPr>
          </w:p>
        </w:tc>
      </w:tr>
      <w:tr w:rsidR="007C1BAC" w:rsidRPr="007C1BAC" w14:paraId="7E317467" w14:textId="77777777" w:rsidTr="0097166B">
        <w:tc>
          <w:tcPr>
            <w:tcW w:w="1135" w:type="dxa"/>
            <w:shd w:val="clear" w:color="auto" w:fill="auto"/>
            <w:vAlign w:val="bottom"/>
          </w:tcPr>
          <w:p w14:paraId="585724EF"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10902</w:t>
            </w:r>
          </w:p>
        </w:tc>
        <w:tc>
          <w:tcPr>
            <w:tcW w:w="1417" w:type="dxa"/>
            <w:shd w:val="clear" w:color="auto" w:fill="auto"/>
          </w:tcPr>
          <w:p w14:paraId="2230CA21" w14:textId="77777777" w:rsidR="007C1BAC" w:rsidRPr="007C1BAC" w:rsidRDefault="007C1BAC" w:rsidP="007C1BAC">
            <w:pPr>
              <w:jc w:val="center"/>
              <w:rPr>
                <w:rFonts w:ascii="Constantia" w:hAnsi="Constantia" w:cs="Calibri"/>
                <w:color w:val="000000"/>
                <w:sz w:val="20"/>
                <w:szCs w:val="20"/>
              </w:rPr>
            </w:pPr>
          </w:p>
          <w:p w14:paraId="44C71DA5" w14:textId="77777777" w:rsidR="007C1BAC" w:rsidRPr="007C1BAC" w:rsidRDefault="007C1BAC" w:rsidP="007C1BAC">
            <w:pPr>
              <w:jc w:val="center"/>
              <w:rPr>
                <w:rFonts w:ascii="Constantia" w:hAnsi="Constantia" w:cs="Calibri"/>
                <w:color w:val="000000"/>
                <w:sz w:val="20"/>
                <w:szCs w:val="20"/>
              </w:rPr>
            </w:pPr>
          </w:p>
          <w:p w14:paraId="25C90BA0"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Íj utca</w:t>
            </w:r>
          </w:p>
        </w:tc>
        <w:tc>
          <w:tcPr>
            <w:tcW w:w="1417" w:type="dxa"/>
            <w:shd w:val="clear" w:color="auto" w:fill="auto"/>
            <w:vAlign w:val="bottom"/>
          </w:tcPr>
          <w:p w14:paraId="2CCFB3F2"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373714F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261</w:t>
            </w:r>
          </w:p>
        </w:tc>
        <w:tc>
          <w:tcPr>
            <w:tcW w:w="1844" w:type="dxa"/>
            <w:shd w:val="clear" w:color="auto" w:fill="auto"/>
          </w:tcPr>
          <w:p w14:paraId="572B4D1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33389E7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 Ft</w:t>
            </w:r>
          </w:p>
        </w:tc>
        <w:tc>
          <w:tcPr>
            <w:tcW w:w="1577" w:type="dxa"/>
            <w:shd w:val="clear" w:color="auto" w:fill="auto"/>
          </w:tcPr>
          <w:p w14:paraId="1E24A09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28AD3FB5" w14:textId="77777777" w:rsidTr="0097166B">
        <w:tc>
          <w:tcPr>
            <w:tcW w:w="1135" w:type="dxa"/>
            <w:shd w:val="clear" w:color="auto" w:fill="auto"/>
            <w:vAlign w:val="bottom"/>
          </w:tcPr>
          <w:p w14:paraId="4A4B926C"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10903</w:t>
            </w:r>
          </w:p>
        </w:tc>
        <w:tc>
          <w:tcPr>
            <w:tcW w:w="1417" w:type="dxa"/>
            <w:shd w:val="clear" w:color="auto" w:fill="auto"/>
          </w:tcPr>
          <w:p w14:paraId="503D0E94" w14:textId="77777777" w:rsidR="007C1BAC" w:rsidRPr="007C1BAC" w:rsidRDefault="007C1BAC" w:rsidP="007C1BAC">
            <w:pPr>
              <w:jc w:val="center"/>
              <w:rPr>
                <w:rFonts w:ascii="Constantia" w:hAnsi="Constantia" w:cs="Calibri"/>
                <w:color w:val="000000"/>
                <w:sz w:val="20"/>
                <w:szCs w:val="20"/>
              </w:rPr>
            </w:pPr>
          </w:p>
          <w:p w14:paraId="51651955" w14:textId="77777777" w:rsidR="007C1BAC" w:rsidRPr="007C1BAC" w:rsidRDefault="007C1BAC" w:rsidP="007C1BAC">
            <w:pPr>
              <w:jc w:val="center"/>
              <w:rPr>
                <w:rFonts w:ascii="Constantia" w:hAnsi="Constantia" w:cs="Calibri"/>
                <w:color w:val="000000"/>
                <w:sz w:val="20"/>
                <w:szCs w:val="20"/>
              </w:rPr>
            </w:pPr>
          </w:p>
          <w:p w14:paraId="2E89BC5A" w14:textId="77777777" w:rsidR="007C1BAC" w:rsidRPr="007C1BAC" w:rsidRDefault="007C1BAC" w:rsidP="007C1BAC">
            <w:pPr>
              <w:jc w:val="center"/>
              <w:rPr>
                <w:rFonts w:ascii="Constantia" w:eastAsia="Calibri" w:hAnsi="Constantia"/>
                <w:b/>
                <w:sz w:val="20"/>
                <w:szCs w:val="20"/>
                <w:lang w:eastAsia="en-US"/>
              </w:rPr>
            </w:pPr>
            <w:r w:rsidRPr="007C1BAC">
              <w:rPr>
                <w:rFonts w:ascii="Constantia" w:hAnsi="Constantia" w:cs="Calibri"/>
                <w:color w:val="000000"/>
                <w:sz w:val="20"/>
                <w:szCs w:val="20"/>
              </w:rPr>
              <w:t>Íj utca</w:t>
            </w:r>
          </w:p>
        </w:tc>
        <w:tc>
          <w:tcPr>
            <w:tcW w:w="1417" w:type="dxa"/>
            <w:shd w:val="clear" w:color="auto" w:fill="auto"/>
            <w:vAlign w:val="bottom"/>
          </w:tcPr>
          <w:p w14:paraId="750BA6CD" w14:textId="77777777" w:rsidR="007C1BAC" w:rsidRPr="007C1BAC" w:rsidRDefault="007C1BAC" w:rsidP="007C1BAC">
            <w:pPr>
              <w:jc w:val="both"/>
              <w:rPr>
                <w:rFonts w:ascii="Constantia" w:hAnsi="Constantia" w:cs="Calibri"/>
                <w:b/>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5B0B0C1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alibri"/>
                <w:color w:val="000000"/>
                <w:sz w:val="20"/>
                <w:szCs w:val="20"/>
              </w:rPr>
              <w:t>240</w:t>
            </w:r>
          </w:p>
        </w:tc>
        <w:tc>
          <w:tcPr>
            <w:tcW w:w="1844" w:type="dxa"/>
            <w:shd w:val="clear" w:color="auto" w:fill="auto"/>
          </w:tcPr>
          <w:p w14:paraId="51DAE34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10 962 000 Ft</w:t>
            </w:r>
          </w:p>
        </w:tc>
        <w:tc>
          <w:tcPr>
            <w:tcW w:w="1416" w:type="dxa"/>
            <w:shd w:val="clear" w:color="auto" w:fill="auto"/>
          </w:tcPr>
          <w:p w14:paraId="554E2BB4"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1 096 200 Ft</w:t>
            </w:r>
          </w:p>
        </w:tc>
        <w:tc>
          <w:tcPr>
            <w:tcW w:w="1577" w:type="dxa"/>
            <w:shd w:val="clear" w:color="auto" w:fill="auto"/>
          </w:tcPr>
          <w:p w14:paraId="32EF7D7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736EF2DE" w14:textId="77777777" w:rsidTr="0097166B">
        <w:tc>
          <w:tcPr>
            <w:tcW w:w="1135" w:type="dxa"/>
            <w:shd w:val="clear" w:color="auto" w:fill="auto"/>
            <w:vAlign w:val="bottom"/>
          </w:tcPr>
          <w:p w14:paraId="1971D7CD"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10684</w:t>
            </w:r>
          </w:p>
        </w:tc>
        <w:tc>
          <w:tcPr>
            <w:tcW w:w="1417" w:type="dxa"/>
            <w:shd w:val="clear" w:color="auto" w:fill="auto"/>
          </w:tcPr>
          <w:p w14:paraId="3F708D2B" w14:textId="77777777" w:rsidR="007C1BAC" w:rsidRPr="007C1BAC" w:rsidRDefault="007C1BAC" w:rsidP="007C1BAC">
            <w:pPr>
              <w:jc w:val="center"/>
              <w:rPr>
                <w:rFonts w:ascii="Constantia" w:hAnsi="Constantia" w:cs="Calibri"/>
                <w:color w:val="000000"/>
                <w:sz w:val="20"/>
                <w:szCs w:val="20"/>
              </w:rPr>
            </w:pPr>
            <w:proofErr w:type="spellStart"/>
            <w:r w:rsidRPr="007C1BAC">
              <w:rPr>
                <w:rFonts w:ascii="Constantia" w:hAnsi="Constantia" w:cs="Calibri"/>
                <w:color w:val="000000"/>
                <w:sz w:val="20"/>
                <w:szCs w:val="20"/>
              </w:rPr>
              <w:t>Cecey</w:t>
            </w:r>
            <w:proofErr w:type="spellEnd"/>
            <w:r w:rsidRPr="007C1BAC">
              <w:rPr>
                <w:rFonts w:ascii="Constantia" w:hAnsi="Constantia" w:cs="Calibri"/>
                <w:color w:val="000000"/>
                <w:sz w:val="20"/>
                <w:szCs w:val="20"/>
              </w:rPr>
              <w:t xml:space="preserve"> Éva utca</w:t>
            </w:r>
          </w:p>
        </w:tc>
        <w:tc>
          <w:tcPr>
            <w:tcW w:w="1417" w:type="dxa"/>
            <w:shd w:val="clear" w:color="auto" w:fill="auto"/>
          </w:tcPr>
          <w:p w14:paraId="5BE47F37"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67F13D97"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339</w:t>
            </w:r>
          </w:p>
        </w:tc>
        <w:tc>
          <w:tcPr>
            <w:tcW w:w="1844" w:type="dxa"/>
            <w:shd w:val="clear" w:color="auto" w:fill="auto"/>
          </w:tcPr>
          <w:p w14:paraId="2CD4B72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13 560 000 Ft</w:t>
            </w:r>
          </w:p>
        </w:tc>
        <w:tc>
          <w:tcPr>
            <w:tcW w:w="1416" w:type="dxa"/>
            <w:shd w:val="clear" w:color="auto" w:fill="auto"/>
          </w:tcPr>
          <w:p w14:paraId="778413B5"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1 356 000 Ft</w:t>
            </w:r>
          </w:p>
        </w:tc>
        <w:tc>
          <w:tcPr>
            <w:tcW w:w="1577" w:type="dxa"/>
            <w:shd w:val="clear" w:color="auto" w:fill="auto"/>
          </w:tcPr>
          <w:p w14:paraId="20F50935"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18CD2C05" w14:textId="77777777" w:rsidTr="0097166B">
        <w:tc>
          <w:tcPr>
            <w:tcW w:w="1135" w:type="dxa"/>
            <w:shd w:val="clear" w:color="auto" w:fill="auto"/>
            <w:vAlign w:val="bottom"/>
          </w:tcPr>
          <w:p w14:paraId="02682CD5"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10685</w:t>
            </w:r>
          </w:p>
        </w:tc>
        <w:tc>
          <w:tcPr>
            <w:tcW w:w="1417" w:type="dxa"/>
            <w:shd w:val="clear" w:color="auto" w:fill="auto"/>
          </w:tcPr>
          <w:p w14:paraId="718C965B"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tcPr>
          <w:p w14:paraId="39711CFE"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43721776"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265</w:t>
            </w:r>
          </w:p>
        </w:tc>
        <w:tc>
          <w:tcPr>
            <w:tcW w:w="1844" w:type="dxa"/>
            <w:shd w:val="clear" w:color="auto" w:fill="auto"/>
          </w:tcPr>
          <w:p w14:paraId="0AFAE5E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10 600 000 Ft</w:t>
            </w:r>
          </w:p>
        </w:tc>
        <w:tc>
          <w:tcPr>
            <w:tcW w:w="1416" w:type="dxa"/>
            <w:shd w:val="clear" w:color="auto" w:fill="auto"/>
          </w:tcPr>
          <w:p w14:paraId="5651C4AD"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1 060 000 Ft</w:t>
            </w:r>
          </w:p>
        </w:tc>
        <w:tc>
          <w:tcPr>
            <w:tcW w:w="1577" w:type="dxa"/>
            <w:shd w:val="clear" w:color="auto" w:fill="auto"/>
          </w:tcPr>
          <w:p w14:paraId="19F2F5D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7D5C51DC" w14:textId="77777777" w:rsidTr="0097166B">
        <w:tc>
          <w:tcPr>
            <w:tcW w:w="1135" w:type="dxa"/>
            <w:shd w:val="clear" w:color="auto" w:fill="auto"/>
            <w:vAlign w:val="bottom"/>
          </w:tcPr>
          <w:p w14:paraId="121E6E2C"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10686</w:t>
            </w:r>
          </w:p>
        </w:tc>
        <w:tc>
          <w:tcPr>
            <w:tcW w:w="1417" w:type="dxa"/>
            <w:shd w:val="clear" w:color="auto" w:fill="auto"/>
          </w:tcPr>
          <w:p w14:paraId="347543DC"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tcPr>
          <w:p w14:paraId="11B91967"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05104D07"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248</w:t>
            </w:r>
          </w:p>
        </w:tc>
        <w:tc>
          <w:tcPr>
            <w:tcW w:w="1844" w:type="dxa"/>
            <w:shd w:val="clear" w:color="auto" w:fill="auto"/>
          </w:tcPr>
          <w:p w14:paraId="5D67B964"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9 920 000 Ft</w:t>
            </w:r>
          </w:p>
        </w:tc>
        <w:tc>
          <w:tcPr>
            <w:tcW w:w="1416" w:type="dxa"/>
            <w:shd w:val="clear" w:color="auto" w:fill="auto"/>
          </w:tcPr>
          <w:p w14:paraId="6F4025D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992 000 Ft</w:t>
            </w:r>
          </w:p>
        </w:tc>
        <w:tc>
          <w:tcPr>
            <w:tcW w:w="1577" w:type="dxa"/>
            <w:shd w:val="clear" w:color="auto" w:fill="auto"/>
          </w:tcPr>
          <w:p w14:paraId="0AF89442"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5154C290" w14:textId="77777777" w:rsidTr="0097166B">
        <w:tc>
          <w:tcPr>
            <w:tcW w:w="1135" w:type="dxa"/>
            <w:shd w:val="clear" w:color="auto" w:fill="auto"/>
            <w:vAlign w:val="bottom"/>
          </w:tcPr>
          <w:p w14:paraId="59BD535D"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10687</w:t>
            </w:r>
          </w:p>
        </w:tc>
        <w:tc>
          <w:tcPr>
            <w:tcW w:w="1417" w:type="dxa"/>
            <w:shd w:val="clear" w:color="auto" w:fill="auto"/>
          </w:tcPr>
          <w:p w14:paraId="4F340D19"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tcPr>
          <w:p w14:paraId="1AE74AA8" w14:textId="77777777" w:rsidR="007C1BAC" w:rsidRPr="007C1BAC" w:rsidRDefault="007C1BAC" w:rsidP="007C1BAC">
            <w:pPr>
              <w:jc w:val="both"/>
              <w:rPr>
                <w:rFonts w:ascii="Constantia" w:hAnsi="Constantia" w:cs="Calibri"/>
                <w:color w:val="000000"/>
                <w:sz w:val="20"/>
                <w:szCs w:val="20"/>
              </w:rPr>
            </w:pPr>
            <w:r w:rsidRPr="007C1BAC">
              <w:rPr>
                <w:sz w:val="20"/>
                <w:szCs w:val="20"/>
              </w:rPr>
              <w:t>Kivett beépítetlen terület</w:t>
            </w:r>
          </w:p>
        </w:tc>
        <w:tc>
          <w:tcPr>
            <w:tcW w:w="993" w:type="dxa"/>
            <w:shd w:val="clear" w:color="auto" w:fill="auto"/>
            <w:vAlign w:val="bottom"/>
          </w:tcPr>
          <w:p w14:paraId="3627C8F4"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237</w:t>
            </w:r>
          </w:p>
        </w:tc>
        <w:tc>
          <w:tcPr>
            <w:tcW w:w="1844" w:type="dxa"/>
            <w:shd w:val="clear" w:color="auto" w:fill="auto"/>
          </w:tcPr>
          <w:p w14:paraId="2F54FBC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9 480 000 Ft</w:t>
            </w:r>
          </w:p>
        </w:tc>
        <w:tc>
          <w:tcPr>
            <w:tcW w:w="1416" w:type="dxa"/>
            <w:shd w:val="clear" w:color="auto" w:fill="auto"/>
          </w:tcPr>
          <w:p w14:paraId="6A4BD18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948 000 Ft</w:t>
            </w:r>
          </w:p>
        </w:tc>
        <w:tc>
          <w:tcPr>
            <w:tcW w:w="1577" w:type="dxa"/>
            <w:shd w:val="clear" w:color="auto" w:fill="auto"/>
          </w:tcPr>
          <w:p w14:paraId="79B28993"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12549DEC" w14:textId="77777777" w:rsidTr="0097166B">
        <w:tc>
          <w:tcPr>
            <w:tcW w:w="1135" w:type="dxa"/>
            <w:shd w:val="clear" w:color="auto" w:fill="auto"/>
            <w:vAlign w:val="bottom"/>
          </w:tcPr>
          <w:p w14:paraId="3BB8F963"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lastRenderedPageBreak/>
              <w:t>10688</w:t>
            </w:r>
          </w:p>
        </w:tc>
        <w:tc>
          <w:tcPr>
            <w:tcW w:w="1417" w:type="dxa"/>
            <w:shd w:val="clear" w:color="auto" w:fill="auto"/>
          </w:tcPr>
          <w:p w14:paraId="42441418"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vAlign w:val="bottom"/>
          </w:tcPr>
          <w:p w14:paraId="48C3C159"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18DD4B00"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252</w:t>
            </w:r>
          </w:p>
        </w:tc>
        <w:tc>
          <w:tcPr>
            <w:tcW w:w="1844" w:type="dxa"/>
            <w:shd w:val="clear" w:color="auto" w:fill="auto"/>
          </w:tcPr>
          <w:p w14:paraId="7C93066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2F69A198"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 Ft</w:t>
            </w:r>
          </w:p>
        </w:tc>
        <w:tc>
          <w:tcPr>
            <w:tcW w:w="1577" w:type="dxa"/>
            <w:shd w:val="clear" w:color="auto" w:fill="auto"/>
          </w:tcPr>
          <w:p w14:paraId="02690795"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067EBACD" w14:textId="77777777" w:rsidTr="0097166B">
        <w:tc>
          <w:tcPr>
            <w:tcW w:w="1135" w:type="dxa"/>
            <w:shd w:val="clear" w:color="auto" w:fill="auto"/>
            <w:vAlign w:val="bottom"/>
          </w:tcPr>
          <w:p w14:paraId="533B2274"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10689</w:t>
            </w:r>
          </w:p>
        </w:tc>
        <w:tc>
          <w:tcPr>
            <w:tcW w:w="1417" w:type="dxa"/>
            <w:shd w:val="clear" w:color="auto" w:fill="auto"/>
          </w:tcPr>
          <w:p w14:paraId="1EA5A412" w14:textId="77777777" w:rsidR="007C1BAC" w:rsidRPr="007C1BAC" w:rsidRDefault="007C1BAC" w:rsidP="007C1BAC">
            <w:pPr>
              <w:jc w:val="center"/>
              <w:rPr>
                <w:rFonts w:ascii="Constantia" w:hAnsi="Constantia" w:cs="Calibri"/>
                <w:color w:val="000000"/>
                <w:sz w:val="20"/>
                <w:szCs w:val="20"/>
              </w:rPr>
            </w:pPr>
            <w:proofErr w:type="spellStart"/>
            <w:r w:rsidRPr="007C1BAC">
              <w:rPr>
                <w:sz w:val="20"/>
                <w:szCs w:val="20"/>
              </w:rPr>
              <w:t>Cecey</w:t>
            </w:r>
            <w:proofErr w:type="spellEnd"/>
            <w:r w:rsidRPr="007C1BAC">
              <w:rPr>
                <w:sz w:val="20"/>
                <w:szCs w:val="20"/>
              </w:rPr>
              <w:t xml:space="preserve"> Éva utca</w:t>
            </w:r>
          </w:p>
        </w:tc>
        <w:tc>
          <w:tcPr>
            <w:tcW w:w="1417" w:type="dxa"/>
            <w:shd w:val="clear" w:color="auto" w:fill="auto"/>
            <w:vAlign w:val="bottom"/>
          </w:tcPr>
          <w:p w14:paraId="5393F78B"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6E8C6164"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252</w:t>
            </w:r>
          </w:p>
        </w:tc>
        <w:tc>
          <w:tcPr>
            <w:tcW w:w="1844" w:type="dxa"/>
            <w:shd w:val="clear" w:color="auto" w:fill="auto"/>
          </w:tcPr>
          <w:p w14:paraId="1A8127A0"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10 080 000 Ft</w:t>
            </w:r>
          </w:p>
        </w:tc>
        <w:tc>
          <w:tcPr>
            <w:tcW w:w="1416" w:type="dxa"/>
            <w:shd w:val="clear" w:color="auto" w:fill="auto"/>
          </w:tcPr>
          <w:p w14:paraId="67D9E6FC"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1 008 000 Ft</w:t>
            </w:r>
          </w:p>
        </w:tc>
        <w:tc>
          <w:tcPr>
            <w:tcW w:w="1577" w:type="dxa"/>
            <w:shd w:val="clear" w:color="auto" w:fill="auto"/>
          </w:tcPr>
          <w:p w14:paraId="2D7F44C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558A112E" w14:textId="77777777" w:rsidTr="0097166B">
        <w:tc>
          <w:tcPr>
            <w:tcW w:w="1135" w:type="dxa"/>
            <w:tcBorders>
              <w:top w:val="single" w:sz="4" w:space="0" w:color="auto"/>
              <w:left w:val="single" w:sz="4" w:space="0" w:color="auto"/>
              <w:bottom w:val="single" w:sz="4" w:space="0" w:color="auto"/>
              <w:right w:val="single" w:sz="4" w:space="0" w:color="auto"/>
            </w:tcBorders>
            <w:vAlign w:val="bottom"/>
          </w:tcPr>
          <w:p w14:paraId="46D0ED8A"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10505/8</w:t>
            </w:r>
          </w:p>
        </w:tc>
        <w:tc>
          <w:tcPr>
            <w:tcW w:w="1417" w:type="dxa"/>
            <w:tcBorders>
              <w:top w:val="single" w:sz="4" w:space="0" w:color="auto"/>
              <w:left w:val="single" w:sz="4" w:space="0" w:color="auto"/>
              <w:bottom w:val="single" w:sz="4" w:space="0" w:color="auto"/>
              <w:right w:val="single" w:sz="4" w:space="0" w:color="auto"/>
            </w:tcBorders>
            <w:vAlign w:val="bottom"/>
          </w:tcPr>
          <w:p w14:paraId="5835A145" w14:textId="77777777" w:rsidR="007C1BAC" w:rsidRPr="007C1BAC" w:rsidRDefault="007C1BAC" w:rsidP="007C1BAC">
            <w:pPr>
              <w:jc w:val="center"/>
              <w:rPr>
                <w:sz w:val="20"/>
                <w:szCs w:val="20"/>
              </w:rPr>
            </w:pPr>
            <w:r w:rsidRPr="007C1BAC">
              <w:rPr>
                <w:sz w:val="20"/>
                <w:szCs w:val="20"/>
              </w:rPr>
              <w:t>K2 környéke címképzés alatt</w:t>
            </w:r>
          </w:p>
        </w:tc>
        <w:tc>
          <w:tcPr>
            <w:tcW w:w="1417" w:type="dxa"/>
            <w:shd w:val="clear" w:color="auto" w:fill="auto"/>
            <w:vAlign w:val="bottom"/>
          </w:tcPr>
          <w:p w14:paraId="1C78C19D"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Kivett beépítetlen terület</w:t>
            </w:r>
          </w:p>
        </w:tc>
        <w:tc>
          <w:tcPr>
            <w:tcW w:w="993" w:type="dxa"/>
            <w:shd w:val="clear" w:color="auto" w:fill="auto"/>
            <w:vAlign w:val="bottom"/>
          </w:tcPr>
          <w:p w14:paraId="5FA86CF0"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5 142</w:t>
            </w:r>
          </w:p>
        </w:tc>
        <w:tc>
          <w:tcPr>
            <w:tcW w:w="1844" w:type="dxa"/>
            <w:shd w:val="clear" w:color="auto" w:fill="auto"/>
          </w:tcPr>
          <w:p w14:paraId="5B682946"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179 970 000 Ft</w:t>
            </w:r>
          </w:p>
        </w:tc>
        <w:tc>
          <w:tcPr>
            <w:tcW w:w="1416" w:type="dxa"/>
            <w:shd w:val="clear" w:color="auto" w:fill="auto"/>
          </w:tcPr>
          <w:p w14:paraId="46044675"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17 997 000 Ft</w:t>
            </w:r>
          </w:p>
        </w:tc>
        <w:tc>
          <w:tcPr>
            <w:tcW w:w="1577" w:type="dxa"/>
            <w:shd w:val="clear" w:color="auto" w:fill="auto"/>
          </w:tcPr>
          <w:p w14:paraId="2D0FE327"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r w:rsidR="007C1BAC" w:rsidRPr="007C1BAC" w14:paraId="08D7AAD9" w14:textId="77777777" w:rsidTr="0097166B">
        <w:tc>
          <w:tcPr>
            <w:tcW w:w="1135" w:type="dxa"/>
            <w:shd w:val="clear" w:color="auto" w:fill="auto"/>
            <w:vAlign w:val="bottom"/>
          </w:tcPr>
          <w:p w14:paraId="2CC1EC87"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6768/A/2</w:t>
            </w:r>
          </w:p>
        </w:tc>
        <w:tc>
          <w:tcPr>
            <w:tcW w:w="1417" w:type="dxa"/>
            <w:shd w:val="clear" w:color="auto" w:fill="auto"/>
          </w:tcPr>
          <w:p w14:paraId="269BB037" w14:textId="77777777" w:rsidR="007C1BAC" w:rsidRPr="007C1BAC" w:rsidRDefault="007C1BAC" w:rsidP="007C1BAC">
            <w:pPr>
              <w:jc w:val="center"/>
              <w:rPr>
                <w:sz w:val="20"/>
                <w:szCs w:val="20"/>
              </w:rPr>
            </w:pPr>
            <w:r w:rsidRPr="007C1BAC">
              <w:rPr>
                <w:sz w:val="20"/>
                <w:szCs w:val="20"/>
              </w:rPr>
              <w:t>Mátyás király u. 5. fsz. 2.</w:t>
            </w:r>
          </w:p>
        </w:tc>
        <w:tc>
          <w:tcPr>
            <w:tcW w:w="1417" w:type="dxa"/>
            <w:shd w:val="clear" w:color="auto" w:fill="auto"/>
            <w:vAlign w:val="bottom"/>
          </w:tcPr>
          <w:p w14:paraId="3DC3F829" w14:textId="77777777" w:rsidR="007C1BAC" w:rsidRPr="007C1BAC" w:rsidRDefault="007C1BAC" w:rsidP="007C1BAC">
            <w:pPr>
              <w:jc w:val="both"/>
              <w:rPr>
                <w:rFonts w:ascii="Constantia" w:hAnsi="Constantia" w:cs="Calibri"/>
                <w:color w:val="000000"/>
                <w:sz w:val="20"/>
                <w:szCs w:val="20"/>
              </w:rPr>
            </w:pPr>
            <w:r w:rsidRPr="007C1BAC">
              <w:rPr>
                <w:rFonts w:ascii="Constantia" w:hAnsi="Constantia" w:cs="Calibri"/>
                <w:color w:val="000000"/>
                <w:sz w:val="20"/>
                <w:szCs w:val="20"/>
              </w:rPr>
              <w:t>lakás</w:t>
            </w:r>
          </w:p>
        </w:tc>
        <w:tc>
          <w:tcPr>
            <w:tcW w:w="993" w:type="dxa"/>
            <w:shd w:val="clear" w:color="auto" w:fill="auto"/>
            <w:vAlign w:val="bottom"/>
          </w:tcPr>
          <w:p w14:paraId="22140FFE" w14:textId="77777777" w:rsidR="007C1BAC" w:rsidRPr="007C1BAC" w:rsidRDefault="007C1BAC" w:rsidP="007C1BAC">
            <w:pPr>
              <w:jc w:val="center"/>
              <w:rPr>
                <w:rFonts w:ascii="Constantia" w:hAnsi="Constantia" w:cs="Calibri"/>
                <w:color w:val="000000"/>
                <w:sz w:val="20"/>
                <w:szCs w:val="20"/>
              </w:rPr>
            </w:pPr>
            <w:r w:rsidRPr="007C1BAC">
              <w:rPr>
                <w:rFonts w:ascii="Constantia" w:hAnsi="Constantia" w:cs="Calibri"/>
                <w:color w:val="000000"/>
                <w:sz w:val="20"/>
                <w:szCs w:val="20"/>
              </w:rPr>
              <w:t>54</w:t>
            </w:r>
          </w:p>
        </w:tc>
        <w:tc>
          <w:tcPr>
            <w:tcW w:w="1844" w:type="dxa"/>
            <w:shd w:val="clear" w:color="auto" w:fill="auto"/>
          </w:tcPr>
          <w:p w14:paraId="76B6479B"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11 063 000 Ft</w:t>
            </w:r>
          </w:p>
        </w:tc>
        <w:tc>
          <w:tcPr>
            <w:tcW w:w="1416" w:type="dxa"/>
            <w:shd w:val="clear" w:color="auto" w:fill="auto"/>
          </w:tcPr>
          <w:p w14:paraId="49E5F853"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1 106 300 Ft</w:t>
            </w:r>
          </w:p>
        </w:tc>
        <w:tc>
          <w:tcPr>
            <w:tcW w:w="1577" w:type="dxa"/>
            <w:shd w:val="clear" w:color="auto" w:fill="auto"/>
          </w:tcPr>
          <w:p w14:paraId="16745B1A" w14:textId="77777777" w:rsidR="007C1BAC" w:rsidRPr="007C1BAC" w:rsidRDefault="007C1BAC" w:rsidP="007C1BAC">
            <w:pPr>
              <w:jc w:val="center"/>
              <w:rPr>
                <w:rFonts w:ascii="Constantia" w:hAnsi="Constantia" w:cs="Constantia"/>
                <w:b/>
                <w:bCs/>
                <w:sz w:val="20"/>
                <w:szCs w:val="20"/>
              </w:rPr>
            </w:pPr>
            <w:r w:rsidRPr="007C1BAC">
              <w:rPr>
                <w:rFonts w:ascii="Constantia" w:hAnsi="Constantia" w:cs="Constantia"/>
                <w:b/>
                <w:bCs/>
                <w:sz w:val="20"/>
                <w:szCs w:val="20"/>
              </w:rPr>
              <w:t>előre egyeztetett időpontban</w:t>
            </w:r>
          </w:p>
        </w:tc>
      </w:tr>
    </w:tbl>
    <w:p w14:paraId="54C1F55D" w14:textId="77777777" w:rsidR="007C1BAC" w:rsidRPr="007C1BAC" w:rsidRDefault="007C1BAC" w:rsidP="007C1BAC">
      <w:pPr>
        <w:spacing w:line="276" w:lineRule="auto"/>
        <w:jc w:val="both"/>
        <w:rPr>
          <w:rFonts w:ascii="Constantia" w:hAnsi="Constantia"/>
          <w:b/>
        </w:rPr>
      </w:pPr>
    </w:p>
    <w:p w14:paraId="75B81B1D" w14:textId="77777777" w:rsidR="007C1BAC" w:rsidRPr="007C1BAC" w:rsidRDefault="007C1BAC" w:rsidP="007C1BAC">
      <w:pPr>
        <w:spacing w:line="276" w:lineRule="auto"/>
        <w:jc w:val="both"/>
        <w:rPr>
          <w:rFonts w:ascii="Constantia" w:hAnsi="Constantia"/>
          <w:b/>
        </w:rPr>
      </w:pPr>
    </w:p>
    <w:p w14:paraId="32F529C3" w14:textId="77777777" w:rsidR="007C1BAC" w:rsidRPr="007C1BAC" w:rsidRDefault="007C1BAC" w:rsidP="007C1BAC">
      <w:pPr>
        <w:jc w:val="both"/>
        <w:rPr>
          <w:rFonts w:ascii="Constantia" w:hAnsi="Constantia"/>
          <w:b/>
        </w:rPr>
      </w:pPr>
      <w:r w:rsidRPr="007C1BAC">
        <w:rPr>
          <w:rFonts w:ascii="Constantia" w:hAnsi="Constantia"/>
          <w:b/>
        </w:rPr>
        <w:t>nyílt versenyeztetés útján, új eljárás keretében történő elidegenítéséről Eger Megyei Jogú Város Önkormányzata Közgyűlése 112/2024. (IV.04.) határozatában foglalt feltételekkel.</w:t>
      </w:r>
    </w:p>
    <w:p w14:paraId="4F1D340F" w14:textId="77777777" w:rsidR="007C1BAC" w:rsidRPr="007C1BAC" w:rsidRDefault="007C1BAC" w:rsidP="007C1BAC">
      <w:pPr>
        <w:jc w:val="both"/>
        <w:rPr>
          <w:rFonts w:ascii="Constantia" w:hAnsi="Constantia"/>
          <w:b/>
        </w:rPr>
      </w:pPr>
    </w:p>
    <w:p w14:paraId="2526395F" w14:textId="5EFEF58B" w:rsidR="007C1BAC" w:rsidRPr="007C1BAC" w:rsidRDefault="007C1BAC" w:rsidP="007C1BAC">
      <w:pPr>
        <w:spacing w:line="276" w:lineRule="auto"/>
        <w:rPr>
          <w:rFonts w:ascii="Constantia" w:hAnsi="Constantia"/>
          <w:b/>
        </w:rPr>
      </w:pPr>
      <w:r w:rsidRPr="007C1BAC">
        <w:rPr>
          <w:rFonts w:ascii="Constantia" w:hAnsi="Constantia"/>
          <w:b/>
        </w:rPr>
        <w:t xml:space="preserve">Eger, 2024. </w:t>
      </w:r>
      <w:r>
        <w:rPr>
          <w:rFonts w:ascii="Constantia" w:hAnsi="Constantia"/>
          <w:b/>
        </w:rPr>
        <w:t>május 07.</w:t>
      </w:r>
    </w:p>
    <w:p w14:paraId="4673C07C" w14:textId="77777777" w:rsidR="007C1BAC" w:rsidRPr="007C1BAC" w:rsidRDefault="007C1BAC" w:rsidP="007C1BAC">
      <w:pPr>
        <w:spacing w:line="276" w:lineRule="auto"/>
        <w:rPr>
          <w:rFonts w:ascii="Constantia" w:hAnsi="Constantia"/>
        </w:rPr>
      </w:pPr>
    </w:p>
    <w:p w14:paraId="61AC401E" w14:textId="77777777" w:rsidR="007C1BAC" w:rsidRPr="007C1BAC" w:rsidRDefault="007C1BAC" w:rsidP="007C1BAC">
      <w:pPr>
        <w:spacing w:line="276" w:lineRule="auto"/>
        <w:ind w:firstLine="4820"/>
        <w:jc w:val="center"/>
        <w:rPr>
          <w:rFonts w:ascii="Constantia" w:hAnsi="Constantia"/>
        </w:rPr>
      </w:pPr>
      <w:r w:rsidRPr="007C1BAC">
        <w:rPr>
          <w:rFonts w:ascii="Constantia" w:hAnsi="Constantia"/>
          <w:b/>
        </w:rPr>
        <w:t>MIRKÓCZKI ÁDÁM</w:t>
      </w:r>
    </w:p>
    <w:p w14:paraId="2824AE65" w14:textId="77777777" w:rsidR="007C1BAC" w:rsidRPr="007C1BAC" w:rsidRDefault="007C1BAC" w:rsidP="007C1BAC">
      <w:pPr>
        <w:spacing w:line="276" w:lineRule="auto"/>
        <w:ind w:firstLine="4820"/>
        <w:jc w:val="center"/>
        <w:rPr>
          <w:rFonts w:ascii="Constantia" w:hAnsi="Constantia"/>
        </w:rPr>
      </w:pPr>
      <w:r w:rsidRPr="007C1BAC">
        <w:rPr>
          <w:rFonts w:ascii="Constantia" w:hAnsi="Constantia"/>
        </w:rPr>
        <w:t>Eger Megyei Jogú Város Polgármestere</w:t>
      </w:r>
    </w:p>
    <w:p w14:paraId="54849E01" w14:textId="77777777" w:rsidR="007C1BAC" w:rsidRDefault="007C1BAC" w:rsidP="007C1BAC">
      <w:pPr>
        <w:rPr>
          <w:rFonts w:ascii="Constantia" w:hAnsi="Constantia"/>
          <w:b/>
          <w:bCs/>
        </w:rPr>
      </w:pPr>
    </w:p>
    <w:p w14:paraId="55A9FF2B" w14:textId="25A20ACA" w:rsidR="007C1BAC" w:rsidRPr="006F5474" w:rsidRDefault="007C1BAC" w:rsidP="007C1BAC">
      <w:pPr>
        <w:rPr>
          <w:rFonts w:ascii="Constantia" w:hAnsi="Constantia"/>
          <w:b/>
          <w:bCs/>
        </w:rPr>
      </w:pPr>
      <w:r w:rsidRPr="006F5474">
        <w:rPr>
          <w:rFonts w:ascii="Constantia" w:hAnsi="Constantia"/>
          <w:b/>
          <w:bCs/>
        </w:rPr>
        <w:t>VÉGREHAJTÁS HELYZETE:</w:t>
      </w:r>
    </w:p>
    <w:p w14:paraId="75AF0430" w14:textId="77777777" w:rsidR="007C1BAC" w:rsidRPr="006F5474" w:rsidRDefault="007C1BAC" w:rsidP="007C1BAC">
      <w:pPr>
        <w:pBdr>
          <w:bottom w:val="single" w:sz="4" w:space="1" w:color="auto"/>
        </w:pBdr>
        <w:rPr>
          <w:rFonts w:ascii="Constantia" w:hAnsi="Constantia"/>
          <w:b/>
          <w:bCs/>
        </w:rPr>
      </w:pPr>
      <w:r w:rsidRPr="006F5474">
        <w:rPr>
          <w:rFonts w:ascii="Constantia" w:hAnsi="Constantia"/>
          <w:b/>
          <w:bCs/>
        </w:rPr>
        <w:t>Végrehajtva</w:t>
      </w:r>
    </w:p>
    <w:p w14:paraId="56409109" w14:textId="77777777" w:rsidR="007C1BAC" w:rsidRPr="006F5474" w:rsidRDefault="007C1BAC" w:rsidP="007C1BAC">
      <w:pPr>
        <w:rPr>
          <w:rFonts w:ascii="Constantia" w:hAnsi="Constantia"/>
        </w:rPr>
      </w:pPr>
      <w:r w:rsidRPr="006F5474">
        <w:rPr>
          <w:rFonts w:ascii="Constantia" w:hAnsi="Constantia"/>
        </w:rPr>
        <w:t xml:space="preserve">                                                                                                                                                                                 </w:t>
      </w:r>
    </w:p>
    <w:p w14:paraId="0608D9D2" w14:textId="56071834" w:rsidR="007C1BAC" w:rsidRPr="006F5474" w:rsidRDefault="007C1BAC" w:rsidP="007C1BAC">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93" w:name="_Hlk173484987"/>
      <w:r>
        <w:rPr>
          <w:rFonts w:ascii="Constantia" w:hAnsi="Constantia"/>
          <w:b/>
          <w:bCs/>
        </w:rPr>
        <w:t>5</w:t>
      </w:r>
      <w:r w:rsidR="00341A5F">
        <w:rPr>
          <w:rFonts w:ascii="Constantia" w:hAnsi="Constantia"/>
          <w:b/>
          <w:bCs/>
        </w:rPr>
        <w:t>4</w:t>
      </w:r>
      <w:r w:rsidRPr="006F5474">
        <w:rPr>
          <w:rFonts w:ascii="Constantia" w:hAnsi="Constantia"/>
          <w:b/>
          <w:bCs/>
        </w:rPr>
        <w:t>/2024. (V.</w:t>
      </w:r>
      <w:r w:rsidR="00341A5F">
        <w:rPr>
          <w:rFonts w:ascii="Constantia" w:hAnsi="Constantia"/>
          <w:b/>
          <w:bCs/>
        </w:rPr>
        <w:t>16</w:t>
      </w:r>
      <w:r w:rsidRPr="006F5474">
        <w:rPr>
          <w:rFonts w:ascii="Constantia" w:hAnsi="Constantia"/>
          <w:b/>
          <w:bCs/>
        </w:rPr>
        <w:t>.) Polgármesteri döntés</w:t>
      </w:r>
      <w:bookmarkEnd w:id="93"/>
    </w:p>
    <w:p w14:paraId="1C98EEB6" w14:textId="77777777" w:rsidR="007C1BAC" w:rsidRPr="006F5474" w:rsidRDefault="007C1BAC" w:rsidP="007C1BAC">
      <w:pPr>
        <w:jc w:val="both"/>
        <w:rPr>
          <w:rFonts w:ascii="Constantia" w:hAnsi="Constantia"/>
          <w:b/>
          <w:bCs/>
        </w:rPr>
      </w:pPr>
    </w:p>
    <w:p w14:paraId="320A700B" w14:textId="6359E67D" w:rsidR="007C1BAC" w:rsidRDefault="007C1BAC" w:rsidP="007C1BAC">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7C1BAC">
        <w:rPr>
          <w:rFonts w:ascii="Constantia" w:hAnsi="Constantia"/>
          <w:b/>
          <w:bCs/>
        </w:rPr>
        <w:t>Bérbeadás</w:t>
      </w:r>
      <w:r>
        <w:rPr>
          <w:rFonts w:ascii="Constantia" w:hAnsi="Constantia"/>
          <w:b/>
          <w:bCs/>
        </w:rPr>
        <w:t xml:space="preserve"> </w:t>
      </w:r>
      <w:r w:rsidR="00341A5F">
        <w:rPr>
          <w:rFonts w:ascii="Constantia" w:hAnsi="Constantia"/>
          <w:b/>
          <w:bCs/>
        </w:rPr>
        <w:t>–</w:t>
      </w:r>
      <w:r>
        <w:rPr>
          <w:rFonts w:ascii="Constantia" w:hAnsi="Constantia"/>
          <w:b/>
          <w:bCs/>
        </w:rPr>
        <w:t xml:space="preserve"> </w:t>
      </w:r>
      <w:r w:rsidR="00341A5F">
        <w:rPr>
          <w:rFonts w:ascii="Constantia" w:hAnsi="Constantia"/>
          <w:b/>
          <w:bCs/>
        </w:rPr>
        <w:t xml:space="preserve">Eger </w:t>
      </w:r>
      <w:r w:rsidRPr="007C1BAC">
        <w:rPr>
          <w:rFonts w:ascii="Constantia" w:hAnsi="Constantia"/>
          <w:b/>
          <w:bCs/>
        </w:rPr>
        <w:t>6622 hrsz</w:t>
      </w:r>
      <w:r>
        <w:rPr>
          <w:rFonts w:ascii="Constantia" w:hAnsi="Constantia"/>
          <w:b/>
          <w:bCs/>
        </w:rPr>
        <w:t>.</w:t>
      </w:r>
    </w:p>
    <w:p w14:paraId="55792B1D" w14:textId="77777777" w:rsidR="007C1BAC" w:rsidRDefault="007C1BAC" w:rsidP="007C1BAC">
      <w:pPr>
        <w:rPr>
          <w:rFonts w:ascii="Constantia" w:hAnsi="Constantia"/>
          <w:b/>
          <w:bCs/>
        </w:rPr>
      </w:pPr>
    </w:p>
    <w:p w14:paraId="340AAF6F" w14:textId="77777777" w:rsidR="00341A5F" w:rsidRDefault="00341A5F" w:rsidP="007C1BAC">
      <w:pPr>
        <w:tabs>
          <w:tab w:val="left" w:pos="1620"/>
        </w:tabs>
        <w:spacing w:line="276" w:lineRule="auto"/>
        <w:jc w:val="center"/>
        <w:rPr>
          <w:rFonts w:ascii="Constantia" w:eastAsia="Calibri" w:hAnsi="Constantia"/>
          <w:b/>
          <w:bCs/>
        </w:rPr>
      </w:pPr>
    </w:p>
    <w:p w14:paraId="2477DE90" w14:textId="6938686B" w:rsidR="007C1BAC" w:rsidRDefault="007C1BAC" w:rsidP="007C1BAC">
      <w:pPr>
        <w:tabs>
          <w:tab w:val="left" w:pos="1620"/>
        </w:tabs>
        <w:spacing w:line="276" w:lineRule="auto"/>
        <w:jc w:val="center"/>
        <w:rPr>
          <w:rFonts w:ascii="Constantia" w:eastAsia="Calibri" w:hAnsi="Constantia"/>
          <w:b/>
          <w:bCs/>
        </w:rPr>
      </w:pPr>
      <w:r w:rsidRPr="007C1BAC">
        <w:rPr>
          <w:rFonts w:ascii="Constantia" w:eastAsia="Calibri" w:hAnsi="Constantia"/>
          <w:b/>
          <w:bCs/>
        </w:rPr>
        <w:t>Tisztelt Polgármester Úr!</w:t>
      </w:r>
    </w:p>
    <w:p w14:paraId="570F5BB8" w14:textId="77777777" w:rsidR="00341A5F" w:rsidRPr="007C1BAC" w:rsidRDefault="00341A5F" w:rsidP="007C1BAC">
      <w:pPr>
        <w:tabs>
          <w:tab w:val="left" w:pos="1620"/>
        </w:tabs>
        <w:spacing w:line="276" w:lineRule="auto"/>
        <w:jc w:val="center"/>
        <w:rPr>
          <w:rFonts w:ascii="Constantia" w:eastAsia="Calibri" w:hAnsi="Constantia"/>
          <w:b/>
          <w:bCs/>
        </w:rPr>
      </w:pPr>
    </w:p>
    <w:p w14:paraId="5AEB10C1" w14:textId="77777777" w:rsidR="00341A5F" w:rsidRPr="00341A5F" w:rsidRDefault="00341A5F" w:rsidP="00341A5F">
      <w:pPr>
        <w:contextualSpacing/>
        <w:jc w:val="both"/>
        <w:rPr>
          <w:rFonts w:ascii="Constantia" w:eastAsia="Calibri" w:hAnsi="Constantia"/>
          <w:szCs w:val="22"/>
          <w:lang w:eastAsia="en-US"/>
        </w:rPr>
      </w:pPr>
      <w:r w:rsidRPr="00341A5F">
        <w:rPr>
          <w:rFonts w:ascii="Constantia" w:eastAsia="Calibri" w:hAnsi="Constantia"/>
          <w:szCs w:val="22"/>
          <w:lang w:eastAsia="en-US"/>
        </w:rPr>
        <w:t>Eger Megyei Jogú Város Önkormányzata Városgazdálkodási Bizottsága a 161/2023. (X.26.) számú döntésével (1. melléklet) határozott az Önkormányzat tulajdonát képező Eger belterület 6622 hrsz-ú, természetben az Eger, Deák Ferenc út 19. szám alatt található, 23 m</w:t>
      </w:r>
      <w:r w:rsidRPr="00341A5F">
        <w:rPr>
          <w:rFonts w:ascii="Constantia" w:eastAsia="Calibri" w:hAnsi="Constantia"/>
          <w:szCs w:val="22"/>
          <w:vertAlign w:val="superscript"/>
          <w:lang w:eastAsia="en-US"/>
        </w:rPr>
        <w:t>2</w:t>
      </w:r>
      <w:r w:rsidRPr="00341A5F">
        <w:rPr>
          <w:rFonts w:ascii="Constantia" w:eastAsia="Calibri" w:hAnsi="Constantia"/>
          <w:szCs w:val="22"/>
          <w:lang w:eastAsia="en-US"/>
        </w:rPr>
        <w:t xml:space="preserve"> területű üzlethelyiség nyílt versenyeztetés útján történő bérbeadásáról. </w:t>
      </w:r>
    </w:p>
    <w:p w14:paraId="06EEAE15" w14:textId="77777777" w:rsidR="00341A5F" w:rsidRPr="00341A5F" w:rsidRDefault="00341A5F" w:rsidP="00341A5F">
      <w:pPr>
        <w:jc w:val="both"/>
        <w:rPr>
          <w:rFonts w:ascii="Constantia" w:eastAsia="Calibri" w:hAnsi="Constantia"/>
          <w:szCs w:val="22"/>
          <w:lang w:eastAsia="en-US"/>
        </w:rPr>
      </w:pPr>
      <w:r w:rsidRPr="00341A5F">
        <w:rPr>
          <w:rFonts w:ascii="Constantia" w:eastAsia="Calibri" w:hAnsi="Constantia"/>
          <w:szCs w:val="22"/>
          <w:lang w:eastAsia="en-US"/>
        </w:rPr>
        <w:t>A kiírt pályázati felhívásra érvényes ajánlat nem érkezett, így 2023. november 15. napján a versenyeztetési eljárás eredménytelenül zárult.</w:t>
      </w:r>
    </w:p>
    <w:p w14:paraId="0D9919AC" w14:textId="77777777" w:rsidR="00341A5F" w:rsidRPr="00341A5F" w:rsidRDefault="00341A5F" w:rsidP="00341A5F">
      <w:pPr>
        <w:jc w:val="both"/>
        <w:rPr>
          <w:rFonts w:ascii="Constantia" w:eastAsia="Calibri" w:hAnsi="Constantia"/>
          <w:szCs w:val="22"/>
          <w:lang w:eastAsia="en-US"/>
        </w:rPr>
      </w:pPr>
    </w:p>
    <w:p w14:paraId="457A9E3F" w14:textId="77777777" w:rsidR="00341A5F" w:rsidRPr="00341A5F" w:rsidRDefault="00341A5F" w:rsidP="00341A5F">
      <w:pPr>
        <w:jc w:val="both"/>
        <w:rPr>
          <w:rFonts w:ascii="Constantia" w:eastAsia="Calibri" w:hAnsi="Constantia"/>
          <w:szCs w:val="22"/>
          <w:lang w:eastAsia="en-US"/>
        </w:rPr>
      </w:pPr>
      <w:r w:rsidRPr="00341A5F">
        <w:rPr>
          <w:rFonts w:ascii="Constantia" w:eastAsia="Calibri" w:hAnsi="Constantia"/>
          <w:szCs w:val="22"/>
          <w:lang w:eastAsia="en-US"/>
        </w:rPr>
        <w:t xml:space="preserve">A versenyeztetési eljárás lefolytatását Eger Megyei Jogú Város Önkormányzata Közgyűlésének az önkormányzat vagyonáról és a vagyongazdálkodásról szóló 33/2022. (XI.25.) számú önkormányzati rendelet (továbbiakban Vagyonrendelet) 1. melléklete szabályozza. Az 1. melléklet az eljárás </w:t>
      </w:r>
      <w:proofErr w:type="spellStart"/>
      <w:r w:rsidRPr="00341A5F">
        <w:rPr>
          <w:rFonts w:ascii="Constantia" w:eastAsia="Calibri" w:hAnsi="Constantia"/>
          <w:szCs w:val="22"/>
          <w:lang w:eastAsia="en-US"/>
        </w:rPr>
        <w:t>eredménytelensége</w:t>
      </w:r>
      <w:proofErr w:type="spellEnd"/>
      <w:r w:rsidRPr="00341A5F">
        <w:rPr>
          <w:rFonts w:ascii="Constantia" w:eastAsia="Calibri" w:hAnsi="Constantia"/>
          <w:szCs w:val="22"/>
          <w:lang w:eastAsia="en-US"/>
        </w:rPr>
        <w:t>, vagy szerződéskötés meghiúsulása esetén az alábbiakat rendeli el:</w:t>
      </w:r>
    </w:p>
    <w:p w14:paraId="0C15AAA9" w14:textId="77777777" w:rsidR="00341A5F" w:rsidRPr="00341A5F" w:rsidRDefault="00341A5F" w:rsidP="00341A5F">
      <w:pPr>
        <w:jc w:val="both"/>
        <w:rPr>
          <w:rFonts w:ascii="Constantia" w:eastAsia="Calibri" w:hAnsi="Constantia"/>
          <w:i/>
          <w:szCs w:val="22"/>
          <w:lang w:eastAsia="en-US"/>
        </w:rPr>
      </w:pPr>
    </w:p>
    <w:p w14:paraId="3640CBB8" w14:textId="77777777" w:rsidR="00341A5F" w:rsidRPr="00341A5F" w:rsidRDefault="00341A5F" w:rsidP="00341A5F">
      <w:pPr>
        <w:jc w:val="both"/>
        <w:rPr>
          <w:rFonts w:ascii="Constantia" w:eastAsia="Calibri" w:hAnsi="Constantia"/>
          <w:i/>
          <w:szCs w:val="22"/>
          <w:lang w:eastAsia="en-US"/>
        </w:rPr>
      </w:pPr>
      <w:r w:rsidRPr="00341A5F">
        <w:rPr>
          <w:rFonts w:ascii="Constantia" w:eastAsia="Calibri" w:hAnsi="Constantia"/>
          <w:i/>
          <w:szCs w:val="22"/>
          <w:lang w:eastAsia="en-US"/>
        </w:rPr>
        <w:t>„7. A eljárás egyfordulós. Eredménytelen eljárás esetén a Polgármester dönthet annak újbóli, változatlan feltételek melletti lefolytatásáról.”</w:t>
      </w:r>
    </w:p>
    <w:p w14:paraId="6ED41FC4" w14:textId="77777777" w:rsidR="00341A5F" w:rsidRPr="00341A5F" w:rsidRDefault="00341A5F" w:rsidP="00341A5F">
      <w:pPr>
        <w:jc w:val="both"/>
        <w:rPr>
          <w:rFonts w:ascii="Constantia" w:eastAsia="Calibri" w:hAnsi="Constantia"/>
          <w:i/>
          <w:szCs w:val="22"/>
          <w:lang w:eastAsia="en-US"/>
        </w:rPr>
      </w:pPr>
    </w:p>
    <w:p w14:paraId="5AD39ECF" w14:textId="77777777" w:rsidR="00341A5F" w:rsidRPr="00341A5F" w:rsidRDefault="00341A5F" w:rsidP="00341A5F">
      <w:pPr>
        <w:jc w:val="both"/>
        <w:rPr>
          <w:rFonts w:ascii="Constantia" w:eastAsia="Calibri" w:hAnsi="Constantia"/>
          <w:i/>
          <w:szCs w:val="22"/>
          <w:lang w:eastAsia="en-US"/>
        </w:rPr>
      </w:pPr>
      <w:r w:rsidRPr="00341A5F">
        <w:rPr>
          <w:rFonts w:ascii="Constantia" w:eastAsia="Calibri" w:hAnsi="Constantia"/>
          <w:i/>
          <w:szCs w:val="22"/>
          <w:lang w:eastAsia="en-US"/>
        </w:rPr>
        <w:t>„35. Amennyiben az eljárás eredménytelenül zárul, vagy a szerződéskötésre a 33. pontban foglaltak szerint sem kerül sor, a Polgármester döntése alapján a döntéshozó által korábban elfogadott feltételek mellett, a határidők pontosítása mellett további két alkalommal tartható eljárás a döntéshozó külön döntése nélkül. Az új eljáráson nem vehet részt az az ajánlattevő, akinek érdekkörében felmerült okból a szerződéskötés meghiúsult.”</w:t>
      </w:r>
      <w:r w:rsidRPr="00341A5F">
        <w:rPr>
          <w:rFonts w:ascii="Constantia" w:eastAsia="Calibri" w:hAnsi="Constantia"/>
          <w:i/>
          <w:szCs w:val="22"/>
          <w:lang w:eastAsia="en-US"/>
        </w:rPr>
        <w:cr/>
      </w:r>
    </w:p>
    <w:p w14:paraId="038047BD" w14:textId="77777777" w:rsidR="00341A5F" w:rsidRPr="00341A5F" w:rsidRDefault="00341A5F" w:rsidP="00341A5F">
      <w:pPr>
        <w:spacing w:after="160"/>
        <w:jc w:val="both"/>
        <w:rPr>
          <w:rFonts w:ascii="Constantia" w:eastAsia="Calibri" w:hAnsi="Constantia"/>
          <w:szCs w:val="22"/>
          <w:lang w:eastAsia="en-US"/>
        </w:rPr>
      </w:pPr>
      <w:r w:rsidRPr="00341A5F">
        <w:rPr>
          <w:rFonts w:ascii="Constantia" w:eastAsia="Calibri" w:hAnsi="Constantia"/>
          <w:szCs w:val="22"/>
          <w:lang w:eastAsia="en-US"/>
        </w:rPr>
        <w:t xml:space="preserve">Az </w:t>
      </w:r>
      <w:proofErr w:type="spellStart"/>
      <w:r w:rsidRPr="00341A5F">
        <w:rPr>
          <w:rFonts w:ascii="Constantia" w:eastAsia="Calibri" w:hAnsi="Constantia"/>
          <w:szCs w:val="22"/>
          <w:lang w:eastAsia="en-US"/>
        </w:rPr>
        <w:t>eredménytelenségre</w:t>
      </w:r>
      <w:proofErr w:type="spellEnd"/>
      <w:r w:rsidRPr="00341A5F">
        <w:rPr>
          <w:rFonts w:ascii="Constantia" w:eastAsia="Calibri" w:hAnsi="Constantia"/>
          <w:szCs w:val="22"/>
          <w:lang w:eastAsia="en-US"/>
        </w:rPr>
        <w:t xml:space="preserve"> tekintettel a 14/2024. (III.11.) sz. Polgármesteri döntéssel újabb liciteljárást folytattunk le 2024. április 2. napján, mely szintén eredménytelenül zárult.</w:t>
      </w:r>
    </w:p>
    <w:p w14:paraId="7EE007C9" w14:textId="04A3DDFF" w:rsidR="00341A5F" w:rsidRPr="00341A5F" w:rsidRDefault="00341A5F" w:rsidP="00341A5F">
      <w:pPr>
        <w:spacing w:after="160"/>
        <w:jc w:val="both"/>
        <w:rPr>
          <w:rFonts w:ascii="Constantia" w:eastAsia="Calibri" w:hAnsi="Constantia"/>
          <w:szCs w:val="22"/>
          <w:lang w:eastAsia="en-US"/>
        </w:rPr>
      </w:pPr>
      <w:r w:rsidRPr="00341A5F">
        <w:rPr>
          <w:rFonts w:ascii="Constantia" w:eastAsia="Calibri" w:hAnsi="Constantia"/>
          <w:szCs w:val="22"/>
          <w:lang w:eastAsia="en-US"/>
        </w:rPr>
        <w:t xml:space="preserve">A tárgyi ingatlan vonatkozásában </w:t>
      </w:r>
      <w:proofErr w:type="spellStart"/>
      <w:r w:rsidRPr="00341A5F">
        <w:rPr>
          <w:rFonts w:ascii="Constantia" w:eastAsia="Calibri" w:hAnsi="Constantia"/>
          <w:szCs w:val="22"/>
          <w:lang w:eastAsia="en-US"/>
        </w:rPr>
        <w:t>Liktor</w:t>
      </w:r>
      <w:proofErr w:type="spellEnd"/>
      <w:r w:rsidRPr="00341A5F">
        <w:rPr>
          <w:rFonts w:ascii="Constantia" w:eastAsia="Calibri" w:hAnsi="Constantia"/>
          <w:szCs w:val="22"/>
          <w:lang w:eastAsia="en-US"/>
        </w:rPr>
        <w:t xml:space="preserve"> Enikő Henriett </w:t>
      </w:r>
      <w:r w:rsidR="00330A6C" w:rsidRPr="00330A6C">
        <w:rPr>
          <w:rFonts w:ascii="Constantia" w:eastAsia="Calibri" w:hAnsi="Constantia"/>
          <w:szCs w:val="22"/>
          <w:highlight w:val="black"/>
          <w:lang w:eastAsia="en-US"/>
        </w:rPr>
        <w:t>…………………………</w:t>
      </w:r>
      <w:r w:rsidR="00330A6C">
        <w:rPr>
          <w:rFonts w:ascii="Constantia" w:eastAsia="Calibri" w:hAnsi="Constantia"/>
          <w:szCs w:val="22"/>
          <w:lang w:eastAsia="en-US"/>
        </w:rPr>
        <w:t xml:space="preserve"> </w:t>
      </w:r>
      <w:r w:rsidRPr="00341A5F">
        <w:rPr>
          <w:rFonts w:ascii="Constantia" w:eastAsia="Calibri" w:hAnsi="Constantia"/>
          <w:szCs w:val="22"/>
          <w:lang w:eastAsia="en-US"/>
        </w:rPr>
        <w:t>2024. május 13. napján nyilatkozott a kiírás feltételeinek elfogadásáról, a pályázati biztosítékot 2024. május 14. napján megfizette (2. melléklet).</w:t>
      </w:r>
    </w:p>
    <w:p w14:paraId="7397AC2B" w14:textId="77777777" w:rsidR="00341A5F" w:rsidRPr="00341A5F" w:rsidRDefault="00341A5F" w:rsidP="00341A5F">
      <w:pPr>
        <w:spacing w:after="160"/>
        <w:jc w:val="both"/>
        <w:rPr>
          <w:rFonts w:ascii="Constantia" w:eastAsia="Calibri" w:hAnsi="Constantia"/>
          <w:szCs w:val="22"/>
          <w:lang w:eastAsia="en-US"/>
        </w:rPr>
      </w:pPr>
      <w:r w:rsidRPr="00341A5F">
        <w:rPr>
          <w:rFonts w:ascii="Constantia" w:eastAsia="Calibri" w:hAnsi="Constantia"/>
          <w:szCs w:val="22"/>
          <w:lang w:eastAsia="en-US"/>
        </w:rPr>
        <w:t>A Vagyonrendelet 1. számú mellékletének 36. pontja szerint</w:t>
      </w:r>
    </w:p>
    <w:p w14:paraId="6145E9BB" w14:textId="759AF9C2" w:rsidR="00341A5F" w:rsidRPr="00341A5F" w:rsidRDefault="00341A5F" w:rsidP="00341A5F">
      <w:pPr>
        <w:spacing w:after="160"/>
        <w:jc w:val="both"/>
        <w:rPr>
          <w:rFonts w:ascii="Constantia" w:eastAsia="Calibri" w:hAnsi="Constantia"/>
          <w:szCs w:val="22"/>
          <w:lang w:eastAsia="en-US"/>
        </w:rPr>
      </w:pPr>
      <w:r w:rsidRPr="00341A5F">
        <w:rPr>
          <w:rFonts w:ascii="Constantia" w:eastAsia="Calibri" w:hAnsi="Constantia"/>
          <w:szCs w:val="22"/>
          <w:lang w:eastAsia="en-US"/>
        </w:rPr>
        <w:t>„</w:t>
      </w:r>
      <w:r w:rsidRPr="00341A5F">
        <w:rPr>
          <w:rFonts w:ascii="Constantia" w:eastAsia="Calibri" w:hAnsi="Constantia"/>
          <w:b/>
          <w:bCs/>
          <w:i/>
          <w:iCs/>
          <w:szCs w:val="22"/>
          <w:lang w:eastAsia="en-US"/>
        </w:rPr>
        <w:t>A 35. ponttól eltérően nem lakás célú helyiség bérbeadására irányuló eredménytelen eljárás esetén, új eljárás kiírása nélkül, a kiírás feltételeivel egyező feltételek mellett, köthető szerződés azzal a pályázóval, aki az eredménytelen eljárást követő 90 napon belül írásban nyilatkozik a kiírás feltételeinek elfogadásáról és szerződéskötési szándékáról, és egyidejűleg a pályázati biztosíték összegét befizeti.</w:t>
      </w:r>
      <w:r w:rsidRPr="00341A5F">
        <w:rPr>
          <w:rFonts w:ascii="Constantia" w:eastAsia="Calibri" w:hAnsi="Constantia"/>
          <w:i/>
          <w:iCs/>
          <w:szCs w:val="22"/>
          <w:lang w:eastAsia="en-US"/>
        </w:rPr>
        <w:t>”</w:t>
      </w:r>
    </w:p>
    <w:p w14:paraId="522485BF" w14:textId="77777777" w:rsidR="00341A5F" w:rsidRPr="00341A5F" w:rsidRDefault="00341A5F" w:rsidP="00341A5F">
      <w:pPr>
        <w:jc w:val="both"/>
        <w:rPr>
          <w:rFonts w:ascii="Constantia" w:eastAsia="Calibri" w:hAnsi="Constantia"/>
          <w:szCs w:val="22"/>
          <w:lang w:eastAsia="en-US"/>
        </w:rPr>
      </w:pPr>
      <w:r w:rsidRPr="00341A5F">
        <w:rPr>
          <w:rFonts w:ascii="Constantia" w:eastAsia="Calibri" w:hAnsi="Constantia"/>
          <w:szCs w:val="22"/>
          <w:lang w:eastAsia="en-US"/>
        </w:rPr>
        <w:t>A fentiek alapján kérem Tisztelt Polgármester Urat, hogy hozza meg döntését az ingatlanra vonatkozó bérleti szerződés megkötéséről a 161/2023. (X.26.) Városgazdálkodási Bizottság döntésében foglalt feltételekkel.</w:t>
      </w:r>
    </w:p>
    <w:p w14:paraId="559A6720" w14:textId="77777777" w:rsidR="00341A5F" w:rsidRDefault="00341A5F" w:rsidP="00341A5F">
      <w:pPr>
        <w:spacing w:line="360" w:lineRule="auto"/>
        <w:jc w:val="both"/>
        <w:rPr>
          <w:rFonts w:ascii="Constantia" w:eastAsia="Calibri" w:hAnsi="Constantia"/>
          <w:lang w:eastAsia="en-US"/>
        </w:rPr>
      </w:pPr>
    </w:p>
    <w:p w14:paraId="51D45AEA" w14:textId="5AED1DBB" w:rsidR="00341A5F" w:rsidRPr="00341A5F" w:rsidRDefault="00341A5F" w:rsidP="00341A5F">
      <w:pPr>
        <w:spacing w:line="360" w:lineRule="auto"/>
        <w:jc w:val="both"/>
        <w:rPr>
          <w:rFonts w:ascii="Constantia" w:eastAsia="Calibri" w:hAnsi="Constantia"/>
          <w:lang w:eastAsia="en-US"/>
        </w:rPr>
      </w:pPr>
      <w:r w:rsidRPr="00341A5F">
        <w:rPr>
          <w:rFonts w:ascii="Constantia" w:eastAsia="Calibri" w:hAnsi="Constantia"/>
          <w:lang w:eastAsia="en-US"/>
        </w:rPr>
        <w:t>Eger, 2024. május 15.</w:t>
      </w:r>
    </w:p>
    <w:p w14:paraId="5AB0961A" w14:textId="77777777" w:rsidR="00341A5F" w:rsidRPr="00341A5F" w:rsidRDefault="00341A5F" w:rsidP="00341A5F">
      <w:pPr>
        <w:ind w:left="3062"/>
        <w:jc w:val="center"/>
        <w:rPr>
          <w:rFonts w:ascii="Constantia" w:eastAsia="Calibri" w:hAnsi="Constantia"/>
          <w:b/>
          <w:lang w:eastAsia="en-US"/>
        </w:rPr>
      </w:pPr>
      <w:r w:rsidRPr="00341A5F">
        <w:rPr>
          <w:rFonts w:ascii="Constantia" w:eastAsia="Calibri" w:hAnsi="Constantia"/>
          <w:b/>
          <w:lang w:eastAsia="en-US"/>
        </w:rPr>
        <w:t>Juhász Éva</w:t>
      </w:r>
    </w:p>
    <w:p w14:paraId="437B4E25" w14:textId="77777777" w:rsidR="00341A5F" w:rsidRPr="00341A5F" w:rsidRDefault="00341A5F" w:rsidP="00341A5F">
      <w:pPr>
        <w:ind w:left="3062"/>
        <w:jc w:val="center"/>
        <w:rPr>
          <w:rFonts w:ascii="Constantia" w:eastAsia="Calibri" w:hAnsi="Constantia"/>
          <w:lang w:eastAsia="en-US"/>
        </w:rPr>
      </w:pPr>
      <w:r w:rsidRPr="00341A5F">
        <w:rPr>
          <w:rFonts w:ascii="Constantia" w:eastAsia="Calibri" w:hAnsi="Constantia"/>
          <w:lang w:eastAsia="en-US"/>
        </w:rPr>
        <w:t>irodavezető</w:t>
      </w:r>
    </w:p>
    <w:p w14:paraId="4160819A" w14:textId="77777777" w:rsidR="00341A5F" w:rsidRDefault="00341A5F" w:rsidP="007C1BAC">
      <w:pPr>
        <w:jc w:val="both"/>
        <w:rPr>
          <w:rFonts w:ascii="Constantia" w:hAnsi="Constantia"/>
          <w:b/>
          <w:bCs/>
        </w:rPr>
      </w:pPr>
    </w:p>
    <w:p w14:paraId="213FBD7C" w14:textId="77777777" w:rsidR="00341A5F" w:rsidRDefault="00341A5F" w:rsidP="007C1BAC">
      <w:pPr>
        <w:jc w:val="both"/>
        <w:rPr>
          <w:rFonts w:ascii="Constantia" w:hAnsi="Constantia"/>
          <w:b/>
          <w:bCs/>
        </w:rPr>
      </w:pPr>
    </w:p>
    <w:p w14:paraId="19068E5A" w14:textId="2E58D713" w:rsidR="007C1BAC" w:rsidRDefault="00341A5F" w:rsidP="007C1BAC">
      <w:pPr>
        <w:jc w:val="both"/>
        <w:rPr>
          <w:rFonts w:ascii="Constantia" w:hAnsi="Constantia"/>
          <w:b/>
          <w:bCs/>
        </w:rPr>
      </w:pPr>
      <w:r>
        <w:rPr>
          <w:rFonts w:ascii="Constantia" w:hAnsi="Constantia"/>
          <w:b/>
          <w:bCs/>
        </w:rPr>
        <w:t>54</w:t>
      </w:r>
      <w:r w:rsidRPr="006F5474">
        <w:rPr>
          <w:rFonts w:ascii="Constantia" w:hAnsi="Constantia"/>
          <w:b/>
          <w:bCs/>
        </w:rPr>
        <w:t>/2024. (V.</w:t>
      </w:r>
      <w:r>
        <w:rPr>
          <w:rFonts w:ascii="Constantia" w:hAnsi="Constantia"/>
          <w:b/>
          <w:bCs/>
        </w:rPr>
        <w:t>16</w:t>
      </w:r>
      <w:r w:rsidRPr="006F5474">
        <w:rPr>
          <w:rFonts w:ascii="Constantia" w:hAnsi="Constantia"/>
          <w:b/>
          <w:bCs/>
        </w:rPr>
        <w:t>.) Polgármesteri döntés</w:t>
      </w:r>
    </w:p>
    <w:p w14:paraId="48E49AC8" w14:textId="77777777" w:rsidR="00341A5F" w:rsidRDefault="00341A5F" w:rsidP="007C1BAC">
      <w:pPr>
        <w:jc w:val="both"/>
        <w:rPr>
          <w:rFonts w:ascii="Constantia" w:hAnsi="Constantia"/>
          <w:b/>
          <w:bCs/>
        </w:rPr>
      </w:pPr>
    </w:p>
    <w:p w14:paraId="63A69FFD" w14:textId="4541F2F8" w:rsidR="00341A5F" w:rsidRPr="00341A5F" w:rsidRDefault="00341A5F" w:rsidP="00341A5F">
      <w:pPr>
        <w:jc w:val="both"/>
        <w:rPr>
          <w:rFonts w:ascii="Constantia" w:eastAsia="Calibri" w:hAnsi="Constantia"/>
          <w:b/>
          <w:szCs w:val="22"/>
          <w:lang w:eastAsia="en-US"/>
        </w:rPr>
      </w:pPr>
      <w:r w:rsidRPr="00341A5F">
        <w:rPr>
          <w:rFonts w:ascii="Constantia" w:eastAsia="Calibri" w:hAnsi="Constantia"/>
          <w:b/>
          <w:szCs w:val="22"/>
          <w:lang w:eastAsia="en-US"/>
        </w:rPr>
        <w:t>Alulírott Mirkóczki Ádám, Eger Megyei Jogú Város Polgármestere az Eger Megyei Jogú Város Önkormányzata Közgyűlésének az önkormányzat vagyonáról és a vagyongazdálkodásról szóló 33/2022. (XI.25.) önkormányzati rendelete 1. melléklet 36. pontja alapján döntök az Eger belterület 6622 hrsz-ú, természetben az Eger, Deák Ferenc út 19. sz. alatt található, 23 m</w:t>
      </w:r>
      <w:r w:rsidRPr="00341A5F">
        <w:rPr>
          <w:rFonts w:ascii="Constantia" w:eastAsia="Calibri" w:hAnsi="Constantia"/>
          <w:b/>
          <w:szCs w:val="22"/>
          <w:vertAlign w:val="superscript"/>
          <w:lang w:eastAsia="en-US"/>
        </w:rPr>
        <w:t>2</w:t>
      </w:r>
      <w:r w:rsidRPr="00341A5F">
        <w:rPr>
          <w:rFonts w:ascii="Constantia" w:eastAsia="Calibri" w:hAnsi="Constantia"/>
          <w:b/>
          <w:szCs w:val="22"/>
          <w:lang w:eastAsia="en-US"/>
        </w:rPr>
        <w:t xml:space="preserve"> területű üzlethelyiség bérbeadásáról </w:t>
      </w:r>
      <w:proofErr w:type="spellStart"/>
      <w:r w:rsidRPr="00341A5F">
        <w:rPr>
          <w:rFonts w:ascii="Constantia" w:eastAsia="Calibri" w:hAnsi="Constantia"/>
          <w:b/>
          <w:bCs/>
          <w:szCs w:val="22"/>
          <w:lang w:eastAsia="en-US"/>
        </w:rPr>
        <w:t>Liktor</w:t>
      </w:r>
      <w:proofErr w:type="spellEnd"/>
      <w:r w:rsidRPr="00341A5F">
        <w:rPr>
          <w:rFonts w:ascii="Constantia" w:eastAsia="Calibri" w:hAnsi="Constantia"/>
          <w:b/>
          <w:bCs/>
          <w:szCs w:val="22"/>
          <w:lang w:eastAsia="en-US"/>
        </w:rPr>
        <w:t xml:space="preserve"> Enikő Henriett </w:t>
      </w:r>
      <w:r w:rsidR="00330A6C" w:rsidRPr="00330A6C">
        <w:rPr>
          <w:rFonts w:ascii="Constantia" w:eastAsia="Calibri" w:hAnsi="Constantia"/>
          <w:b/>
          <w:bCs/>
          <w:szCs w:val="22"/>
          <w:highlight w:val="black"/>
          <w:lang w:eastAsia="en-US"/>
        </w:rPr>
        <w:t>……………………………</w:t>
      </w:r>
      <w:r w:rsidR="00330A6C">
        <w:rPr>
          <w:rFonts w:ascii="Constantia" w:eastAsia="Calibri" w:hAnsi="Constantia"/>
          <w:b/>
          <w:bCs/>
          <w:szCs w:val="22"/>
          <w:lang w:eastAsia="en-US"/>
        </w:rPr>
        <w:t xml:space="preserve"> </w:t>
      </w:r>
      <w:r w:rsidRPr="00341A5F">
        <w:rPr>
          <w:rFonts w:ascii="Constantia" w:eastAsia="Calibri" w:hAnsi="Constantia"/>
          <w:b/>
          <w:szCs w:val="22"/>
          <w:lang w:eastAsia="en-US"/>
        </w:rPr>
        <w:t xml:space="preserve">részére, Eger Megyei Jogú Város Önkormányzata  Városgazdálkodási Bizottságának </w:t>
      </w:r>
      <w:r w:rsidRPr="00341A5F">
        <w:rPr>
          <w:rFonts w:ascii="Constantia" w:eastAsia="Calibri" w:hAnsi="Constantia"/>
          <w:b/>
          <w:bCs/>
          <w:szCs w:val="22"/>
          <w:lang w:eastAsia="en-US"/>
        </w:rPr>
        <w:t>161/2023. (X.26.) számú döntésében</w:t>
      </w:r>
      <w:r w:rsidRPr="00341A5F">
        <w:rPr>
          <w:rFonts w:ascii="Constantia" w:eastAsia="Calibri" w:hAnsi="Constantia"/>
          <w:szCs w:val="22"/>
          <w:lang w:eastAsia="en-US"/>
        </w:rPr>
        <w:t xml:space="preserve"> </w:t>
      </w:r>
      <w:r w:rsidRPr="00341A5F">
        <w:rPr>
          <w:rFonts w:ascii="Constantia" w:eastAsia="Calibri" w:hAnsi="Constantia"/>
          <w:b/>
          <w:szCs w:val="22"/>
          <w:lang w:eastAsia="en-US"/>
        </w:rPr>
        <w:t>foglalt feltételekkel 2024. június 03. napjától.</w:t>
      </w:r>
    </w:p>
    <w:p w14:paraId="0A548E65" w14:textId="77777777" w:rsidR="00341A5F" w:rsidRPr="00341A5F" w:rsidRDefault="00341A5F" w:rsidP="00341A5F">
      <w:pPr>
        <w:spacing w:line="276" w:lineRule="auto"/>
        <w:jc w:val="both"/>
        <w:rPr>
          <w:rFonts w:ascii="Constantia" w:eastAsia="Calibri" w:hAnsi="Constantia"/>
          <w:b/>
          <w:szCs w:val="22"/>
          <w:lang w:eastAsia="en-US"/>
        </w:rPr>
      </w:pPr>
    </w:p>
    <w:p w14:paraId="6DA36115" w14:textId="7BBAEF64" w:rsidR="00341A5F" w:rsidRPr="00341A5F" w:rsidRDefault="00341A5F" w:rsidP="00341A5F">
      <w:pPr>
        <w:spacing w:after="160" w:line="276" w:lineRule="auto"/>
        <w:rPr>
          <w:rFonts w:ascii="Constantia" w:eastAsia="Calibri" w:hAnsi="Constantia"/>
          <w:b/>
          <w:szCs w:val="22"/>
          <w:lang w:eastAsia="en-US"/>
        </w:rPr>
      </w:pPr>
      <w:r w:rsidRPr="00341A5F">
        <w:rPr>
          <w:rFonts w:ascii="Constantia" w:eastAsia="Calibri" w:hAnsi="Constantia"/>
          <w:b/>
          <w:szCs w:val="22"/>
          <w:lang w:eastAsia="en-US"/>
        </w:rPr>
        <w:t>Eger, 2024.</w:t>
      </w:r>
      <w:r>
        <w:rPr>
          <w:rFonts w:ascii="Constantia" w:eastAsia="Calibri" w:hAnsi="Constantia"/>
          <w:b/>
          <w:szCs w:val="22"/>
          <w:lang w:eastAsia="en-US"/>
        </w:rPr>
        <w:t xml:space="preserve"> május 16.</w:t>
      </w:r>
    </w:p>
    <w:p w14:paraId="2FD05D4A" w14:textId="77777777" w:rsidR="00341A5F" w:rsidRPr="00341A5F" w:rsidRDefault="00341A5F" w:rsidP="00341A5F">
      <w:pPr>
        <w:spacing w:line="276" w:lineRule="auto"/>
        <w:ind w:firstLine="4820"/>
        <w:jc w:val="center"/>
        <w:rPr>
          <w:rFonts w:ascii="Constantia" w:eastAsia="Calibri" w:hAnsi="Constantia"/>
          <w:szCs w:val="22"/>
          <w:lang w:eastAsia="en-US"/>
        </w:rPr>
      </w:pPr>
      <w:r w:rsidRPr="00341A5F">
        <w:rPr>
          <w:rFonts w:ascii="Constantia" w:eastAsia="Calibri" w:hAnsi="Constantia"/>
          <w:b/>
          <w:szCs w:val="22"/>
          <w:lang w:eastAsia="en-US"/>
        </w:rPr>
        <w:t>MIRKÓCZKI ÁDÁM</w:t>
      </w:r>
    </w:p>
    <w:p w14:paraId="6797A0B2" w14:textId="77777777" w:rsidR="00341A5F" w:rsidRPr="00341A5F" w:rsidRDefault="00341A5F" w:rsidP="00341A5F">
      <w:pPr>
        <w:spacing w:line="276" w:lineRule="auto"/>
        <w:ind w:firstLine="4820"/>
        <w:jc w:val="center"/>
        <w:rPr>
          <w:rFonts w:ascii="Constantia" w:eastAsia="Calibri" w:hAnsi="Constantia"/>
          <w:szCs w:val="22"/>
          <w:lang w:eastAsia="en-US"/>
        </w:rPr>
      </w:pPr>
      <w:r w:rsidRPr="00341A5F">
        <w:rPr>
          <w:rFonts w:ascii="Constantia" w:eastAsia="Calibri" w:hAnsi="Constantia"/>
          <w:szCs w:val="22"/>
          <w:lang w:eastAsia="en-US"/>
        </w:rPr>
        <w:t>Eger Megyei Jogú Város Polgármestere</w:t>
      </w:r>
    </w:p>
    <w:p w14:paraId="798CEFD7" w14:textId="77777777" w:rsidR="00341A5F" w:rsidRDefault="00341A5F" w:rsidP="00341A5F">
      <w:pPr>
        <w:rPr>
          <w:rFonts w:ascii="Constantia" w:hAnsi="Constantia"/>
          <w:b/>
          <w:bCs/>
        </w:rPr>
      </w:pPr>
    </w:p>
    <w:p w14:paraId="7B00DBB4" w14:textId="31B4A0E3" w:rsidR="00341A5F" w:rsidRPr="006F5474" w:rsidRDefault="00341A5F" w:rsidP="00341A5F">
      <w:pPr>
        <w:rPr>
          <w:rFonts w:ascii="Constantia" w:hAnsi="Constantia"/>
          <w:b/>
          <w:bCs/>
        </w:rPr>
      </w:pPr>
      <w:bookmarkStart w:id="94" w:name="_Hlk173486317"/>
      <w:r w:rsidRPr="006F5474">
        <w:rPr>
          <w:rFonts w:ascii="Constantia" w:hAnsi="Constantia"/>
          <w:b/>
          <w:bCs/>
        </w:rPr>
        <w:lastRenderedPageBreak/>
        <w:t>VÉGREHAJTÁS HELYZETE:</w:t>
      </w:r>
    </w:p>
    <w:p w14:paraId="6AF97F99" w14:textId="77777777" w:rsidR="00341A5F" w:rsidRPr="006F5474" w:rsidRDefault="00341A5F" w:rsidP="00341A5F">
      <w:pPr>
        <w:pBdr>
          <w:bottom w:val="single" w:sz="4" w:space="1" w:color="auto"/>
        </w:pBdr>
        <w:rPr>
          <w:rFonts w:ascii="Constantia" w:hAnsi="Constantia"/>
          <w:b/>
          <w:bCs/>
        </w:rPr>
      </w:pPr>
      <w:r w:rsidRPr="006F5474">
        <w:rPr>
          <w:rFonts w:ascii="Constantia" w:hAnsi="Constantia"/>
          <w:b/>
          <w:bCs/>
        </w:rPr>
        <w:t>Végrehajtva</w:t>
      </w:r>
    </w:p>
    <w:p w14:paraId="00A1107D" w14:textId="77777777" w:rsidR="00341A5F" w:rsidRPr="006F5474" w:rsidRDefault="00341A5F" w:rsidP="00341A5F">
      <w:pPr>
        <w:rPr>
          <w:rFonts w:ascii="Constantia" w:hAnsi="Constantia"/>
        </w:rPr>
      </w:pPr>
      <w:r w:rsidRPr="006F5474">
        <w:rPr>
          <w:rFonts w:ascii="Constantia" w:hAnsi="Constantia"/>
        </w:rPr>
        <w:t xml:space="preserve">                                                                                                                                                                                 </w:t>
      </w:r>
    </w:p>
    <w:p w14:paraId="3E024149" w14:textId="7C63F94A" w:rsidR="00341A5F" w:rsidRPr="006F5474" w:rsidRDefault="00341A5F" w:rsidP="00341A5F">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55</w:t>
      </w:r>
      <w:r w:rsidRPr="006F5474">
        <w:rPr>
          <w:rFonts w:ascii="Constantia" w:hAnsi="Constantia"/>
          <w:b/>
          <w:bCs/>
        </w:rPr>
        <w:t>/2024. (V.</w:t>
      </w:r>
      <w:r>
        <w:rPr>
          <w:rFonts w:ascii="Constantia" w:hAnsi="Constantia"/>
          <w:b/>
          <w:bCs/>
        </w:rPr>
        <w:t>16</w:t>
      </w:r>
      <w:r w:rsidRPr="006F5474">
        <w:rPr>
          <w:rFonts w:ascii="Constantia" w:hAnsi="Constantia"/>
          <w:b/>
          <w:bCs/>
        </w:rPr>
        <w:t>.) Polgármesteri döntés</w:t>
      </w:r>
    </w:p>
    <w:p w14:paraId="778F57FF" w14:textId="77777777" w:rsidR="00341A5F" w:rsidRPr="006F5474" w:rsidRDefault="00341A5F" w:rsidP="00341A5F">
      <w:pPr>
        <w:jc w:val="both"/>
        <w:rPr>
          <w:rFonts w:ascii="Constantia" w:hAnsi="Constantia"/>
          <w:b/>
          <w:bCs/>
        </w:rPr>
      </w:pPr>
    </w:p>
    <w:p w14:paraId="512FCC12" w14:textId="0796B0D7" w:rsidR="00341A5F" w:rsidRDefault="00341A5F" w:rsidP="00341A5F">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341A5F">
        <w:rPr>
          <w:rFonts w:ascii="Constantia" w:hAnsi="Constantia"/>
          <w:b/>
          <w:bCs/>
        </w:rPr>
        <w:t>Ingatlan elidegenítés</w:t>
      </w:r>
      <w:r>
        <w:rPr>
          <w:rFonts w:ascii="Constantia" w:hAnsi="Constantia"/>
          <w:b/>
          <w:bCs/>
        </w:rPr>
        <w:t xml:space="preserve"> – Eger </w:t>
      </w:r>
      <w:r w:rsidRPr="00341A5F">
        <w:rPr>
          <w:rFonts w:ascii="Constantia" w:hAnsi="Constantia"/>
          <w:b/>
          <w:bCs/>
        </w:rPr>
        <w:t>4425/A/5 hrsz</w:t>
      </w:r>
      <w:r>
        <w:rPr>
          <w:rFonts w:ascii="Constantia" w:hAnsi="Constantia"/>
          <w:b/>
          <w:bCs/>
        </w:rPr>
        <w:t>.</w:t>
      </w:r>
    </w:p>
    <w:bookmarkEnd w:id="94"/>
    <w:p w14:paraId="74BC4FDF" w14:textId="77777777" w:rsidR="00D84E7B" w:rsidRDefault="00D84E7B" w:rsidP="00D84E7B">
      <w:pPr>
        <w:tabs>
          <w:tab w:val="left" w:pos="1620"/>
        </w:tabs>
        <w:spacing w:line="276" w:lineRule="auto"/>
        <w:jc w:val="center"/>
        <w:rPr>
          <w:rFonts w:ascii="Constantia" w:eastAsia="Calibri" w:hAnsi="Constantia"/>
          <w:b/>
          <w:bCs/>
        </w:rPr>
      </w:pPr>
    </w:p>
    <w:p w14:paraId="7DE9F6C2" w14:textId="77777777" w:rsidR="00D84E7B" w:rsidRDefault="00D84E7B" w:rsidP="00D84E7B">
      <w:pPr>
        <w:tabs>
          <w:tab w:val="left" w:pos="1620"/>
        </w:tabs>
        <w:spacing w:line="276" w:lineRule="auto"/>
        <w:jc w:val="center"/>
        <w:rPr>
          <w:rFonts w:ascii="Constantia" w:eastAsia="Calibri" w:hAnsi="Constantia"/>
          <w:b/>
          <w:bCs/>
        </w:rPr>
      </w:pPr>
    </w:p>
    <w:p w14:paraId="599992E3" w14:textId="77777777" w:rsidR="00D84E7B" w:rsidRDefault="00D84E7B" w:rsidP="00D84E7B">
      <w:pPr>
        <w:tabs>
          <w:tab w:val="left" w:pos="1620"/>
        </w:tabs>
        <w:spacing w:line="276" w:lineRule="auto"/>
        <w:jc w:val="center"/>
        <w:rPr>
          <w:rFonts w:ascii="Constantia" w:eastAsia="Calibri" w:hAnsi="Constantia"/>
          <w:b/>
          <w:bCs/>
        </w:rPr>
      </w:pPr>
    </w:p>
    <w:p w14:paraId="69879046" w14:textId="13AC71E1" w:rsidR="00D84E7B" w:rsidRPr="00D84E7B" w:rsidRDefault="00D84E7B" w:rsidP="00D84E7B">
      <w:pPr>
        <w:tabs>
          <w:tab w:val="left" w:pos="1620"/>
        </w:tabs>
        <w:spacing w:line="276" w:lineRule="auto"/>
        <w:jc w:val="center"/>
        <w:rPr>
          <w:rFonts w:ascii="Constantia" w:eastAsia="Calibri" w:hAnsi="Constantia"/>
          <w:b/>
          <w:bCs/>
        </w:rPr>
      </w:pPr>
      <w:r w:rsidRPr="00D84E7B">
        <w:rPr>
          <w:rFonts w:ascii="Constantia" w:eastAsia="Calibri" w:hAnsi="Constantia"/>
          <w:b/>
          <w:bCs/>
        </w:rPr>
        <w:t>Tisztelt Polgármester Úr!</w:t>
      </w:r>
    </w:p>
    <w:p w14:paraId="10B6BB0E" w14:textId="77777777" w:rsidR="00D84E7B" w:rsidRPr="00D84E7B" w:rsidRDefault="00D84E7B" w:rsidP="00D84E7B">
      <w:pPr>
        <w:tabs>
          <w:tab w:val="left" w:pos="1620"/>
        </w:tabs>
        <w:spacing w:line="276" w:lineRule="auto"/>
        <w:jc w:val="both"/>
        <w:rPr>
          <w:rFonts w:ascii="Constantia" w:hAnsi="Constantia"/>
          <w:bCs/>
        </w:rPr>
      </w:pPr>
    </w:p>
    <w:p w14:paraId="4D32B199" w14:textId="77777777" w:rsidR="00D84E7B" w:rsidRPr="00D84E7B" w:rsidRDefault="00D84E7B" w:rsidP="00D84E7B">
      <w:pPr>
        <w:tabs>
          <w:tab w:val="left" w:pos="1620"/>
        </w:tabs>
        <w:spacing w:line="276" w:lineRule="auto"/>
        <w:jc w:val="both"/>
        <w:rPr>
          <w:rFonts w:ascii="Constantia" w:hAnsi="Constantia"/>
          <w:bCs/>
        </w:rPr>
      </w:pPr>
      <w:r w:rsidRPr="00D84E7B">
        <w:rPr>
          <w:rFonts w:ascii="Constantia" w:hAnsi="Constantia"/>
          <w:bCs/>
        </w:rPr>
        <w:t xml:space="preserve">Eger Megyei Jogú Város Önkormányzata Közgyűlése a 112/2024. (IV.04.) közgyűlési határozatával döntött az Eger Megyei Jogú Város Önkormányzata kizárólagos tulajdonát képező ingatlanokra vonatkozó nyilvános versenyeztetési eljárás lefolytatására. </w:t>
      </w:r>
    </w:p>
    <w:p w14:paraId="2CD40630" w14:textId="77777777" w:rsidR="00D84E7B" w:rsidRPr="00D84E7B" w:rsidRDefault="00D84E7B" w:rsidP="00D84E7B">
      <w:pPr>
        <w:tabs>
          <w:tab w:val="left" w:pos="1620"/>
        </w:tabs>
        <w:spacing w:line="276" w:lineRule="auto"/>
        <w:jc w:val="both"/>
        <w:rPr>
          <w:rFonts w:ascii="Constantia" w:hAnsi="Constantia"/>
          <w:bCs/>
        </w:rPr>
      </w:pPr>
      <w:r w:rsidRPr="00D84E7B">
        <w:rPr>
          <w:rFonts w:ascii="Constantia" w:hAnsi="Constantia"/>
          <w:bCs/>
        </w:rPr>
        <w:t xml:space="preserve">A nyilvános versenyeztetési eljárást 2024. április 25. napján 10.00 órakor lefolytattuk </w:t>
      </w:r>
      <w:r w:rsidRPr="00D84E7B">
        <w:rPr>
          <w:rFonts w:ascii="Constantia" w:hAnsi="Constantia"/>
        </w:rPr>
        <w:t>az önkormányzat vagyonáról és a vagyongazdálkodásról szóló 33/2022. (XI.25.) számú önkormányzati rendeletben foglalt előírásoknak megfelelően.</w:t>
      </w:r>
      <w:r w:rsidRPr="00D84E7B">
        <w:rPr>
          <w:rFonts w:ascii="Constantia" w:hAnsi="Constantia"/>
          <w:bCs/>
        </w:rPr>
        <w:t xml:space="preserve"> </w:t>
      </w:r>
    </w:p>
    <w:p w14:paraId="5CFE1D7A" w14:textId="77777777" w:rsidR="00D84E7B" w:rsidRPr="00D84E7B" w:rsidRDefault="00D84E7B" w:rsidP="00D84E7B">
      <w:pPr>
        <w:tabs>
          <w:tab w:val="left" w:pos="1620"/>
        </w:tabs>
        <w:spacing w:line="276" w:lineRule="auto"/>
        <w:jc w:val="both"/>
        <w:rPr>
          <w:rFonts w:ascii="Constantia" w:hAnsi="Constantia"/>
          <w:bCs/>
        </w:rPr>
      </w:pPr>
      <w:r w:rsidRPr="00D84E7B">
        <w:rPr>
          <w:rFonts w:ascii="Constantia" w:hAnsi="Constantia"/>
          <w:bCs/>
        </w:rPr>
        <w:t>Az 4425/A/5 hrsz-ú természetben Eger, Vörösmarty út 85. fsz. 5.szám alatti ingatlan tekintetében történt pályázati befizetés 2024. április 24-én 827 600 Ft összegben Fodor Tamás részéről. Fodor Tamás az Ajánlati felhívásban kért dokumentumokat átadta a Munkacsoport számára.</w:t>
      </w:r>
    </w:p>
    <w:p w14:paraId="1BBDBA72" w14:textId="77777777" w:rsidR="00D84E7B" w:rsidRPr="00D84E7B" w:rsidRDefault="00D84E7B" w:rsidP="00D84E7B">
      <w:pPr>
        <w:tabs>
          <w:tab w:val="left" w:pos="1620"/>
        </w:tabs>
        <w:spacing w:line="276" w:lineRule="auto"/>
        <w:jc w:val="both"/>
        <w:rPr>
          <w:rFonts w:ascii="Constantia" w:hAnsi="Constantia"/>
          <w:bCs/>
        </w:rPr>
      </w:pPr>
      <w:r w:rsidRPr="00D84E7B">
        <w:rPr>
          <w:rFonts w:ascii="Constantia" w:hAnsi="Constantia"/>
          <w:bCs/>
        </w:rPr>
        <w:t>A Munkacsoport megállapította, hogy az eljárás eredményeként Eger Megyei Jogú Város Önkormányzatának tulajdonát képező 4425/A/5 hrsz-ú természetben Eger, Vörösmarty út 85. fsz. 5. szám alatti lakás megnevezésű, 42 m2 térmértékű ingatlan vételi jogát Fodor Tamás 1/1-ed arányban nyerte meg nettó 8 276 000,- Ft vételáron.</w:t>
      </w:r>
    </w:p>
    <w:p w14:paraId="58A67B2F" w14:textId="77777777" w:rsidR="00D84E7B" w:rsidRPr="00D84E7B" w:rsidRDefault="00D84E7B" w:rsidP="00D84E7B">
      <w:pPr>
        <w:tabs>
          <w:tab w:val="left" w:pos="1620"/>
        </w:tabs>
        <w:spacing w:line="276" w:lineRule="auto"/>
        <w:jc w:val="both"/>
        <w:rPr>
          <w:rFonts w:ascii="Constantia" w:hAnsi="Constantia"/>
          <w:bCs/>
        </w:rPr>
      </w:pPr>
      <w:r w:rsidRPr="00D84E7B">
        <w:rPr>
          <w:rFonts w:ascii="Constantia" w:hAnsi="Constantia"/>
          <w:bCs/>
        </w:rPr>
        <w:t>Tekintettel az értékelés eredményére a 112/2024. (IV.04.) Közgyűlési Határozatban kapott felhatalmazás alapján saját hatáskörben eljárva Polgármester Úr az 52/2024. (V.07.) Polgármesteri döntéssel döntött arról, hogy Eger Megyei Jogú Város Önkormányzata a lakás elidegenítésére a pályázati eljárás nyertesével, Fodor Tamással kössön adásvételi szerződést nettó 8 276 000,- Ft, bruttó 8 276 000,- Ft-os vételáron.</w:t>
      </w:r>
    </w:p>
    <w:p w14:paraId="05D096C4" w14:textId="77777777" w:rsidR="00D84E7B" w:rsidRPr="00D84E7B" w:rsidRDefault="00D84E7B" w:rsidP="00D84E7B">
      <w:pPr>
        <w:tabs>
          <w:tab w:val="left" w:pos="1620"/>
        </w:tabs>
        <w:spacing w:line="276" w:lineRule="auto"/>
        <w:jc w:val="both"/>
        <w:rPr>
          <w:rFonts w:ascii="Constantia" w:hAnsi="Constantia"/>
          <w:bCs/>
        </w:rPr>
      </w:pPr>
    </w:p>
    <w:p w14:paraId="2E3484C4" w14:textId="77777777" w:rsidR="00D84E7B" w:rsidRPr="00D84E7B" w:rsidRDefault="00D84E7B" w:rsidP="00D84E7B">
      <w:pPr>
        <w:tabs>
          <w:tab w:val="left" w:pos="1620"/>
        </w:tabs>
        <w:spacing w:line="276" w:lineRule="auto"/>
        <w:jc w:val="both"/>
        <w:rPr>
          <w:rFonts w:ascii="Constantia" w:hAnsi="Constantia"/>
          <w:bCs/>
        </w:rPr>
      </w:pPr>
      <w:r w:rsidRPr="00D84E7B">
        <w:rPr>
          <w:rFonts w:ascii="Constantia" w:hAnsi="Constantia"/>
          <w:bCs/>
        </w:rPr>
        <w:t>A szerződés szerkesztése során vált ismertté az Önkormányzat számára az a tény, hogy az ajánlati felhívásban, ezáltal a Vevő által átutalt pályázati biztosíték közlemény rovatában, valamint a 2024. április 25-én 10</w:t>
      </w:r>
      <w:r w:rsidRPr="00D84E7B">
        <w:rPr>
          <w:rFonts w:ascii="Constantia" w:hAnsi="Constantia"/>
          <w:bCs/>
          <w:vertAlign w:val="superscript"/>
        </w:rPr>
        <w:t>00</w:t>
      </w:r>
      <w:r w:rsidRPr="00D84E7B">
        <w:rPr>
          <w:rFonts w:ascii="Constantia" w:hAnsi="Constantia"/>
          <w:bCs/>
        </w:rPr>
        <w:t xml:space="preserve"> órakor megtartott nyilvános liciteljáráson született Jegyzőkönyvben az Eger, Vörösmarty u. 85. fsz. 5. szám alatti 4425/A/5 helyrajzi számú ingatlan helyrajzi száma adminisztrációs hibából adódóan hibásan került megjelölésre. A Vevő által megjelölt téves 4425/A/2 hrsz-ú számú ingatlan tényleges, helyes helyrajzi szám 4425/A/5. Az ingatlan egyéb adatai, megjelölt nettó eladási ára és pályázati biztosíték összege helyes. Az eljárás szabályszerűen zajlott, az ingatlan egyéb megadott paraméterei által beazonosítható volt. A Vevő a pályázati biztosíték megfizetése előtt helyszíni bejárás kapcsán megtekintette az ingatlant.</w:t>
      </w:r>
    </w:p>
    <w:p w14:paraId="2FD62972" w14:textId="77777777" w:rsidR="00D84E7B" w:rsidRPr="00D84E7B" w:rsidRDefault="00D84E7B" w:rsidP="00D84E7B">
      <w:pPr>
        <w:tabs>
          <w:tab w:val="left" w:pos="1620"/>
        </w:tabs>
        <w:spacing w:line="276" w:lineRule="auto"/>
        <w:jc w:val="both"/>
        <w:rPr>
          <w:rFonts w:ascii="Constantia" w:hAnsi="Constantia"/>
          <w:bCs/>
        </w:rPr>
      </w:pPr>
      <w:r w:rsidRPr="00D84E7B">
        <w:rPr>
          <w:rFonts w:ascii="Constantia" w:hAnsi="Constantia"/>
          <w:bCs/>
        </w:rPr>
        <w:lastRenderedPageBreak/>
        <w:t>2024. május 15. 14</w:t>
      </w:r>
      <w:r w:rsidRPr="00D84E7B">
        <w:rPr>
          <w:rFonts w:ascii="Constantia" w:hAnsi="Constantia"/>
          <w:bCs/>
          <w:vertAlign w:val="superscript"/>
        </w:rPr>
        <w:t>00</w:t>
      </w:r>
      <w:r w:rsidRPr="00D84E7B">
        <w:rPr>
          <w:rFonts w:ascii="Constantia" w:hAnsi="Constantia"/>
          <w:bCs/>
        </w:rPr>
        <w:t xml:space="preserve"> órakor készült Jegyzőkönyv szerint a Vevő a helyrajzi szám helyesbítésére vonatkozó tájékoztatást tudomásul vette, a tárgyi ingatlan tekintetében a vételi szándékát fenntartja.</w:t>
      </w:r>
    </w:p>
    <w:p w14:paraId="4600D6E0" w14:textId="77777777" w:rsidR="00D84E7B" w:rsidRPr="00D84E7B" w:rsidRDefault="00D84E7B" w:rsidP="00D84E7B">
      <w:pPr>
        <w:tabs>
          <w:tab w:val="left" w:pos="1620"/>
        </w:tabs>
        <w:spacing w:line="276" w:lineRule="auto"/>
        <w:jc w:val="both"/>
        <w:rPr>
          <w:rFonts w:ascii="Constantia" w:hAnsi="Constantia"/>
          <w:bCs/>
        </w:rPr>
      </w:pPr>
    </w:p>
    <w:p w14:paraId="29402EC3" w14:textId="77777777" w:rsidR="00D84E7B" w:rsidRPr="00D84E7B" w:rsidRDefault="00D84E7B" w:rsidP="00D84E7B">
      <w:pPr>
        <w:tabs>
          <w:tab w:val="left" w:pos="1620"/>
        </w:tabs>
        <w:spacing w:line="276" w:lineRule="auto"/>
        <w:jc w:val="both"/>
        <w:rPr>
          <w:rFonts w:ascii="Constantia" w:hAnsi="Constantia"/>
          <w:b/>
        </w:rPr>
      </w:pPr>
      <w:r w:rsidRPr="00D84E7B">
        <w:rPr>
          <w:rFonts w:ascii="Constantia" w:hAnsi="Constantia"/>
          <w:b/>
        </w:rPr>
        <w:t>A fentiekre tekintettel az 52/2024. (V.07.) számú Polgármesteri döntés módosítása szükséges, mely kapcsán a tárgyi ingatlan helyes helyrajzi száma: 4425/A/5.</w:t>
      </w:r>
    </w:p>
    <w:p w14:paraId="1E4EAB16" w14:textId="77777777" w:rsidR="00D84E7B" w:rsidRPr="00D84E7B" w:rsidRDefault="00D84E7B" w:rsidP="00D84E7B">
      <w:pPr>
        <w:tabs>
          <w:tab w:val="left" w:pos="1620"/>
        </w:tabs>
        <w:spacing w:line="276" w:lineRule="auto"/>
        <w:jc w:val="both"/>
        <w:rPr>
          <w:rFonts w:ascii="Constantia" w:hAnsi="Constantia"/>
          <w:bCs/>
        </w:rPr>
      </w:pPr>
    </w:p>
    <w:p w14:paraId="4B061FF7" w14:textId="77777777" w:rsidR="00D84E7B" w:rsidRPr="00D84E7B" w:rsidRDefault="00D84E7B" w:rsidP="00D84E7B">
      <w:pPr>
        <w:tabs>
          <w:tab w:val="left" w:pos="1620"/>
        </w:tabs>
        <w:spacing w:line="276" w:lineRule="auto"/>
        <w:jc w:val="both"/>
        <w:rPr>
          <w:rFonts w:ascii="Constantia" w:hAnsi="Constantia"/>
          <w:bCs/>
        </w:rPr>
      </w:pPr>
      <w:r w:rsidRPr="00D84E7B">
        <w:rPr>
          <w:rFonts w:ascii="Constantia" w:hAnsi="Constantia"/>
          <w:bCs/>
        </w:rPr>
        <w:t>A fentiek alapján kérem Tisztelt Polgármester Urat, hogy hozza meg döntését az 52/2024. (V.07.) Polgármesteri döntés módosításáról.</w:t>
      </w:r>
    </w:p>
    <w:p w14:paraId="450530AE" w14:textId="77777777" w:rsidR="00D84E7B" w:rsidRPr="00D84E7B" w:rsidRDefault="00D84E7B" w:rsidP="00D84E7B">
      <w:pPr>
        <w:spacing w:line="276" w:lineRule="auto"/>
        <w:rPr>
          <w:rFonts w:ascii="Constantia" w:hAnsi="Constantia"/>
        </w:rPr>
      </w:pPr>
    </w:p>
    <w:p w14:paraId="732956E7" w14:textId="77777777" w:rsidR="00D84E7B" w:rsidRPr="00D84E7B" w:rsidRDefault="00D84E7B" w:rsidP="00D84E7B">
      <w:pPr>
        <w:spacing w:line="276" w:lineRule="auto"/>
        <w:rPr>
          <w:rFonts w:ascii="Constantia" w:hAnsi="Constantia"/>
        </w:rPr>
      </w:pPr>
      <w:r w:rsidRPr="00D84E7B">
        <w:rPr>
          <w:rFonts w:ascii="Constantia" w:hAnsi="Constantia"/>
        </w:rPr>
        <w:t>Eger, 2024. május 15.</w:t>
      </w:r>
    </w:p>
    <w:p w14:paraId="13F7D801" w14:textId="77777777" w:rsidR="00D84E7B" w:rsidRPr="00D84E7B" w:rsidRDefault="00D84E7B" w:rsidP="00D84E7B">
      <w:pPr>
        <w:spacing w:line="276" w:lineRule="auto"/>
        <w:ind w:firstLine="3544"/>
        <w:rPr>
          <w:rFonts w:ascii="Constantia" w:hAnsi="Constantia"/>
        </w:rPr>
      </w:pPr>
      <w:r w:rsidRPr="00D84E7B">
        <w:rPr>
          <w:rFonts w:ascii="Constantia" w:hAnsi="Constantia"/>
        </w:rPr>
        <w:t>Tisztelettel:</w:t>
      </w:r>
    </w:p>
    <w:p w14:paraId="26264A0C" w14:textId="77777777" w:rsidR="00D84E7B" w:rsidRPr="00D84E7B" w:rsidRDefault="00D84E7B" w:rsidP="00D84E7B">
      <w:pPr>
        <w:spacing w:line="276" w:lineRule="auto"/>
        <w:ind w:firstLine="4678"/>
        <w:jc w:val="center"/>
        <w:outlineLvl w:val="0"/>
        <w:rPr>
          <w:rFonts w:ascii="Constantia" w:hAnsi="Constantia"/>
          <w:b/>
        </w:rPr>
      </w:pPr>
      <w:r w:rsidRPr="00D84E7B">
        <w:rPr>
          <w:rFonts w:ascii="Constantia" w:hAnsi="Constantia"/>
          <w:b/>
        </w:rPr>
        <w:t>Juhász Éva</w:t>
      </w:r>
    </w:p>
    <w:p w14:paraId="25F3843B" w14:textId="77777777" w:rsidR="00D84E7B" w:rsidRPr="00D84E7B" w:rsidRDefault="00D84E7B" w:rsidP="00D84E7B">
      <w:pPr>
        <w:spacing w:line="276" w:lineRule="auto"/>
        <w:ind w:firstLine="4678"/>
        <w:jc w:val="center"/>
        <w:outlineLvl w:val="0"/>
        <w:rPr>
          <w:rFonts w:ascii="Constantia" w:hAnsi="Constantia"/>
        </w:rPr>
      </w:pPr>
      <w:r w:rsidRPr="00D84E7B">
        <w:rPr>
          <w:rFonts w:ascii="Constantia" w:hAnsi="Constantia"/>
        </w:rPr>
        <w:t>Vagyongazdálkodási Irodavezető</w:t>
      </w:r>
    </w:p>
    <w:p w14:paraId="0A24850F" w14:textId="77777777" w:rsidR="00D84E7B" w:rsidRPr="00D84E7B" w:rsidRDefault="00D84E7B" w:rsidP="00D84E7B">
      <w:pPr>
        <w:spacing w:line="276" w:lineRule="auto"/>
        <w:ind w:firstLine="4678"/>
        <w:jc w:val="center"/>
        <w:outlineLvl w:val="0"/>
        <w:rPr>
          <w:rFonts w:ascii="Constantia" w:hAnsi="Constantia"/>
        </w:rPr>
      </w:pPr>
    </w:p>
    <w:p w14:paraId="24E3B5EE" w14:textId="77777777" w:rsidR="00D84E7B" w:rsidRDefault="00D84E7B" w:rsidP="00D84E7B">
      <w:pPr>
        <w:rPr>
          <w:rFonts w:ascii="Constantia" w:hAnsi="Constantia"/>
          <w:b/>
          <w:bCs/>
        </w:rPr>
      </w:pPr>
    </w:p>
    <w:p w14:paraId="1B08CC23" w14:textId="202E2239" w:rsidR="00D84E7B" w:rsidRDefault="00D84E7B" w:rsidP="00D84E7B">
      <w:pPr>
        <w:rPr>
          <w:rFonts w:ascii="Constantia" w:hAnsi="Constantia"/>
          <w:b/>
          <w:bCs/>
        </w:rPr>
      </w:pPr>
      <w:r>
        <w:rPr>
          <w:rFonts w:ascii="Constantia" w:hAnsi="Constantia"/>
          <w:b/>
          <w:bCs/>
        </w:rPr>
        <w:t>55</w:t>
      </w:r>
      <w:r w:rsidRPr="006F5474">
        <w:rPr>
          <w:rFonts w:ascii="Constantia" w:hAnsi="Constantia"/>
          <w:b/>
          <w:bCs/>
        </w:rPr>
        <w:t>/2024. (V.</w:t>
      </w:r>
      <w:r>
        <w:rPr>
          <w:rFonts w:ascii="Constantia" w:hAnsi="Constantia"/>
          <w:b/>
          <w:bCs/>
        </w:rPr>
        <w:t>16</w:t>
      </w:r>
      <w:r w:rsidRPr="006F5474">
        <w:rPr>
          <w:rFonts w:ascii="Constantia" w:hAnsi="Constantia"/>
          <w:b/>
          <w:bCs/>
        </w:rPr>
        <w:t>.) Polgármesteri döntés</w:t>
      </w:r>
    </w:p>
    <w:p w14:paraId="62453A0B" w14:textId="77777777" w:rsidR="00D84E7B" w:rsidRPr="006F5474" w:rsidRDefault="00D84E7B" w:rsidP="00D84E7B">
      <w:pPr>
        <w:rPr>
          <w:rFonts w:ascii="Constantia" w:hAnsi="Constantia"/>
          <w:b/>
          <w:bCs/>
        </w:rPr>
      </w:pPr>
    </w:p>
    <w:p w14:paraId="533FBE6B" w14:textId="77777777" w:rsidR="00D84E7B" w:rsidRPr="00D84E7B" w:rsidRDefault="00D84E7B" w:rsidP="00D84E7B">
      <w:pPr>
        <w:jc w:val="both"/>
        <w:rPr>
          <w:rFonts w:ascii="Constantia" w:hAnsi="Constantia"/>
          <w:b/>
        </w:rPr>
      </w:pPr>
      <w:r w:rsidRPr="00D84E7B">
        <w:rPr>
          <w:rFonts w:ascii="Constantia" w:hAnsi="Constantia"/>
          <w:b/>
        </w:rPr>
        <w:t xml:space="preserve">Alulírott, Mirkóczki Ádám Eger Megyei Jogú Város Polgármestere </w:t>
      </w:r>
      <w:bookmarkStart w:id="95" w:name="_Hlk166676500"/>
      <w:r w:rsidRPr="00D84E7B">
        <w:rPr>
          <w:rFonts w:ascii="Constantia" w:hAnsi="Constantia"/>
          <w:b/>
        </w:rPr>
        <w:t>a 112/2024. (IV.04.)</w:t>
      </w:r>
      <w:r w:rsidRPr="00D84E7B">
        <w:rPr>
          <w:rFonts w:ascii="Constantia" w:hAnsi="Constantia"/>
          <w:b/>
          <w:i/>
        </w:rPr>
        <w:t xml:space="preserve"> Közgyűlési Határozatban kapott felhatalmazás </w:t>
      </w:r>
      <w:r w:rsidRPr="00D84E7B">
        <w:rPr>
          <w:rFonts w:ascii="Constantia" w:hAnsi="Constantia"/>
          <w:b/>
        </w:rPr>
        <w:t>alapján saját hatáskörben eljárva</w:t>
      </w:r>
      <w:r w:rsidRPr="00D84E7B">
        <w:t xml:space="preserve"> </w:t>
      </w:r>
      <w:r w:rsidRPr="00D84E7B">
        <w:rPr>
          <w:rFonts w:ascii="Constantia" w:hAnsi="Constantia"/>
          <w:b/>
        </w:rPr>
        <w:t>az 52/2024. (V.07.) számú Polgármesteri döntést az alábbiak szerint módosítom:</w:t>
      </w:r>
    </w:p>
    <w:p w14:paraId="4F78EA22" w14:textId="77777777" w:rsidR="00D84E7B" w:rsidRPr="00D84E7B" w:rsidRDefault="00D84E7B" w:rsidP="00D84E7B">
      <w:pPr>
        <w:jc w:val="both"/>
        <w:rPr>
          <w:rFonts w:ascii="Constantia" w:hAnsi="Constantia"/>
          <w:b/>
        </w:rPr>
      </w:pPr>
    </w:p>
    <w:p w14:paraId="6CBAFD54" w14:textId="047F111D" w:rsidR="00D84E7B" w:rsidRPr="00D84E7B" w:rsidRDefault="00D84E7B" w:rsidP="00D84E7B">
      <w:pPr>
        <w:jc w:val="both"/>
        <w:rPr>
          <w:rFonts w:ascii="Constantia" w:hAnsi="Constantia"/>
          <w:b/>
        </w:rPr>
      </w:pPr>
      <w:r w:rsidRPr="00D84E7B">
        <w:rPr>
          <w:rFonts w:ascii="Constantia" w:hAnsi="Constantia"/>
          <w:b/>
        </w:rPr>
        <w:t>Alulírott, Mirkóczki Ádám Eger Megyei Jogú Város Polgármestere a 112/2024. (IV.04.)</w:t>
      </w:r>
      <w:r w:rsidRPr="00D84E7B">
        <w:rPr>
          <w:rFonts w:ascii="Constantia" w:hAnsi="Constantia"/>
          <w:b/>
          <w:i/>
        </w:rPr>
        <w:t xml:space="preserve"> Közgyűlési Határozatban kapott felhatalmazás </w:t>
      </w:r>
      <w:r w:rsidRPr="00D84E7B">
        <w:rPr>
          <w:rFonts w:ascii="Constantia" w:hAnsi="Constantia"/>
          <w:b/>
        </w:rPr>
        <w:t>alapján saját hatáskörben eljárva arról döntök</w:t>
      </w:r>
      <w:bookmarkEnd w:id="95"/>
      <w:r w:rsidRPr="00D84E7B">
        <w:rPr>
          <w:rFonts w:ascii="Constantia" w:hAnsi="Constantia"/>
          <w:b/>
        </w:rPr>
        <w:t xml:space="preserve">, hogy Eger Megyei Jogú Város Önkormányzata 1/1 arányú tulajdonában lévő Eger belterület 4425/A/5 hrsz-ú, 42 m² térmértékű, „lakás” megnevezésű ingatlan elidegenítése tekintetében a nyilvános versenyeztetési eljárás nyertesével, Fodor Tamással </w:t>
      </w:r>
      <w:r w:rsidR="00330A6C" w:rsidRPr="00330A6C">
        <w:rPr>
          <w:rFonts w:ascii="Constantia" w:hAnsi="Constantia"/>
          <w:b/>
          <w:highlight w:val="black"/>
        </w:rPr>
        <w:t>……………………</w:t>
      </w:r>
      <w:proofErr w:type="gramStart"/>
      <w:r w:rsidR="00330A6C" w:rsidRPr="00330A6C">
        <w:rPr>
          <w:rFonts w:ascii="Constantia" w:hAnsi="Constantia"/>
          <w:b/>
          <w:highlight w:val="black"/>
        </w:rPr>
        <w:t>…….</w:t>
      </w:r>
      <w:proofErr w:type="gramEnd"/>
      <w:r w:rsidR="00330A6C" w:rsidRPr="00330A6C">
        <w:rPr>
          <w:rFonts w:ascii="Constantia" w:hAnsi="Constantia"/>
          <w:b/>
          <w:highlight w:val="black"/>
        </w:rPr>
        <w:t>.</w:t>
      </w:r>
      <w:r w:rsidR="00330A6C">
        <w:rPr>
          <w:rFonts w:ascii="Constantia" w:hAnsi="Constantia"/>
          <w:b/>
        </w:rPr>
        <w:t xml:space="preserve"> </w:t>
      </w:r>
      <w:r w:rsidRPr="00D84E7B">
        <w:rPr>
          <w:rFonts w:ascii="Constantia" w:hAnsi="Constantia"/>
          <w:b/>
        </w:rPr>
        <w:t>kössön adásvételi szerződést 8 276 000,- Ft-os eladási áron. Az ingatlan beépített ingatlannak minősül, így az általános forgalmi adóról szóló 2007. évi CXXVII. törvény 86. § (1.) bekezdés j) pontja alapján mentes az adó alól.</w:t>
      </w:r>
    </w:p>
    <w:p w14:paraId="5C957DB2" w14:textId="77777777" w:rsidR="00D84E7B" w:rsidRPr="00D84E7B" w:rsidRDefault="00D84E7B" w:rsidP="00D84E7B">
      <w:pPr>
        <w:spacing w:line="276" w:lineRule="auto"/>
        <w:jc w:val="both"/>
        <w:rPr>
          <w:rFonts w:ascii="Constantia" w:hAnsi="Constantia"/>
          <w:b/>
        </w:rPr>
      </w:pPr>
    </w:p>
    <w:p w14:paraId="275B814C" w14:textId="5BCD0E10" w:rsidR="00D84E7B" w:rsidRPr="00D84E7B" w:rsidRDefault="00D84E7B" w:rsidP="00D84E7B">
      <w:pPr>
        <w:spacing w:line="276" w:lineRule="auto"/>
        <w:rPr>
          <w:rFonts w:ascii="Constantia" w:hAnsi="Constantia"/>
          <w:b/>
        </w:rPr>
      </w:pPr>
      <w:r w:rsidRPr="00D84E7B">
        <w:rPr>
          <w:rFonts w:ascii="Constantia" w:hAnsi="Constantia"/>
          <w:b/>
        </w:rPr>
        <w:t xml:space="preserve">Eger, 2024. </w:t>
      </w:r>
      <w:r>
        <w:rPr>
          <w:rFonts w:ascii="Constantia" w:hAnsi="Constantia"/>
          <w:b/>
        </w:rPr>
        <w:t>május 16.</w:t>
      </w:r>
    </w:p>
    <w:p w14:paraId="7C7C04DE" w14:textId="77777777" w:rsidR="00D84E7B" w:rsidRPr="00D84E7B" w:rsidRDefault="00D84E7B" w:rsidP="00D84E7B">
      <w:pPr>
        <w:spacing w:line="276" w:lineRule="auto"/>
        <w:rPr>
          <w:rFonts w:ascii="Constantia" w:hAnsi="Constantia"/>
        </w:rPr>
      </w:pPr>
    </w:p>
    <w:p w14:paraId="3CD3A4B2" w14:textId="77777777" w:rsidR="00D84E7B" w:rsidRPr="00D84E7B" w:rsidRDefault="00D84E7B" w:rsidP="00D84E7B">
      <w:pPr>
        <w:spacing w:line="276" w:lineRule="auto"/>
        <w:rPr>
          <w:rFonts w:ascii="Constantia" w:hAnsi="Constantia"/>
        </w:rPr>
      </w:pPr>
    </w:p>
    <w:p w14:paraId="1E6217CF" w14:textId="77777777" w:rsidR="00D84E7B" w:rsidRPr="00D84E7B" w:rsidRDefault="00D84E7B" w:rsidP="00D84E7B">
      <w:pPr>
        <w:spacing w:line="276" w:lineRule="auto"/>
        <w:ind w:firstLine="4820"/>
        <w:jc w:val="center"/>
        <w:rPr>
          <w:rFonts w:ascii="Constantia" w:hAnsi="Constantia"/>
        </w:rPr>
      </w:pPr>
      <w:r w:rsidRPr="00D84E7B">
        <w:rPr>
          <w:rFonts w:ascii="Constantia" w:hAnsi="Constantia"/>
          <w:b/>
        </w:rPr>
        <w:t>MIRKÓCZKI ÁDÁM</w:t>
      </w:r>
    </w:p>
    <w:p w14:paraId="34381D31" w14:textId="77777777" w:rsidR="00D84E7B" w:rsidRPr="00D84E7B" w:rsidRDefault="00D84E7B" w:rsidP="00D84E7B">
      <w:pPr>
        <w:spacing w:line="276" w:lineRule="auto"/>
        <w:ind w:firstLine="4820"/>
        <w:jc w:val="center"/>
        <w:rPr>
          <w:rFonts w:ascii="Constantia" w:hAnsi="Constantia"/>
        </w:rPr>
      </w:pPr>
      <w:bookmarkStart w:id="96" w:name="_Hlk173486578"/>
      <w:r w:rsidRPr="00D84E7B">
        <w:rPr>
          <w:rFonts w:ascii="Constantia" w:hAnsi="Constantia"/>
        </w:rPr>
        <w:t>Eger Megyei Jogú Város Polgármestere</w:t>
      </w:r>
    </w:p>
    <w:p w14:paraId="261F0580" w14:textId="77777777" w:rsidR="00D84E7B" w:rsidRPr="006F5474" w:rsidRDefault="00D84E7B" w:rsidP="00D84E7B">
      <w:pPr>
        <w:rPr>
          <w:rFonts w:ascii="Constantia" w:hAnsi="Constantia"/>
          <w:b/>
          <w:bCs/>
        </w:rPr>
      </w:pPr>
      <w:r w:rsidRPr="006F5474">
        <w:rPr>
          <w:rFonts w:ascii="Constantia" w:hAnsi="Constantia"/>
          <w:b/>
          <w:bCs/>
        </w:rPr>
        <w:t>VÉGREHAJTÁS HELYZETE:</w:t>
      </w:r>
    </w:p>
    <w:p w14:paraId="0F22CA6E" w14:textId="6380ACAE" w:rsidR="00D84E7B" w:rsidRPr="006F5474" w:rsidRDefault="00D84E7B" w:rsidP="00D84E7B">
      <w:pPr>
        <w:pBdr>
          <w:bottom w:val="single" w:sz="4" w:space="1" w:color="auto"/>
        </w:pBdr>
        <w:rPr>
          <w:rFonts w:ascii="Constantia" w:hAnsi="Constantia"/>
          <w:b/>
          <w:bCs/>
        </w:rPr>
      </w:pPr>
      <w:r>
        <w:rPr>
          <w:rFonts w:ascii="Constantia" w:hAnsi="Constantia"/>
          <w:b/>
          <w:bCs/>
        </w:rPr>
        <w:t>Folyamatban</w:t>
      </w:r>
    </w:p>
    <w:p w14:paraId="44BCAA03" w14:textId="77777777" w:rsidR="00D84E7B" w:rsidRPr="006F5474" w:rsidRDefault="00D84E7B" w:rsidP="00D84E7B">
      <w:pPr>
        <w:rPr>
          <w:rFonts w:ascii="Constantia" w:hAnsi="Constantia"/>
        </w:rPr>
      </w:pPr>
      <w:r w:rsidRPr="006F5474">
        <w:rPr>
          <w:rFonts w:ascii="Constantia" w:hAnsi="Constantia"/>
        </w:rPr>
        <w:t xml:space="preserve">                                                                                                                                                                                 </w:t>
      </w:r>
    </w:p>
    <w:p w14:paraId="14D31CF2" w14:textId="47CE7B1E" w:rsidR="00D84E7B" w:rsidRPr="006F5474" w:rsidRDefault="00D84E7B" w:rsidP="00D84E7B">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56</w:t>
      </w:r>
      <w:r w:rsidRPr="006F5474">
        <w:rPr>
          <w:rFonts w:ascii="Constantia" w:hAnsi="Constantia"/>
          <w:b/>
          <w:bCs/>
        </w:rPr>
        <w:t>/2024. (V.</w:t>
      </w:r>
      <w:r>
        <w:rPr>
          <w:rFonts w:ascii="Constantia" w:hAnsi="Constantia"/>
          <w:b/>
          <w:bCs/>
        </w:rPr>
        <w:t>29</w:t>
      </w:r>
      <w:r w:rsidRPr="006F5474">
        <w:rPr>
          <w:rFonts w:ascii="Constantia" w:hAnsi="Constantia"/>
          <w:b/>
          <w:bCs/>
        </w:rPr>
        <w:t>.) Polgármesteri döntés</w:t>
      </w:r>
    </w:p>
    <w:p w14:paraId="020A19F4" w14:textId="77777777" w:rsidR="00D84E7B" w:rsidRPr="006F5474" w:rsidRDefault="00D84E7B" w:rsidP="00D84E7B">
      <w:pPr>
        <w:jc w:val="both"/>
        <w:rPr>
          <w:rFonts w:ascii="Constantia" w:hAnsi="Constantia"/>
          <w:b/>
          <w:bCs/>
        </w:rPr>
      </w:pPr>
    </w:p>
    <w:p w14:paraId="5892554B" w14:textId="45EF3CAB" w:rsidR="00D84E7B" w:rsidRDefault="00D84E7B" w:rsidP="00D84E7B">
      <w:pPr>
        <w:jc w:val="both"/>
        <w:rPr>
          <w:rFonts w:ascii="Constantia" w:hAnsi="Constantia"/>
          <w:b/>
          <w:bCs/>
        </w:rPr>
      </w:pPr>
      <w:r w:rsidRPr="006F5474">
        <w:rPr>
          <w:rFonts w:ascii="Constantia" w:hAnsi="Constantia"/>
          <w:b/>
          <w:bCs/>
          <w:u w:val="single"/>
        </w:rPr>
        <w:lastRenderedPageBreak/>
        <w:t>TÁRGYA</w:t>
      </w:r>
      <w:r>
        <w:rPr>
          <w:rFonts w:ascii="Constantia" w:hAnsi="Constantia"/>
          <w:b/>
          <w:bCs/>
        </w:rPr>
        <w:t xml:space="preserve">: </w:t>
      </w:r>
      <w:r w:rsidRPr="00D84E7B">
        <w:rPr>
          <w:rFonts w:ascii="Constantia" w:hAnsi="Constantia"/>
          <w:b/>
          <w:bCs/>
        </w:rPr>
        <w:t>Működési célú támogatás - Koordináta Sportegyesület - "A kezek összeérnek" történelmi verseny</w:t>
      </w:r>
    </w:p>
    <w:bookmarkEnd w:id="96"/>
    <w:p w14:paraId="7B187677" w14:textId="77777777" w:rsidR="00D84E7B" w:rsidRDefault="00D84E7B" w:rsidP="00D84E7B">
      <w:pPr>
        <w:jc w:val="both"/>
        <w:rPr>
          <w:rFonts w:ascii="Constantia" w:hAnsi="Constantia"/>
          <w:b/>
          <w:bCs/>
        </w:rPr>
      </w:pPr>
    </w:p>
    <w:p w14:paraId="2072DCB0" w14:textId="77777777" w:rsidR="00D84E7B" w:rsidRDefault="00D84E7B" w:rsidP="00D84E7B">
      <w:pPr>
        <w:ind w:right="-842"/>
        <w:jc w:val="center"/>
        <w:rPr>
          <w:rFonts w:ascii="Constantia" w:hAnsi="Constantia"/>
          <w:b/>
          <w:bCs/>
        </w:rPr>
      </w:pPr>
    </w:p>
    <w:p w14:paraId="2C12F314" w14:textId="15D17B46" w:rsidR="00D84E7B" w:rsidRPr="00D84E7B" w:rsidRDefault="00D84E7B" w:rsidP="00D84E7B">
      <w:pPr>
        <w:ind w:right="-842"/>
        <w:jc w:val="center"/>
        <w:rPr>
          <w:rFonts w:ascii="Constantia" w:hAnsi="Constantia"/>
          <w:b/>
          <w:bCs/>
        </w:rPr>
      </w:pPr>
      <w:r w:rsidRPr="00D84E7B">
        <w:rPr>
          <w:rFonts w:ascii="Constantia" w:hAnsi="Constantia"/>
          <w:b/>
          <w:bCs/>
        </w:rPr>
        <w:t>Tisztelt Polgármester Úr!</w:t>
      </w:r>
    </w:p>
    <w:p w14:paraId="6E041F94" w14:textId="77777777" w:rsidR="00D84E7B" w:rsidRPr="00D84E7B" w:rsidRDefault="00D84E7B" w:rsidP="00D84E7B">
      <w:pPr>
        <w:ind w:right="-842"/>
        <w:jc w:val="both"/>
        <w:rPr>
          <w:rFonts w:ascii="Constantia" w:hAnsi="Constantia"/>
          <w:bCs/>
        </w:rPr>
      </w:pPr>
    </w:p>
    <w:p w14:paraId="2F3C5E63" w14:textId="77777777" w:rsidR="00D84E7B" w:rsidRPr="00D84E7B" w:rsidRDefault="00D84E7B" w:rsidP="00D84E7B">
      <w:pPr>
        <w:jc w:val="both"/>
        <w:rPr>
          <w:rFonts w:ascii="Constantia" w:hAnsi="Constantia" w:cs="Arial"/>
        </w:rPr>
      </w:pPr>
      <w:r w:rsidRPr="00D84E7B">
        <w:rPr>
          <w:rFonts w:ascii="Constantia" w:hAnsi="Constantia" w:cs="Arial"/>
        </w:rPr>
        <w:t xml:space="preserve">Az Egri Szilágyi Erzsébet Gimnázium és Kollégium Koordináta Sportegyesületén keresztül támogatást </w:t>
      </w:r>
      <w:proofErr w:type="gramStart"/>
      <w:r w:rsidRPr="00D84E7B">
        <w:rPr>
          <w:rFonts w:ascii="Constantia" w:hAnsi="Constantia" w:cs="Arial"/>
        </w:rPr>
        <w:t>kér  „</w:t>
      </w:r>
      <w:proofErr w:type="gramEnd"/>
      <w:r w:rsidRPr="00D84E7B">
        <w:rPr>
          <w:rFonts w:ascii="Constantia" w:hAnsi="Constantia" w:cs="Arial"/>
        </w:rPr>
        <w:t>A kezek összeérnek” történelmi verseny 14. alkalommal történő megvalósítására. A verseny költségeinek fedezetére 100.000 Ft támogatást igényeltek, melynek fedezete rendelkezésre áll a 2024. évi költségvetés II/14/2/1/5/Ö (Egyéb kulturális tevékenység) címszámán.</w:t>
      </w:r>
    </w:p>
    <w:p w14:paraId="39FDCBEA" w14:textId="77777777" w:rsidR="00D84E7B" w:rsidRPr="00D84E7B" w:rsidRDefault="00D84E7B" w:rsidP="00D84E7B">
      <w:pPr>
        <w:ind w:right="-842"/>
        <w:jc w:val="both"/>
        <w:rPr>
          <w:rFonts w:ascii="Constantia" w:hAnsi="Constantia" w:cs="Arial"/>
        </w:rPr>
      </w:pPr>
    </w:p>
    <w:p w14:paraId="5884A294" w14:textId="77777777" w:rsidR="00D84E7B" w:rsidRPr="00D84E7B" w:rsidRDefault="00D84E7B" w:rsidP="00D84E7B">
      <w:pPr>
        <w:ind w:right="-842"/>
        <w:jc w:val="both"/>
        <w:rPr>
          <w:rFonts w:ascii="Constantia" w:hAnsi="Constantia"/>
        </w:rPr>
      </w:pPr>
      <w:r w:rsidRPr="00D84E7B">
        <w:rPr>
          <w:rFonts w:ascii="Constantia" w:hAnsi="Constantia"/>
        </w:rPr>
        <w:t>Kérem Tisztelt Polgármester Urat a támogató döntés meghozatalára.</w:t>
      </w:r>
    </w:p>
    <w:p w14:paraId="735DE80C" w14:textId="77777777" w:rsidR="00D84E7B" w:rsidRPr="00D84E7B" w:rsidRDefault="00D84E7B" w:rsidP="00D84E7B">
      <w:pPr>
        <w:ind w:right="-842"/>
        <w:rPr>
          <w:rFonts w:ascii="Constantia" w:hAnsi="Constantia" w:cs="Arial"/>
        </w:rPr>
      </w:pPr>
    </w:p>
    <w:p w14:paraId="1F66B12C" w14:textId="77777777" w:rsidR="00D84E7B" w:rsidRPr="00D84E7B" w:rsidRDefault="00D84E7B" w:rsidP="00D84E7B">
      <w:pPr>
        <w:ind w:right="-842"/>
        <w:rPr>
          <w:rFonts w:ascii="Constantia" w:hAnsi="Constantia" w:cs="Arial"/>
        </w:rPr>
      </w:pPr>
      <w:r w:rsidRPr="00D84E7B">
        <w:rPr>
          <w:rFonts w:ascii="Constantia" w:hAnsi="Constantia" w:cs="Arial"/>
        </w:rPr>
        <w:t xml:space="preserve">Eger, 2024. május 29. </w:t>
      </w:r>
    </w:p>
    <w:p w14:paraId="41A7AD24" w14:textId="77777777" w:rsidR="00D84E7B" w:rsidRPr="00D84E7B" w:rsidRDefault="00D84E7B" w:rsidP="00D84E7B">
      <w:pPr>
        <w:ind w:right="-842"/>
        <w:rPr>
          <w:rFonts w:ascii="Constantia" w:hAnsi="Constantia" w:cs="Arial"/>
        </w:rPr>
      </w:pPr>
    </w:p>
    <w:p w14:paraId="58AA14D8" w14:textId="77777777" w:rsidR="00D84E7B" w:rsidRPr="00D84E7B" w:rsidRDefault="00D84E7B" w:rsidP="00D84E7B">
      <w:pPr>
        <w:ind w:left="2679" w:right="-842"/>
        <w:rPr>
          <w:rFonts w:ascii="Constantia" w:hAnsi="Constantia" w:cs="Arial"/>
        </w:rPr>
      </w:pPr>
      <w:r w:rsidRPr="00D84E7B">
        <w:rPr>
          <w:rFonts w:ascii="Constantia" w:hAnsi="Constantia" w:cs="Arial"/>
        </w:rPr>
        <w:t>Tisztelettel:</w:t>
      </w:r>
    </w:p>
    <w:p w14:paraId="0FEE8959" w14:textId="77777777" w:rsidR="00D84E7B" w:rsidRPr="00D84E7B" w:rsidRDefault="00D84E7B" w:rsidP="00D84E7B">
      <w:pPr>
        <w:ind w:left="2679" w:right="-842"/>
        <w:rPr>
          <w:rFonts w:ascii="Constantia" w:hAnsi="Constantia" w:cs="Arial"/>
        </w:rPr>
      </w:pPr>
    </w:p>
    <w:p w14:paraId="4D17DDDE" w14:textId="77777777" w:rsidR="00D84E7B" w:rsidRPr="00D84E7B" w:rsidRDefault="00D84E7B" w:rsidP="00D84E7B">
      <w:pPr>
        <w:tabs>
          <w:tab w:val="center" w:pos="5985"/>
        </w:tabs>
        <w:ind w:left="2679" w:right="-842"/>
        <w:rPr>
          <w:rFonts w:ascii="Constantia" w:hAnsi="Constantia" w:cs="Arial"/>
        </w:rPr>
      </w:pPr>
      <w:r w:rsidRPr="00D84E7B">
        <w:rPr>
          <w:rFonts w:ascii="Constantia" w:hAnsi="Constantia" w:cs="Arial"/>
        </w:rPr>
        <w:tab/>
        <w:t>Spisák György</w:t>
      </w:r>
    </w:p>
    <w:p w14:paraId="27A772E1" w14:textId="77777777" w:rsidR="00D84E7B" w:rsidRPr="00D84E7B" w:rsidRDefault="00D84E7B" w:rsidP="00D84E7B">
      <w:pPr>
        <w:tabs>
          <w:tab w:val="center" w:pos="5985"/>
        </w:tabs>
        <w:ind w:left="2679" w:right="-842"/>
        <w:rPr>
          <w:rFonts w:ascii="Constantia" w:hAnsi="Constantia" w:cs="Arial"/>
        </w:rPr>
      </w:pPr>
      <w:r w:rsidRPr="00D84E7B">
        <w:rPr>
          <w:rFonts w:ascii="Constantia" w:hAnsi="Constantia" w:cs="Arial"/>
        </w:rPr>
        <w:tab/>
        <w:t>irodavezető</w:t>
      </w:r>
    </w:p>
    <w:p w14:paraId="4CD98384" w14:textId="77777777" w:rsidR="00D84E7B" w:rsidRDefault="00D84E7B" w:rsidP="007C1BAC">
      <w:pPr>
        <w:jc w:val="both"/>
        <w:rPr>
          <w:rFonts w:ascii="Constantia" w:hAnsi="Constantia"/>
          <w:b/>
          <w:bCs/>
        </w:rPr>
      </w:pPr>
    </w:p>
    <w:p w14:paraId="399C29BE" w14:textId="352E50AB" w:rsidR="00341A5F" w:rsidRDefault="00D84E7B" w:rsidP="007C1BAC">
      <w:pPr>
        <w:jc w:val="both"/>
        <w:rPr>
          <w:rFonts w:ascii="Constantia" w:hAnsi="Constantia"/>
          <w:b/>
          <w:bCs/>
        </w:rPr>
      </w:pPr>
      <w:r>
        <w:rPr>
          <w:rFonts w:ascii="Constantia" w:hAnsi="Constantia"/>
          <w:b/>
          <w:bCs/>
        </w:rPr>
        <w:t>56</w:t>
      </w:r>
      <w:r w:rsidRPr="006F5474">
        <w:rPr>
          <w:rFonts w:ascii="Constantia" w:hAnsi="Constantia"/>
          <w:b/>
          <w:bCs/>
        </w:rPr>
        <w:t>/2024. (V.</w:t>
      </w:r>
      <w:r>
        <w:rPr>
          <w:rFonts w:ascii="Constantia" w:hAnsi="Constantia"/>
          <w:b/>
          <w:bCs/>
        </w:rPr>
        <w:t>29</w:t>
      </w:r>
      <w:r w:rsidRPr="006F5474">
        <w:rPr>
          <w:rFonts w:ascii="Constantia" w:hAnsi="Constantia"/>
          <w:b/>
          <w:bCs/>
        </w:rPr>
        <w:t>.) Polgármesteri döntés</w:t>
      </w:r>
    </w:p>
    <w:p w14:paraId="785EEA6C" w14:textId="77777777" w:rsidR="00D84E7B" w:rsidRDefault="00D84E7B" w:rsidP="007C1BAC">
      <w:pPr>
        <w:jc w:val="both"/>
        <w:rPr>
          <w:rFonts w:ascii="Constantia" w:hAnsi="Constantia"/>
          <w:b/>
          <w:bCs/>
        </w:rPr>
      </w:pPr>
    </w:p>
    <w:p w14:paraId="5680862D" w14:textId="77777777" w:rsidR="00D84E7B" w:rsidRPr="00D84E7B" w:rsidRDefault="00D84E7B" w:rsidP="00D84E7B">
      <w:pPr>
        <w:jc w:val="both"/>
        <w:rPr>
          <w:rFonts w:ascii="Constantia" w:hAnsi="Constantia" w:cs="Arial"/>
          <w:b/>
          <w:bCs/>
        </w:rPr>
      </w:pPr>
      <w:r w:rsidRPr="00D84E7B">
        <w:rPr>
          <w:rFonts w:ascii="Constantia" w:hAnsi="Constantia" w:cs="Arial"/>
          <w:b/>
          <w:bCs/>
        </w:rPr>
        <w:t>Eger Megyei Jogú Város Önkormányzata Közgyűlésének az Önkormányzat 2024. évi költségvetéséről, módosításának és végrehajtásának rendjéről szóló 2/2024. (II.23.) önkormányzati rendelete 14. § (3) bekezdésében biztosított hatáskörben eljárva</w:t>
      </w:r>
      <w:r w:rsidRPr="00D84E7B">
        <w:rPr>
          <w:rFonts w:ascii="Constantia" w:hAnsi="Constantia" w:cs="Arial"/>
          <w:b/>
          <w:bCs/>
          <w:color w:val="000000"/>
        </w:rPr>
        <w:t xml:space="preserve"> </w:t>
      </w:r>
      <w:r w:rsidRPr="00D84E7B">
        <w:rPr>
          <w:rFonts w:ascii="Constantia" w:hAnsi="Constantia" w:cs="Arial"/>
          <w:b/>
          <w:bCs/>
        </w:rPr>
        <w:t>a Koordináta Sportegyesülete (székhely: 3300 Eger, Ifjúság u. 2.) 100.000 Ft, azaz Egyszázezer forint működési célú támogatást nyújt „A kezek összeérnek” történelmi verseny megrendezésére. Fedezete a 2024. évi költségvetés II/14/2/1/5/Ö címszáma.</w:t>
      </w:r>
    </w:p>
    <w:p w14:paraId="508D7EA8" w14:textId="77777777" w:rsidR="00D84E7B" w:rsidRPr="00D84E7B" w:rsidRDefault="00D84E7B" w:rsidP="00D84E7B">
      <w:pPr>
        <w:ind w:right="-143"/>
        <w:rPr>
          <w:rFonts w:ascii="Constantia" w:hAnsi="Constantia" w:cs="Arial"/>
          <w:b/>
          <w:bCs/>
        </w:rPr>
      </w:pPr>
    </w:p>
    <w:p w14:paraId="67018EA1" w14:textId="6C4C9217" w:rsidR="00D84E7B" w:rsidRPr="00D84E7B" w:rsidRDefault="00D84E7B" w:rsidP="00D84E7B">
      <w:pPr>
        <w:ind w:right="-143"/>
        <w:rPr>
          <w:rFonts w:ascii="Constantia" w:hAnsi="Constantia" w:cs="Arial"/>
          <w:b/>
          <w:bCs/>
        </w:rPr>
      </w:pPr>
      <w:r w:rsidRPr="00D84E7B">
        <w:rPr>
          <w:rFonts w:ascii="Constantia" w:hAnsi="Constantia" w:cs="Arial"/>
          <w:b/>
          <w:bCs/>
        </w:rPr>
        <w:t>Eger, 2024. május 29.</w:t>
      </w:r>
    </w:p>
    <w:p w14:paraId="41C9944C" w14:textId="77777777" w:rsidR="00D84E7B" w:rsidRPr="00D84E7B" w:rsidRDefault="00D84E7B" w:rsidP="00D84E7B">
      <w:pPr>
        <w:ind w:left="4253" w:right="-842"/>
        <w:jc w:val="center"/>
        <w:rPr>
          <w:rFonts w:ascii="Constantia" w:hAnsi="Constantia" w:cs="Arial"/>
        </w:rPr>
      </w:pPr>
    </w:p>
    <w:p w14:paraId="6D4B1155" w14:textId="77777777" w:rsidR="00D84E7B" w:rsidRPr="00D84E7B" w:rsidRDefault="00D84E7B" w:rsidP="00D84E7B">
      <w:pPr>
        <w:ind w:left="4253" w:right="-842"/>
        <w:jc w:val="center"/>
        <w:rPr>
          <w:rFonts w:ascii="Constantia" w:hAnsi="Constantia" w:cs="Arial"/>
        </w:rPr>
      </w:pPr>
    </w:p>
    <w:p w14:paraId="73E4CF07" w14:textId="77777777" w:rsidR="00D84E7B" w:rsidRPr="00D84E7B" w:rsidRDefault="00D84E7B" w:rsidP="00D84E7B">
      <w:pPr>
        <w:tabs>
          <w:tab w:val="center" w:pos="5130"/>
        </w:tabs>
        <w:ind w:left="4253" w:right="-842"/>
        <w:jc w:val="center"/>
        <w:rPr>
          <w:rFonts w:ascii="Constantia" w:hAnsi="Constantia" w:cs="Arial"/>
          <w:b/>
        </w:rPr>
      </w:pPr>
      <w:r w:rsidRPr="00D84E7B">
        <w:rPr>
          <w:rFonts w:ascii="Constantia" w:hAnsi="Constantia" w:cs="Arial"/>
          <w:b/>
        </w:rPr>
        <w:t>Mirkóczki Ádám</w:t>
      </w:r>
    </w:p>
    <w:p w14:paraId="2BE74824" w14:textId="77777777" w:rsidR="00D84E7B" w:rsidRPr="00D84E7B" w:rsidRDefault="00D84E7B" w:rsidP="00D84E7B">
      <w:pPr>
        <w:ind w:left="4253" w:right="-842"/>
        <w:jc w:val="center"/>
        <w:rPr>
          <w:rFonts w:ascii="Constantia" w:hAnsi="Constantia" w:cs="Arial"/>
        </w:rPr>
      </w:pPr>
      <w:r w:rsidRPr="00D84E7B">
        <w:rPr>
          <w:rFonts w:ascii="Constantia" w:hAnsi="Constantia" w:cs="Arial"/>
        </w:rPr>
        <w:t>Eger Megyei Jogú Város Polgármestere</w:t>
      </w:r>
    </w:p>
    <w:p w14:paraId="62C745A6" w14:textId="77777777" w:rsidR="00D84E7B" w:rsidRPr="00D84E7B" w:rsidRDefault="00D84E7B" w:rsidP="00D84E7B">
      <w:pPr>
        <w:ind w:left="708" w:firstLine="708"/>
        <w:jc w:val="both"/>
        <w:rPr>
          <w:rFonts w:ascii="Constantia" w:hAnsi="Constantia" w:cs="Arial"/>
          <w:bCs/>
          <w:sz w:val="22"/>
          <w:szCs w:val="22"/>
        </w:rPr>
      </w:pPr>
    </w:p>
    <w:p w14:paraId="4144D7E4" w14:textId="77777777" w:rsidR="00D84E7B" w:rsidRPr="00D84E7B" w:rsidRDefault="00D84E7B" w:rsidP="00D84E7B">
      <w:pPr>
        <w:spacing w:line="276" w:lineRule="auto"/>
        <w:ind w:firstLine="4820"/>
        <w:jc w:val="center"/>
        <w:rPr>
          <w:rFonts w:ascii="Constantia" w:hAnsi="Constantia"/>
        </w:rPr>
      </w:pPr>
      <w:r w:rsidRPr="00D84E7B">
        <w:rPr>
          <w:rFonts w:ascii="Constantia" w:hAnsi="Constantia"/>
        </w:rPr>
        <w:t>Eger Megyei Jogú Város Polgármestere</w:t>
      </w:r>
    </w:p>
    <w:p w14:paraId="091B2ECE" w14:textId="77777777" w:rsidR="00D84E7B" w:rsidRPr="006F5474" w:rsidRDefault="00D84E7B" w:rsidP="00D84E7B">
      <w:pPr>
        <w:rPr>
          <w:rFonts w:ascii="Constantia" w:hAnsi="Constantia"/>
          <w:b/>
          <w:bCs/>
        </w:rPr>
      </w:pPr>
      <w:r w:rsidRPr="006F5474">
        <w:rPr>
          <w:rFonts w:ascii="Constantia" w:hAnsi="Constantia"/>
          <w:b/>
          <w:bCs/>
        </w:rPr>
        <w:t>VÉGREHAJTÁS HELYZETE:</w:t>
      </w:r>
    </w:p>
    <w:p w14:paraId="72DF5AAB" w14:textId="26C23BC7" w:rsidR="00D84E7B" w:rsidRPr="00642966" w:rsidRDefault="00642966" w:rsidP="00D84E7B">
      <w:pPr>
        <w:pBdr>
          <w:bottom w:val="single" w:sz="4" w:space="1" w:color="auto"/>
        </w:pBdr>
        <w:rPr>
          <w:rFonts w:ascii="Constantia" w:hAnsi="Constantia"/>
          <w:b/>
          <w:bCs/>
        </w:rPr>
      </w:pPr>
      <w:r w:rsidRPr="00642966">
        <w:rPr>
          <w:rFonts w:ascii="Constantia" w:hAnsi="Constantia"/>
          <w:b/>
          <w:bCs/>
        </w:rPr>
        <w:t>Végrehajtva</w:t>
      </w:r>
    </w:p>
    <w:p w14:paraId="7DA6370C" w14:textId="77777777" w:rsidR="00D84E7B" w:rsidRPr="00642966" w:rsidRDefault="00D84E7B" w:rsidP="00D84E7B">
      <w:pPr>
        <w:rPr>
          <w:rFonts w:ascii="Constantia" w:hAnsi="Constantia"/>
        </w:rPr>
      </w:pPr>
      <w:r w:rsidRPr="00642966">
        <w:rPr>
          <w:rFonts w:ascii="Constantia" w:hAnsi="Constantia"/>
        </w:rPr>
        <w:t xml:space="preserve">                                                                                                                                                                                 </w:t>
      </w:r>
    </w:p>
    <w:p w14:paraId="6C9ABAF9" w14:textId="468DB73A" w:rsidR="00D84E7B" w:rsidRPr="006F5474" w:rsidRDefault="00D84E7B" w:rsidP="00D84E7B">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97" w:name="_Hlk173486724"/>
      <w:r>
        <w:rPr>
          <w:rFonts w:ascii="Constantia" w:hAnsi="Constantia"/>
          <w:b/>
          <w:bCs/>
        </w:rPr>
        <w:t>57</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bookmarkEnd w:id="97"/>
    <w:p w14:paraId="0703C6CA" w14:textId="77777777" w:rsidR="00D84E7B" w:rsidRPr="006F5474" w:rsidRDefault="00D84E7B" w:rsidP="00D84E7B">
      <w:pPr>
        <w:jc w:val="both"/>
        <w:rPr>
          <w:rFonts w:ascii="Constantia" w:hAnsi="Constantia"/>
          <w:b/>
          <w:bCs/>
        </w:rPr>
      </w:pPr>
    </w:p>
    <w:p w14:paraId="36EDEF40" w14:textId="2B857EC8" w:rsidR="00D84E7B" w:rsidRDefault="00D84E7B" w:rsidP="00D84E7B">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D84E7B">
        <w:rPr>
          <w:rFonts w:ascii="Constantia" w:hAnsi="Constantia"/>
          <w:b/>
          <w:bCs/>
        </w:rPr>
        <w:t>Rekreációs célú földhasználati szerződés</w:t>
      </w:r>
      <w:r>
        <w:rPr>
          <w:rFonts w:ascii="Constantia" w:hAnsi="Constantia"/>
          <w:b/>
          <w:bCs/>
        </w:rPr>
        <w:t xml:space="preserve"> -</w:t>
      </w:r>
      <w:r w:rsidRPr="00D84E7B">
        <w:rPr>
          <w:rFonts w:ascii="Constantia" w:hAnsi="Constantia"/>
          <w:b/>
          <w:bCs/>
        </w:rPr>
        <w:t xml:space="preserve"> Eger 28303/2 hrsz</w:t>
      </w:r>
      <w:r>
        <w:rPr>
          <w:rFonts w:ascii="Constantia" w:hAnsi="Constantia"/>
          <w:b/>
          <w:bCs/>
        </w:rPr>
        <w:t>.</w:t>
      </w:r>
    </w:p>
    <w:p w14:paraId="0D269A8D" w14:textId="77777777" w:rsidR="00D84E7B" w:rsidRDefault="00D84E7B" w:rsidP="00D84E7B">
      <w:pPr>
        <w:jc w:val="both"/>
        <w:rPr>
          <w:rFonts w:ascii="Constantia" w:hAnsi="Constantia"/>
          <w:b/>
          <w:bCs/>
        </w:rPr>
      </w:pPr>
    </w:p>
    <w:p w14:paraId="2BF2A524" w14:textId="77777777" w:rsidR="00D84E7B" w:rsidRDefault="00D84E7B" w:rsidP="00D84E7B">
      <w:pPr>
        <w:ind w:right="-288"/>
        <w:jc w:val="center"/>
        <w:rPr>
          <w:rFonts w:ascii="Constantia" w:hAnsi="Constantia"/>
          <w:b/>
        </w:rPr>
      </w:pPr>
    </w:p>
    <w:p w14:paraId="55F77BBB" w14:textId="1740CC84" w:rsidR="00D84E7B" w:rsidRPr="00D84E7B" w:rsidRDefault="00D84E7B" w:rsidP="00D84E7B">
      <w:pPr>
        <w:ind w:right="-288"/>
        <w:jc w:val="center"/>
        <w:rPr>
          <w:rFonts w:ascii="Constantia" w:hAnsi="Constantia"/>
          <w:b/>
        </w:rPr>
      </w:pPr>
      <w:r w:rsidRPr="00D84E7B">
        <w:rPr>
          <w:rFonts w:ascii="Constantia" w:hAnsi="Constantia"/>
          <w:b/>
        </w:rPr>
        <w:t>Tisztelt Polgármester Úr!</w:t>
      </w:r>
    </w:p>
    <w:p w14:paraId="049DCF35" w14:textId="77777777" w:rsidR="00D84E7B" w:rsidRPr="00D84E7B" w:rsidRDefault="00D84E7B" w:rsidP="00D84E7B">
      <w:pPr>
        <w:ind w:right="-288"/>
        <w:rPr>
          <w:rFonts w:ascii="Constantia" w:hAnsi="Constantia"/>
          <w:b/>
        </w:rPr>
      </w:pPr>
    </w:p>
    <w:p w14:paraId="3522E49E" w14:textId="77777777" w:rsidR="00D84E7B" w:rsidRPr="00D84E7B" w:rsidRDefault="00D84E7B" w:rsidP="00D84E7B">
      <w:pPr>
        <w:jc w:val="both"/>
        <w:rPr>
          <w:rFonts w:ascii="Constantia" w:hAnsi="Constantia"/>
        </w:rPr>
      </w:pPr>
      <w:r w:rsidRPr="00D84E7B">
        <w:rPr>
          <w:rFonts w:ascii="Constantia" w:hAnsi="Constantia"/>
          <w:i/>
        </w:rPr>
        <w:t xml:space="preserve">Eger Megyei Jogú Város Önkormányzata Közgyűlésének az önkormányzat vagyonáról és a vagyongazdálkodásról szóló 33/2022. (XI. 25.) önkormányzati rendelete (továbbiakban: Vagyonrendelet) 31. § (3) bekezdése és 6. § (1) bekezdése </w:t>
      </w:r>
      <w:r w:rsidRPr="00D84E7B">
        <w:rPr>
          <w:rFonts w:ascii="Constantia" w:hAnsi="Constantia"/>
        </w:rPr>
        <w:t xml:space="preserve">értelmében </w:t>
      </w:r>
      <w:r w:rsidRPr="00D84E7B">
        <w:rPr>
          <w:rFonts w:ascii="Constantia" w:hAnsi="Constantia"/>
          <w:b/>
        </w:rPr>
        <w:t>rekreációs célú földhasználati szerződés</w:t>
      </w:r>
      <w:r w:rsidRPr="00D84E7B">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16A95C5D" w14:textId="77777777" w:rsidR="00D84E7B" w:rsidRPr="00D84E7B" w:rsidRDefault="00D84E7B" w:rsidP="00D84E7B">
      <w:pPr>
        <w:ind w:left="-360" w:right="-288"/>
        <w:rPr>
          <w:rFonts w:ascii="Constantia" w:hAnsi="Constantia"/>
          <w:b/>
        </w:rPr>
      </w:pPr>
    </w:p>
    <w:p w14:paraId="7A4922E4" w14:textId="77777777" w:rsidR="00D84E7B" w:rsidRPr="00D84E7B" w:rsidRDefault="00D84E7B" w:rsidP="00D84E7B">
      <w:pPr>
        <w:jc w:val="both"/>
        <w:rPr>
          <w:rFonts w:ascii="Constantia" w:hAnsi="Constantia"/>
        </w:rPr>
      </w:pPr>
      <w:r w:rsidRPr="00D84E7B">
        <w:rPr>
          <w:rFonts w:ascii="Constantia" w:hAnsi="Constantia"/>
        </w:rPr>
        <w:t xml:space="preserve">A </w:t>
      </w:r>
      <w:r w:rsidRPr="00D84E7B">
        <w:rPr>
          <w:rFonts w:ascii="Constantia" w:hAnsi="Constantia"/>
          <w:i/>
        </w:rPr>
        <w:t>mező és erdőgazdasági földek forgalmáról szóló 2013. évi CXXII. törvény</w:t>
      </w:r>
      <w:r w:rsidRPr="00D84E7B">
        <w:rPr>
          <w:rFonts w:ascii="Constantia" w:hAnsi="Constantia"/>
        </w:rPr>
        <w:t xml:space="preserve"> (továbbiakban: Földforgalmi tv.) </w:t>
      </w:r>
      <w:r w:rsidRPr="00D84E7B">
        <w:rPr>
          <w:rFonts w:ascii="Constantia" w:hAnsi="Constantia"/>
          <w:i/>
        </w:rPr>
        <w:t>38. § (1a) bekezdése</w:t>
      </w:r>
      <w:r w:rsidRPr="00D84E7B">
        <w:rPr>
          <w:rFonts w:ascii="Constantia" w:hAnsi="Constantia"/>
        </w:rPr>
        <w:t xml:space="preserve"> értelmében a rekreációs célú földhasználati szerződés az önkormányzat, mint használatba adó, valamint a </w:t>
      </w:r>
      <w:r w:rsidRPr="00D84E7B">
        <w:rPr>
          <w:rFonts w:ascii="Constantia" w:hAnsi="Constantia"/>
          <w:b/>
        </w:rPr>
        <w:t>földművesnek nem minősülő</w:t>
      </w:r>
      <w:r w:rsidRPr="00D84E7B">
        <w:rPr>
          <w:rFonts w:ascii="Constantia" w:hAnsi="Constantia"/>
        </w:rPr>
        <w:t xml:space="preserve"> belföldi természetes személy vagy tagállami állampolgár, illetve mezőgazdasági termelőszervezetnek nem minősülő civil szervezet, mint használó között létrejött olyan szerződés, melynek alapján a használó az önkormányzat tulajdonában álló, </w:t>
      </w:r>
      <w:r w:rsidRPr="00D84E7B">
        <w:rPr>
          <w:rFonts w:ascii="Constantia" w:hAnsi="Constantia"/>
          <w:b/>
        </w:rPr>
        <w:t xml:space="preserve">legfeljebb 1 hektár terület nagyságú földet a saját, illetve az </w:t>
      </w:r>
      <w:proofErr w:type="spellStart"/>
      <w:r w:rsidRPr="00D84E7B">
        <w:rPr>
          <w:rFonts w:ascii="Constantia" w:hAnsi="Constantia"/>
          <w:b/>
        </w:rPr>
        <w:t>együttélő</w:t>
      </w:r>
      <w:proofErr w:type="spellEnd"/>
      <w:r w:rsidRPr="00D84E7B">
        <w:rPr>
          <w:rFonts w:ascii="Constantia" w:hAnsi="Constantia"/>
          <w:b/>
        </w:rPr>
        <w:t xml:space="preserve"> családtagjai szükségleteit meg nem haladó mértékben használja, és szedi annak hasznait.</w:t>
      </w:r>
      <w:r w:rsidRPr="00D84E7B">
        <w:rPr>
          <w:rFonts w:ascii="Constantia" w:hAnsi="Constantia"/>
        </w:rPr>
        <w:t xml:space="preserve"> A rekreációs célú földhasználati szerződés határozott időtartamra, legalább 1 gazdasági évre, és legfeljebb 5 évre köthető meg.</w:t>
      </w:r>
    </w:p>
    <w:p w14:paraId="62CC6D20" w14:textId="77777777" w:rsidR="00D84E7B" w:rsidRPr="00D84E7B" w:rsidRDefault="00D84E7B" w:rsidP="00D84E7B">
      <w:pPr>
        <w:rPr>
          <w:rFonts w:ascii="Constantia" w:hAnsi="Constantia"/>
          <w:b/>
        </w:rPr>
      </w:pPr>
    </w:p>
    <w:p w14:paraId="57835ED5" w14:textId="77777777" w:rsidR="00D84E7B" w:rsidRPr="00D84E7B" w:rsidRDefault="00D84E7B" w:rsidP="00D84E7B">
      <w:pPr>
        <w:jc w:val="both"/>
        <w:rPr>
          <w:rFonts w:ascii="Constantia" w:hAnsi="Constantia"/>
          <w:i/>
        </w:rPr>
      </w:pPr>
      <w:r w:rsidRPr="00D84E7B">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D84E7B">
        <w:rPr>
          <w:rFonts w:ascii="Constantia" w:hAnsi="Constantia"/>
          <w:i/>
        </w:rPr>
        <w:t>A táblázat az ingatlanok adatai mellett tartalmazza a kérelmezők nevét és lakcímét, továbbá az ingatlanok használatáért fizetendő használati díjakat is.</w:t>
      </w:r>
    </w:p>
    <w:p w14:paraId="65D9F508" w14:textId="77777777" w:rsidR="00D84E7B" w:rsidRPr="00D84E7B" w:rsidRDefault="00D84E7B" w:rsidP="00D84E7B">
      <w:pPr>
        <w:rPr>
          <w:rFonts w:ascii="Constantia" w:hAnsi="Constantia"/>
          <w:b/>
        </w:rPr>
      </w:pPr>
    </w:p>
    <w:p w14:paraId="759A2412" w14:textId="77777777" w:rsidR="00D84E7B" w:rsidRPr="00D84E7B" w:rsidRDefault="00D84E7B" w:rsidP="00D84E7B">
      <w:pPr>
        <w:jc w:val="both"/>
        <w:rPr>
          <w:rFonts w:ascii="Constantia" w:hAnsi="Constantia"/>
          <w:i/>
        </w:rPr>
      </w:pPr>
      <w:r w:rsidRPr="00D84E7B">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D84E7B">
        <w:rPr>
          <w:rFonts w:ascii="Constantia" w:hAnsi="Constantia"/>
          <w:i/>
        </w:rPr>
        <w:t>§ (1a) bekezdésében foglalt feltételnek, -, így velük az ingatlanokra vonatkozóan rekreációs célú földhasználati szerződés köthető.</w:t>
      </w:r>
    </w:p>
    <w:p w14:paraId="3566C385" w14:textId="77777777" w:rsidR="00D84E7B" w:rsidRPr="00D84E7B" w:rsidRDefault="00D84E7B" w:rsidP="00D84E7B">
      <w:pPr>
        <w:rPr>
          <w:rFonts w:ascii="Constantia" w:hAnsi="Constantia"/>
          <w:b/>
        </w:rPr>
      </w:pPr>
    </w:p>
    <w:p w14:paraId="42679E42" w14:textId="77777777" w:rsidR="00D84E7B" w:rsidRPr="00D84E7B" w:rsidRDefault="00D84E7B" w:rsidP="00D84E7B">
      <w:pPr>
        <w:jc w:val="both"/>
        <w:rPr>
          <w:rFonts w:ascii="Constantia" w:hAnsi="Constantia"/>
        </w:rPr>
      </w:pPr>
      <w:r w:rsidRPr="00D84E7B">
        <w:rPr>
          <w:rFonts w:ascii="Constantia" w:hAnsi="Constantia"/>
        </w:rPr>
        <w:t>A</w:t>
      </w:r>
      <w:r w:rsidRPr="00D84E7B">
        <w:rPr>
          <w:rFonts w:ascii="Constantia" w:hAnsi="Constantia"/>
          <w:i/>
        </w:rPr>
        <w:t xml:space="preserve"> Vagyonrendelet 31. § (5) bekezdése </w:t>
      </w:r>
      <w:r w:rsidRPr="00D84E7B">
        <w:rPr>
          <w:rFonts w:ascii="Constantia" w:hAnsi="Constantia"/>
        </w:rPr>
        <w:t>alapján termőföld közvetlen használatba adásakor a Közgyűlés által határozatban- jelenleg</w:t>
      </w:r>
      <w:r w:rsidRPr="00D84E7B">
        <w:rPr>
          <w:rFonts w:ascii="Constantia" w:hAnsi="Constantia"/>
          <w:i/>
        </w:rPr>
        <w:t xml:space="preserve"> a 580/2023. (X. 26.) határozatban – </w:t>
      </w:r>
      <w:r w:rsidRPr="00D84E7B">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D84E7B">
        <w:rPr>
          <w:rFonts w:ascii="Constantia" w:hAnsi="Constantia"/>
          <w:i/>
        </w:rPr>
        <w:t xml:space="preserve"> §</w:t>
      </w:r>
      <w:r w:rsidRPr="00D84E7B">
        <w:rPr>
          <w:rFonts w:ascii="Constantia" w:hAnsi="Constantia"/>
        </w:rPr>
        <w:t xml:space="preserve"> (5) bekezdése alapján kerültek megállapításra.</w:t>
      </w:r>
    </w:p>
    <w:p w14:paraId="1C2F14C2" w14:textId="77777777" w:rsidR="00D84E7B" w:rsidRPr="00D84E7B" w:rsidRDefault="00D84E7B" w:rsidP="00D84E7B">
      <w:pPr>
        <w:rPr>
          <w:rFonts w:ascii="Constantia" w:hAnsi="Constantia"/>
          <w:b/>
        </w:rPr>
      </w:pPr>
    </w:p>
    <w:p w14:paraId="553C1497" w14:textId="02BE0C85" w:rsidR="00D84E7B" w:rsidRPr="00D84E7B" w:rsidRDefault="00775945" w:rsidP="00D84E7B">
      <w:pPr>
        <w:rPr>
          <w:rFonts w:ascii="Constantia" w:hAnsi="Constantia"/>
          <w:b/>
        </w:rPr>
      </w:pPr>
      <w:r>
        <w:rPr>
          <w:rFonts w:ascii="Constantia" w:hAnsi="Constantia"/>
          <w:b/>
        </w:rPr>
        <w:t xml:space="preserve"> </w:t>
      </w:r>
    </w:p>
    <w:p w14:paraId="7CEED4F2" w14:textId="77777777" w:rsidR="00D84E7B" w:rsidRPr="00D84E7B" w:rsidRDefault="00D84E7B" w:rsidP="00D84E7B">
      <w:pPr>
        <w:rPr>
          <w:rFonts w:ascii="Constantia" w:hAnsi="Constantia"/>
          <w:b/>
        </w:rPr>
      </w:pPr>
      <w:r w:rsidRPr="00D84E7B">
        <w:rPr>
          <w:rFonts w:ascii="Constantia" w:hAnsi="Constantia"/>
          <w:b/>
        </w:rPr>
        <w:t>Rekreációs célú földhasználat:</w:t>
      </w:r>
    </w:p>
    <w:p w14:paraId="716C3DEC" w14:textId="77777777" w:rsidR="00D84E7B" w:rsidRPr="00D84E7B" w:rsidRDefault="00D84E7B" w:rsidP="00D84E7B">
      <w:pPr>
        <w:ind w:right="-288"/>
        <w:rPr>
          <w:rFonts w:ascii="Constantia" w:hAnsi="Constantia"/>
          <w:b/>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47"/>
        <w:gridCol w:w="1102"/>
        <w:gridCol w:w="1455"/>
        <w:gridCol w:w="1672"/>
        <w:gridCol w:w="2708"/>
      </w:tblGrid>
      <w:tr w:rsidR="00D84E7B" w:rsidRPr="00D84E7B" w14:paraId="372F8C05" w14:textId="77777777" w:rsidTr="0097166B">
        <w:trPr>
          <w:jc w:val="center"/>
        </w:trPr>
        <w:tc>
          <w:tcPr>
            <w:tcW w:w="1212" w:type="dxa"/>
            <w:shd w:val="clear" w:color="AEAAAA" w:fill="FFFFFF"/>
            <w:vAlign w:val="center"/>
          </w:tcPr>
          <w:p w14:paraId="60908A3B" w14:textId="77777777" w:rsidR="00D84E7B" w:rsidRPr="00D84E7B" w:rsidRDefault="00D84E7B" w:rsidP="00D84E7B">
            <w:pPr>
              <w:ind w:right="-288"/>
              <w:rPr>
                <w:rFonts w:ascii="Constantia" w:hAnsi="Constantia"/>
                <w:b/>
              </w:rPr>
            </w:pPr>
            <w:r w:rsidRPr="00D84E7B">
              <w:rPr>
                <w:rFonts w:ascii="Constantia" w:hAnsi="Constantia"/>
                <w:b/>
              </w:rPr>
              <w:t>Helyrajzi</w:t>
            </w:r>
          </w:p>
          <w:p w14:paraId="2413F13F" w14:textId="77777777" w:rsidR="00D84E7B" w:rsidRPr="00D84E7B" w:rsidRDefault="00D84E7B" w:rsidP="00D84E7B">
            <w:pPr>
              <w:ind w:right="-288"/>
              <w:rPr>
                <w:rFonts w:ascii="Constantia" w:hAnsi="Constantia"/>
                <w:b/>
              </w:rPr>
            </w:pPr>
            <w:r w:rsidRPr="00D84E7B">
              <w:rPr>
                <w:rFonts w:ascii="Constantia" w:hAnsi="Constantia"/>
                <w:b/>
              </w:rPr>
              <w:t>szám</w:t>
            </w:r>
          </w:p>
        </w:tc>
        <w:tc>
          <w:tcPr>
            <w:tcW w:w="1492" w:type="dxa"/>
            <w:shd w:val="clear" w:color="AEAAAA" w:fill="FFFFFF"/>
            <w:vAlign w:val="center"/>
          </w:tcPr>
          <w:p w14:paraId="2C1AC25F" w14:textId="77777777" w:rsidR="00D84E7B" w:rsidRPr="00D84E7B" w:rsidRDefault="00D84E7B" w:rsidP="00D84E7B">
            <w:pPr>
              <w:ind w:right="-288"/>
              <w:rPr>
                <w:rFonts w:ascii="Constantia" w:hAnsi="Constantia"/>
                <w:b/>
              </w:rPr>
            </w:pPr>
            <w:r w:rsidRPr="00D84E7B">
              <w:rPr>
                <w:rFonts w:ascii="Constantia" w:hAnsi="Constantia"/>
                <w:b/>
              </w:rPr>
              <w:t>Művelési ág</w:t>
            </w:r>
          </w:p>
        </w:tc>
        <w:tc>
          <w:tcPr>
            <w:tcW w:w="1113" w:type="dxa"/>
            <w:shd w:val="clear" w:color="AEAAAA" w:fill="FFFFFF"/>
            <w:vAlign w:val="center"/>
          </w:tcPr>
          <w:p w14:paraId="199F911A" w14:textId="77777777" w:rsidR="00D84E7B" w:rsidRPr="00D84E7B" w:rsidRDefault="00D84E7B" w:rsidP="00D84E7B">
            <w:pPr>
              <w:ind w:right="-288"/>
              <w:rPr>
                <w:rFonts w:ascii="Constantia" w:hAnsi="Constantia"/>
                <w:b/>
              </w:rPr>
            </w:pPr>
            <w:r w:rsidRPr="00D84E7B">
              <w:rPr>
                <w:rFonts w:ascii="Constantia" w:hAnsi="Constantia"/>
                <w:b/>
              </w:rPr>
              <w:t>Terület</w:t>
            </w:r>
          </w:p>
          <w:p w14:paraId="198E5D14" w14:textId="77777777" w:rsidR="00D84E7B" w:rsidRPr="00D84E7B" w:rsidRDefault="00D84E7B" w:rsidP="00D84E7B">
            <w:pPr>
              <w:ind w:right="-288"/>
              <w:rPr>
                <w:rFonts w:ascii="Constantia" w:hAnsi="Constantia"/>
                <w:b/>
              </w:rPr>
            </w:pPr>
            <w:r w:rsidRPr="00D84E7B">
              <w:rPr>
                <w:rFonts w:ascii="Constantia" w:hAnsi="Constantia"/>
                <w:b/>
              </w:rPr>
              <w:t>(m</w:t>
            </w:r>
            <w:r w:rsidRPr="00D84E7B">
              <w:rPr>
                <w:rFonts w:ascii="Constantia" w:hAnsi="Constantia"/>
                <w:b/>
                <w:vertAlign w:val="superscript"/>
              </w:rPr>
              <w:t>2</w:t>
            </w:r>
            <w:r w:rsidRPr="00D84E7B">
              <w:rPr>
                <w:rFonts w:ascii="Constantia" w:hAnsi="Constantia"/>
                <w:b/>
              </w:rPr>
              <w:t>)</w:t>
            </w:r>
          </w:p>
        </w:tc>
        <w:tc>
          <w:tcPr>
            <w:tcW w:w="1361" w:type="dxa"/>
            <w:shd w:val="clear" w:color="AEAAAA" w:fill="FFFFFF"/>
            <w:vAlign w:val="center"/>
          </w:tcPr>
          <w:p w14:paraId="05957873" w14:textId="77777777" w:rsidR="00D84E7B" w:rsidRPr="00D84E7B" w:rsidRDefault="00D84E7B" w:rsidP="00D84E7B">
            <w:pPr>
              <w:ind w:right="-288"/>
              <w:rPr>
                <w:rFonts w:ascii="Constantia" w:hAnsi="Constantia"/>
                <w:b/>
              </w:rPr>
            </w:pPr>
            <w:r w:rsidRPr="00D84E7B">
              <w:rPr>
                <w:rFonts w:ascii="Constantia" w:hAnsi="Constantia"/>
                <w:b/>
              </w:rPr>
              <w:t>Bérleti díj (</w:t>
            </w:r>
            <w:proofErr w:type="spellStart"/>
            <w:r w:rsidRPr="00D84E7B">
              <w:rPr>
                <w:rFonts w:ascii="Constantia" w:hAnsi="Constantia"/>
                <w:b/>
              </w:rPr>
              <w:t>Ft+áfa</w:t>
            </w:r>
            <w:proofErr w:type="spellEnd"/>
            <w:r w:rsidRPr="00D84E7B">
              <w:rPr>
                <w:rFonts w:ascii="Constantia" w:hAnsi="Constantia"/>
                <w:b/>
              </w:rPr>
              <w:t>/év)</w:t>
            </w:r>
          </w:p>
        </w:tc>
        <w:tc>
          <w:tcPr>
            <w:tcW w:w="1720" w:type="dxa"/>
            <w:shd w:val="clear" w:color="AEAAAA" w:fill="FFFFFF"/>
            <w:vAlign w:val="center"/>
          </w:tcPr>
          <w:p w14:paraId="523A7F63" w14:textId="77777777" w:rsidR="00D84E7B" w:rsidRPr="00D84E7B" w:rsidRDefault="00D84E7B" w:rsidP="00D84E7B">
            <w:pPr>
              <w:ind w:right="-288"/>
              <w:rPr>
                <w:rFonts w:ascii="Constantia" w:hAnsi="Constantia"/>
                <w:b/>
              </w:rPr>
            </w:pPr>
            <w:r w:rsidRPr="00D84E7B">
              <w:rPr>
                <w:rFonts w:ascii="Constantia" w:hAnsi="Constantia"/>
                <w:b/>
              </w:rPr>
              <w:t>Kérelmező</w:t>
            </w:r>
          </w:p>
          <w:p w14:paraId="2935C7DE" w14:textId="77777777" w:rsidR="00D84E7B" w:rsidRPr="00D84E7B" w:rsidRDefault="00D84E7B" w:rsidP="00D84E7B">
            <w:pPr>
              <w:ind w:right="-288"/>
              <w:rPr>
                <w:rFonts w:ascii="Constantia" w:hAnsi="Constantia"/>
                <w:b/>
              </w:rPr>
            </w:pPr>
            <w:r w:rsidRPr="00D84E7B">
              <w:rPr>
                <w:rFonts w:ascii="Constantia" w:hAnsi="Constantia"/>
                <w:b/>
              </w:rPr>
              <w:t>neve</w:t>
            </w:r>
          </w:p>
        </w:tc>
        <w:tc>
          <w:tcPr>
            <w:tcW w:w="2742" w:type="dxa"/>
            <w:shd w:val="clear" w:color="AEAAAA" w:fill="FFFFFF"/>
            <w:vAlign w:val="center"/>
          </w:tcPr>
          <w:p w14:paraId="0F414D65" w14:textId="77777777" w:rsidR="00D84E7B" w:rsidRPr="00D84E7B" w:rsidRDefault="00D84E7B" w:rsidP="00D84E7B">
            <w:pPr>
              <w:ind w:right="-288"/>
              <w:rPr>
                <w:rFonts w:ascii="Constantia" w:hAnsi="Constantia"/>
                <w:b/>
              </w:rPr>
            </w:pPr>
            <w:r w:rsidRPr="00D84E7B">
              <w:rPr>
                <w:rFonts w:ascii="Constantia" w:hAnsi="Constantia"/>
                <w:b/>
              </w:rPr>
              <w:t>Kérelmező</w:t>
            </w:r>
          </w:p>
          <w:p w14:paraId="5742C294" w14:textId="77777777" w:rsidR="00D84E7B" w:rsidRPr="00D84E7B" w:rsidRDefault="00D84E7B" w:rsidP="00D84E7B">
            <w:pPr>
              <w:ind w:right="-288"/>
              <w:rPr>
                <w:rFonts w:ascii="Constantia" w:hAnsi="Constantia"/>
                <w:b/>
              </w:rPr>
            </w:pPr>
            <w:r w:rsidRPr="00D84E7B">
              <w:rPr>
                <w:rFonts w:ascii="Constantia" w:hAnsi="Constantia"/>
                <w:b/>
              </w:rPr>
              <w:t>lakcíme</w:t>
            </w:r>
          </w:p>
        </w:tc>
      </w:tr>
      <w:tr w:rsidR="00D84E7B" w:rsidRPr="00D84E7B" w14:paraId="6BDA684D" w14:textId="77777777" w:rsidTr="0097166B">
        <w:trPr>
          <w:trHeight w:val="385"/>
          <w:jc w:val="center"/>
        </w:trPr>
        <w:tc>
          <w:tcPr>
            <w:tcW w:w="1212" w:type="dxa"/>
            <w:shd w:val="clear" w:color="auto" w:fill="auto"/>
            <w:vAlign w:val="center"/>
          </w:tcPr>
          <w:p w14:paraId="361B7701" w14:textId="77777777" w:rsidR="00D84E7B" w:rsidRPr="00D84E7B" w:rsidRDefault="00D84E7B" w:rsidP="00D84E7B">
            <w:pPr>
              <w:jc w:val="center"/>
              <w:rPr>
                <w:rFonts w:ascii="Constantia" w:hAnsi="Constantia"/>
              </w:rPr>
            </w:pPr>
            <w:r w:rsidRPr="00D84E7B">
              <w:rPr>
                <w:rFonts w:ascii="Constantia" w:hAnsi="Constantia"/>
              </w:rPr>
              <w:t>28303/2</w:t>
            </w:r>
          </w:p>
        </w:tc>
        <w:tc>
          <w:tcPr>
            <w:tcW w:w="1492" w:type="dxa"/>
            <w:shd w:val="clear" w:color="auto" w:fill="auto"/>
            <w:vAlign w:val="center"/>
          </w:tcPr>
          <w:p w14:paraId="56B13D60" w14:textId="77777777" w:rsidR="00D84E7B" w:rsidRPr="00D84E7B" w:rsidRDefault="00D84E7B" w:rsidP="00D84E7B">
            <w:pPr>
              <w:jc w:val="center"/>
              <w:rPr>
                <w:rFonts w:ascii="Constantia" w:hAnsi="Constantia"/>
              </w:rPr>
            </w:pPr>
            <w:r w:rsidRPr="00D84E7B">
              <w:rPr>
                <w:rFonts w:ascii="Constantia" w:hAnsi="Constantia"/>
              </w:rPr>
              <w:t>kert</w:t>
            </w:r>
          </w:p>
        </w:tc>
        <w:tc>
          <w:tcPr>
            <w:tcW w:w="1113" w:type="dxa"/>
            <w:shd w:val="clear" w:color="auto" w:fill="auto"/>
            <w:vAlign w:val="center"/>
          </w:tcPr>
          <w:p w14:paraId="688C67CF" w14:textId="77777777" w:rsidR="00D84E7B" w:rsidRPr="00D84E7B" w:rsidRDefault="00D84E7B" w:rsidP="00D84E7B">
            <w:pPr>
              <w:jc w:val="center"/>
              <w:rPr>
                <w:rFonts w:ascii="Constantia" w:hAnsi="Constantia"/>
              </w:rPr>
            </w:pPr>
            <w:r w:rsidRPr="00D84E7B">
              <w:rPr>
                <w:rFonts w:ascii="Constantia" w:hAnsi="Constantia"/>
              </w:rPr>
              <w:t>931 m</w:t>
            </w:r>
            <w:r w:rsidRPr="00D84E7B">
              <w:rPr>
                <w:rFonts w:ascii="Constantia" w:hAnsi="Constantia"/>
                <w:vertAlign w:val="superscript"/>
              </w:rPr>
              <w:t>2</w:t>
            </w:r>
          </w:p>
        </w:tc>
        <w:tc>
          <w:tcPr>
            <w:tcW w:w="1361" w:type="dxa"/>
            <w:shd w:val="clear" w:color="auto" w:fill="auto"/>
            <w:vAlign w:val="center"/>
          </w:tcPr>
          <w:p w14:paraId="6D776B87" w14:textId="77777777" w:rsidR="00D84E7B" w:rsidRPr="00D84E7B" w:rsidRDefault="00D84E7B" w:rsidP="00D84E7B">
            <w:pPr>
              <w:jc w:val="center"/>
              <w:rPr>
                <w:rFonts w:ascii="Constantia" w:hAnsi="Constantia"/>
              </w:rPr>
            </w:pPr>
            <w:r w:rsidRPr="00D84E7B">
              <w:rPr>
                <w:rFonts w:ascii="Constantia" w:hAnsi="Constantia"/>
              </w:rPr>
              <w:t>9310</w:t>
            </w:r>
          </w:p>
        </w:tc>
        <w:tc>
          <w:tcPr>
            <w:tcW w:w="1720" w:type="dxa"/>
            <w:shd w:val="clear" w:color="auto" w:fill="auto"/>
            <w:vAlign w:val="center"/>
          </w:tcPr>
          <w:p w14:paraId="19651980" w14:textId="77777777" w:rsidR="00D84E7B" w:rsidRPr="00D84E7B" w:rsidRDefault="00D84E7B" w:rsidP="00D84E7B">
            <w:pPr>
              <w:jc w:val="center"/>
              <w:rPr>
                <w:rFonts w:ascii="Constantia" w:hAnsi="Constantia"/>
              </w:rPr>
            </w:pPr>
            <w:r w:rsidRPr="00D84E7B">
              <w:rPr>
                <w:rFonts w:ascii="Constantia" w:hAnsi="Constantia"/>
                <w:sz w:val="22"/>
                <w:szCs w:val="22"/>
              </w:rPr>
              <w:t>Dajka Ferenc</w:t>
            </w:r>
          </w:p>
        </w:tc>
        <w:tc>
          <w:tcPr>
            <w:tcW w:w="2742" w:type="dxa"/>
            <w:shd w:val="clear" w:color="auto" w:fill="auto"/>
            <w:vAlign w:val="center"/>
          </w:tcPr>
          <w:p w14:paraId="568FF5ED" w14:textId="7912F4F5" w:rsidR="00D84E7B" w:rsidRPr="00D84E7B" w:rsidRDefault="00330A6C" w:rsidP="00D84E7B">
            <w:pPr>
              <w:jc w:val="center"/>
              <w:rPr>
                <w:rFonts w:ascii="Constantia" w:hAnsi="Constantia"/>
              </w:rPr>
            </w:pPr>
            <w:r w:rsidRPr="00330A6C">
              <w:rPr>
                <w:rFonts w:ascii="Constantia" w:hAnsi="Constantia"/>
                <w:sz w:val="22"/>
                <w:szCs w:val="22"/>
                <w:highlight w:val="black"/>
              </w:rPr>
              <w:t>……………………………………..</w:t>
            </w:r>
          </w:p>
        </w:tc>
      </w:tr>
    </w:tbl>
    <w:p w14:paraId="34E03EB2" w14:textId="77777777" w:rsidR="00D84E7B" w:rsidRPr="00D84E7B" w:rsidRDefault="00D84E7B" w:rsidP="00D84E7B">
      <w:pPr>
        <w:ind w:right="-288"/>
        <w:jc w:val="both"/>
        <w:rPr>
          <w:rFonts w:ascii="Constantia" w:hAnsi="Constantia"/>
        </w:rPr>
      </w:pPr>
    </w:p>
    <w:p w14:paraId="19D1FBB9" w14:textId="77777777" w:rsidR="00D84E7B" w:rsidRPr="00D84E7B" w:rsidRDefault="00D84E7B" w:rsidP="00D84E7B">
      <w:pPr>
        <w:ind w:right="-288"/>
        <w:jc w:val="both"/>
        <w:rPr>
          <w:rFonts w:ascii="Constantia" w:hAnsi="Constantia"/>
        </w:rPr>
      </w:pPr>
    </w:p>
    <w:p w14:paraId="27B29F82" w14:textId="77777777" w:rsidR="00D84E7B" w:rsidRPr="00D84E7B" w:rsidRDefault="00D84E7B" w:rsidP="00D84E7B">
      <w:pPr>
        <w:jc w:val="both"/>
        <w:rPr>
          <w:rFonts w:ascii="Constantia" w:hAnsi="Constantia"/>
          <w:b/>
        </w:rPr>
      </w:pPr>
      <w:r w:rsidRPr="00D84E7B">
        <w:rPr>
          <w:rFonts w:ascii="Constantia" w:hAnsi="Constantia"/>
          <w:b/>
        </w:rPr>
        <w:t>Kérem a Tisztelt Polgármester Urat, hogy a rekreációs célú földhasználati szerződés megkötéséhez szükséges hozzájáruló döntését szíveskedjen meghozni.</w:t>
      </w:r>
    </w:p>
    <w:p w14:paraId="0A9DF3A7" w14:textId="77777777" w:rsidR="00D84E7B" w:rsidRPr="00D84E7B" w:rsidRDefault="00D84E7B" w:rsidP="00D84E7B">
      <w:pPr>
        <w:jc w:val="both"/>
        <w:rPr>
          <w:rFonts w:ascii="Constantia" w:hAnsi="Constantia"/>
        </w:rPr>
      </w:pPr>
    </w:p>
    <w:p w14:paraId="1DB42AA2" w14:textId="77777777" w:rsidR="00D84E7B" w:rsidRDefault="00D84E7B" w:rsidP="00D84E7B">
      <w:pPr>
        <w:jc w:val="both"/>
        <w:rPr>
          <w:rFonts w:ascii="Constantia" w:hAnsi="Constantia"/>
        </w:rPr>
      </w:pPr>
    </w:p>
    <w:p w14:paraId="53BBF85C" w14:textId="1EBEEDC4" w:rsidR="00D84E7B" w:rsidRPr="00D84E7B" w:rsidRDefault="00D84E7B" w:rsidP="00D84E7B">
      <w:pPr>
        <w:jc w:val="both"/>
        <w:rPr>
          <w:rFonts w:ascii="Constantia" w:hAnsi="Constantia"/>
        </w:rPr>
      </w:pPr>
      <w:r w:rsidRPr="00D84E7B">
        <w:rPr>
          <w:rFonts w:ascii="Constantia" w:hAnsi="Constantia"/>
        </w:rPr>
        <w:t>Eger, 2024. 06. 03.</w:t>
      </w:r>
    </w:p>
    <w:p w14:paraId="6D33B963" w14:textId="77777777" w:rsidR="00D84E7B" w:rsidRPr="00D84E7B" w:rsidRDefault="00D84E7B" w:rsidP="00D84E7B">
      <w:pPr>
        <w:jc w:val="center"/>
        <w:rPr>
          <w:rFonts w:ascii="Constantia" w:hAnsi="Constantia"/>
        </w:rPr>
      </w:pPr>
    </w:p>
    <w:p w14:paraId="745BEE3E" w14:textId="77777777" w:rsidR="00D84E7B" w:rsidRPr="00D84E7B" w:rsidRDefault="00D84E7B" w:rsidP="00D84E7B">
      <w:pPr>
        <w:jc w:val="center"/>
        <w:rPr>
          <w:rFonts w:ascii="Constantia" w:hAnsi="Constantia"/>
        </w:rPr>
      </w:pPr>
      <w:r w:rsidRPr="00D84E7B">
        <w:rPr>
          <w:rFonts w:ascii="Constantia" w:hAnsi="Constantia"/>
        </w:rPr>
        <w:t>Tisztelettel:</w:t>
      </w:r>
    </w:p>
    <w:p w14:paraId="05CFB44B" w14:textId="77777777" w:rsidR="00D84E7B" w:rsidRPr="00D84E7B" w:rsidRDefault="00D84E7B" w:rsidP="00D84E7B">
      <w:pPr>
        <w:jc w:val="center"/>
        <w:rPr>
          <w:rFonts w:ascii="Constantia" w:hAnsi="Constantia"/>
        </w:rPr>
      </w:pPr>
    </w:p>
    <w:p w14:paraId="0C4446CA" w14:textId="77777777" w:rsidR="00D84E7B" w:rsidRPr="00D84E7B" w:rsidRDefault="00D84E7B" w:rsidP="00D84E7B">
      <w:pPr>
        <w:outlineLvl w:val="0"/>
        <w:rPr>
          <w:rFonts w:ascii="Constantia" w:hAnsi="Constantia"/>
          <w:b/>
        </w:rPr>
      </w:pPr>
    </w:p>
    <w:p w14:paraId="325C66EF" w14:textId="77777777" w:rsidR="00D84E7B" w:rsidRPr="00D84E7B" w:rsidRDefault="00D84E7B" w:rsidP="00D84E7B">
      <w:pPr>
        <w:ind w:left="4253"/>
        <w:jc w:val="center"/>
        <w:outlineLvl w:val="0"/>
        <w:rPr>
          <w:rFonts w:ascii="Constantia" w:hAnsi="Constantia"/>
          <w:b/>
        </w:rPr>
      </w:pPr>
      <w:r w:rsidRPr="00D84E7B">
        <w:rPr>
          <w:rFonts w:ascii="Constantia" w:hAnsi="Constantia"/>
          <w:b/>
        </w:rPr>
        <w:t>Juhász Éva</w:t>
      </w:r>
    </w:p>
    <w:p w14:paraId="1DE5B777" w14:textId="77777777" w:rsidR="00D84E7B" w:rsidRPr="00D84E7B" w:rsidRDefault="00D84E7B" w:rsidP="00D84E7B">
      <w:pPr>
        <w:ind w:left="4253"/>
        <w:jc w:val="center"/>
        <w:outlineLvl w:val="0"/>
        <w:rPr>
          <w:rFonts w:ascii="Constantia" w:hAnsi="Constantia"/>
        </w:rPr>
      </w:pPr>
      <w:r w:rsidRPr="00D84E7B">
        <w:rPr>
          <w:rFonts w:ascii="Constantia" w:hAnsi="Constantia"/>
        </w:rPr>
        <w:t>Vagyongazdálkodási Iroda Vezetője</w:t>
      </w:r>
    </w:p>
    <w:p w14:paraId="33EABE36" w14:textId="77777777" w:rsidR="00D84E7B" w:rsidRDefault="00D84E7B" w:rsidP="00D84E7B">
      <w:pPr>
        <w:jc w:val="both"/>
        <w:rPr>
          <w:rFonts w:ascii="Constantia" w:hAnsi="Constantia"/>
          <w:b/>
          <w:bCs/>
        </w:rPr>
      </w:pPr>
    </w:p>
    <w:p w14:paraId="3CCDB3B5" w14:textId="77777777" w:rsidR="00D84E7B" w:rsidRDefault="00D84E7B" w:rsidP="00D84E7B">
      <w:pPr>
        <w:rPr>
          <w:rFonts w:ascii="Constantia" w:hAnsi="Constantia"/>
          <w:b/>
          <w:bCs/>
        </w:rPr>
      </w:pPr>
      <w:r>
        <w:rPr>
          <w:rFonts w:ascii="Constantia" w:hAnsi="Constantia"/>
          <w:b/>
          <w:bCs/>
        </w:rPr>
        <w:t>57</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p w14:paraId="32FC5741" w14:textId="77777777" w:rsidR="00D84E7B" w:rsidRPr="006F5474" w:rsidRDefault="00D84E7B" w:rsidP="00D84E7B">
      <w:pPr>
        <w:rPr>
          <w:rFonts w:ascii="Constantia" w:hAnsi="Constantia"/>
          <w:b/>
          <w:bCs/>
        </w:rPr>
      </w:pPr>
    </w:p>
    <w:p w14:paraId="02E9AC03" w14:textId="091672EF" w:rsidR="00D84E7B" w:rsidRPr="00D84E7B" w:rsidRDefault="00D84E7B" w:rsidP="00D84E7B">
      <w:pPr>
        <w:jc w:val="both"/>
        <w:rPr>
          <w:rFonts w:ascii="Constantia" w:hAnsi="Constantia"/>
          <w:b/>
          <w:bCs/>
        </w:rPr>
      </w:pPr>
      <w:r w:rsidRPr="00D84E7B">
        <w:rPr>
          <w:rFonts w:ascii="Constantia" w:hAnsi="Constantia"/>
          <w:b/>
          <w:bCs/>
        </w:rPr>
        <w:t xml:space="preserve">Alulírott Mirkóczki Ádám Eger Megyei Jogú Város Polgármestere </w:t>
      </w:r>
      <w:r w:rsidRPr="00D84E7B">
        <w:rPr>
          <w:rFonts w:ascii="Constantia" w:hAnsi="Constantia"/>
          <w:b/>
          <w:bCs/>
          <w:i/>
        </w:rPr>
        <w:t xml:space="preserve">Eger Megyei Jogú Város Önkormányzata Közgyűlésének az önkormányzat vagyonáról és a vagyongazdálkodásról szóló 33/2022. (XI.25.) önkormányzati rendeletének 31. § (3) bekezdése és 6 § (1) bekezdése </w:t>
      </w:r>
      <w:r w:rsidRPr="00D84E7B">
        <w:rPr>
          <w:rFonts w:ascii="Constantia" w:hAnsi="Constantia"/>
          <w:b/>
          <w:bCs/>
        </w:rPr>
        <w:t>alapján saját hatáskörben jóváhagyom az önkormányzat tulajdonában lévő egri 28303/2 helyrajzi számú, „kert” művelési ágú, 931 m</w:t>
      </w:r>
      <w:r w:rsidRPr="00D84E7B">
        <w:rPr>
          <w:rFonts w:ascii="Constantia" w:hAnsi="Constantia"/>
          <w:b/>
          <w:bCs/>
          <w:vertAlign w:val="superscript"/>
        </w:rPr>
        <w:t>2</w:t>
      </w:r>
      <w:r w:rsidRPr="00D84E7B">
        <w:rPr>
          <w:rFonts w:ascii="Constantia" w:hAnsi="Constantia"/>
          <w:b/>
          <w:bCs/>
        </w:rPr>
        <w:t xml:space="preserve"> térmértékű ingatlanra vonatkozó rekreációs célú földhasználati szerződés megkötését Dajka Ferenc </w:t>
      </w:r>
      <w:r w:rsidRPr="00B01BCA">
        <w:rPr>
          <w:rFonts w:ascii="Constantia" w:hAnsi="Constantia"/>
          <w:b/>
          <w:bCs/>
          <w:highlight w:val="black"/>
        </w:rPr>
        <w:t>(</w:t>
      </w:r>
      <w:r w:rsidR="00B01BCA" w:rsidRPr="00B01BCA">
        <w:rPr>
          <w:rFonts w:ascii="Constantia" w:hAnsi="Constantia"/>
          <w:b/>
          <w:bCs/>
          <w:highlight w:val="black"/>
        </w:rPr>
        <w:t>………………………………</w:t>
      </w:r>
      <w:r w:rsidRPr="00B01BCA">
        <w:rPr>
          <w:rFonts w:ascii="Constantia" w:hAnsi="Constantia"/>
          <w:b/>
          <w:bCs/>
          <w:highlight w:val="black"/>
        </w:rPr>
        <w:t>.)</w:t>
      </w:r>
      <w:r w:rsidRPr="00D84E7B">
        <w:rPr>
          <w:rFonts w:ascii="Constantia" w:hAnsi="Constantia"/>
          <w:b/>
          <w:bCs/>
        </w:rPr>
        <w:t xml:space="preserve"> kérelmezővel 9310 Ft + Áfa/év használati díj ellenében 5 éves időtartamra.</w:t>
      </w:r>
    </w:p>
    <w:p w14:paraId="597892FB" w14:textId="77777777" w:rsidR="00D84E7B" w:rsidRPr="00D84E7B" w:rsidRDefault="00D84E7B" w:rsidP="00D84E7B">
      <w:pPr>
        <w:ind w:left="360" w:right="-288"/>
        <w:rPr>
          <w:rFonts w:ascii="Constantia" w:hAnsi="Constantia"/>
          <w:b/>
          <w:bCs/>
          <w:sz w:val="22"/>
          <w:szCs w:val="22"/>
        </w:rPr>
      </w:pPr>
    </w:p>
    <w:p w14:paraId="737DFE8E" w14:textId="77777777" w:rsidR="00D84E7B" w:rsidRPr="00D84E7B" w:rsidRDefault="00D84E7B" w:rsidP="00D84E7B">
      <w:pPr>
        <w:ind w:right="-288"/>
        <w:rPr>
          <w:rFonts w:ascii="Constantia" w:hAnsi="Constantia"/>
          <w:b/>
          <w:bCs/>
        </w:rPr>
      </w:pPr>
      <w:r w:rsidRPr="00D84E7B">
        <w:rPr>
          <w:rFonts w:ascii="Constantia" w:hAnsi="Constantia"/>
          <w:b/>
          <w:bCs/>
        </w:rPr>
        <w:t>Eger, 2024. 06. 03.</w:t>
      </w:r>
    </w:p>
    <w:p w14:paraId="439B74C3" w14:textId="77777777" w:rsidR="00D84E7B" w:rsidRPr="00D84E7B" w:rsidRDefault="00D84E7B" w:rsidP="00D84E7B">
      <w:pPr>
        <w:ind w:right="-288"/>
        <w:rPr>
          <w:rFonts w:ascii="Constantia" w:hAnsi="Constantia"/>
        </w:rPr>
      </w:pPr>
    </w:p>
    <w:p w14:paraId="1E7FBADE" w14:textId="77777777" w:rsidR="00D84E7B" w:rsidRPr="00D84E7B" w:rsidRDefault="00D84E7B" w:rsidP="00D84E7B">
      <w:pPr>
        <w:ind w:left="3119" w:right="-288"/>
        <w:jc w:val="center"/>
        <w:rPr>
          <w:rFonts w:ascii="Constantia" w:hAnsi="Constantia"/>
        </w:rPr>
      </w:pPr>
    </w:p>
    <w:p w14:paraId="253096B7" w14:textId="77777777" w:rsidR="00D84E7B" w:rsidRPr="00D84E7B" w:rsidRDefault="00D84E7B" w:rsidP="00D84E7B">
      <w:pPr>
        <w:ind w:left="3119" w:right="-288"/>
        <w:jc w:val="center"/>
        <w:rPr>
          <w:rFonts w:ascii="Constantia" w:hAnsi="Constantia"/>
          <w:b/>
        </w:rPr>
      </w:pPr>
      <w:r w:rsidRPr="00D84E7B">
        <w:rPr>
          <w:rFonts w:ascii="Constantia" w:hAnsi="Constantia"/>
          <w:b/>
        </w:rPr>
        <w:t>Mirkóczki Ádám</w:t>
      </w:r>
    </w:p>
    <w:p w14:paraId="5412A992" w14:textId="77777777" w:rsidR="00D84E7B" w:rsidRPr="00D84E7B" w:rsidRDefault="00D84E7B" w:rsidP="00D84E7B">
      <w:pPr>
        <w:ind w:left="3119" w:right="-288"/>
        <w:jc w:val="center"/>
        <w:rPr>
          <w:rFonts w:ascii="Constantia" w:hAnsi="Constantia"/>
        </w:rPr>
      </w:pPr>
      <w:r w:rsidRPr="00D84E7B">
        <w:rPr>
          <w:rFonts w:ascii="Constantia" w:hAnsi="Constantia"/>
        </w:rPr>
        <w:t>Eger Megyei Jogú Város Polgármestere</w:t>
      </w:r>
    </w:p>
    <w:p w14:paraId="6B001DA1" w14:textId="77777777" w:rsidR="00D84E7B" w:rsidRPr="00D84E7B" w:rsidRDefault="00D84E7B" w:rsidP="00D84E7B">
      <w:pPr>
        <w:ind w:right="-288"/>
        <w:rPr>
          <w:rFonts w:ascii="Constantia" w:hAnsi="Constantia"/>
        </w:rPr>
      </w:pPr>
    </w:p>
    <w:p w14:paraId="13D99138" w14:textId="77777777" w:rsidR="00D84E7B" w:rsidRPr="00D84E7B" w:rsidRDefault="00D84E7B" w:rsidP="00D84E7B">
      <w:pPr>
        <w:spacing w:line="276" w:lineRule="auto"/>
        <w:ind w:firstLine="4820"/>
        <w:jc w:val="center"/>
        <w:rPr>
          <w:rFonts w:ascii="Constantia" w:hAnsi="Constantia"/>
        </w:rPr>
      </w:pPr>
      <w:bookmarkStart w:id="98" w:name="_Hlk173486962"/>
      <w:r w:rsidRPr="00D84E7B">
        <w:rPr>
          <w:rFonts w:ascii="Constantia" w:hAnsi="Constantia"/>
        </w:rPr>
        <w:t>Eger Megyei Jogú Város Polgármestere</w:t>
      </w:r>
    </w:p>
    <w:p w14:paraId="1CA4C3A0" w14:textId="77777777" w:rsidR="00D84E7B" w:rsidRPr="006F5474" w:rsidRDefault="00D84E7B" w:rsidP="00D84E7B">
      <w:pPr>
        <w:rPr>
          <w:rFonts w:ascii="Constantia" w:hAnsi="Constantia"/>
          <w:b/>
          <w:bCs/>
        </w:rPr>
      </w:pPr>
      <w:r w:rsidRPr="006F5474">
        <w:rPr>
          <w:rFonts w:ascii="Constantia" w:hAnsi="Constantia"/>
          <w:b/>
          <w:bCs/>
        </w:rPr>
        <w:t>VÉGREHAJTÁS HELYZETE:</w:t>
      </w:r>
    </w:p>
    <w:p w14:paraId="77F18007" w14:textId="3EA6F4D0" w:rsidR="00D84E7B" w:rsidRPr="006F5474" w:rsidRDefault="00D84E7B" w:rsidP="00D84E7B">
      <w:pPr>
        <w:pBdr>
          <w:bottom w:val="single" w:sz="4" w:space="1" w:color="auto"/>
        </w:pBdr>
        <w:rPr>
          <w:rFonts w:ascii="Constantia" w:hAnsi="Constantia"/>
          <w:b/>
          <w:bCs/>
        </w:rPr>
      </w:pPr>
      <w:r w:rsidRPr="00D84E7B">
        <w:rPr>
          <w:rFonts w:ascii="Constantia" w:hAnsi="Constantia"/>
          <w:b/>
          <w:bCs/>
        </w:rPr>
        <w:t>Végrehajtva</w:t>
      </w:r>
    </w:p>
    <w:p w14:paraId="06C98183" w14:textId="77777777" w:rsidR="00D84E7B" w:rsidRPr="006F5474" w:rsidRDefault="00D84E7B" w:rsidP="00D84E7B">
      <w:pPr>
        <w:rPr>
          <w:rFonts w:ascii="Constantia" w:hAnsi="Constantia"/>
        </w:rPr>
      </w:pPr>
      <w:r w:rsidRPr="006F5474">
        <w:rPr>
          <w:rFonts w:ascii="Constantia" w:hAnsi="Constantia"/>
        </w:rPr>
        <w:t xml:space="preserve">                                                                                                                                                                                 </w:t>
      </w:r>
    </w:p>
    <w:p w14:paraId="7B7A2087" w14:textId="5FE5EAC6" w:rsidR="00D84E7B" w:rsidRPr="006F5474" w:rsidRDefault="00D84E7B" w:rsidP="00D84E7B">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58</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p w14:paraId="173EE61D" w14:textId="77777777" w:rsidR="00D84E7B" w:rsidRPr="006F5474" w:rsidRDefault="00D84E7B" w:rsidP="00D84E7B">
      <w:pPr>
        <w:jc w:val="both"/>
        <w:rPr>
          <w:rFonts w:ascii="Constantia" w:hAnsi="Constantia"/>
          <w:b/>
          <w:bCs/>
        </w:rPr>
      </w:pPr>
    </w:p>
    <w:p w14:paraId="630E9ECE" w14:textId="650AC69D" w:rsidR="00D84E7B" w:rsidRDefault="00D84E7B" w:rsidP="00D84E7B">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009D466B" w:rsidRPr="009D466B">
        <w:rPr>
          <w:rFonts w:ascii="Constantia" w:hAnsi="Constantia"/>
          <w:b/>
          <w:bCs/>
        </w:rPr>
        <w:t>Szerződés megszüntetése</w:t>
      </w:r>
      <w:r w:rsidR="009D466B">
        <w:rPr>
          <w:rFonts w:ascii="Constantia" w:hAnsi="Constantia"/>
          <w:b/>
          <w:bCs/>
        </w:rPr>
        <w:t xml:space="preserve"> -</w:t>
      </w:r>
      <w:r w:rsidR="009D466B" w:rsidRPr="009D466B">
        <w:rPr>
          <w:rFonts w:ascii="Constantia" w:hAnsi="Constantia"/>
          <w:b/>
          <w:bCs/>
        </w:rPr>
        <w:t xml:space="preserve"> Eger 23806, 23807, 23803/2 hrsz</w:t>
      </w:r>
      <w:r w:rsidR="009D466B">
        <w:rPr>
          <w:rFonts w:ascii="Constantia" w:hAnsi="Constantia"/>
          <w:b/>
          <w:bCs/>
        </w:rPr>
        <w:t>.</w:t>
      </w:r>
    </w:p>
    <w:p w14:paraId="42EF2E7C" w14:textId="77777777" w:rsidR="00D84E7B" w:rsidRDefault="00D84E7B" w:rsidP="00D84E7B">
      <w:pPr>
        <w:jc w:val="both"/>
        <w:rPr>
          <w:rFonts w:ascii="Constantia" w:hAnsi="Constantia"/>
          <w:b/>
          <w:bCs/>
        </w:rPr>
      </w:pPr>
    </w:p>
    <w:p w14:paraId="6CD7293B" w14:textId="77777777" w:rsidR="00D84E7B" w:rsidRDefault="00D84E7B" w:rsidP="00D84E7B">
      <w:pPr>
        <w:ind w:right="-288"/>
        <w:jc w:val="center"/>
        <w:rPr>
          <w:rFonts w:ascii="Constantia" w:hAnsi="Constantia"/>
          <w:b/>
        </w:rPr>
      </w:pPr>
    </w:p>
    <w:p w14:paraId="1555A2A4" w14:textId="77777777" w:rsidR="00D84E7B" w:rsidRDefault="00D84E7B" w:rsidP="00D84E7B">
      <w:pPr>
        <w:ind w:right="-288"/>
        <w:jc w:val="center"/>
        <w:rPr>
          <w:rFonts w:ascii="Constantia" w:hAnsi="Constantia"/>
          <w:b/>
        </w:rPr>
      </w:pPr>
      <w:r w:rsidRPr="00D84E7B">
        <w:rPr>
          <w:rFonts w:ascii="Constantia" w:hAnsi="Constantia"/>
          <w:b/>
        </w:rPr>
        <w:t>Tisztelt Polgármester Úr!</w:t>
      </w:r>
    </w:p>
    <w:bookmarkEnd w:id="98"/>
    <w:p w14:paraId="6228FA6C" w14:textId="77777777" w:rsidR="009D466B" w:rsidRPr="00D84E7B" w:rsidRDefault="009D466B" w:rsidP="00D84E7B">
      <w:pPr>
        <w:ind w:right="-288"/>
        <w:jc w:val="center"/>
        <w:rPr>
          <w:rFonts w:ascii="Constantia" w:hAnsi="Constantia"/>
          <w:b/>
        </w:rPr>
      </w:pPr>
    </w:p>
    <w:p w14:paraId="4BD4D143" w14:textId="64EC2B20" w:rsidR="009D466B" w:rsidRPr="009D466B" w:rsidRDefault="009D466B" w:rsidP="009D466B">
      <w:pPr>
        <w:jc w:val="both"/>
        <w:rPr>
          <w:rFonts w:ascii="Constantia" w:eastAsia="Calibri" w:hAnsi="Constantia"/>
          <w:lang w:eastAsia="en-US"/>
        </w:rPr>
      </w:pPr>
      <w:r w:rsidRPr="009D466B">
        <w:rPr>
          <w:rFonts w:ascii="Constantia" w:eastAsia="Calibri" w:hAnsi="Constantia"/>
          <w:b/>
          <w:bCs/>
          <w:lang w:eastAsia="en-US"/>
        </w:rPr>
        <w:t>Kárpáti Richárd Csaba</w:t>
      </w:r>
      <w:r w:rsidR="00B01BCA">
        <w:rPr>
          <w:rFonts w:ascii="Constantia" w:eastAsia="Calibri" w:hAnsi="Constantia"/>
          <w:b/>
          <w:bCs/>
          <w:lang w:eastAsia="en-US"/>
        </w:rPr>
        <w:t xml:space="preserve"> </w:t>
      </w:r>
      <w:r w:rsidR="00B01BCA" w:rsidRPr="00B01BCA">
        <w:rPr>
          <w:rFonts w:ascii="Constantia" w:eastAsia="Calibri" w:hAnsi="Constantia"/>
          <w:b/>
          <w:bCs/>
          <w:highlight w:val="black"/>
          <w:lang w:eastAsia="en-US"/>
        </w:rPr>
        <w:t>……………………..</w:t>
      </w:r>
      <w:r w:rsidRPr="00B01BCA">
        <w:rPr>
          <w:rFonts w:ascii="Constantia" w:eastAsia="Calibri" w:hAnsi="Constantia"/>
          <w:b/>
          <w:bCs/>
          <w:highlight w:val="black"/>
          <w:lang w:eastAsia="en-US"/>
        </w:rPr>
        <w:t>.</w:t>
      </w:r>
      <w:r w:rsidRPr="009D466B">
        <w:rPr>
          <w:rFonts w:ascii="Constantia" w:eastAsia="Calibri" w:hAnsi="Constantia"/>
          <w:b/>
          <w:bCs/>
          <w:lang w:eastAsia="en-US"/>
        </w:rPr>
        <w:t xml:space="preserve"> </w:t>
      </w:r>
      <w:r w:rsidRPr="009D466B">
        <w:rPr>
          <w:rFonts w:ascii="Constantia" w:eastAsia="Calibri" w:hAnsi="Constantia"/>
          <w:lang w:eastAsia="en-US"/>
        </w:rPr>
        <w:t xml:space="preserve"> szám alatti lakos a közte és Eger MJV Önkormányzata között 2023. április 17. napján létrejött rekreációs célú földhasználati szerződés (a továbbiakban: Szerződés) alapján határozott időre, 2027. szeptember 30. napjáig bérbe vette az önkormányzat kizárólagos tulajdonában lévő </w:t>
      </w:r>
      <w:r w:rsidRPr="009D466B">
        <w:rPr>
          <w:rFonts w:ascii="Constantia" w:eastAsia="Calibri" w:hAnsi="Constantia"/>
          <w:b/>
          <w:bCs/>
          <w:lang w:eastAsia="en-US"/>
        </w:rPr>
        <w:t>23806, 23807, 23803/2</w:t>
      </w:r>
      <w:r w:rsidRPr="009D466B">
        <w:rPr>
          <w:rFonts w:ascii="Constantia" w:eastAsia="Calibri" w:hAnsi="Constantia"/>
          <w:lang w:eastAsia="en-US"/>
        </w:rPr>
        <w:t xml:space="preserve"> helyrajzi számú ingatlanokat.</w:t>
      </w:r>
    </w:p>
    <w:p w14:paraId="3E6CCCC2" w14:textId="77777777" w:rsidR="009D466B" w:rsidRPr="009D466B" w:rsidRDefault="009D466B" w:rsidP="009D466B">
      <w:pPr>
        <w:jc w:val="both"/>
        <w:rPr>
          <w:rFonts w:ascii="Constantia" w:eastAsia="Calibri" w:hAnsi="Constantia"/>
          <w:lang w:eastAsia="en-US"/>
        </w:rPr>
      </w:pPr>
    </w:p>
    <w:p w14:paraId="6EF80B03"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lastRenderedPageBreak/>
        <w:t xml:space="preserve">Kárpáti Richárd Csaba jelezte, hogy megromlott egészségi állapota miatt nem kívánja tovább bérelni az ingatlanokat, ezért a Szerződés megszüntetését kérelmezte. </w:t>
      </w:r>
    </w:p>
    <w:p w14:paraId="3CCB5871" w14:textId="77777777" w:rsidR="009D466B" w:rsidRPr="009D466B" w:rsidRDefault="009D466B" w:rsidP="009D466B">
      <w:pPr>
        <w:spacing w:line="360" w:lineRule="auto"/>
        <w:jc w:val="both"/>
        <w:rPr>
          <w:rFonts w:ascii="Constantia" w:eastAsia="Calibri" w:hAnsi="Constantia"/>
          <w:lang w:eastAsia="en-US"/>
        </w:rPr>
      </w:pPr>
    </w:p>
    <w:p w14:paraId="600CC5AF"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Eger Megyei Jogú Város Önkormányzata Közgyűlésének az önkormányzat vagyonáról és a vagyongazdálkodásról szóló 33/2022. (XI. 25.) önkormányzati rendelete (a továbbiakban: Vagyonrendelet) 3. § (2) bekezdése és 6. § (1a) bekezdése értelmében a Szerződés Tisztelt Polgármester Úr döntése alapján megszüntethető.</w:t>
      </w:r>
    </w:p>
    <w:p w14:paraId="6508B439" w14:textId="77777777" w:rsidR="009D466B" w:rsidRPr="009D466B" w:rsidRDefault="009D466B" w:rsidP="009D466B">
      <w:pPr>
        <w:jc w:val="both"/>
        <w:rPr>
          <w:rFonts w:ascii="Constantia" w:eastAsia="Calibri" w:hAnsi="Constantia"/>
          <w:lang w:eastAsia="en-US"/>
        </w:rPr>
      </w:pPr>
    </w:p>
    <w:p w14:paraId="19F6CCE5"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Kárpáti Richárd Csaba kérelmében előadottakra tekintettel álláspontom szerint a Szerződés megszüntetése indokolt, továbbá a Szerződés nem tartalmaz olyan rendelkezést, amely kizárná a megszüntetés lehetőségét, ezért kérem Tisztelt Polgármester Urat, hogy a Szerződés megszüntetéséhez hozzájárulni szíveskedjen.</w:t>
      </w:r>
    </w:p>
    <w:p w14:paraId="2C1F2D08" w14:textId="77777777" w:rsidR="009D466B" w:rsidRPr="009D466B" w:rsidRDefault="009D466B" w:rsidP="009D466B">
      <w:pPr>
        <w:jc w:val="both"/>
        <w:rPr>
          <w:rFonts w:ascii="Constantia" w:eastAsia="Calibri" w:hAnsi="Constantia"/>
          <w:lang w:eastAsia="en-US"/>
        </w:rPr>
      </w:pPr>
    </w:p>
    <w:p w14:paraId="3F5AB218" w14:textId="00829881"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Eger, 2024. 06. 03.</w:t>
      </w:r>
    </w:p>
    <w:p w14:paraId="646D9730" w14:textId="2D21340D" w:rsidR="009D466B" w:rsidRPr="009D466B" w:rsidRDefault="009D466B" w:rsidP="009D466B">
      <w:pPr>
        <w:spacing w:after="160" w:line="259" w:lineRule="auto"/>
        <w:jc w:val="center"/>
        <w:rPr>
          <w:rFonts w:ascii="Constantia" w:eastAsia="Calibri" w:hAnsi="Constantia"/>
          <w:lang w:eastAsia="en-US"/>
        </w:rPr>
      </w:pPr>
      <w:r w:rsidRPr="009D466B">
        <w:rPr>
          <w:rFonts w:ascii="Constantia" w:eastAsia="Calibri" w:hAnsi="Constantia"/>
          <w:lang w:eastAsia="en-US"/>
        </w:rPr>
        <w:t>Tisztelettel:</w:t>
      </w:r>
    </w:p>
    <w:p w14:paraId="5B4DE6E0" w14:textId="77777777" w:rsidR="009D466B" w:rsidRPr="009D466B" w:rsidRDefault="009D466B" w:rsidP="009D466B">
      <w:pPr>
        <w:ind w:left="4253"/>
        <w:jc w:val="center"/>
        <w:outlineLvl w:val="0"/>
        <w:rPr>
          <w:rFonts w:ascii="Constantia" w:eastAsia="Calibri" w:hAnsi="Constantia"/>
          <w:b/>
          <w:lang w:eastAsia="en-US"/>
        </w:rPr>
      </w:pPr>
      <w:r w:rsidRPr="009D466B">
        <w:rPr>
          <w:rFonts w:ascii="Constantia" w:eastAsia="Calibri" w:hAnsi="Constantia"/>
          <w:b/>
          <w:lang w:eastAsia="en-US"/>
        </w:rPr>
        <w:t>Juhász Éva</w:t>
      </w:r>
    </w:p>
    <w:p w14:paraId="569F026E" w14:textId="77777777" w:rsidR="009D466B" w:rsidRPr="009D466B" w:rsidRDefault="009D466B" w:rsidP="009D466B">
      <w:pPr>
        <w:ind w:left="4253"/>
        <w:jc w:val="center"/>
        <w:outlineLvl w:val="0"/>
        <w:rPr>
          <w:rFonts w:ascii="Constantia" w:eastAsia="Calibri" w:hAnsi="Constantia"/>
          <w:lang w:eastAsia="en-US"/>
        </w:rPr>
      </w:pPr>
      <w:r w:rsidRPr="009D466B">
        <w:rPr>
          <w:rFonts w:ascii="Constantia" w:eastAsia="Calibri" w:hAnsi="Constantia"/>
          <w:lang w:eastAsia="en-US"/>
        </w:rPr>
        <w:t>Vagyongazdálkodási Irodavezető</w:t>
      </w:r>
    </w:p>
    <w:p w14:paraId="2D2D14BF" w14:textId="77777777" w:rsidR="009D466B" w:rsidRPr="009D466B" w:rsidRDefault="009D466B" w:rsidP="009D466B">
      <w:pPr>
        <w:spacing w:after="160" w:line="259" w:lineRule="auto"/>
        <w:ind w:right="-288"/>
        <w:rPr>
          <w:rFonts w:ascii="Constantia" w:eastAsia="Calibri" w:hAnsi="Constantia"/>
          <w:lang w:eastAsia="en-US"/>
        </w:rPr>
      </w:pPr>
    </w:p>
    <w:p w14:paraId="3581B49C" w14:textId="22603FB2" w:rsidR="009D466B" w:rsidRDefault="009D466B" w:rsidP="009D466B">
      <w:pPr>
        <w:spacing w:line="360" w:lineRule="auto"/>
        <w:jc w:val="both"/>
        <w:rPr>
          <w:rFonts w:ascii="Constantia" w:hAnsi="Constantia"/>
          <w:b/>
          <w:bCs/>
        </w:rPr>
      </w:pPr>
      <w:r>
        <w:rPr>
          <w:rFonts w:ascii="Constantia" w:hAnsi="Constantia"/>
          <w:b/>
          <w:bCs/>
        </w:rPr>
        <w:t>58</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p w14:paraId="5F697A17" w14:textId="77777777" w:rsidR="009D466B" w:rsidRDefault="009D466B" w:rsidP="009D466B">
      <w:pPr>
        <w:spacing w:line="360" w:lineRule="auto"/>
        <w:jc w:val="both"/>
        <w:rPr>
          <w:rFonts w:ascii="Constantia" w:hAnsi="Constantia"/>
          <w:b/>
          <w:bCs/>
        </w:rPr>
      </w:pPr>
    </w:p>
    <w:p w14:paraId="33C85A0E" w14:textId="77777777" w:rsidR="009D466B" w:rsidRPr="009D466B" w:rsidRDefault="009D466B" w:rsidP="009D466B">
      <w:pPr>
        <w:jc w:val="both"/>
        <w:rPr>
          <w:rFonts w:ascii="Constantia" w:eastAsia="Calibri" w:hAnsi="Constantia"/>
          <w:b/>
          <w:bCs/>
          <w:lang w:eastAsia="en-US"/>
        </w:rPr>
      </w:pPr>
      <w:r w:rsidRPr="009D466B">
        <w:rPr>
          <w:rFonts w:ascii="Constantia" w:eastAsia="Calibri" w:hAnsi="Constantia"/>
          <w:b/>
          <w:bCs/>
          <w:lang w:eastAsia="en-US"/>
        </w:rPr>
        <w:t>Alulírott Mirkóczki Ádám Eger Megyei Jogú Város Polgármestere Eger Megyei Jogú Város Önkormányzata Közgyűlésének az önkormányzat vagyonáról és a vagyongazdálkodásról szóló 33/2022. (XI.25.) önkormányzati rendelete 3. § (2) bekezdése értelmében, a 6. § (1a) bekezdésében kapott felhatalmazás alapján hozzájárulok az önkormányzat és Kárpáti Richárd Csaba között 2023. április 17. napján, a 23806, 23807, 23803/2 helyrajzi számú ingatlanok földhasználata tárgyában létrejött szerződés megszüntetéséhez.</w:t>
      </w:r>
    </w:p>
    <w:p w14:paraId="283398CA" w14:textId="77777777" w:rsidR="009D466B" w:rsidRPr="009D466B" w:rsidRDefault="009D466B" w:rsidP="009D466B">
      <w:pPr>
        <w:jc w:val="both"/>
        <w:rPr>
          <w:rFonts w:ascii="Constantia" w:eastAsia="Calibri" w:hAnsi="Constantia"/>
          <w:b/>
          <w:bCs/>
          <w:lang w:eastAsia="en-US"/>
        </w:rPr>
      </w:pPr>
    </w:p>
    <w:p w14:paraId="6D14DB61" w14:textId="201AF331" w:rsidR="009D466B" w:rsidRPr="009D466B" w:rsidRDefault="009D466B" w:rsidP="009D466B">
      <w:pPr>
        <w:jc w:val="both"/>
        <w:rPr>
          <w:rFonts w:ascii="Constantia" w:eastAsia="Calibri" w:hAnsi="Constantia"/>
          <w:b/>
          <w:bCs/>
          <w:lang w:eastAsia="en-US"/>
        </w:rPr>
      </w:pPr>
      <w:r w:rsidRPr="009D466B">
        <w:rPr>
          <w:rFonts w:ascii="Constantia" w:eastAsia="Calibri" w:hAnsi="Constantia"/>
          <w:b/>
          <w:bCs/>
          <w:lang w:eastAsia="en-US"/>
        </w:rPr>
        <w:t>Eger, 2024. 06. 03.</w:t>
      </w:r>
    </w:p>
    <w:p w14:paraId="5431058F" w14:textId="77777777" w:rsidR="009D466B" w:rsidRPr="009D466B" w:rsidRDefault="009D466B" w:rsidP="009D466B">
      <w:pPr>
        <w:spacing w:line="360" w:lineRule="auto"/>
        <w:jc w:val="both"/>
        <w:rPr>
          <w:rFonts w:ascii="Constantia" w:eastAsia="Calibri" w:hAnsi="Constantia"/>
          <w:lang w:eastAsia="en-US"/>
        </w:rPr>
      </w:pPr>
    </w:p>
    <w:p w14:paraId="77AF1962" w14:textId="77777777" w:rsidR="009D466B" w:rsidRPr="009D466B" w:rsidRDefault="009D466B" w:rsidP="009D466B">
      <w:pPr>
        <w:ind w:left="4248"/>
        <w:jc w:val="center"/>
        <w:rPr>
          <w:rFonts w:ascii="Constantia" w:eastAsia="Calibri" w:hAnsi="Constantia"/>
          <w:b/>
          <w:lang w:eastAsia="en-US"/>
        </w:rPr>
      </w:pPr>
      <w:r w:rsidRPr="009D466B">
        <w:rPr>
          <w:rFonts w:ascii="Constantia" w:eastAsia="Calibri" w:hAnsi="Constantia"/>
          <w:b/>
          <w:lang w:eastAsia="en-US"/>
        </w:rPr>
        <w:t>Mirkóczki Ádám</w:t>
      </w:r>
    </w:p>
    <w:p w14:paraId="136DCE06" w14:textId="77777777" w:rsidR="009D466B" w:rsidRPr="009D466B" w:rsidRDefault="009D466B" w:rsidP="009D466B">
      <w:pPr>
        <w:ind w:left="4248"/>
        <w:jc w:val="center"/>
        <w:rPr>
          <w:rFonts w:ascii="Constantia" w:eastAsia="Calibri" w:hAnsi="Constantia"/>
          <w:lang w:eastAsia="en-US"/>
        </w:rPr>
      </w:pPr>
      <w:r w:rsidRPr="009D466B">
        <w:rPr>
          <w:rFonts w:ascii="Constantia" w:eastAsia="Calibri" w:hAnsi="Constantia"/>
          <w:lang w:eastAsia="en-US"/>
        </w:rPr>
        <w:t>Eger Megyei Jogú Város Polgármestere</w:t>
      </w:r>
    </w:p>
    <w:p w14:paraId="2DF64A20" w14:textId="77777777" w:rsidR="009D466B" w:rsidRPr="009D466B" w:rsidRDefault="009D466B" w:rsidP="009D466B">
      <w:pPr>
        <w:spacing w:line="360" w:lineRule="auto"/>
        <w:jc w:val="both"/>
        <w:rPr>
          <w:rFonts w:ascii="Constantia" w:eastAsia="Calibri" w:hAnsi="Constantia"/>
          <w:b/>
          <w:sz w:val="28"/>
          <w:szCs w:val="28"/>
          <w:lang w:eastAsia="en-US"/>
        </w:rPr>
      </w:pPr>
    </w:p>
    <w:p w14:paraId="09C6E9AE" w14:textId="77777777" w:rsidR="009D466B" w:rsidRPr="00D84E7B" w:rsidRDefault="009D466B" w:rsidP="009D466B">
      <w:pPr>
        <w:spacing w:line="276" w:lineRule="auto"/>
        <w:ind w:firstLine="4820"/>
        <w:jc w:val="center"/>
        <w:rPr>
          <w:rFonts w:ascii="Constantia" w:hAnsi="Constantia"/>
        </w:rPr>
      </w:pPr>
      <w:r w:rsidRPr="00D84E7B">
        <w:rPr>
          <w:rFonts w:ascii="Constantia" w:hAnsi="Constantia"/>
        </w:rPr>
        <w:t>Eger Megyei Jogú Város Polgármestere</w:t>
      </w:r>
    </w:p>
    <w:p w14:paraId="2EFF7A86" w14:textId="77777777" w:rsidR="009D466B" w:rsidRPr="006F5474" w:rsidRDefault="009D466B" w:rsidP="009D466B">
      <w:pPr>
        <w:rPr>
          <w:rFonts w:ascii="Constantia" w:hAnsi="Constantia"/>
          <w:b/>
          <w:bCs/>
        </w:rPr>
      </w:pPr>
      <w:r w:rsidRPr="006F5474">
        <w:rPr>
          <w:rFonts w:ascii="Constantia" w:hAnsi="Constantia"/>
          <w:b/>
          <w:bCs/>
        </w:rPr>
        <w:t>VÉGREHAJTÁS HELYZETE:</w:t>
      </w:r>
    </w:p>
    <w:p w14:paraId="1A0C3701" w14:textId="77777777" w:rsidR="009D466B" w:rsidRPr="006F5474" w:rsidRDefault="009D466B" w:rsidP="009D466B">
      <w:pPr>
        <w:pBdr>
          <w:bottom w:val="single" w:sz="4" w:space="1" w:color="auto"/>
        </w:pBdr>
        <w:rPr>
          <w:rFonts w:ascii="Constantia" w:hAnsi="Constantia"/>
          <w:b/>
          <w:bCs/>
        </w:rPr>
      </w:pPr>
      <w:r w:rsidRPr="00D84E7B">
        <w:rPr>
          <w:rFonts w:ascii="Constantia" w:hAnsi="Constantia"/>
          <w:b/>
          <w:bCs/>
        </w:rPr>
        <w:t>Végrehajtva</w:t>
      </w:r>
    </w:p>
    <w:p w14:paraId="61A6F069" w14:textId="77777777" w:rsidR="009D466B" w:rsidRPr="006F5474" w:rsidRDefault="009D466B" w:rsidP="009D466B">
      <w:pPr>
        <w:rPr>
          <w:rFonts w:ascii="Constantia" w:hAnsi="Constantia"/>
        </w:rPr>
      </w:pPr>
      <w:r w:rsidRPr="006F5474">
        <w:rPr>
          <w:rFonts w:ascii="Constantia" w:hAnsi="Constantia"/>
        </w:rPr>
        <w:t xml:space="preserve">                                                                                                                                                                                 </w:t>
      </w:r>
    </w:p>
    <w:p w14:paraId="5C61DE2F" w14:textId="28D55D3E" w:rsidR="009D466B" w:rsidRPr="006F5474" w:rsidRDefault="009D466B" w:rsidP="009D466B">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59</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p w14:paraId="31959C73" w14:textId="77777777" w:rsidR="009D466B" w:rsidRPr="006F5474" w:rsidRDefault="009D466B" w:rsidP="009D466B">
      <w:pPr>
        <w:jc w:val="both"/>
        <w:rPr>
          <w:rFonts w:ascii="Constantia" w:hAnsi="Constantia"/>
          <w:b/>
          <w:bCs/>
        </w:rPr>
      </w:pPr>
    </w:p>
    <w:p w14:paraId="539FA66B" w14:textId="26FD7EDC" w:rsidR="009D466B" w:rsidRDefault="009D466B" w:rsidP="009D466B">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9D466B">
        <w:rPr>
          <w:rFonts w:ascii="Constantia" w:hAnsi="Constantia"/>
          <w:b/>
          <w:bCs/>
        </w:rPr>
        <w:t>Szerződés megszüntetése</w:t>
      </w:r>
      <w:r>
        <w:rPr>
          <w:rFonts w:ascii="Constantia" w:hAnsi="Constantia"/>
          <w:b/>
          <w:bCs/>
        </w:rPr>
        <w:t xml:space="preserve"> -</w:t>
      </w:r>
      <w:r w:rsidRPr="009D466B">
        <w:rPr>
          <w:rFonts w:ascii="Constantia" w:hAnsi="Constantia"/>
          <w:b/>
          <w:bCs/>
        </w:rPr>
        <w:t xml:space="preserve"> Eger 22064 hrsz</w:t>
      </w:r>
      <w:r>
        <w:rPr>
          <w:rFonts w:ascii="Constantia" w:hAnsi="Constantia"/>
          <w:b/>
          <w:bCs/>
        </w:rPr>
        <w:t>.</w:t>
      </w:r>
    </w:p>
    <w:p w14:paraId="2EC02B04" w14:textId="77777777" w:rsidR="009D466B" w:rsidRDefault="009D466B" w:rsidP="009D466B">
      <w:pPr>
        <w:jc w:val="both"/>
        <w:rPr>
          <w:rFonts w:ascii="Constantia" w:hAnsi="Constantia"/>
          <w:b/>
          <w:bCs/>
        </w:rPr>
      </w:pPr>
    </w:p>
    <w:p w14:paraId="1D3F119F" w14:textId="77777777" w:rsidR="009D466B" w:rsidRDefault="009D466B" w:rsidP="009D466B">
      <w:pPr>
        <w:ind w:right="-288"/>
        <w:jc w:val="center"/>
        <w:rPr>
          <w:rFonts w:ascii="Constantia" w:hAnsi="Constantia"/>
          <w:b/>
        </w:rPr>
      </w:pPr>
    </w:p>
    <w:p w14:paraId="1793BA16" w14:textId="77777777" w:rsidR="009D466B" w:rsidRDefault="009D466B" w:rsidP="009D466B">
      <w:pPr>
        <w:ind w:right="-288"/>
        <w:jc w:val="center"/>
        <w:rPr>
          <w:rFonts w:ascii="Constantia" w:hAnsi="Constantia"/>
          <w:b/>
        </w:rPr>
      </w:pPr>
      <w:r w:rsidRPr="00D84E7B">
        <w:rPr>
          <w:rFonts w:ascii="Constantia" w:hAnsi="Constantia"/>
          <w:b/>
        </w:rPr>
        <w:t>Tisztelt Polgármester Úr!</w:t>
      </w:r>
    </w:p>
    <w:p w14:paraId="0A08C65D" w14:textId="77777777" w:rsidR="009D466B" w:rsidRDefault="009D466B" w:rsidP="009D466B">
      <w:pPr>
        <w:ind w:right="-288"/>
        <w:jc w:val="center"/>
        <w:rPr>
          <w:rFonts w:ascii="Constantia" w:hAnsi="Constantia"/>
          <w:b/>
        </w:rPr>
      </w:pPr>
    </w:p>
    <w:p w14:paraId="4C55C307" w14:textId="5BD150D7" w:rsidR="009D466B" w:rsidRPr="009D466B" w:rsidRDefault="009D466B" w:rsidP="009D466B">
      <w:pPr>
        <w:jc w:val="both"/>
        <w:rPr>
          <w:rFonts w:ascii="Constantia" w:eastAsia="Calibri" w:hAnsi="Constantia"/>
          <w:lang w:eastAsia="en-US"/>
        </w:rPr>
      </w:pPr>
      <w:r w:rsidRPr="009D466B">
        <w:rPr>
          <w:rFonts w:ascii="Constantia" w:eastAsia="Calibri" w:hAnsi="Constantia"/>
          <w:b/>
          <w:bCs/>
          <w:lang w:eastAsia="en-US"/>
        </w:rPr>
        <w:t>Molnár Istvánné</w:t>
      </w:r>
      <w:r w:rsidR="00B01BCA">
        <w:rPr>
          <w:rFonts w:ascii="Constantia" w:eastAsia="Calibri" w:hAnsi="Constantia"/>
          <w:b/>
          <w:bCs/>
          <w:lang w:eastAsia="en-US"/>
        </w:rPr>
        <w:t xml:space="preserve"> </w:t>
      </w:r>
      <w:r w:rsidR="00B01BCA" w:rsidRPr="00B01BCA">
        <w:rPr>
          <w:rFonts w:ascii="Constantia" w:eastAsia="Calibri" w:hAnsi="Constantia"/>
          <w:b/>
          <w:bCs/>
          <w:highlight w:val="black"/>
          <w:lang w:eastAsia="en-US"/>
        </w:rPr>
        <w:t>…………………</w:t>
      </w:r>
      <w:proofErr w:type="gramStart"/>
      <w:r w:rsidR="00B01BCA" w:rsidRPr="00B01BCA">
        <w:rPr>
          <w:rFonts w:ascii="Constantia" w:eastAsia="Calibri" w:hAnsi="Constantia"/>
          <w:b/>
          <w:bCs/>
          <w:highlight w:val="black"/>
          <w:lang w:eastAsia="en-US"/>
        </w:rPr>
        <w:t>…….</w:t>
      </w:r>
      <w:proofErr w:type="gramEnd"/>
      <w:r w:rsidRPr="00B01BCA">
        <w:rPr>
          <w:rFonts w:ascii="Constantia" w:eastAsia="Calibri" w:hAnsi="Constantia"/>
          <w:b/>
          <w:bCs/>
          <w:highlight w:val="black"/>
          <w:lang w:eastAsia="en-US"/>
        </w:rPr>
        <w:t>.</w:t>
      </w:r>
      <w:r w:rsidRPr="009D466B">
        <w:rPr>
          <w:rFonts w:ascii="Constantia" w:eastAsia="Calibri" w:hAnsi="Constantia"/>
          <w:lang w:eastAsia="en-US"/>
        </w:rPr>
        <w:t xml:space="preserve"> szám alatti lakos a közte és Eger MJV Önkormányzata között 2021. október 20. napján létrejött rekreációs célú földhasználati szerződés (a továbbiakban: Szerződés) alapján határozott időre, 2026. szeptember 30. napjáig bérbe vette az önkormányzat kizárólagos tulajdonában lévő </w:t>
      </w:r>
      <w:r w:rsidRPr="009D466B">
        <w:rPr>
          <w:rFonts w:ascii="Constantia" w:eastAsia="Calibri" w:hAnsi="Constantia"/>
          <w:b/>
          <w:bCs/>
          <w:lang w:eastAsia="en-US"/>
        </w:rPr>
        <w:t>22064</w:t>
      </w:r>
      <w:r w:rsidRPr="009D466B">
        <w:rPr>
          <w:rFonts w:ascii="Constantia" w:eastAsia="Calibri" w:hAnsi="Constantia"/>
          <w:lang w:eastAsia="en-US"/>
        </w:rPr>
        <w:t xml:space="preserve"> helyrajzi számú ingatlant.</w:t>
      </w:r>
    </w:p>
    <w:p w14:paraId="1127CCBF" w14:textId="77777777" w:rsidR="009D466B" w:rsidRPr="009D466B" w:rsidRDefault="009D466B" w:rsidP="009D466B">
      <w:pPr>
        <w:spacing w:line="360" w:lineRule="auto"/>
        <w:jc w:val="both"/>
        <w:rPr>
          <w:rFonts w:ascii="Constantia" w:eastAsia="Calibri" w:hAnsi="Constantia"/>
          <w:lang w:eastAsia="en-US"/>
        </w:rPr>
      </w:pPr>
    </w:p>
    <w:p w14:paraId="3EE66FC3"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 xml:space="preserve">Molnár Istvánné jelezte, hogy megromlott egészségi állapota és idős kora miatt nem kívánja tovább bérelni az ingatlant, ezért a Szerződés megszüntetését kérelmezte. </w:t>
      </w:r>
    </w:p>
    <w:p w14:paraId="295A6468" w14:textId="77777777" w:rsidR="009D466B" w:rsidRPr="009D466B" w:rsidRDefault="009D466B" w:rsidP="009D466B">
      <w:pPr>
        <w:jc w:val="both"/>
        <w:rPr>
          <w:rFonts w:ascii="Constantia" w:eastAsia="Calibri" w:hAnsi="Constantia"/>
          <w:lang w:eastAsia="en-US"/>
        </w:rPr>
      </w:pPr>
    </w:p>
    <w:p w14:paraId="0BCAB816"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Eger Megyei Jogú Város Önkormányzata Közgyűlésének az önkormányzat vagyonáról és a vagyongazdálkodásról szóló 33/2022. (XI. 25.) önkormányzati rendelete (a továbbiakban: Vagyonrendelet) 3. § (2) bekezdése és 6. § (1a) bekezdése értelmében a Szerződés Tisztelt Polgármester Úr döntése alapján megszüntethető.</w:t>
      </w:r>
    </w:p>
    <w:p w14:paraId="7B04D059" w14:textId="77777777" w:rsidR="009D466B" w:rsidRPr="009D466B" w:rsidRDefault="009D466B" w:rsidP="009D466B">
      <w:pPr>
        <w:jc w:val="both"/>
        <w:rPr>
          <w:rFonts w:ascii="Constantia" w:eastAsia="Calibri" w:hAnsi="Constantia"/>
          <w:lang w:eastAsia="en-US"/>
        </w:rPr>
      </w:pPr>
    </w:p>
    <w:p w14:paraId="02B9D48E"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Molnár Istvánné kérelmében előadottakra tekintettel álláspontom szerint a Szerződés megszüntetése indokolt, továbbá a Szerződés nem tartalmaz olyan rendelkezést, amely kizárná a megszüntetés lehetőségét, ezért kérem Tisztelt Polgármester Urat, hogy a Szerződés megszüntetéséhez hozzájárulni szíveskedjen.</w:t>
      </w:r>
    </w:p>
    <w:p w14:paraId="2E1C068E" w14:textId="77777777" w:rsidR="009D466B" w:rsidRPr="009D466B" w:rsidRDefault="009D466B" w:rsidP="009D466B">
      <w:pPr>
        <w:jc w:val="both"/>
        <w:rPr>
          <w:rFonts w:ascii="Constantia" w:eastAsia="Calibri" w:hAnsi="Constantia"/>
          <w:lang w:eastAsia="en-US"/>
        </w:rPr>
      </w:pPr>
    </w:p>
    <w:p w14:paraId="65901481" w14:textId="34A1205B"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Eger, 2024. 06. 03.</w:t>
      </w:r>
    </w:p>
    <w:p w14:paraId="48141818" w14:textId="4801850A" w:rsidR="009D466B" w:rsidRPr="009D466B" w:rsidRDefault="009D466B" w:rsidP="009D466B">
      <w:pPr>
        <w:spacing w:after="160"/>
        <w:jc w:val="center"/>
        <w:rPr>
          <w:rFonts w:ascii="Constantia" w:eastAsia="Calibri" w:hAnsi="Constantia"/>
          <w:lang w:eastAsia="en-US"/>
        </w:rPr>
      </w:pPr>
      <w:r w:rsidRPr="009D466B">
        <w:rPr>
          <w:rFonts w:ascii="Constantia" w:eastAsia="Calibri" w:hAnsi="Constantia"/>
          <w:lang w:eastAsia="en-US"/>
        </w:rPr>
        <w:t>Tisztelettel:</w:t>
      </w:r>
    </w:p>
    <w:p w14:paraId="45ED27B6" w14:textId="77777777" w:rsidR="009D466B" w:rsidRPr="009D466B" w:rsidRDefault="009D466B" w:rsidP="009D466B">
      <w:pPr>
        <w:ind w:left="4253"/>
        <w:jc w:val="center"/>
        <w:outlineLvl w:val="0"/>
        <w:rPr>
          <w:rFonts w:ascii="Constantia" w:eastAsia="Calibri" w:hAnsi="Constantia"/>
          <w:b/>
          <w:lang w:eastAsia="en-US"/>
        </w:rPr>
      </w:pPr>
      <w:r w:rsidRPr="009D466B">
        <w:rPr>
          <w:rFonts w:ascii="Constantia" w:eastAsia="Calibri" w:hAnsi="Constantia"/>
          <w:b/>
          <w:lang w:eastAsia="en-US"/>
        </w:rPr>
        <w:t>Juhász Éva</w:t>
      </w:r>
    </w:p>
    <w:p w14:paraId="36194689" w14:textId="77777777" w:rsidR="009D466B" w:rsidRPr="009D466B" w:rsidRDefault="009D466B" w:rsidP="009D466B">
      <w:pPr>
        <w:ind w:left="4253"/>
        <w:jc w:val="center"/>
        <w:outlineLvl w:val="0"/>
        <w:rPr>
          <w:rFonts w:ascii="Constantia" w:eastAsia="Calibri" w:hAnsi="Constantia"/>
          <w:lang w:eastAsia="en-US"/>
        </w:rPr>
      </w:pPr>
      <w:r w:rsidRPr="009D466B">
        <w:rPr>
          <w:rFonts w:ascii="Constantia" w:eastAsia="Calibri" w:hAnsi="Constantia"/>
          <w:lang w:eastAsia="en-US"/>
        </w:rPr>
        <w:t>Vagyongazdálkodási Irodavezető</w:t>
      </w:r>
    </w:p>
    <w:p w14:paraId="02B3D24F" w14:textId="77777777" w:rsidR="009D466B" w:rsidRPr="009D466B" w:rsidRDefault="009D466B" w:rsidP="009D466B">
      <w:pPr>
        <w:spacing w:after="160" w:line="259" w:lineRule="auto"/>
        <w:ind w:right="-288"/>
        <w:rPr>
          <w:rFonts w:ascii="Constantia" w:eastAsia="Calibri" w:hAnsi="Constantia"/>
          <w:lang w:eastAsia="en-US"/>
        </w:rPr>
      </w:pPr>
    </w:p>
    <w:p w14:paraId="4797E0B0" w14:textId="77777777" w:rsidR="009D466B" w:rsidRPr="009D466B" w:rsidRDefault="009D466B" w:rsidP="009D466B">
      <w:pPr>
        <w:spacing w:line="360" w:lineRule="auto"/>
        <w:jc w:val="both"/>
        <w:rPr>
          <w:rFonts w:ascii="Constantia" w:eastAsia="Calibri" w:hAnsi="Constantia"/>
          <w:b/>
          <w:sz w:val="28"/>
          <w:szCs w:val="28"/>
          <w:lang w:eastAsia="en-US"/>
        </w:rPr>
      </w:pPr>
    </w:p>
    <w:p w14:paraId="28939E6D" w14:textId="5A5EF9B0" w:rsidR="009D466B" w:rsidRDefault="009D466B" w:rsidP="009D466B">
      <w:pPr>
        <w:spacing w:line="360" w:lineRule="auto"/>
        <w:jc w:val="both"/>
        <w:rPr>
          <w:rFonts w:ascii="Constantia" w:hAnsi="Constantia"/>
          <w:b/>
          <w:bCs/>
        </w:rPr>
      </w:pPr>
      <w:r>
        <w:rPr>
          <w:rFonts w:ascii="Constantia" w:hAnsi="Constantia"/>
          <w:b/>
          <w:bCs/>
        </w:rPr>
        <w:t>59</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p w14:paraId="25944AF7" w14:textId="77777777" w:rsidR="009D466B" w:rsidRDefault="009D466B" w:rsidP="009D466B">
      <w:pPr>
        <w:spacing w:line="360" w:lineRule="auto"/>
        <w:jc w:val="both"/>
        <w:rPr>
          <w:rFonts w:ascii="Constantia" w:hAnsi="Constantia"/>
          <w:b/>
          <w:bCs/>
        </w:rPr>
      </w:pPr>
    </w:p>
    <w:p w14:paraId="53620C0A" w14:textId="77777777" w:rsidR="009D466B" w:rsidRPr="009D466B" w:rsidRDefault="009D466B" w:rsidP="009D466B">
      <w:pPr>
        <w:jc w:val="both"/>
        <w:rPr>
          <w:rFonts w:ascii="Constantia" w:eastAsia="Calibri" w:hAnsi="Constantia"/>
          <w:b/>
          <w:bCs/>
          <w:lang w:eastAsia="en-US"/>
        </w:rPr>
      </w:pPr>
      <w:r w:rsidRPr="009D466B">
        <w:rPr>
          <w:rFonts w:ascii="Constantia" w:eastAsia="Calibri" w:hAnsi="Constantia"/>
          <w:b/>
          <w:bCs/>
          <w:lang w:eastAsia="en-US"/>
        </w:rPr>
        <w:t>Alulírott Mirkóczki Ádám Eger Megyei Jogú Város Polgármestere Eger Megyei Jogú Város Önkormányzata Közgyűlésének az önkormányzat vagyonáról és a vagyongazdálkodásról szóló 33/2022. (XI.25.) önkormányzati rendelete 3. § (2) bekezdése értelmében, a 6. § (1a) bekezdésében kapott felhatalmazás alapján hozzájárulok az önkormányzat és Molnár Istvánné között 2021. október 20. napján, a 22064 helyrajzi számú ingatlan földhasználata tárgyában létrejött szerződés megszüntetéséhez.</w:t>
      </w:r>
    </w:p>
    <w:p w14:paraId="7374AE80" w14:textId="77777777" w:rsidR="009D466B" w:rsidRPr="009D466B" w:rsidRDefault="009D466B" w:rsidP="009D466B">
      <w:pPr>
        <w:jc w:val="both"/>
        <w:rPr>
          <w:rFonts w:ascii="Constantia" w:eastAsia="Calibri" w:hAnsi="Constantia"/>
          <w:b/>
          <w:bCs/>
          <w:lang w:eastAsia="en-US"/>
        </w:rPr>
      </w:pPr>
    </w:p>
    <w:p w14:paraId="5E5760A8" w14:textId="77777777" w:rsidR="009D466B" w:rsidRPr="009D466B" w:rsidRDefault="009D466B" w:rsidP="009D466B">
      <w:pPr>
        <w:jc w:val="both"/>
        <w:rPr>
          <w:rFonts w:ascii="Constantia" w:eastAsia="Calibri" w:hAnsi="Constantia"/>
          <w:b/>
          <w:bCs/>
          <w:lang w:eastAsia="en-US"/>
        </w:rPr>
      </w:pPr>
      <w:r w:rsidRPr="009D466B">
        <w:rPr>
          <w:rFonts w:ascii="Constantia" w:eastAsia="Calibri" w:hAnsi="Constantia"/>
          <w:b/>
          <w:bCs/>
          <w:lang w:eastAsia="en-US"/>
        </w:rPr>
        <w:t>Eger, 2024. 06. 03.</w:t>
      </w:r>
    </w:p>
    <w:p w14:paraId="5D67453E" w14:textId="77777777" w:rsidR="009D466B" w:rsidRPr="009D466B" w:rsidRDefault="009D466B" w:rsidP="009D466B">
      <w:pPr>
        <w:spacing w:line="360" w:lineRule="auto"/>
        <w:jc w:val="both"/>
        <w:rPr>
          <w:rFonts w:ascii="Constantia" w:eastAsia="Calibri" w:hAnsi="Constantia"/>
          <w:lang w:eastAsia="en-US"/>
        </w:rPr>
      </w:pPr>
    </w:p>
    <w:p w14:paraId="3D10D3EE" w14:textId="77777777" w:rsidR="009D466B" w:rsidRPr="009D466B" w:rsidRDefault="009D466B" w:rsidP="009D466B">
      <w:pPr>
        <w:ind w:left="4248"/>
        <w:jc w:val="center"/>
        <w:rPr>
          <w:rFonts w:ascii="Constantia" w:eastAsia="Calibri" w:hAnsi="Constantia"/>
          <w:b/>
          <w:lang w:eastAsia="en-US"/>
        </w:rPr>
      </w:pPr>
      <w:r w:rsidRPr="009D466B">
        <w:rPr>
          <w:rFonts w:ascii="Constantia" w:eastAsia="Calibri" w:hAnsi="Constantia"/>
          <w:b/>
          <w:lang w:eastAsia="en-US"/>
        </w:rPr>
        <w:t>Mirkóczki Ádám</w:t>
      </w:r>
    </w:p>
    <w:p w14:paraId="499F1A11" w14:textId="77777777" w:rsidR="009D466B" w:rsidRPr="009D466B" w:rsidRDefault="009D466B" w:rsidP="009D466B">
      <w:pPr>
        <w:ind w:left="4248"/>
        <w:jc w:val="center"/>
        <w:rPr>
          <w:rFonts w:ascii="Constantia" w:eastAsia="Calibri" w:hAnsi="Constantia"/>
          <w:lang w:eastAsia="en-US"/>
        </w:rPr>
      </w:pPr>
      <w:r w:rsidRPr="009D466B">
        <w:rPr>
          <w:rFonts w:ascii="Constantia" w:eastAsia="Calibri" w:hAnsi="Constantia"/>
          <w:lang w:eastAsia="en-US"/>
        </w:rPr>
        <w:t>Eger Megyei Jogú Város Polgármestere</w:t>
      </w:r>
    </w:p>
    <w:p w14:paraId="12667503" w14:textId="77777777" w:rsidR="009D466B" w:rsidRPr="009D466B" w:rsidRDefault="009D466B" w:rsidP="009D466B">
      <w:pPr>
        <w:spacing w:line="360" w:lineRule="auto"/>
        <w:jc w:val="both"/>
        <w:rPr>
          <w:rFonts w:ascii="Constantia" w:eastAsia="Calibri" w:hAnsi="Constantia"/>
          <w:b/>
          <w:lang w:eastAsia="en-US"/>
        </w:rPr>
      </w:pPr>
    </w:p>
    <w:p w14:paraId="606409D9" w14:textId="77777777" w:rsidR="009D466B" w:rsidRPr="006F5474" w:rsidRDefault="009D466B" w:rsidP="009D466B">
      <w:pPr>
        <w:rPr>
          <w:rFonts w:ascii="Constantia" w:hAnsi="Constantia"/>
          <w:b/>
          <w:bCs/>
        </w:rPr>
      </w:pPr>
      <w:bookmarkStart w:id="99" w:name="_Hlk173487324"/>
      <w:r w:rsidRPr="006F5474">
        <w:rPr>
          <w:rFonts w:ascii="Constantia" w:hAnsi="Constantia"/>
          <w:b/>
          <w:bCs/>
        </w:rPr>
        <w:t>VÉGREHAJTÁS HELYZETE:</w:t>
      </w:r>
    </w:p>
    <w:p w14:paraId="78DABE7E" w14:textId="77777777" w:rsidR="009D466B" w:rsidRPr="006F5474" w:rsidRDefault="009D466B" w:rsidP="009D466B">
      <w:pPr>
        <w:pBdr>
          <w:bottom w:val="single" w:sz="4" w:space="1" w:color="auto"/>
        </w:pBdr>
        <w:rPr>
          <w:rFonts w:ascii="Constantia" w:hAnsi="Constantia"/>
          <w:b/>
          <w:bCs/>
        </w:rPr>
      </w:pPr>
      <w:r w:rsidRPr="00D84E7B">
        <w:rPr>
          <w:rFonts w:ascii="Constantia" w:hAnsi="Constantia"/>
          <w:b/>
          <w:bCs/>
        </w:rPr>
        <w:t>Végrehajtva</w:t>
      </w:r>
    </w:p>
    <w:p w14:paraId="7ACAE0DB" w14:textId="77777777" w:rsidR="009D466B" w:rsidRPr="006F5474" w:rsidRDefault="009D466B" w:rsidP="009D466B">
      <w:pPr>
        <w:rPr>
          <w:rFonts w:ascii="Constantia" w:hAnsi="Constantia"/>
        </w:rPr>
      </w:pPr>
      <w:r w:rsidRPr="006F5474">
        <w:rPr>
          <w:rFonts w:ascii="Constantia" w:hAnsi="Constantia"/>
        </w:rPr>
        <w:t xml:space="preserve">                                                                                                                                                                                 </w:t>
      </w:r>
    </w:p>
    <w:p w14:paraId="54211FC7" w14:textId="1B399F3E" w:rsidR="009D466B" w:rsidRPr="006F5474" w:rsidRDefault="009D466B" w:rsidP="009D466B">
      <w:pPr>
        <w:rPr>
          <w:rFonts w:ascii="Constantia" w:hAnsi="Constantia"/>
          <w:b/>
          <w:bCs/>
        </w:rPr>
      </w:pPr>
      <w:r w:rsidRPr="006F5474">
        <w:rPr>
          <w:rFonts w:ascii="Constantia" w:hAnsi="Constantia"/>
          <w:b/>
          <w:bCs/>
          <w:u w:val="single"/>
        </w:rPr>
        <w:lastRenderedPageBreak/>
        <w:t>DÖNTÉS SZÁMA:</w:t>
      </w:r>
      <w:r w:rsidRPr="006F5474">
        <w:rPr>
          <w:rFonts w:ascii="Constantia" w:hAnsi="Constantia"/>
          <w:b/>
          <w:bCs/>
        </w:rPr>
        <w:t xml:space="preserve"> </w:t>
      </w:r>
      <w:r>
        <w:rPr>
          <w:rFonts w:ascii="Constantia" w:hAnsi="Constantia"/>
          <w:b/>
          <w:bCs/>
        </w:rPr>
        <w:t>60</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p w14:paraId="15CCF6A1" w14:textId="77777777" w:rsidR="009D466B" w:rsidRPr="006F5474" w:rsidRDefault="009D466B" w:rsidP="009D466B">
      <w:pPr>
        <w:jc w:val="both"/>
        <w:rPr>
          <w:rFonts w:ascii="Constantia" w:hAnsi="Constantia"/>
          <w:b/>
          <w:bCs/>
        </w:rPr>
      </w:pPr>
    </w:p>
    <w:p w14:paraId="731E3017" w14:textId="7EDD2358" w:rsidR="009D466B" w:rsidRDefault="009D466B" w:rsidP="009D466B">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9D466B">
        <w:rPr>
          <w:rFonts w:ascii="Constantia" w:hAnsi="Constantia"/>
          <w:b/>
          <w:bCs/>
        </w:rPr>
        <w:t>Haszonbérleti szerződés</w:t>
      </w:r>
      <w:r>
        <w:rPr>
          <w:rFonts w:ascii="Constantia" w:hAnsi="Constantia"/>
          <w:b/>
          <w:bCs/>
        </w:rPr>
        <w:t xml:space="preserve"> -</w:t>
      </w:r>
      <w:r w:rsidRPr="009D466B">
        <w:rPr>
          <w:rFonts w:ascii="Constantia" w:hAnsi="Constantia"/>
          <w:b/>
          <w:bCs/>
        </w:rPr>
        <w:t xml:space="preserve"> Eger 27371 hrsz</w:t>
      </w:r>
      <w:r>
        <w:rPr>
          <w:rFonts w:ascii="Constantia" w:hAnsi="Constantia"/>
          <w:b/>
          <w:bCs/>
        </w:rPr>
        <w:t>.</w:t>
      </w:r>
    </w:p>
    <w:bookmarkEnd w:id="99"/>
    <w:p w14:paraId="6827C5A2" w14:textId="77777777" w:rsidR="009D466B" w:rsidRDefault="009D466B" w:rsidP="009D466B">
      <w:pPr>
        <w:jc w:val="both"/>
        <w:rPr>
          <w:rFonts w:ascii="Constantia" w:hAnsi="Constantia"/>
          <w:b/>
          <w:bCs/>
        </w:rPr>
      </w:pPr>
    </w:p>
    <w:p w14:paraId="58D5CB9D" w14:textId="77777777" w:rsidR="009D466B" w:rsidRDefault="009D466B" w:rsidP="009D466B">
      <w:pPr>
        <w:ind w:right="-288"/>
        <w:jc w:val="center"/>
        <w:rPr>
          <w:rFonts w:ascii="Constantia" w:hAnsi="Constantia"/>
          <w:b/>
        </w:rPr>
      </w:pPr>
    </w:p>
    <w:p w14:paraId="52ACCF0A" w14:textId="77777777" w:rsidR="009D466B" w:rsidRDefault="009D466B" w:rsidP="009D466B">
      <w:pPr>
        <w:ind w:right="-288"/>
        <w:jc w:val="center"/>
        <w:rPr>
          <w:rFonts w:ascii="Constantia" w:hAnsi="Constantia"/>
          <w:b/>
        </w:rPr>
      </w:pPr>
    </w:p>
    <w:p w14:paraId="1CF1383A" w14:textId="4A8F9D7B" w:rsidR="009D466B" w:rsidRDefault="009D466B" w:rsidP="009D466B">
      <w:pPr>
        <w:ind w:right="-288"/>
        <w:jc w:val="center"/>
        <w:rPr>
          <w:rFonts w:ascii="Constantia" w:hAnsi="Constantia"/>
          <w:b/>
        </w:rPr>
      </w:pPr>
      <w:r w:rsidRPr="00D84E7B">
        <w:rPr>
          <w:rFonts w:ascii="Constantia" w:hAnsi="Constantia"/>
          <w:b/>
        </w:rPr>
        <w:t>Tisztelt Polgármester Úr!</w:t>
      </w:r>
    </w:p>
    <w:p w14:paraId="4F25C231" w14:textId="77777777" w:rsidR="009D466B" w:rsidRDefault="009D466B" w:rsidP="009D466B">
      <w:pPr>
        <w:ind w:right="-288"/>
        <w:jc w:val="center"/>
        <w:rPr>
          <w:rFonts w:ascii="Constantia" w:hAnsi="Constantia"/>
          <w:b/>
        </w:rPr>
      </w:pPr>
    </w:p>
    <w:p w14:paraId="7F42B5E9" w14:textId="77777777" w:rsidR="009D466B" w:rsidRPr="009D466B" w:rsidRDefault="009D466B" w:rsidP="009D466B">
      <w:pPr>
        <w:jc w:val="both"/>
        <w:rPr>
          <w:rFonts w:ascii="Constantia" w:hAnsi="Constantia"/>
        </w:rPr>
      </w:pPr>
      <w:r w:rsidRPr="009D466B">
        <w:rPr>
          <w:rFonts w:ascii="Constantia" w:hAnsi="Constantia"/>
        </w:rPr>
        <w:t>Eger Megyei Jogú Város Önkormányzata Közgyűlésének az önkormányzat vagyonáról és a vagyongazdálkodásról szóló 33/2022. (XI. 25.) önkormányzati rendelete (továbbiakban: Vagyonrendelet) 31. § (3) bekezdése és 6. § (1a) bekezdése értelmében haszonbérleti szerződés a mindenkori költségvetési törvényben meghatározott versenyeztetési összeghatárt el nem érő értékű ingatlan esetén a Tisztelt Polgármester Úr döntése alapján közvetlenül megköthető.</w:t>
      </w:r>
    </w:p>
    <w:p w14:paraId="4D865EAF" w14:textId="77777777" w:rsidR="009D466B" w:rsidRPr="009D466B" w:rsidRDefault="009D466B" w:rsidP="009D466B">
      <w:pPr>
        <w:jc w:val="both"/>
        <w:rPr>
          <w:rFonts w:ascii="Constantia" w:hAnsi="Constantia"/>
        </w:rPr>
      </w:pPr>
    </w:p>
    <w:p w14:paraId="36EB5104" w14:textId="77777777" w:rsidR="009D466B" w:rsidRPr="009D466B" w:rsidRDefault="009D466B" w:rsidP="009D466B">
      <w:pPr>
        <w:jc w:val="both"/>
        <w:rPr>
          <w:rFonts w:ascii="Constantia" w:hAnsi="Constantia"/>
        </w:rPr>
      </w:pPr>
      <w:r w:rsidRPr="009D466B">
        <w:rPr>
          <w:rFonts w:ascii="Constantia" w:hAnsi="Constantia"/>
        </w:rPr>
        <w:t xml:space="preserve">Jelen döntésben foglalt ingatlan – tekintettel azok művelési ágára – a mező és erdőgazdasági földek forgalmáról szóló 2013. évi CXXII. törvény (továbbiakban: Földforgalmi tv.) hatálya alá tartozik, a kérelmező földműves - tehát megfelelnek a Földforgalmi tv. 40. </w:t>
      </w:r>
      <w:r w:rsidRPr="009D466B">
        <w:rPr>
          <w:rFonts w:ascii="Constantia" w:hAnsi="Constantia"/>
          <w:i/>
        </w:rPr>
        <w:t>§ (1) bekezdésében foglalt feltételnek, mely szerint földműves haszonbérleti jogcímen alapuló földhasználati jogot megszerezhet</w:t>
      </w:r>
      <w:r w:rsidRPr="009D466B">
        <w:rPr>
          <w:rFonts w:ascii="Constantia" w:hAnsi="Constantia"/>
        </w:rPr>
        <w:t>-, így vele az ingatlanokra vonatkozóan haszonbérleti szerződés köthető.</w:t>
      </w:r>
    </w:p>
    <w:p w14:paraId="36A22EA9" w14:textId="77777777" w:rsidR="009D466B" w:rsidRPr="009D466B" w:rsidRDefault="009D466B" w:rsidP="009D466B">
      <w:pPr>
        <w:ind w:right="-288"/>
        <w:jc w:val="both"/>
        <w:rPr>
          <w:rFonts w:ascii="Constantia" w:hAnsi="Constantia"/>
        </w:rPr>
      </w:pPr>
    </w:p>
    <w:p w14:paraId="06E4DA8C"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 xml:space="preserve">A Vagyonrendelet 31. § (5) bekezdése alapján termőföld közvetlen haszonbérbe adásakor a Közgyűlés által határozatban megállapított haszonbérleti díjat kell alkalmazni, </w:t>
      </w:r>
      <w:proofErr w:type="gramStart"/>
      <w:r w:rsidRPr="009D466B">
        <w:rPr>
          <w:rFonts w:ascii="Constantia" w:eastAsia="Calibri" w:hAnsi="Constantia"/>
          <w:lang w:eastAsia="en-US"/>
        </w:rPr>
        <w:t>kivéve</w:t>
      </w:r>
      <w:proofErr w:type="gramEnd"/>
      <w:r w:rsidRPr="009D466B">
        <w:rPr>
          <w:rFonts w:ascii="Constantia" w:eastAsia="Calibri" w:hAnsi="Constantia"/>
          <w:lang w:eastAsia="en-US"/>
        </w:rPr>
        <w:t xml:space="preserve"> ha az ingatlanra vonatkozó előző haszonbérleti szerződésben szereplő haszonbérleti díj ennél magasabb volt, mert ebben az esetben a haszonbérleti szerződés kizárólag abban az esetben köthető meg közvetlenül, amennyiben az új haszonbérlő vállalja ezen magasabb összegű haszonbérleti díj megfizetését.</w:t>
      </w:r>
    </w:p>
    <w:p w14:paraId="14A0D579" w14:textId="77777777" w:rsidR="009D466B" w:rsidRPr="009D466B" w:rsidRDefault="009D466B" w:rsidP="009D466B">
      <w:pPr>
        <w:ind w:right="-288"/>
        <w:jc w:val="both"/>
        <w:rPr>
          <w:rFonts w:ascii="Constantia" w:hAnsi="Constantia"/>
        </w:rPr>
      </w:pPr>
    </w:p>
    <w:p w14:paraId="792A47AA" w14:textId="77777777" w:rsidR="009D466B" w:rsidRPr="009D466B" w:rsidRDefault="009D466B" w:rsidP="009D466B">
      <w:pPr>
        <w:jc w:val="both"/>
        <w:rPr>
          <w:rFonts w:ascii="Constantia" w:hAnsi="Constantia"/>
        </w:rPr>
      </w:pPr>
      <w:r w:rsidRPr="009D466B">
        <w:rPr>
          <w:rFonts w:ascii="Constantia" w:hAnsi="Constantia"/>
        </w:rPr>
        <w:t>Az érintett ingatlanok bérleti díja a fentiekre, valamint a 580/2023. (X. 26.) számú közgyűlési határozatra tekintettel kerültek megállapításra.</w:t>
      </w:r>
    </w:p>
    <w:p w14:paraId="660C3440" w14:textId="77777777" w:rsidR="009D466B" w:rsidRPr="009D466B" w:rsidRDefault="009D466B" w:rsidP="009D466B">
      <w:pPr>
        <w:ind w:right="-288"/>
        <w:jc w:val="both"/>
        <w:rPr>
          <w:rFonts w:ascii="Constantia" w:hAnsi="Constantia"/>
          <w:sz w:val="16"/>
          <w:szCs w:val="16"/>
        </w:rPr>
      </w:pPr>
    </w:p>
    <w:p w14:paraId="7A090063" w14:textId="77777777" w:rsidR="009D466B" w:rsidRPr="009D466B" w:rsidRDefault="009D466B" w:rsidP="009D466B">
      <w:pPr>
        <w:ind w:right="-288"/>
        <w:jc w:val="both"/>
        <w:rPr>
          <w:rFonts w:ascii="Constantia" w:hAnsi="Constantia"/>
          <w:sz w:val="16"/>
          <w:szCs w:val="16"/>
        </w:rPr>
      </w:pPr>
    </w:p>
    <w:p w14:paraId="4660E23B" w14:textId="77777777" w:rsidR="009D466B" w:rsidRPr="009D466B" w:rsidRDefault="009D466B" w:rsidP="009D466B">
      <w:pPr>
        <w:ind w:right="-288"/>
        <w:jc w:val="both"/>
        <w:rPr>
          <w:rFonts w:ascii="Constantia" w:hAnsi="Constantia"/>
          <w:b/>
          <w:u w:val="single"/>
        </w:rPr>
      </w:pPr>
      <w:r w:rsidRPr="009D466B">
        <w:rPr>
          <w:rFonts w:ascii="Constantia" w:hAnsi="Constantia"/>
          <w:b/>
          <w:u w:val="single"/>
        </w:rPr>
        <w:t>Haszonbérlet:</w:t>
      </w:r>
    </w:p>
    <w:p w14:paraId="0DD3CC7A" w14:textId="77777777" w:rsidR="009D466B" w:rsidRPr="009D466B" w:rsidRDefault="009D466B" w:rsidP="009D466B">
      <w:pPr>
        <w:ind w:right="-288"/>
        <w:jc w:val="both"/>
        <w:rPr>
          <w:rFonts w:ascii="Constantia" w:hAnsi="Constantia"/>
          <w:b/>
          <w:u w:val="single"/>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430"/>
        <w:gridCol w:w="1123"/>
        <w:gridCol w:w="1473"/>
        <w:gridCol w:w="1623"/>
        <w:gridCol w:w="2630"/>
      </w:tblGrid>
      <w:tr w:rsidR="009D466B" w:rsidRPr="009D466B" w14:paraId="46005CCE" w14:textId="77777777" w:rsidTr="0097166B">
        <w:trPr>
          <w:jc w:val="center"/>
        </w:trPr>
        <w:tc>
          <w:tcPr>
            <w:tcW w:w="1219" w:type="dxa"/>
            <w:shd w:val="clear" w:color="AEAAAA" w:fill="FFFFFF"/>
            <w:vAlign w:val="center"/>
          </w:tcPr>
          <w:p w14:paraId="11580C09"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Helyrajzi</w:t>
            </w:r>
          </w:p>
          <w:p w14:paraId="79D27315"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szám</w:t>
            </w:r>
          </w:p>
        </w:tc>
        <w:tc>
          <w:tcPr>
            <w:tcW w:w="1430" w:type="dxa"/>
            <w:shd w:val="clear" w:color="AEAAAA" w:fill="FFFFFF"/>
            <w:vAlign w:val="center"/>
          </w:tcPr>
          <w:p w14:paraId="1995E737"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Művelési ág</w:t>
            </w:r>
          </w:p>
        </w:tc>
        <w:tc>
          <w:tcPr>
            <w:tcW w:w="1123" w:type="dxa"/>
            <w:shd w:val="clear" w:color="AEAAAA" w:fill="FFFFFF"/>
            <w:vAlign w:val="center"/>
          </w:tcPr>
          <w:p w14:paraId="26D3E2C1"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Terület</w:t>
            </w:r>
          </w:p>
          <w:p w14:paraId="29AEBB50"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(m</w:t>
            </w:r>
            <w:r w:rsidRPr="009D466B">
              <w:rPr>
                <w:rFonts w:ascii="Constantia" w:hAnsi="Constantia"/>
                <w:b/>
                <w:sz w:val="22"/>
                <w:szCs w:val="22"/>
                <w:vertAlign w:val="superscript"/>
              </w:rPr>
              <w:t>2</w:t>
            </w:r>
            <w:r w:rsidRPr="009D466B">
              <w:rPr>
                <w:rFonts w:ascii="Constantia" w:hAnsi="Constantia"/>
                <w:b/>
                <w:sz w:val="22"/>
                <w:szCs w:val="22"/>
              </w:rPr>
              <w:t>)</w:t>
            </w:r>
          </w:p>
        </w:tc>
        <w:tc>
          <w:tcPr>
            <w:tcW w:w="1473" w:type="dxa"/>
            <w:shd w:val="clear" w:color="AEAAAA" w:fill="FFFFFF"/>
            <w:vAlign w:val="center"/>
          </w:tcPr>
          <w:p w14:paraId="2F54C48E"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Bérleti díj</w:t>
            </w:r>
          </w:p>
          <w:p w14:paraId="620542EA" w14:textId="77777777" w:rsidR="009D466B" w:rsidRPr="009D466B" w:rsidRDefault="009D466B" w:rsidP="009D466B">
            <w:pPr>
              <w:ind w:right="-288"/>
              <w:rPr>
                <w:rFonts w:ascii="Constantia" w:hAnsi="Constantia"/>
                <w:b/>
                <w:sz w:val="22"/>
                <w:szCs w:val="22"/>
              </w:rPr>
            </w:pPr>
            <w:r w:rsidRPr="009D466B">
              <w:rPr>
                <w:rFonts w:ascii="Constantia" w:hAnsi="Constantia"/>
                <w:b/>
              </w:rPr>
              <w:t>(</w:t>
            </w:r>
            <w:proofErr w:type="spellStart"/>
            <w:r w:rsidRPr="009D466B">
              <w:rPr>
                <w:rFonts w:ascii="Constantia" w:hAnsi="Constantia"/>
                <w:b/>
              </w:rPr>
              <w:t>Ft+áfa</w:t>
            </w:r>
            <w:proofErr w:type="spellEnd"/>
            <w:r w:rsidRPr="009D466B">
              <w:rPr>
                <w:rFonts w:ascii="Constantia" w:hAnsi="Constantia"/>
                <w:b/>
              </w:rPr>
              <w:t>/év)</w:t>
            </w:r>
          </w:p>
        </w:tc>
        <w:tc>
          <w:tcPr>
            <w:tcW w:w="1623" w:type="dxa"/>
            <w:shd w:val="clear" w:color="AEAAAA" w:fill="FFFFFF"/>
            <w:vAlign w:val="center"/>
          </w:tcPr>
          <w:p w14:paraId="7EE50836"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Kérelmező</w:t>
            </w:r>
          </w:p>
          <w:p w14:paraId="3378ED77"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neve</w:t>
            </w:r>
          </w:p>
        </w:tc>
        <w:tc>
          <w:tcPr>
            <w:tcW w:w="2630" w:type="dxa"/>
            <w:shd w:val="clear" w:color="AEAAAA" w:fill="FFFFFF"/>
            <w:vAlign w:val="center"/>
          </w:tcPr>
          <w:p w14:paraId="413AACCC"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Kérelmező</w:t>
            </w:r>
          </w:p>
          <w:p w14:paraId="0303DB4A"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lakcíme</w:t>
            </w:r>
          </w:p>
        </w:tc>
      </w:tr>
      <w:tr w:rsidR="009D466B" w:rsidRPr="009D466B" w14:paraId="6CFE34D7" w14:textId="77777777" w:rsidTr="0097166B">
        <w:trPr>
          <w:trHeight w:val="385"/>
          <w:jc w:val="center"/>
        </w:trPr>
        <w:tc>
          <w:tcPr>
            <w:tcW w:w="1219" w:type="dxa"/>
            <w:shd w:val="clear" w:color="auto" w:fill="auto"/>
            <w:vAlign w:val="center"/>
          </w:tcPr>
          <w:p w14:paraId="16F52A26" w14:textId="77777777" w:rsidR="009D466B" w:rsidRPr="009D466B" w:rsidRDefault="009D466B" w:rsidP="009D466B">
            <w:pPr>
              <w:jc w:val="center"/>
              <w:rPr>
                <w:rFonts w:ascii="Constantia" w:hAnsi="Constantia"/>
              </w:rPr>
            </w:pPr>
            <w:r w:rsidRPr="009D466B">
              <w:rPr>
                <w:rFonts w:ascii="Constantia" w:hAnsi="Constantia"/>
              </w:rPr>
              <w:t>27371</w:t>
            </w:r>
          </w:p>
        </w:tc>
        <w:tc>
          <w:tcPr>
            <w:tcW w:w="1430" w:type="dxa"/>
            <w:shd w:val="clear" w:color="auto" w:fill="auto"/>
            <w:vAlign w:val="center"/>
          </w:tcPr>
          <w:p w14:paraId="565EC015" w14:textId="77777777" w:rsidR="009D466B" w:rsidRPr="009D466B" w:rsidRDefault="009D466B" w:rsidP="009D466B">
            <w:pPr>
              <w:jc w:val="center"/>
              <w:rPr>
                <w:rFonts w:ascii="Constantia" w:hAnsi="Constantia"/>
              </w:rPr>
            </w:pPr>
            <w:r w:rsidRPr="009D466B">
              <w:rPr>
                <w:rFonts w:ascii="Constantia" w:hAnsi="Constantia"/>
                <w:sz w:val="22"/>
                <w:szCs w:val="22"/>
              </w:rPr>
              <w:t>szőlő</w:t>
            </w:r>
          </w:p>
        </w:tc>
        <w:tc>
          <w:tcPr>
            <w:tcW w:w="1123" w:type="dxa"/>
            <w:shd w:val="clear" w:color="auto" w:fill="auto"/>
            <w:vAlign w:val="center"/>
          </w:tcPr>
          <w:p w14:paraId="0BFBBC06" w14:textId="77777777" w:rsidR="009D466B" w:rsidRPr="009D466B" w:rsidRDefault="009D466B" w:rsidP="009D466B">
            <w:pPr>
              <w:jc w:val="center"/>
              <w:rPr>
                <w:rFonts w:ascii="Constantia" w:hAnsi="Constantia"/>
              </w:rPr>
            </w:pPr>
            <w:r w:rsidRPr="009D466B">
              <w:rPr>
                <w:rFonts w:ascii="Constantia" w:hAnsi="Constantia"/>
                <w:sz w:val="22"/>
                <w:szCs w:val="22"/>
              </w:rPr>
              <w:t>1426 m</w:t>
            </w:r>
            <w:r w:rsidRPr="009D466B">
              <w:rPr>
                <w:rFonts w:ascii="Constantia" w:hAnsi="Constantia"/>
                <w:sz w:val="22"/>
                <w:szCs w:val="22"/>
                <w:vertAlign w:val="superscript"/>
              </w:rPr>
              <w:t>2</w:t>
            </w:r>
          </w:p>
        </w:tc>
        <w:tc>
          <w:tcPr>
            <w:tcW w:w="1473" w:type="dxa"/>
            <w:shd w:val="clear" w:color="auto" w:fill="auto"/>
            <w:vAlign w:val="center"/>
          </w:tcPr>
          <w:p w14:paraId="5368F637" w14:textId="77777777" w:rsidR="009D466B" w:rsidRPr="009D466B" w:rsidRDefault="009D466B" w:rsidP="009D466B">
            <w:pPr>
              <w:jc w:val="center"/>
              <w:rPr>
                <w:rFonts w:ascii="Constantia" w:hAnsi="Constantia"/>
              </w:rPr>
            </w:pPr>
            <w:r w:rsidRPr="009D466B">
              <w:rPr>
                <w:rFonts w:ascii="Constantia" w:hAnsi="Constantia"/>
              </w:rPr>
              <w:t>14260</w:t>
            </w:r>
          </w:p>
        </w:tc>
        <w:tc>
          <w:tcPr>
            <w:tcW w:w="1623" w:type="dxa"/>
            <w:shd w:val="clear" w:color="auto" w:fill="auto"/>
            <w:vAlign w:val="center"/>
          </w:tcPr>
          <w:p w14:paraId="7CBA731E" w14:textId="77777777" w:rsidR="009D466B" w:rsidRPr="009D466B" w:rsidRDefault="009D466B" w:rsidP="009D466B">
            <w:pPr>
              <w:jc w:val="center"/>
              <w:rPr>
                <w:rFonts w:ascii="Constantia" w:hAnsi="Constantia"/>
              </w:rPr>
            </w:pPr>
            <w:r w:rsidRPr="009D466B">
              <w:rPr>
                <w:rFonts w:ascii="Constantia" w:hAnsi="Constantia"/>
              </w:rPr>
              <w:t>Nagy Károly Dezső</w:t>
            </w:r>
          </w:p>
        </w:tc>
        <w:tc>
          <w:tcPr>
            <w:tcW w:w="2630" w:type="dxa"/>
            <w:shd w:val="clear" w:color="auto" w:fill="auto"/>
            <w:vAlign w:val="center"/>
          </w:tcPr>
          <w:p w14:paraId="17DF4F9F" w14:textId="3FA5B6E3" w:rsidR="009D466B" w:rsidRPr="009D466B" w:rsidRDefault="00B01BCA" w:rsidP="009D466B">
            <w:pPr>
              <w:jc w:val="center"/>
              <w:rPr>
                <w:rFonts w:ascii="Constantia" w:hAnsi="Constantia"/>
              </w:rPr>
            </w:pPr>
            <w:r w:rsidRPr="00B01BCA">
              <w:rPr>
                <w:rFonts w:ascii="Constantia" w:hAnsi="Constantia"/>
                <w:highlight w:val="black"/>
              </w:rPr>
              <w:t>……………………………….</w:t>
            </w:r>
          </w:p>
        </w:tc>
      </w:tr>
    </w:tbl>
    <w:p w14:paraId="6F3E1124" w14:textId="77777777" w:rsidR="009D466B" w:rsidRPr="009D466B" w:rsidRDefault="009D466B" w:rsidP="009D466B">
      <w:pPr>
        <w:ind w:right="-288"/>
        <w:jc w:val="both"/>
        <w:rPr>
          <w:rFonts w:ascii="Constantia" w:hAnsi="Constantia"/>
          <w:b/>
        </w:rPr>
      </w:pPr>
    </w:p>
    <w:p w14:paraId="3B2487CB"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A Földforgalmi tv. 44. § (1) bekezdése szerint haszonbérleti szerződés határozott időtartamra, legalább 1 gazdasági évre és legfeljebb 20 évre köthető meg.</w:t>
      </w:r>
    </w:p>
    <w:p w14:paraId="037A3803" w14:textId="77777777" w:rsidR="009D466B" w:rsidRPr="009D466B" w:rsidRDefault="009D466B" w:rsidP="009D466B">
      <w:pPr>
        <w:jc w:val="both"/>
        <w:rPr>
          <w:rFonts w:ascii="Constantia" w:hAnsi="Constantia"/>
          <w:b/>
        </w:rPr>
      </w:pPr>
    </w:p>
    <w:p w14:paraId="02C38696" w14:textId="77777777" w:rsidR="009D466B" w:rsidRPr="009D466B" w:rsidRDefault="009D466B" w:rsidP="009D466B">
      <w:pPr>
        <w:jc w:val="both"/>
        <w:rPr>
          <w:rFonts w:ascii="Constantia" w:hAnsi="Constantia"/>
        </w:rPr>
      </w:pPr>
      <w:r w:rsidRPr="009D466B">
        <w:rPr>
          <w:rFonts w:ascii="Constantia" w:hAnsi="Constantia"/>
          <w:b/>
        </w:rPr>
        <w:t>Kérem Tisztelt Polgármester Urat, hogy a kérelmezővel 10 éves időtartamra szóló haszonbérleti szerződés megkötéséhez hozzájárulni szíveskedjen.</w:t>
      </w:r>
    </w:p>
    <w:p w14:paraId="220EE483" w14:textId="77777777" w:rsidR="009D466B" w:rsidRPr="009D466B" w:rsidRDefault="009D466B" w:rsidP="009D466B">
      <w:pPr>
        <w:jc w:val="both"/>
        <w:rPr>
          <w:rFonts w:ascii="Constantia" w:hAnsi="Constantia"/>
        </w:rPr>
      </w:pPr>
    </w:p>
    <w:p w14:paraId="30613C07" w14:textId="77777777" w:rsidR="009D466B" w:rsidRPr="009D466B" w:rsidRDefault="009D466B" w:rsidP="009D466B">
      <w:pPr>
        <w:jc w:val="both"/>
        <w:rPr>
          <w:rFonts w:ascii="Constantia" w:hAnsi="Constantia"/>
        </w:rPr>
      </w:pPr>
      <w:r w:rsidRPr="009D466B">
        <w:rPr>
          <w:rFonts w:ascii="Constantia" w:hAnsi="Constantia"/>
        </w:rPr>
        <w:t>Eger, 2024. 06. 03.</w:t>
      </w:r>
    </w:p>
    <w:p w14:paraId="1D489922" w14:textId="77777777" w:rsidR="009D466B" w:rsidRPr="009D466B" w:rsidRDefault="009D466B" w:rsidP="009D466B">
      <w:pPr>
        <w:jc w:val="both"/>
        <w:rPr>
          <w:rFonts w:ascii="Constantia" w:hAnsi="Constantia"/>
        </w:rPr>
      </w:pPr>
    </w:p>
    <w:p w14:paraId="052776DC" w14:textId="77777777" w:rsidR="009D466B" w:rsidRPr="009D466B" w:rsidRDefault="009D466B" w:rsidP="009D466B">
      <w:pPr>
        <w:jc w:val="center"/>
        <w:rPr>
          <w:rFonts w:ascii="Constantia" w:hAnsi="Constantia"/>
        </w:rPr>
      </w:pPr>
      <w:r w:rsidRPr="009D466B">
        <w:rPr>
          <w:rFonts w:ascii="Constantia" w:hAnsi="Constantia"/>
        </w:rPr>
        <w:lastRenderedPageBreak/>
        <w:t>Tisztelettel:</w:t>
      </w:r>
    </w:p>
    <w:p w14:paraId="560790AA" w14:textId="77777777" w:rsidR="009D466B" w:rsidRPr="009D466B" w:rsidRDefault="009D466B" w:rsidP="009D466B">
      <w:pPr>
        <w:outlineLvl w:val="0"/>
        <w:rPr>
          <w:rFonts w:ascii="Constantia" w:hAnsi="Constantia"/>
          <w:b/>
        </w:rPr>
      </w:pPr>
    </w:p>
    <w:p w14:paraId="7B45B32E" w14:textId="77777777" w:rsidR="009D466B" w:rsidRPr="009D466B" w:rsidRDefault="009D466B" w:rsidP="009D466B">
      <w:pPr>
        <w:ind w:left="4253"/>
        <w:jc w:val="center"/>
        <w:outlineLvl w:val="0"/>
        <w:rPr>
          <w:rFonts w:ascii="Constantia" w:hAnsi="Constantia"/>
          <w:b/>
        </w:rPr>
      </w:pPr>
      <w:r w:rsidRPr="009D466B">
        <w:rPr>
          <w:rFonts w:ascii="Constantia" w:hAnsi="Constantia"/>
          <w:b/>
        </w:rPr>
        <w:t>Juhász Éva</w:t>
      </w:r>
    </w:p>
    <w:p w14:paraId="3BF7DB5B" w14:textId="77777777" w:rsidR="009D466B" w:rsidRPr="009D466B" w:rsidRDefault="009D466B" w:rsidP="009D466B">
      <w:pPr>
        <w:ind w:left="4253"/>
        <w:jc w:val="center"/>
        <w:outlineLvl w:val="0"/>
        <w:rPr>
          <w:rFonts w:ascii="Constantia" w:hAnsi="Constantia"/>
        </w:rPr>
      </w:pPr>
      <w:r w:rsidRPr="009D466B">
        <w:rPr>
          <w:rFonts w:ascii="Constantia" w:hAnsi="Constantia"/>
        </w:rPr>
        <w:t>Vagyongazdálkodási Iroda Vezetője</w:t>
      </w:r>
    </w:p>
    <w:p w14:paraId="21D20F87" w14:textId="77777777" w:rsidR="009D466B" w:rsidRDefault="009D466B" w:rsidP="009D466B">
      <w:pPr>
        <w:spacing w:after="160" w:line="259" w:lineRule="auto"/>
        <w:jc w:val="right"/>
        <w:rPr>
          <w:rFonts w:ascii="Constantia" w:hAnsi="Constantia"/>
        </w:rPr>
      </w:pPr>
    </w:p>
    <w:p w14:paraId="31099359" w14:textId="57668018" w:rsidR="009D466B" w:rsidRDefault="009D466B" w:rsidP="009D466B">
      <w:pPr>
        <w:spacing w:after="160" w:line="259" w:lineRule="auto"/>
        <w:jc w:val="both"/>
        <w:rPr>
          <w:rFonts w:ascii="Constantia" w:hAnsi="Constantia"/>
          <w:b/>
          <w:bCs/>
        </w:rPr>
      </w:pPr>
      <w:r>
        <w:rPr>
          <w:rFonts w:ascii="Constantia" w:hAnsi="Constantia"/>
          <w:b/>
          <w:bCs/>
        </w:rPr>
        <w:t>60</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p w14:paraId="2C195419" w14:textId="77777777" w:rsidR="009D466B" w:rsidRDefault="009D466B" w:rsidP="009D466B">
      <w:pPr>
        <w:spacing w:after="160" w:line="259" w:lineRule="auto"/>
        <w:jc w:val="both"/>
        <w:rPr>
          <w:rFonts w:ascii="Constantia" w:hAnsi="Constantia"/>
          <w:b/>
          <w:bCs/>
        </w:rPr>
      </w:pPr>
    </w:p>
    <w:p w14:paraId="4E193DDD" w14:textId="2343371D" w:rsidR="009D466B" w:rsidRPr="009D466B" w:rsidRDefault="009D466B" w:rsidP="009D466B">
      <w:pPr>
        <w:jc w:val="both"/>
        <w:rPr>
          <w:rFonts w:ascii="Constantia" w:hAnsi="Constantia"/>
          <w:b/>
          <w:bCs/>
        </w:rPr>
      </w:pPr>
      <w:r w:rsidRPr="009D466B">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rendelete 31. § (3) bekezdése szerint a 6. § (1a) bekezdésében kapott felhatalmazás alapján saját hatáskörben jóváhagyom az önkormányzat tulajdonában lévő, </w:t>
      </w:r>
      <w:r w:rsidRPr="009D466B">
        <w:rPr>
          <w:rFonts w:ascii="Constantia" w:hAnsi="Constantia" w:cs="Calibri"/>
          <w:b/>
          <w:bCs/>
          <w:iCs/>
          <w:color w:val="000000"/>
        </w:rPr>
        <w:t>az alábbi táblázatban szereplő</w:t>
      </w:r>
      <w:r w:rsidRPr="009D466B">
        <w:rPr>
          <w:rFonts w:ascii="Constantia" w:hAnsi="Constantia"/>
          <w:b/>
          <w:bCs/>
        </w:rPr>
        <w:t xml:space="preserve"> ingatlanra vonatkozó haszonbérleti szerződés megkötését </w:t>
      </w:r>
      <w:r w:rsidRPr="009D466B">
        <w:rPr>
          <w:rFonts w:ascii="Constantia" w:hAnsi="Constantia" w:cs="Calibri"/>
          <w:b/>
          <w:bCs/>
          <w:iCs/>
          <w:color w:val="000000"/>
        </w:rPr>
        <w:t xml:space="preserve">Nagy Károly Dezső </w:t>
      </w:r>
      <w:r w:rsidRPr="00B01BCA">
        <w:rPr>
          <w:rFonts w:ascii="Constantia" w:hAnsi="Constantia" w:cs="Calibri"/>
          <w:b/>
          <w:bCs/>
          <w:iCs/>
          <w:color w:val="000000"/>
          <w:highlight w:val="black"/>
        </w:rPr>
        <w:t>(</w:t>
      </w:r>
      <w:r w:rsidR="00B01BCA" w:rsidRPr="00B01BCA">
        <w:rPr>
          <w:rFonts w:ascii="Constantia" w:hAnsi="Constantia"/>
          <w:b/>
          <w:bCs/>
          <w:highlight w:val="black"/>
        </w:rPr>
        <w:t>……………………………</w:t>
      </w:r>
      <w:r w:rsidRPr="00B01BCA">
        <w:rPr>
          <w:rFonts w:ascii="Constantia" w:hAnsi="Constantia"/>
          <w:b/>
          <w:bCs/>
          <w:highlight w:val="black"/>
        </w:rPr>
        <w:t>.</w:t>
      </w:r>
      <w:r w:rsidRPr="00B01BCA">
        <w:rPr>
          <w:rFonts w:ascii="Constantia" w:hAnsi="Constantia" w:cs="Calibri"/>
          <w:b/>
          <w:bCs/>
          <w:iCs/>
          <w:color w:val="000000"/>
          <w:highlight w:val="black"/>
        </w:rPr>
        <w:t>)</w:t>
      </w:r>
      <w:r w:rsidRPr="009D466B">
        <w:rPr>
          <w:rFonts w:ascii="Constantia" w:hAnsi="Constantia" w:cs="Calibri"/>
          <w:b/>
          <w:bCs/>
          <w:iCs/>
          <w:color w:val="000000"/>
        </w:rPr>
        <w:t xml:space="preserve"> kérelmezővel</w:t>
      </w:r>
      <w:r w:rsidRPr="009D466B">
        <w:rPr>
          <w:rFonts w:ascii="Constantia" w:hAnsi="Constantia"/>
          <w:b/>
          <w:bCs/>
        </w:rPr>
        <w:t xml:space="preserve"> 2033. szeptember 30. napjáig.</w:t>
      </w:r>
    </w:p>
    <w:p w14:paraId="39673368" w14:textId="77777777" w:rsidR="009D466B" w:rsidRPr="009D466B" w:rsidRDefault="009D466B" w:rsidP="009D466B">
      <w:pPr>
        <w:jc w:val="both"/>
        <w:rPr>
          <w:rFonts w:ascii="Constantia" w:eastAsia="Calibri" w:hAnsi="Constantia"/>
          <w:sz w:val="22"/>
          <w:szCs w:val="22"/>
          <w:lang w:eastAsia="en-US"/>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426"/>
        <w:gridCol w:w="1121"/>
        <w:gridCol w:w="1473"/>
        <w:gridCol w:w="1619"/>
        <w:gridCol w:w="2640"/>
      </w:tblGrid>
      <w:tr w:rsidR="009D466B" w:rsidRPr="009D466B" w14:paraId="25121756" w14:textId="77777777" w:rsidTr="0097166B">
        <w:trPr>
          <w:jc w:val="center"/>
        </w:trPr>
        <w:tc>
          <w:tcPr>
            <w:tcW w:w="1219" w:type="dxa"/>
            <w:shd w:val="clear" w:color="AEAAAA" w:fill="FFFFFF"/>
            <w:vAlign w:val="center"/>
          </w:tcPr>
          <w:p w14:paraId="472BFABE"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Helyrajzi</w:t>
            </w:r>
          </w:p>
          <w:p w14:paraId="7D3F1C51"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szám</w:t>
            </w:r>
          </w:p>
        </w:tc>
        <w:tc>
          <w:tcPr>
            <w:tcW w:w="1430" w:type="dxa"/>
            <w:shd w:val="clear" w:color="AEAAAA" w:fill="FFFFFF"/>
            <w:vAlign w:val="center"/>
          </w:tcPr>
          <w:p w14:paraId="792E52B2"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Művelési ág</w:t>
            </w:r>
          </w:p>
        </w:tc>
        <w:tc>
          <w:tcPr>
            <w:tcW w:w="1123" w:type="dxa"/>
            <w:shd w:val="clear" w:color="AEAAAA" w:fill="FFFFFF"/>
            <w:vAlign w:val="center"/>
          </w:tcPr>
          <w:p w14:paraId="01277FDD"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Terület</w:t>
            </w:r>
          </w:p>
          <w:p w14:paraId="6360E4E0"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(m</w:t>
            </w:r>
            <w:r w:rsidRPr="009D466B">
              <w:rPr>
                <w:rFonts w:ascii="Constantia" w:hAnsi="Constantia"/>
                <w:b/>
                <w:sz w:val="22"/>
                <w:szCs w:val="22"/>
                <w:vertAlign w:val="superscript"/>
              </w:rPr>
              <w:t>2</w:t>
            </w:r>
            <w:r w:rsidRPr="009D466B">
              <w:rPr>
                <w:rFonts w:ascii="Constantia" w:hAnsi="Constantia"/>
                <w:b/>
                <w:sz w:val="22"/>
                <w:szCs w:val="22"/>
              </w:rPr>
              <w:t>)</w:t>
            </w:r>
          </w:p>
        </w:tc>
        <w:tc>
          <w:tcPr>
            <w:tcW w:w="1473" w:type="dxa"/>
            <w:shd w:val="clear" w:color="AEAAAA" w:fill="FFFFFF"/>
            <w:vAlign w:val="center"/>
          </w:tcPr>
          <w:p w14:paraId="173949EF"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Bérleti díj</w:t>
            </w:r>
          </w:p>
          <w:p w14:paraId="0BD60BA0" w14:textId="77777777" w:rsidR="009D466B" w:rsidRPr="009D466B" w:rsidRDefault="009D466B" w:rsidP="009D466B">
            <w:pPr>
              <w:ind w:right="-288"/>
              <w:rPr>
                <w:rFonts w:ascii="Constantia" w:hAnsi="Constantia"/>
                <w:b/>
                <w:sz w:val="22"/>
                <w:szCs w:val="22"/>
              </w:rPr>
            </w:pPr>
            <w:r w:rsidRPr="009D466B">
              <w:rPr>
                <w:rFonts w:ascii="Constantia" w:hAnsi="Constantia"/>
                <w:b/>
              </w:rPr>
              <w:t>(</w:t>
            </w:r>
            <w:proofErr w:type="spellStart"/>
            <w:r w:rsidRPr="009D466B">
              <w:rPr>
                <w:rFonts w:ascii="Constantia" w:hAnsi="Constantia"/>
                <w:b/>
              </w:rPr>
              <w:t>Ft+áfa</w:t>
            </w:r>
            <w:proofErr w:type="spellEnd"/>
            <w:r w:rsidRPr="009D466B">
              <w:rPr>
                <w:rFonts w:ascii="Constantia" w:hAnsi="Constantia"/>
                <w:b/>
              </w:rPr>
              <w:t>/év)</w:t>
            </w:r>
          </w:p>
        </w:tc>
        <w:tc>
          <w:tcPr>
            <w:tcW w:w="1623" w:type="dxa"/>
            <w:shd w:val="clear" w:color="AEAAAA" w:fill="FFFFFF"/>
            <w:vAlign w:val="center"/>
          </w:tcPr>
          <w:p w14:paraId="2D88BCA3"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Kérelmező</w:t>
            </w:r>
          </w:p>
          <w:p w14:paraId="71B985F0"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neve</w:t>
            </w:r>
          </w:p>
        </w:tc>
        <w:tc>
          <w:tcPr>
            <w:tcW w:w="2630" w:type="dxa"/>
            <w:shd w:val="clear" w:color="AEAAAA" w:fill="FFFFFF"/>
            <w:vAlign w:val="center"/>
          </w:tcPr>
          <w:p w14:paraId="75544863"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Kérelmező</w:t>
            </w:r>
          </w:p>
          <w:p w14:paraId="3D69F613"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lakcíme</w:t>
            </w:r>
          </w:p>
        </w:tc>
      </w:tr>
      <w:tr w:rsidR="009D466B" w:rsidRPr="009D466B" w14:paraId="11F9A04E" w14:textId="77777777" w:rsidTr="0097166B">
        <w:trPr>
          <w:trHeight w:val="385"/>
          <w:jc w:val="center"/>
        </w:trPr>
        <w:tc>
          <w:tcPr>
            <w:tcW w:w="1219" w:type="dxa"/>
            <w:shd w:val="clear" w:color="auto" w:fill="auto"/>
            <w:vAlign w:val="center"/>
          </w:tcPr>
          <w:p w14:paraId="42160F51" w14:textId="77777777" w:rsidR="009D466B" w:rsidRPr="009D466B" w:rsidRDefault="009D466B" w:rsidP="009D466B">
            <w:pPr>
              <w:jc w:val="center"/>
              <w:rPr>
                <w:rFonts w:ascii="Constantia" w:hAnsi="Constantia"/>
              </w:rPr>
            </w:pPr>
            <w:r w:rsidRPr="009D466B">
              <w:rPr>
                <w:rFonts w:ascii="Constantia" w:hAnsi="Constantia"/>
              </w:rPr>
              <w:t>27371</w:t>
            </w:r>
          </w:p>
        </w:tc>
        <w:tc>
          <w:tcPr>
            <w:tcW w:w="1430" w:type="dxa"/>
            <w:shd w:val="clear" w:color="auto" w:fill="auto"/>
            <w:vAlign w:val="center"/>
          </w:tcPr>
          <w:p w14:paraId="63565E6E" w14:textId="77777777" w:rsidR="009D466B" w:rsidRPr="009D466B" w:rsidRDefault="009D466B" w:rsidP="009D466B">
            <w:pPr>
              <w:jc w:val="center"/>
              <w:rPr>
                <w:rFonts w:ascii="Constantia" w:hAnsi="Constantia"/>
              </w:rPr>
            </w:pPr>
            <w:r w:rsidRPr="009D466B">
              <w:rPr>
                <w:rFonts w:ascii="Constantia" w:hAnsi="Constantia"/>
                <w:sz w:val="22"/>
                <w:szCs w:val="22"/>
              </w:rPr>
              <w:t>szőlő</w:t>
            </w:r>
          </w:p>
        </w:tc>
        <w:tc>
          <w:tcPr>
            <w:tcW w:w="1123" w:type="dxa"/>
            <w:shd w:val="clear" w:color="auto" w:fill="auto"/>
            <w:vAlign w:val="center"/>
          </w:tcPr>
          <w:p w14:paraId="03719129" w14:textId="77777777" w:rsidR="009D466B" w:rsidRPr="009D466B" w:rsidRDefault="009D466B" w:rsidP="009D466B">
            <w:pPr>
              <w:jc w:val="center"/>
              <w:rPr>
                <w:rFonts w:ascii="Constantia" w:hAnsi="Constantia"/>
              </w:rPr>
            </w:pPr>
            <w:r w:rsidRPr="009D466B">
              <w:rPr>
                <w:rFonts w:ascii="Constantia" w:hAnsi="Constantia"/>
                <w:sz w:val="22"/>
                <w:szCs w:val="22"/>
              </w:rPr>
              <w:t>1426 m</w:t>
            </w:r>
            <w:r w:rsidRPr="009D466B">
              <w:rPr>
                <w:rFonts w:ascii="Constantia" w:hAnsi="Constantia"/>
                <w:sz w:val="22"/>
                <w:szCs w:val="22"/>
                <w:vertAlign w:val="superscript"/>
              </w:rPr>
              <w:t>2</w:t>
            </w:r>
          </w:p>
        </w:tc>
        <w:tc>
          <w:tcPr>
            <w:tcW w:w="1473" w:type="dxa"/>
            <w:shd w:val="clear" w:color="auto" w:fill="auto"/>
            <w:vAlign w:val="center"/>
          </w:tcPr>
          <w:p w14:paraId="36DA744A" w14:textId="77777777" w:rsidR="009D466B" w:rsidRPr="009D466B" w:rsidRDefault="009D466B" w:rsidP="009D466B">
            <w:pPr>
              <w:jc w:val="center"/>
              <w:rPr>
                <w:rFonts w:ascii="Constantia" w:hAnsi="Constantia"/>
              </w:rPr>
            </w:pPr>
            <w:r w:rsidRPr="009D466B">
              <w:rPr>
                <w:rFonts w:ascii="Constantia" w:hAnsi="Constantia"/>
              </w:rPr>
              <w:t>14260</w:t>
            </w:r>
          </w:p>
        </w:tc>
        <w:tc>
          <w:tcPr>
            <w:tcW w:w="1623" w:type="dxa"/>
            <w:shd w:val="clear" w:color="auto" w:fill="auto"/>
            <w:vAlign w:val="center"/>
          </w:tcPr>
          <w:p w14:paraId="75ABFCAB" w14:textId="77777777" w:rsidR="009D466B" w:rsidRPr="009D466B" w:rsidRDefault="009D466B" w:rsidP="009D466B">
            <w:pPr>
              <w:jc w:val="center"/>
              <w:rPr>
                <w:rFonts w:ascii="Constantia" w:hAnsi="Constantia"/>
              </w:rPr>
            </w:pPr>
            <w:r w:rsidRPr="009D466B">
              <w:rPr>
                <w:rFonts w:ascii="Constantia" w:hAnsi="Constantia"/>
              </w:rPr>
              <w:t>Nagy Károly Dezső</w:t>
            </w:r>
          </w:p>
        </w:tc>
        <w:tc>
          <w:tcPr>
            <w:tcW w:w="2630" w:type="dxa"/>
            <w:shd w:val="clear" w:color="auto" w:fill="auto"/>
            <w:vAlign w:val="center"/>
          </w:tcPr>
          <w:p w14:paraId="62091864" w14:textId="65AF8597" w:rsidR="009D466B" w:rsidRPr="009D466B" w:rsidRDefault="00B01BCA" w:rsidP="009D466B">
            <w:pPr>
              <w:jc w:val="center"/>
              <w:rPr>
                <w:rFonts w:ascii="Constantia" w:hAnsi="Constantia"/>
              </w:rPr>
            </w:pPr>
            <w:r w:rsidRPr="00B01BCA">
              <w:rPr>
                <w:rFonts w:ascii="Constantia" w:hAnsi="Constantia"/>
                <w:highlight w:val="black"/>
              </w:rPr>
              <w:t>……………………………………</w:t>
            </w:r>
          </w:p>
        </w:tc>
      </w:tr>
    </w:tbl>
    <w:p w14:paraId="5C304419" w14:textId="77777777" w:rsidR="009D466B" w:rsidRPr="009D466B" w:rsidRDefault="009D466B" w:rsidP="009D466B">
      <w:pPr>
        <w:ind w:right="-288"/>
        <w:rPr>
          <w:rFonts w:ascii="Constantia" w:hAnsi="Constantia"/>
        </w:rPr>
      </w:pPr>
    </w:p>
    <w:p w14:paraId="42B1663F" w14:textId="77777777" w:rsidR="009D466B" w:rsidRPr="009D466B" w:rsidRDefault="009D466B" w:rsidP="009D466B">
      <w:pPr>
        <w:ind w:right="-288"/>
        <w:rPr>
          <w:rFonts w:ascii="Constantia" w:hAnsi="Constantia"/>
          <w:b/>
          <w:bCs/>
        </w:rPr>
      </w:pPr>
      <w:r w:rsidRPr="009D466B">
        <w:rPr>
          <w:rFonts w:ascii="Constantia" w:hAnsi="Constantia"/>
          <w:b/>
          <w:bCs/>
        </w:rPr>
        <w:t>Eger, 2024. 06. 03.</w:t>
      </w:r>
    </w:p>
    <w:p w14:paraId="2AAC5FB2" w14:textId="77777777" w:rsidR="009D466B" w:rsidRPr="009D466B" w:rsidRDefault="009D466B" w:rsidP="009D466B">
      <w:pPr>
        <w:ind w:right="-288"/>
        <w:rPr>
          <w:rFonts w:ascii="Constantia" w:hAnsi="Constantia"/>
        </w:rPr>
      </w:pPr>
    </w:p>
    <w:p w14:paraId="31DFFD37" w14:textId="77777777" w:rsidR="009D466B" w:rsidRPr="009D466B" w:rsidRDefault="009D466B" w:rsidP="009D466B">
      <w:pPr>
        <w:ind w:left="4962" w:right="-288"/>
        <w:jc w:val="center"/>
        <w:rPr>
          <w:rFonts w:ascii="Constantia" w:hAnsi="Constantia"/>
          <w:b/>
        </w:rPr>
      </w:pPr>
      <w:r w:rsidRPr="009D466B">
        <w:rPr>
          <w:rFonts w:ascii="Constantia" w:hAnsi="Constantia"/>
          <w:b/>
        </w:rPr>
        <w:t>Mirkóczki Ádám</w:t>
      </w:r>
    </w:p>
    <w:p w14:paraId="790200BE" w14:textId="77777777" w:rsidR="009D466B" w:rsidRPr="009D466B" w:rsidRDefault="009D466B" w:rsidP="009D466B">
      <w:pPr>
        <w:ind w:left="4962" w:right="-288"/>
        <w:jc w:val="center"/>
        <w:rPr>
          <w:rFonts w:ascii="Constantia" w:hAnsi="Constantia"/>
        </w:rPr>
      </w:pPr>
      <w:r w:rsidRPr="009D466B">
        <w:rPr>
          <w:rFonts w:ascii="Constantia" w:hAnsi="Constantia"/>
        </w:rPr>
        <w:t>Eger Megyei Jogú Város Polgármestere</w:t>
      </w:r>
    </w:p>
    <w:p w14:paraId="63E54FF8" w14:textId="77777777" w:rsidR="009D466B" w:rsidRDefault="009D466B" w:rsidP="009D466B">
      <w:pPr>
        <w:spacing w:after="160" w:line="259" w:lineRule="auto"/>
        <w:jc w:val="both"/>
        <w:rPr>
          <w:rFonts w:ascii="Constantia" w:hAnsi="Constantia"/>
        </w:rPr>
      </w:pPr>
    </w:p>
    <w:p w14:paraId="620C1AE9" w14:textId="77777777" w:rsidR="009D466B" w:rsidRPr="006F5474" w:rsidRDefault="009D466B" w:rsidP="009D466B">
      <w:pPr>
        <w:rPr>
          <w:rFonts w:ascii="Constantia" w:hAnsi="Constantia"/>
          <w:b/>
          <w:bCs/>
        </w:rPr>
      </w:pPr>
      <w:r w:rsidRPr="006F5474">
        <w:rPr>
          <w:rFonts w:ascii="Constantia" w:hAnsi="Constantia"/>
          <w:b/>
          <w:bCs/>
        </w:rPr>
        <w:t>VÉGREHAJTÁS HELYZETE:</w:t>
      </w:r>
    </w:p>
    <w:p w14:paraId="05715967" w14:textId="77777777" w:rsidR="009D466B" w:rsidRPr="006F5474" w:rsidRDefault="009D466B" w:rsidP="009D466B">
      <w:pPr>
        <w:pBdr>
          <w:bottom w:val="single" w:sz="4" w:space="1" w:color="auto"/>
        </w:pBdr>
        <w:rPr>
          <w:rFonts w:ascii="Constantia" w:hAnsi="Constantia"/>
          <w:b/>
          <w:bCs/>
        </w:rPr>
      </w:pPr>
      <w:r w:rsidRPr="00D84E7B">
        <w:rPr>
          <w:rFonts w:ascii="Constantia" w:hAnsi="Constantia"/>
          <w:b/>
          <w:bCs/>
        </w:rPr>
        <w:t>Végrehajtva</w:t>
      </w:r>
    </w:p>
    <w:p w14:paraId="687F8873" w14:textId="77777777" w:rsidR="009D466B" w:rsidRPr="006F5474" w:rsidRDefault="009D466B" w:rsidP="009D466B">
      <w:pPr>
        <w:rPr>
          <w:rFonts w:ascii="Constantia" w:hAnsi="Constantia"/>
        </w:rPr>
      </w:pPr>
      <w:r w:rsidRPr="006F5474">
        <w:rPr>
          <w:rFonts w:ascii="Constantia" w:hAnsi="Constantia"/>
        </w:rPr>
        <w:t xml:space="preserve">                                                                                                                                                                                 </w:t>
      </w:r>
    </w:p>
    <w:p w14:paraId="7FA2A147" w14:textId="36E4B61D" w:rsidR="009D466B" w:rsidRPr="006F5474" w:rsidRDefault="009D466B" w:rsidP="009D466B">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61</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p w14:paraId="1D122A83" w14:textId="77777777" w:rsidR="009D466B" w:rsidRPr="006F5474" w:rsidRDefault="009D466B" w:rsidP="009D466B">
      <w:pPr>
        <w:jc w:val="both"/>
        <w:rPr>
          <w:rFonts w:ascii="Constantia" w:hAnsi="Constantia"/>
          <w:b/>
          <w:bCs/>
        </w:rPr>
      </w:pPr>
    </w:p>
    <w:p w14:paraId="5CF5B808" w14:textId="2925F7CF" w:rsidR="009D466B" w:rsidRDefault="009D466B" w:rsidP="009D466B">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9D466B">
        <w:rPr>
          <w:rFonts w:ascii="Constantia" w:hAnsi="Constantia"/>
          <w:b/>
          <w:bCs/>
        </w:rPr>
        <w:t>Haszonbérleti szerződés</w:t>
      </w:r>
      <w:r>
        <w:rPr>
          <w:rFonts w:ascii="Constantia" w:hAnsi="Constantia"/>
          <w:b/>
          <w:bCs/>
        </w:rPr>
        <w:t xml:space="preserve"> -</w:t>
      </w:r>
      <w:r w:rsidRPr="009D466B">
        <w:rPr>
          <w:rFonts w:ascii="Constantia" w:hAnsi="Constantia"/>
          <w:b/>
          <w:bCs/>
        </w:rPr>
        <w:t xml:space="preserve"> Eger 0797/110, 0797/112, 0797/113 hrsz + 36/2024 visszavonása</w:t>
      </w:r>
    </w:p>
    <w:p w14:paraId="30A13872" w14:textId="77777777" w:rsidR="009D466B" w:rsidRDefault="009D466B" w:rsidP="009D466B">
      <w:pPr>
        <w:ind w:left="-360" w:right="-288"/>
        <w:jc w:val="center"/>
        <w:rPr>
          <w:rFonts w:ascii="Constantia" w:hAnsi="Constantia"/>
        </w:rPr>
      </w:pPr>
    </w:p>
    <w:p w14:paraId="58538675" w14:textId="242B6A7E" w:rsidR="009D466B" w:rsidRPr="009D466B" w:rsidRDefault="009D466B" w:rsidP="009D466B">
      <w:pPr>
        <w:ind w:left="-360" w:right="-288"/>
        <w:jc w:val="center"/>
        <w:rPr>
          <w:rFonts w:ascii="Constantia" w:hAnsi="Constantia"/>
          <w:b/>
        </w:rPr>
      </w:pPr>
      <w:r>
        <w:rPr>
          <w:rFonts w:ascii="Constantia" w:hAnsi="Constantia"/>
        </w:rPr>
        <w:t xml:space="preserve"> </w:t>
      </w:r>
      <w:r w:rsidRPr="009D466B">
        <w:rPr>
          <w:rFonts w:ascii="Constantia" w:hAnsi="Constantia"/>
          <w:b/>
        </w:rPr>
        <w:t>Tisztelt Polgármester Úr!</w:t>
      </w:r>
    </w:p>
    <w:p w14:paraId="175A1E95" w14:textId="77777777" w:rsidR="009D466B" w:rsidRPr="009D466B" w:rsidRDefault="009D466B" w:rsidP="009D466B">
      <w:pPr>
        <w:ind w:left="-360" w:right="-288"/>
        <w:jc w:val="center"/>
        <w:rPr>
          <w:rFonts w:ascii="Constantia" w:hAnsi="Constantia"/>
          <w:b/>
        </w:rPr>
      </w:pPr>
    </w:p>
    <w:p w14:paraId="7753F911" w14:textId="77777777" w:rsidR="009D466B" w:rsidRPr="009D466B" w:rsidRDefault="009D466B" w:rsidP="009D466B">
      <w:pPr>
        <w:jc w:val="both"/>
        <w:rPr>
          <w:rFonts w:ascii="Constantia" w:hAnsi="Constantia"/>
        </w:rPr>
      </w:pPr>
      <w:r w:rsidRPr="009D466B">
        <w:rPr>
          <w:rFonts w:ascii="Constantia" w:hAnsi="Constantia"/>
        </w:rPr>
        <w:t>Eger Megyei Jogú Város Önkormányzata Közgyűlésének az önkormányzat vagyonáról és a vagyongazdálkodásról szóló 33/2022. (XI. 25.) önkormányzati rendelete (továbbiakban: Vagyonrendelet) 31. § (3) bekezdése és 6. § (1a) bekezdése értelmében haszonbérleti szerződés a mindenkori költségvetési törvényben meghatározott versenyeztetési összeghatárt el nem érő értékű ingatlan esetén a Tisztelt Polgármester Úr döntése alapján közvetlenül megköthető.</w:t>
      </w:r>
    </w:p>
    <w:p w14:paraId="6B86F131" w14:textId="77777777" w:rsidR="009D466B" w:rsidRPr="009D466B" w:rsidRDefault="009D466B" w:rsidP="009D466B">
      <w:pPr>
        <w:jc w:val="both"/>
        <w:rPr>
          <w:rFonts w:ascii="Constantia" w:hAnsi="Constantia"/>
        </w:rPr>
      </w:pPr>
    </w:p>
    <w:p w14:paraId="32DFD3EC" w14:textId="77777777" w:rsidR="009D466B" w:rsidRPr="009D466B" w:rsidRDefault="009D466B" w:rsidP="009D466B">
      <w:pPr>
        <w:jc w:val="both"/>
        <w:rPr>
          <w:rFonts w:ascii="Constantia" w:hAnsi="Constantia"/>
        </w:rPr>
      </w:pPr>
      <w:r w:rsidRPr="009D466B">
        <w:rPr>
          <w:rFonts w:ascii="Constantia" w:hAnsi="Constantia"/>
        </w:rPr>
        <w:t xml:space="preserve">Jelen döntésben foglalt ingatlan – tekintettel azok művelési ágára – a mező és erdőgazdasági földek forgalmáról szóló 2013. évi CXXII. törvény (továbbiakban: </w:t>
      </w:r>
      <w:r w:rsidRPr="009D466B">
        <w:rPr>
          <w:rFonts w:ascii="Constantia" w:hAnsi="Constantia"/>
        </w:rPr>
        <w:lastRenderedPageBreak/>
        <w:t xml:space="preserve">Földforgalmi tv.) hatálya alá tartozik, a kérelmező földműves - tehát megfelelnek a Földforgalmi tv. 40. </w:t>
      </w:r>
      <w:r w:rsidRPr="009D466B">
        <w:rPr>
          <w:rFonts w:ascii="Constantia" w:hAnsi="Constantia"/>
          <w:i/>
        </w:rPr>
        <w:t>§ (1) bekezdésében foglalt feltételnek, mely szerint földműves haszonbérleti jogcímen alapuló földhasználati jogot megszerezhet</w:t>
      </w:r>
      <w:r w:rsidRPr="009D466B">
        <w:rPr>
          <w:rFonts w:ascii="Constantia" w:hAnsi="Constantia"/>
        </w:rPr>
        <w:t>-, így vele az ingatlanokra vonatkozóan haszonbérleti szerződés köthető.</w:t>
      </w:r>
    </w:p>
    <w:p w14:paraId="4FD1C699" w14:textId="77777777" w:rsidR="009D466B" w:rsidRPr="009D466B" w:rsidRDefault="009D466B" w:rsidP="009D466B">
      <w:pPr>
        <w:ind w:right="-288"/>
        <w:jc w:val="both"/>
        <w:rPr>
          <w:rFonts w:ascii="Constantia" w:hAnsi="Constantia"/>
        </w:rPr>
      </w:pPr>
    </w:p>
    <w:p w14:paraId="3DBCA875"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 xml:space="preserve">A Vagyonrendelet 31. § (5) bekezdése alapján termőföld közvetlen haszonbérbe adásakor a Közgyűlés által határozatban megállapított haszonbérleti díjat kell alkalmazni, </w:t>
      </w:r>
      <w:proofErr w:type="gramStart"/>
      <w:r w:rsidRPr="009D466B">
        <w:rPr>
          <w:rFonts w:ascii="Constantia" w:eastAsia="Calibri" w:hAnsi="Constantia"/>
          <w:lang w:eastAsia="en-US"/>
        </w:rPr>
        <w:t>kivéve</w:t>
      </w:r>
      <w:proofErr w:type="gramEnd"/>
      <w:r w:rsidRPr="009D466B">
        <w:rPr>
          <w:rFonts w:ascii="Constantia" w:eastAsia="Calibri" w:hAnsi="Constantia"/>
          <w:lang w:eastAsia="en-US"/>
        </w:rPr>
        <w:t xml:space="preserve"> ha az ingatlanra vonatkozó előző haszonbérleti szerződésben szereplő haszonbérleti díj ennél magasabb volt, mert ebben az esetben a haszonbérleti szerződés kizárólag abban az esetben köthető meg közvetlenül, amennyiben az új haszonbérlő vállalja ezen magasabb összegű haszonbérleti díj megfizetését.</w:t>
      </w:r>
    </w:p>
    <w:p w14:paraId="09977849" w14:textId="77777777" w:rsidR="009D466B" w:rsidRPr="009D466B" w:rsidRDefault="009D466B" w:rsidP="009D466B">
      <w:pPr>
        <w:jc w:val="both"/>
        <w:rPr>
          <w:rFonts w:ascii="Constantia" w:hAnsi="Constantia"/>
        </w:rPr>
      </w:pPr>
    </w:p>
    <w:p w14:paraId="12EE2B97" w14:textId="77777777" w:rsidR="009D466B" w:rsidRPr="009D466B" w:rsidRDefault="009D466B" w:rsidP="009D466B">
      <w:pPr>
        <w:jc w:val="both"/>
        <w:rPr>
          <w:rFonts w:ascii="Constantia" w:hAnsi="Constantia"/>
        </w:rPr>
      </w:pPr>
      <w:r w:rsidRPr="009D466B">
        <w:rPr>
          <w:rFonts w:ascii="Constantia" w:hAnsi="Constantia"/>
        </w:rPr>
        <w:t>Az érintett ingatlanok bérleti díja a fentiekre, valamint a 580/2023. (X. 26.) számú közgyűlési határozatra tekintettel kerültek megállapításra.</w:t>
      </w:r>
    </w:p>
    <w:p w14:paraId="560AF3A1" w14:textId="77777777" w:rsidR="009D466B" w:rsidRPr="009D466B" w:rsidRDefault="009D466B" w:rsidP="009D466B">
      <w:pPr>
        <w:ind w:right="-288"/>
        <w:jc w:val="both"/>
        <w:rPr>
          <w:rFonts w:ascii="Constantia" w:hAnsi="Constantia"/>
          <w:sz w:val="16"/>
          <w:szCs w:val="16"/>
        </w:rPr>
      </w:pPr>
    </w:p>
    <w:p w14:paraId="7D315508" w14:textId="77777777" w:rsidR="009D466B" w:rsidRPr="009D466B" w:rsidRDefault="009D466B" w:rsidP="009D466B">
      <w:pPr>
        <w:ind w:right="-288"/>
        <w:jc w:val="both"/>
        <w:rPr>
          <w:rFonts w:ascii="Constantia" w:hAnsi="Constantia"/>
          <w:sz w:val="16"/>
          <w:szCs w:val="16"/>
        </w:rPr>
      </w:pPr>
    </w:p>
    <w:p w14:paraId="6898032C" w14:textId="77777777" w:rsidR="009D466B" w:rsidRPr="009D466B" w:rsidRDefault="009D466B" w:rsidP="009D466B">
      <w:pPr>
        <w:ind w:right="-288"/>
        <w:jc w:val="both"/>
        <w:rPr>
          <w:rFonts w:ascii="Constantia" w:hAnsi="Constantia"/>
          <w:b/>
          <w:u w:val="single"/>
        </w:rPr>
      </w:pPr>
      <w:r w:rsidRPr="009D466B">
        <w:rPr>
          <w:rFonts w:ascii="Constantia" w:hAnsi="Constantia"/>
          <w:b/>
          <w:u w:val="single"/>
        </w:rPr>
        <w:t>Haszonbérlet:</w:t>
      </w:r>
    </w:p>
    <w:p w14:paraId="2ABEA526" w14:textId="77777777" w:rsidR="009D466B" w:rsidRPr="009D466B" w:rsidRDefault="009D466B" w:rsidP="009D466B">
      <w:pPr>
        <w:ind w:right="-288"/>
        <w:jc w:val="both"/>
        <w:rPr>
          <w:rFonts w:ascii="Constantia" w:hAnsi="Constantia"/>
          <w:b/>
          <w:u w:val="single"/>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1492"/>
        <w:gridCol w:w="1114"/>
        <w:gridCol w:w="1466"/>
        <w:gridCol w:w="1610"/>
        <w:gridCol w:w="2606"/>
      </w:tblGrid>
      <w:tr w:rsidR="009D466B" w:rsidRPr="009D466B" w14:paraId="4D4957C7" w14:textId="77777777" w:rsidTr="0097166B">
        <w:trPr>
          <w:jc w:val="center"/>
        </w:trPr>
        <w:tc>
          <w:tcPr>
            <w:tcW w:w="1210" w:type="dxa"/>
            <w:shd w:val="clear" w:color="AEAAAA" w:fill="FFFFFF"/>
            <w:vAlign w:val="center"/>
          </w:tcPr>
          <w:p w14:paraId="6ED26770"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Helyrajzi</w:t>
            </w:r>
          </w:p>
          <w:p w14:paraId="18D71C37"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szám</w:t>
            </w:r>
          </w:p>
        </w:tc>
        <w:tc>
          <w:tcPr>
            <w:tcW w:w="1492" w:type="dxa"/>
            <w:shd w:val="clear" w:color="AEAAAA" w:fill="FFFFFF"/>
            <w:vAlign w:val="center"/>
          </w:tcPr>
          <w:p w14:paraId="0F622C72"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Művelési ág</w:t>
            </w:r>
          </w:p>
        </w:tc>
        <w:tc>
          <w:tcPr>
            <w:tcW w:w="1114" w:type="dxa"/>
            <w:shd w:val="clear" w:color="AEAAAA" w:fill="FFFFFF"/>
            <w:vAlign w:val="center"/>
          </w:tcPr>
          <w:p w14:paraId="444FC950"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Terület</w:t>
            </w:r>
          </w:p>
          <w:p w14:paraId="43EAC8DF"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(m</w:t>
            </w:r>
            <w:r w:rsidRPr="009D466B">
              <w:rPr>
                <w:rFonts w:ascii="Constantia" w:hAnsi="Constantia"/>
                <w:b/>
                <w:sz w:val="22"/>
                <w:szCs w:val="22"/>
                <w:vertAlign w:val="superscript"/>
              </w:rPr>
              <w:t>2</w:t>
            </w:r>
            <w:r w:rsidRPr="009D466B">
              <w:rPr>
                <w:rFonts w:ascii="Constantia" w:hAnsi="Constantia"/>
                <w:b/>
                <w:sz w:val="22"/>
                <w:szCs w:val="22"/>
              </w:rPr>
              <w:t>)</w:t>
            </w:r>
          </w:p>
        </w:tc>
        <w:tc>
          <w:tcPr>
            <w:tcW w:w="1466" w:type="dxa"/>
            <w:shd w:val="clear" w:color="AEAAAA" w:fill="FFFFFF"/>
            <w:vAlign w:val="center"/>
          </w:tcPr>
          <w:p w14:paraId="2128DF71"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Bérleti díj</w:t>
            </w:r>
          </w:p>
          <w:p w14:paraId="3810B004" w14:textId="77777777" w:rsidR="009D466B" w:rsidRPr="009D466B" w:rsidRDefault="009D466B" w:rsidP="009D466B">
            <w:pPr>
              <w:ind w:right="-288"/>
              <w:rPr>
                <w:rFonts w:ascii="Constantia" w:hAnsi="Constantia"/>
                <w:b/>
                <w:sz w:val="22"/>
                <w:szCs w:val="22"/>
              </w:rPr>
            </w:pPr>
            <w:r w:rsidRPr="009D466B">
              <w:rPr>
                <w:rFonts w:ascii="Constantia" w:hAnsi="Constantia"/>
                <w:b/>
              </w:rPr>
              <w:t>(</w:t>
            </w:r>
            <w:proofErr w:type="spellStart"/>
            <w:r w:rsidRPr="009D466B">
              <w:rPr>
                <w:rFonts w:ascii="Constantia" w:hAnsi="Constantia"/>
                <w:b/>
              </w:rPr>
              <w:t>Ft+áfa</w:t>
            </w:r>
            <w:proofErr w:type="spellEnd"/>
            <w:r w:rsidRPr="009D466B">
              <w:rPr>
                <w:rFonts w:ascii="Constantia" w:hAnsi="Constantia"/>
                <w:b/>
              </w:rPr>
              <w:t>/év)</w:t>
            </w:r>
          </w:p>
        </w:tc>
        <w:tc>
          <w:tcPr>
            <w:tcW w:w="1610" w:type="dxa"/>
            <w:shd w:val="clear" w:color="AEAAAA" w:fill="FFFFFF"/>
            <w:vAlign w:val="center"/>
          </w:tcPr>
          <w:p w14:paraId="733D6B9B"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Kérelmező</w:t>
            </w:r>
          </w:p>
          <w:p w14:paraId="16561791"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neve</w:t>
            </w:r>
          </w:p>
        </w:tc>
        <w:tc>
          <w:tcPr>
            <w:tcW w:w="2606" w:type="dxa"/>
            <w:shd w:val="clear" w:color="AEAAAA" w:fill="FFFFFF"/>
            <w:vAlign w:val="center"/>
          </w:tcPr>
          <w:p w14:paraId="7FD2CBB2"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Kérelmező</w:t>
            </w:r>
          </w:p>
          <w:p w14:paraId="54DD6A71"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lakcíme</w:t>
            </w:r>
          </w:p>
        </w:tc>
      </w:tr>
      <w:tr w:rsidR="009D466B" w:rsidRPr="009D466B" w14:paraId="3397DCE2" w14:textId="77777777" w:rsidTr="0097166B">
        <w:trPr>
          <w:trHeight w:val="385"/>
          <w:jc w:val="center"/>
        </w:trPr>
        <w:tc>
          <w:tcPr>
            <w:tcW w:w="1210" w:type="dxa"/>
            <w:shd w:val="clear" w:color="auto" w:fill="auto"/>
            <w:vAlign w:val="center"/>
          </w:tcPr>
          <w:p w14:paraId="11B94842" w14:textId="77777777" w:rsidR="009D466B" w:rsidRPr="009D466B" w:rsidRDefault="009D466B" w:rsidP="009D466B">
            <w:pPr>
              <w:jc w:val="center"/>
              <w:rPr>
                <w:rFonts w:ascii="Constantia" w:hAnsi="Constantia"/>
              </w:rPr>
            </w:pPr>
            <w:r w:rsidRPr="009D466B">
              <w:rPr>
                <w:rFonts w:ascii="Constantia" w:hAnsi="Constantia"/>
              </w:rPr>
              <w:t>0797/110</w:t>
            </w:r>
          </w:p>
        </w:tc>
        <w:tc>
          <w:tcPr>
            <w:tcW w:w="1492" w:type="dxa"/>
            <w:shd w:val="clear" w:color="auto" w:fill="auto"/>
            <w:vAlign w:val="center"/>
          </w:tcPr>
          <w:p w14:paraId="0C15D316" w14:textId="77777777" w:rsidR="009D466B" w:rsidRPr="009D466B" w:rsidRDefault="009D466B" w:rsidP="009D466B">
            <w:pPr>
              <w:jc w:val="center"/>
              <w:rPr>
                <w:rFonts w:ascii="Constantia" w:hAnsi="Constantia"/>
              </w:rPr>
            </w:pPr>
            <w:r w:rsidRPr="009D466B">
              <w:rPr>
                <w:rFonts w:ascii="Constantia" w:hAnsi="Constantia"/>
              </w:rPr>
              <w:t>szántó</w:t>
            </w:r>
          </w:p>
        </w:tc>
        <w:tc>
          <w:tcPr>
            <w:tcW w:w="1114" w:type="dxa"/>
            <w:shd w:val="clear" w:color="auto" w:fill="auto"/>
            <w:vAlign w:val="center"/>
          </w:tcPr>
          <w:p w14:paraId="3C4FB4EE" w14:textId="77777777" w:rsidR="009D466B" w:rsidRPr="009D466B" w:rsidRDefault="009D466B" w:rsidP="009D466B">
            <w:pPr>
              <w:jc w:val="center"/>
              <w:rPr>
                <w:rFonts w:ascii="Constantia" w:hAnsi="Constantia"/>
              </w:rPr>
            </w:pPr>
            <w:r w:rsidRPr="009D466B">
              <w:rPr>
                <w:rFonts w:ascii="Constantia" w:hAnsi="Constantia"/>
              </w:rPr>
              <w:t>1143 m</w:t>
            </w:r>
            <w:r w:rsidRPr="009D466B">
              <w:rPr>
                <w:rFonts w:ascii="Constantia" w:hAnsi="Constantia"/>
                <w:vertAlign w:val="superscript"/>
              </w:rPr>
              <w:t>2</w:t>
            </w:r>
          </w:p>
        </w:tc>
        <w:tc>
          <w:tcPr>
            <w:tcW w:w="1466" w:type="dxa"/>
            <w:shd w:val="clear" w:color="auto" w:fill="auto"/>
            <w:vAlign w:val="center"/>
          </w:tcPr>
          <w:p w14:paraId="58DCE24E" w14:textId="77777777" w:rsidR="009D466B" w:rsidRPr="009D466B" w:rsidRDefault="009D466B" w:rsidP="009D466B">
            <w:pPr>
              <w:jc w:val="center"/>
              <w:rPr>
                <w:rFonts w:ascii="Constantia" w:hAnsi="Constantia"/>
              </w:rPr>
            </w:pPr>
            <w:r w:rsidRPr="009D466B">
              <w:rPr>
                <w:rFonts w:ascii="Constantia" w:hAnsi="Constantia"/>
              </w:rPr>
              <w:t>6858</w:t>
            </w:r>
          </w:p>
        </w:tc>
        <w:tc>
          <w:tcPr>
            <w:tcW w:w="1610" w:type="dxa"/>
            <w:vMerge w:val="restart"/>
            <w:shd w:val="clear" w:color="auto" w:fill="auto"/>
            <w:vAlign w:val="center"/>
          </w:tcPr>
          <w:p w14:paraId="2CE2ADFE" w14:textId="77777777" w:rsidR="009D466B" w:rsidRPr="009D466B" w:rsidRDefault="009D466B" w:rsidP="009D466B">
            <w:pPr>
              <w:jc w:val="center"/>
              <w:rPr>
                <w:rFonts w:ascii="Constantia" w:hAnsi="Constantia"/>
              </w:rPr>
            </w:pPr>
            <w:r w:rsidRPr="009D466B">
              <w:rPr>
                <w:rFonts w:ascii="Constantia" w:hAnsi="Constantia"/>
              </w:rPr>
              <w:t>Szilágyi Tibor</w:t>
            </w:r>
          </w:p>
        </w:tc>
        <w:tc>
          <w:tcPr>
            <w:tcW w:w="2606" w:type="dxa"/>
            <w:vMerge w:val="restart"/>
            <w:shd w:val="clear" w:color="auto" w:fill="auto"/>
            <w:vAlign w:val="center"/>
          </w:tcPr>
          <w:p w14:paraId="0F39B315" w14:textId="60ABA42B" w:rsidR="009D466B" w:rsidRPr="009D466B" w:rsidRDefault="00B01BCA" w:rsidP="009D466B">
            <w:pPr>
              <w:jc w:val="center"/>
              <w:rPr>
                <w:rFonts w:ascii="Constantia" w:hAnsi="Constantia"/>
              </w:rPr>
            </w:pPr>
            <w:r w:rsidRPr="00B01BCA">
              <w:rPr>
                <w:rFonts w:ascii="Constantia" w:hAnsi="Constantia"/>
                <w:highlight w:val="black"/>
              </w:rPr>
              <w:t>…………………………………</w:t>
            </w:r>
          </w:p>
        </w:tc>
      </w:tr>
      <w:tr w:rsidR="009D466B" w:rsidRPr="009D466B" w14:paraId="386BD8EE" w14:textId="77777777" w:rsidTr="0097166B">
        <w:trPr>
          <w:trHeight w:val="385"/>
          <w:jc w:val="center"/>
        </w:trPr>
        <w:tc>
          <w:tcPr>
            <w:tcW w:w="1210" w:type="dxa"/>
            <w:shd w:val="clear" w:color="auto" w:fill="auto"/>
            <w:vAlign w:val="center"/>
          </w:tcPr>
          <w:p w14:paraId="6401A30A" w14:textId="77777777" w:rsidR="009D466B" w:rsidRPr="009D466B" w:rsidRDefault="009D466B" w:rsidP="009D466B">
            <w:pPr>
              <w:jc w:val="center"/>
              <w:rPr>
                <w:rFonts w:ascii="Constantia" w:hAnsi="Constantia"/>
              </w:rPr>
            </w:pPr>
            <w:r w:rsidRPr="009D466B">
              <w:rPr>
                <w:rFonts w:ascii="Constantia" w:hAnsi="Constantia"/>
              </w:rPr>
              <w:t>0797/112</w:t>
            </w:r>
          </w:p>
        </w:tc>
        <w:tc>
          <w:tcPr>
            <w:tcW w:w="1492" w:type="dxa"/>
            <w:shd w:val="clear" w:color="auto" w:fill="auto"/>
            <w:vAlign w:val="center"/>
          </w:tcPr>
          <w:p w14:paraId="2DD8A7C7" w14:textId="77777777" w:rsidR="009D466B" w:rsidRPr="009D466B" w:rsidRDefault="009D466B" w:rsidP="009D466B">
            <w:pPr>
              <w:jc w:val="center"/>
              <w:rPr>
                <w:rFonts w:ascii="Constantia" w:hAnsi="Constantia"/>
              </w:rPr>
            </w:pPr>
            <w:r w:rsidRPr="009D466B">
              <w:rPr>
                <w:rFonts w:ascii="Constantia" w:hAnsi="Constantia"/>
              </w:rPr>
              <w:t>szántó</w:t>
            </w:r>
          </w:p>
        </w:tc>
        <w:tc>
          <w:tcPr>
            <w:tcW w:w="1114" w:type="dxa"/>
            <w:shd w:val="clear" w:color="auto" w:fill="auto"/>
            <w:vAlign w:val="center"/>
          </w:tcPr>
          <w:p w14:paraId="6BA93B68" w14:textId="77777777" w:rsidR="009D466B" w:rsidRPr="009D466B" w:rsidRDefault="009D466B" w:rsidP="009D466B">
            <w:pPr>
              <w:jc w:val="center"/>
              <w:rPr>
                <w:rFonts w:ascii="Constantia" w:hAnsi="Constantia"/>
              </w:rPr>
            </w:pPr>
            <w:r w:rsidRPr="009D466B">
              <w:rPr>
                <w:rFonts w:ascii="Constantia" w:hAnsi="Constantia"/>
              </w:rPr>
              <w:t>1190 m</w:t>
            </w:r>
            <w:r w:rsidRPr="009D466B">
              <w:rPr>
                <w:rFonts w:ascii="Constantia" w:hAnsi="Constantia"/>
                <w:vertAlign w:val="superscript"/>
              </w:rPr>
              <w:t>2</w:t>
            </w:r>
          </w:p>
        </w:tc>
        <w:tc>
          <w:tcPr>
            <w:tcW w:w="1466" w:type="dxa"/>
            <w:shd w:val="clear" w:color="auto" w:fill="auto"/>
            <w:vAlign w:val="center"/>
          </w:tcPr>
          <w:p w14:paraId="5658F4DF" w14:textId="77777777" w:rsidR="009D466B" w:rsidRPr="009D466B" w:rsidRDefault="009D466B" w:rsidP="009D466B">
            <w:pPr>
              <w:jc w:val="center"/>
              <w:rPr>
                <w:rFonts w:ascii="Constantia" w:hAnsi="Constantia"/>
              </w:rPr>
            </w:pPr>
            <w:r w:rsidRPr="009D466B">
              <w:rPr>
                <w:rFonts w:ascii="Constantia" w:hAnsi="Constantia"/>
              </w:rPr>
              <w:t>7140</w:t>
            </w:r>
          </w:p>
        </w:tc>
        <w:tc>
          <w:tcPr>
            <w:tcW w:w="1610" w:type="dxa"/>
            <w:vMerge/>
            <w:shd w:val="clear" w:color="auto" w:fill="auto"/>
            <w:vAlign w:val="center"/>
          </w:tcPr>
          <w:p w14:paraId="2DB70506" w14:textId="77777777" w:rsidR="009D466B" w:rsidRPr="009D466B" w:rsidRDefault="009D466B" w:rsidP="009D466B">
            <w:pPr>
              <w:jc w:val="center"/>
              <w:rPr>
                <w:rFonts w:ascii="Constantia" w:hAnsi="Constantia"/>
              </w:rPr>
            </w:pPr>
          </w:p>
        </w:tc>
        <w:tc>
          <w:tcPr>
            <w:tcW w:w="2606" w:type="dxa"/>
            <w:vMerge/>
            <w:shd w:val="clear" w:color="auto" w:fill="auto"/>
            <w:vAlign w:val="center"/>
          </w:tcPr>
          <w:p w14:paraId="6148943D" w14:textId="77777777" w:rsidR="009D466B" w:rsidRPr="009D466B" w:rsidRDefault="009D466B" w:rsidP="009D466B">
            <w:pPr>
              <w:jc w:val="center"/>
              <w:rPr>
                <w:rFonts w:ascii="Constantia" w:hAnsi="Constantia"/>
              </w:rPr>
            </w:pPr>
          </w:p>
        </w:tc>
      </w:tr>
      <w:tr w:rsidR="009D466B" w:rsidRPr="009D466B" w14:paraId="62A833C4" w14:textId="77777777" w:rsidTr="0097166B">
        <w:trPr>
          <w:trHeight w:val="385"/>
          <w:jc w:val="center"/>
        </w:trPr>
        <w:tc>
          <w:tcPr>
            <w:tcW w:w="1210" w:type="dxa"/>
            <w:shd w:val="clear" w:color="auto" w:fill="auto"/>
            <w:vAlign w:val="center"/>
          </w:tcPr>
          <w:p w14:paraId="1C6DE41A" w14:textId="77777777" w:rsidR="009D466B" w:rsidRPr="009D466B" w:rsidRDefault="009D466B" w:rsidP="009D466B">
            <w:pPr>
              <w:jc w:val="center"/>
              <w:rPr>
                <w:rFonts w:ascii="Constantia" w:hAnsi="Constantia"/>
              </w:rPr>
            </w:pPr>
            <w:r w:rsidRPr="009D466B">
              <w:rPr>
                <w:rFonts w:ascii="Constantia" w:hAnsi="Constantia"/>
              </w:rPr>
              <w:t>0797/113</w:t>
            </w:r>
          </w:p>
        </w:tc>
        <w:tc>
          <w:tcPr>
            <w:tcW w:w="1492" w:type="dxa"/>
            <w:shd w:val="clear" w:color="auto" w:fill="auto"/>
            <w:vAlign w:val="center"/>
          </w:tcPr>
          <w:p w14:paraId="3ED4716B" w14:textId="77777777" w:rsidR="009D466B" w:rsidRPr="009D466B" w:rsidRDefault="009D466B" w:rsidP="009D466B">
            <w:pPr>
              <w:jc w:val="center"/>
              <w:rPr>
                <w:rFonts w:ascii="Constantia" w:hAnsi="Constantia"/>
              </w:rPr>
            </w:pPr>
            <w:r w:rsidRPr="009D466B">
              <w:rPr>
                <w:rFonts w:ascii="Constantia" w:hAnsi="Constantia"/>
              </w:rPr>
              <w:t>szántó</w:t>
            </w:r>
          </w:p>
        </w:tc>
        <w:tc>
          <w:tcPr>
            <w:tcW w:w="1114" w:type="dxa"/>
            <w:shd w:val="clear" w:color="auto" w:fill="auto"/>
            <w:vAlign w:val="center"/>
          </w:tcPr>
          <w:p w14:paraId="770FE3A5" w14:textId="77777777" w:rsidR="009D466B" w:rsidRPr="009D466B" w:rsidRDefault="009D466B" w:rsidP="009D466B">
            <w:pPr>
              <w:jc w:val="center"/>
              <w:rPr>
                <w:rFonts w:ascii="Constantia" w:hAnsi="Constantia"/>
              </w:rPr>
            </w:pPr>
            <w:r w:rsidRPr="009D466B">
              <w:rPr>
                <w:rFonts w:ascii="Constantia" w:hAnsi="Constantia"/>
              </w:rPr>
              <w:t>2332 m</w:t>
            </w:r>
            <w:r w:rsidRPr="009D466B">
              <w:rPr>
                <w:rFonts w:ascii="Constantia" w:hAnsi="Constantia"/>
                <w:vertAlign w:val="superscript"/>
              </w:rPr>
              <w:t>2</w:t>
            </w:r>
          </w:p>
        </w:tc>
        <w:tc>
          <w:tcPr>
            <w:tcW w:w="1466" w:type="dxa"/>
            <w:shd w:val="clear" w:color="auto" w:fill="auto"/>
            <w:vAlign w:val="center"/>
          </w:tcPr>
          <w:p w14:paraId="379D1F9D" w14:textId="77777777" w:rsidR="009D466B" w:rsidRPr="009D466B" w:rsidRDefault="009D466B" w:rsidP="009D466B">
            <w:pPr>
              <w:jc w:val="center"/>
              <w:rPr>
                <w:rFonts w:ascii="Constantia" w:hAnsi="Constantia"/>
              </w:rPr>
            </w:pPr>
            <w:r w:rsidRPr="009D466B">
              <w:rPr>
                <w:rFonts w:ascii="Constantia" w:hAnsi="Constantia"/>
              </w:rPr>
              <w:t>13992</w:t>
            </w:r>
          </w:p>
        </w:tc>
        <w:tc>
          <w:tcPr>
            <w:tcW w:w="1610" w:type="dxa"/>
            <w:vMerge/>
            <w:shd w:val="clear" w:color="auto" w:fill="auto"/>
            <w:vAlign w:val="center"/>
          </w:tcPr>
          <w:p w14:paraId="21D28874" w14:textId="77777777" w:rsidR="009D466B" w:rsidRPr="009D466B" w:rsidRDefault="009D466B" w:rsidP="009D466B">
            <w:pPr>
              <w:jc w:val="center"/>
              <w:rPr>
                <w:rFonts w:ascii="Constantia" w:hAnsi="Constantia"/>
              </w:rPr>
            </w:pPr>
          </w:p>
        </w:tc>
        <w:tc>
          <w:tcPr>
            <w:tcW w:w="2606" w:type="dxa"/>
            <w:vMerge/>
            <w:shd w:val="clear" w:color="auto" w:fill="auto"/>
            <w:vAlign w:val="center"/>
          </w:tcPr>
          <w:p w14:paraId="24C98962" w14:textId="77777777" w:rsidR="009D466B" w:rsidRPr="009D466B" w:rsidRDefault="009D466B" w:rsidP="009D466B">
            <w:pPr>
              <w:jc w:val="center"/>
              <w:rPr>
                <w:rFonts w:ascii="Constantia" w:hAnsi="Constantia"/>
              </w:rPr>
            </w:pPr>
          </w:p>
        </w:tc>
      </w:tr>
    </w:tbl>
    <w:p w14:paraId="69D6C4C3" w14:textId="77777777" w:rsidR="009D466B" w:rsidRPr="009D466B" w:rsidRDefault="009D466B" w:rsidP="009D466B">
      <w:pPr>
        <w:ind w:right="-288"/>
        <w:jc w:val="both"/>
        <w:rPr>
          <w:rFonts w:ascii="Constantia" w:hAnsi="Constantia"/>
          <w:b/>
        </w:rPr>
      </w:pPr>
    </w:p>
    <w:p w14:paraId="6F474F85"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A Földforgalmi tv. 44. § (1) bekezdése szerint haszonbérleti szerződés határozott időtartamra, legalább 1 gazdasági évre és legfeljebb 20 évre köthető meg.</w:t>
      </w:r>
    </w:p>
    <w:p w14:paraId="1DC283A0" w14:textId="77777777" w:rsidR="009D466B" w:rsidRPr="009D466B" w:rsidRDefault="009D466B" w:rsidP="009D466B">
      <w:pPr>
        <w:jc w:val="both"/>
        <w:rPr>
          <w:rFonts w:ascii="Constantia" w:eastAsia="Calibri" w:hAnsi="Constantia"/>
          <w:lang w:eastAsia="en-US"/>
        </w:rPr>
      </w:pPr>
    </w:p>
    <w:p w14:paraId="4A405097" w14:textId="77777777" w:rsidR="009D466B" w:rsidRPr="009D466B" w:rsidRDefault="009D466B" w:rsidP="009D466B">
      <w:pPr>
        <w:jc w:val="both"/>
        <w:rPr>
          <w:rFonts w:ascii="Constantia" w:eastAsia="Calibri" w:hAnsi="Constantia"/>
          <w:lang w:eastAsia="en-US"/>
        </w:rPr>
      </w:pPr>
      <w:r w:rsidRPr="009D466B">
        <w:rPr>
          <w:rFonts w:ascii="Constantia" w:eastAsia="Calibri" w:hAnsi="Constantia"/>
          <w:lang w:eastAsia="en-US"/>
        </w:rPr>
        <w:t>Továbbá a fent megjelölt ingatlanok haszonbérbe adása tárgyában született 36/2024. (IV.02.) számú Polgármesteri döntés visszavonása szükséges, tekintettel arra, hogy abban a bérleti díj összege tévesen került meghatározásra.</w:t>
      </w:r>
    </w:p>
    <w:p w14:paraId="206084ED" w14:textId="77777777" w:rsidR="009D466B" w:rsidRPr="009D466B" w:rsidRDefault="009D466B" w:rsidP="009D466B">
      <w:pPr>
        <w:jc w:val="both"/>
        <w:rPr>
          <w:rFonts w:ascii="Constantia" w:hAnsi="Constantia"/>
          <w:b/>
        </w:rPr>
      </w:pPr>
    </w:p>
    <w:p w14:paraId="31D84A4C" w14:textId="77777777" w:rsidR="009D466B" w:rsidRPr="009D466B" w:rsidRDefault="009D466B" w:rsidP="009D466B">
      <w:pPr>
        <w:jc w:val="both"/>
        <w:rPr>
          <w:rFonts w:ascii="Constantia" w:hAnsi="Constantia"/>
        </w:rPr>
      </w:pPr>
      <w:r w:rsidRPr="009D466B">
        <w:rPr>
          <w:rFonts w:ascii="Constantia" w:hAnsi="Constantia"/>
          <w:b/>
        </w:rPr>
        <w:t>Kérem Tisztelt Polgármester Urat, hogy a kérelmezővel 10 éves időtartamra szóló haszonbérleti szerződés megkötéséhez hozzájárulni szíveskedjen.</w:t>
      </w:r>
    </w:p>
    <w:p w14:paraId="51A7030D" w14:textId="77777777" w:rsidR="009D466B" w:rsidRPr="009D466B" w:rsidRDefault="009D466B" w:rsidP="009D466B">
      <w:pPr>
        <w:jc w:val="both"/>
        <w:rPr>
          <w:rFonts w:ascii="Constantia" w:hAnsi="Constantia"/>
        </w:rPr>
      </w:pPr>
    </w:p>
    <w:p w14:paraId="0F2CE178" w14:textId="77777777" w:rsidR="009D466B" w:rsidRPr="009D466B" w:rsidRDefault="009D466B" w:rsidP="009D466B">
      <w:pPr>
        <w:jc w:val="both"/>
        <w:rPr>
          <w:rFonts w:ascii="Constantia" w:hAnsi="Constantia"/>
        </w:rPr>
      </w:pPr>
      <w:r w:rsidRPr="009D466B">
        <w:rPr>
          <w:rFonts w:ascii="Constantia" w:hAnsi="Constantia"/>
        </w:rPr>
        <w:t>Eger, 2024. 06. 03.</w:t>
      </w:r>
    </w:p>
    <w:p w14:paraId="47D2609B" w14:textId="77777777" w:rsidR="009D466B" w:rsidRPr="009D466B" w:rsidRDefault="009D466B" w:rsidP="009D466B">
      <w:pPr>
        <w:jc w:val="both"/>
        <w:rPr>
          <w:rFonts w:ascii="Constantia" w:hAnsi="Constantia"/>
        </w:rPr>
      </w:pPr>
    </w:p>
    <w:p w14:paraId="272D67BD" w14:textId="37AE1467" w:rsidR="009D466B" w:rsidRPr="009D466B" w:rsidRDefault="009D466B" w:rsidP="009D466B">
      <w:pPr>
        <w:jc w:val="center"/>
        <w:rPr>
          <w:rFonts w:ascii="Constantia" w:hAnsi="Constantia"/>
        </w:rPr>
      </w:pPr>
      <w:r w:rsidRPr="009D466B">
        <w:rPr>
          <w:rFonts w:ascii="Constantia" w:hAnsi="Constantia"/>
        </w:rPr>
        <w:t>Tisztelettel:</w:t>
      </w:r>
    </w:p>
    <w:p w14:paraId="13F178EE" w14:textId="77777777" w:rsidR="009D466B" w:rsidRPr="009D466B" w:rsidRDefault="009D466B" w:rsidP="009D466B">
      <w:pPr>
        <w:outlineLvl w:val="0"/>
        <w:rPr>
          <w:rFonts w:ascii="Constantia" w:hAnsi="Constantia"/>
          <w:b/>
        </w:rPr>
      </w:pPr>
    </w:p>
    <w:p w14:paraId="31B90FF0" w14:textId="77777777" w:rsidR="009D466B" w:rsidRPr="009D466B" w:rsidRDefault="009D466B" w:rsidP="009D466B">
      <w:pPr>
        <w:ind w:left="4253"/>
        <w:jc w:val="center"/>
        <w:outlineLvl w:val="0"/>
        <w:rPr>
          <w:rFonts w:ascii="Constantia" w:hAnsi="Constantia"/>
          <w:b/>
        </w:rPr>
      </w:pPr>
      <w:r w:rsidRPr="009D466B">
        <w:rPr>
          <w:rFonts w:ascii="Constantia" w:hAnsi="Constantia"/>
          <w:b/>
        </w:rPr>
        <w:t>Juhász Éva</w:t>
      </w:r>
    </w:p>
    <w:p w14:paraId="23A53CFC" w14:textId="77777777" w:rsidR="009D466B" w:rsidRPr="009D466B" w:rsidRDefault="009D466B" w:rsidP="009D466B">
      <w:pPr>
        <w:ind w:left="4253"/>
        <w:jc w:val="center"/>
        <w:outlineLvl w:val="0"/>
        <w:rPr>
          <w:rFonts w:ascii="Constantia" w:hAnsi="Constantia"/>
        </w:rPr>
      </w:pPr>
      <w:r w:rsidRPr="009D466B">
        <w:rPr>
          <w:rFonts w:ascii="Constantia" w:hAnsi="Constantia"/>
        </w:rPr>
        <w:t>Vagyongazdálkodási Iroda Vezetője</w:t>
      </w:r>
    </w:p>
    <w:p w14:paraId="71CFDAFF" w14:textId="77777777" w:rsidR="009D466B" w:rsidRDefault="009D466B" w:rsidP="009D466B">
      <w:pPr>
        <w:rPr>
          <w:rFonts w:ascii="Constantia" w:hAnsi="Constantia"/>
          <w:b/>
          <w:bCs/>
        </w:rPr>
      </w:pPr>
    </w:p>
    <w:p w14:paraId="5F950E6F" w14:textId="14A3FA8E" w:rsidR="009D466B" w:rsidRDefault="009D466B" w:rsidP="009D466B">
      <w:pPr>
        <w:rPr>
          <w:rFonts w:ascii="Constantia" w:hAnsi="Constantia"/>
          <w:b/>
          <w:bCs/>
        </w:rPr>
      </w:pPr>
      <w:r>
        <w:rPr>
          <w:rFonts w:ascii="Constantia" w:hAnsi="Constantia"/>
          <w:b/>
          <w:bCs/>
        </w:rPr>
        <w:t>61</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03</w:t>
      </w:r>
      <w:r w:rsidRPr="006F5474">
        <w:rPr>
          <w:rFonts w:ascii="Constantia" w:hAnsi="Constantia"/>
          <w:b/>
          <w:bCs/>
        </w:rPr>
        <w:t>.) Polgármesteri döntés</w:t>
      </w:r>
    </w:p>
    <w:p w14:paraId="1C2A0F91" w14:textId="77777777" w:rsidR="009D466B" w:rsidRPr="009D466B" w:rsidRDefault="009D466B" w:rsidP="009D466B">
      <w:pPr>
        <w:rPr>
          <w:rFonts w:ascii="Constantia" w:hAnsi="Constantia"/>
          <w:b/>
          <w:bCs/>
        </w:rPr>
      </w:pPr>
    </w:p>
    <w:p w14:paraId="6832430A" w14:textId="30B64664" w:rsidR="009D466B" w:rsidRPr="009D466B" w:rsidRDefault="009D466B" w:rsidP="009D466B">
      <w:pPr>
        <w:jc w:val="both"/>
        <w:rPr>
          <w:rFonts w:ascii="Constantia" w:hAnsi="Constantia"/>
          <w:b/>
          <w:bCs/>
        </w:rPr>
      </w:pPr>
      <w:r w:rsidRPr="009D466B">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rendelete 31. § (3) bekezdése szerint a 6. § (1a) bekezdésében kapott felhatalmazás alapján saját </w:t>
      </w:r>
      <w:r w:rsidRPr="009D466B">
        <w:rPr>
          <w:rFonts w:ascii="Constantia" w:hAnsi="Constantia"/>
          <w:b/>
          <w:bCs/>
        </w:rPr>
        <w:lastRenderedPageBreak/>
        <w:t xml:space="preserve">hatáskörben jóváhagyom az önkormányzat tulajdonában lévő, </w:t>
      </w:r>
      <w:r w:rsidRPr="009D466B">
        <w:rPr>
          <w:rFonts w:ascii="Constantia" w:hAnsi="Constantia" w:cs="Calibri"/>
          <w:b/>
          <w:bCs/>
          <w:iCs/>
          <w:color w:val="000000"/>
        </w:rPr>
        <w:t>az alábbi táblázatban részletezett</w:t>
      </w:r>
      <w:r w:rsidRPr="009D466B">
        <w:rPr>
          <w:rFonts w:ascii="Constantia" w:hAnsi="Constantia"/>
          <w:b/>
          <w:bCs/>
        </w:rPr>
        <w:t xml:space="preserve"> ingatlanokra vonatkozó haszonbérleti szerződés megkötését </w:t>
      </w:r>
      <w:r w:rsidRPr="009D466B">
        <w:rPr>
          <w:rFonts w:ascii="Constantia" w:hAnsi="Constantia" w:cs="Calibri"/>
          <w:b/>
          <w:bCs/>
          <w:iCs/>
          <w:color w:val="000000"/>
        </w:rPr>
        <w:t xml:space="preserve">Szilágyi Tibor </w:t>
      </w:r>
      <w:r w:rsidRPr="00B01BCA">
        <w:rPr>
          <w:rFonts w:ascii="Constantia" w:hAnsi="Constantia" w:cs="Calibri"/>
          <w:b/>
          <w:bCs/>
          <w:iCs/>
          <w:color w:val="000000"/>
          <w:highlight w:val="black"/>
        </w:rPr>
        <w:t>(</w:t>
      </w:r>
      <w:r w:rsidR="00B01BCA" w:rsidRPr="00B01BCA">
        <w:rPr>
          <w:rFonts w:ascii="Constantia" w:hAnsi="Constantia"/>
          <w:b/>
          <w:bCs/>
          <w:highlight w:val="black"/>
        </w:rPr>
        <w:t>……………………………………</w:t>
      </w:r>
      <w:r w:rsidRPr="00B01BCA">
        <w:rPr>
          <w:rFonts w:ascii="Constantia" w:hAnsi="Constantia"/>
          <w:b/>
          <w:bCs/>
          <w:highlight w:val="black"/>
        </w:rPr>
        <w:t>.</w:t>
      </w:r>
      <w:r w:rsidRPr="00B01BCA">
        <w:rPr>
          <w:rFonts w:ascii="Constantia" w:hAnsi="Constantia" w:cs="Calibri"/>
          <w:b/>
          <w:bCs/>
          <w:iCs/>
          <w:color w:val="000000"/>
          <w:highlight w:val="black"/>
        </w:rPr>
        <w:t>)</w:t>
      </w:r>
      <w:r w:rsidRPr="009D466B">
        <w:rPr>
          <w:rFonts w:ascii="Constantia" w:hAnsi="Constantia" w:cs="Calibri"/>
          <w:b/>
          <w:bCs/>
          <w:iCs/>
          <w:color w:val="000000"/>
        </w:rPr>
        <w:t xml:space="preserve"> kérelmezővel</w:t>
      </w:r>
      <w:r w:rsidRPr="009D466B">
        <w:rPr>
          <w:rFonts w:ascii="Constantia" w:hAnsi="Constantia"/>
          <w:b/>
          <w:bCs/>
        </w:rPr>
        <w:t xml:space="preserve"> 2033. szeptember 30. napjáig, továbbá visszavonom a 36/2024. (IV.02.) számú döntésemet.</w:t>
      </w:r>
    </w:p>
    <w:p w14:paraId="6B42C9DF" w14:textId="77777777" w:rsidR="009D466B" w:rsidRPr="009D466B" w:rsidRDefault="009D466B" w:rsidP="009D466B">
      <w:pPr>
        <w:jc w:val="both"/>
        <w:rPr>
          <w:rFonts w:ascii="Constantia" w:eastAsia="Calibri" w:hAnsi="Constantia"/>
          <w:sz w:val="22"/>
          <w:szCs w:val="22"/>
          <w:lang w:eastAsia="en-US"/>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1492"/>
        <w:gridCol w:w="1114"/>
        <w:gridCol w:w="1466"/>
        <w:gridCol w:w="1610"/>
        <w:gridCol w:w="2606"/>
      </w:tblGrid>
      <w:tr w:rsidR="009D466B" w:rsidRPr="009D466B" w14:paraId="4BE59FB8" w14:textId="77777777" w:rsidTr="0097166B">
        <w:trPr>
          <w:jc w:val="center"/>
        </w:trPr>
        <w:tc>
          <w:tcPr>
            <w:tcW w:w="1210" w:type="dxa"/>
            <w:shd w:val="clear" w:color="AEAAAA" w:fill="FFFFFF"/>
            <w:vAlign w:val="center"/>
          </w:tcPr>
          <w:p w14:paraId="7C4757C9"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Helyrajzi</w:t>
            </w:r>
          </w:p>
          <w:p w14:paraId="57FFA9E3"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szám</w:t>
            </w:r>
          </w:p>
        </w:tc>
        <w:tc>
          <w:tcPr>
            <w:tcW w:w="1492" w:type="dxa"/>
            <w:shd w:val="clear" w:color="AEAAAA" w:fill="FFFFFF"/>
            <w:vAlign w:val="center"/>
          </w:tcPr>
          <w:p w14:paraId="06254AA7"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Művelési ág</w:t>
            </w:r>
          </w:p>
        </w:tc>
        <w:tc>
          <w:tcPr>
            <w:tcW w:w="1114" w:type="dxa"/>
            <w:shd w:val="clear" w:color="AEAAAA" w:fill="FFFFFF"/>
            <w:vAlign w:val="center"/>
          </w:tcPr>
          <w:p w14:paraId="5FAD8C55"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Terület</w:t>
            </w:r>
          </w:p>
          <w:p w14:paraId="1FED8467"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(m</w:t>
            </w:r>
            <w:r w:rsidRPr="009D466B">
              <w:rPr>
                <w:rFonts w:ascii="Constantia" w:hAnsi="Constantia"/>
                <w:b/>
                <w:sz w:val="22"/>
                <w:szCs w:val="22"/>
                <w:vertAlign w:val="superscript"/>
              </w:rPr>
              <w:t>2</w:t>
            </w:r>
            <w:r w:rsidRPr="009D466B">
              <w:rPr>
                <w:rFonts w:ascii="Constantia" w:hAnsi="Constantia"/>
                <w:b/>
                <w:sz w:val="22"/>
                <w:szCs w:val="22"/>
              </w:rPr>
              <w:t>)</w:t>
            </w:r>
          </w:p>
        </w:tc>
        <w:tc>
          <w:tcPr>
            <w:tcW w:w="1466" w:type="dxa"/>
            <w:shd w:val="clear" w:color="AEAAAA" w:fill="FFFFFF"/>
            <w:vAlign w:val="center"/>
          </w:tcPr>
          <w:p w14:paraId="75FD2FFE"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Bérleti díj</w:t>
            </w:r>
          </w:p>
          <w:p w14:paraId="0D27158B" w14:textId="77777777" w:rsidR="009D466B" w:rsidRPr="009D466B" w:rsidRDefault="009D466B" w:rsidP="009D466B">
            <w:pPr>
              <w:ind w:right="-288"/>
              <w:rPr>
                <w:rFonts w:ascii="Constantia" w:hAnsi="Constantia"/>
                <w:b/>
                <w:sz w:val="22"/>
                <w:szCs w:val="22"/>
              </w:rPr>
            </w:pPr>
            <w:r w:rsidRPr="009D466B">
              <w:rPr>
                <w:rFonts w:ascii="Constantia" w:hAnsi="Constantia"/>
                <w:b/>
              </w:rPr>
              <w:t>(</w:t>
            </w:r>
            <w:proofErr w:type="spellStart"/>
            <w:r w:rsidRPr="009D466B">
              <w:rPr>
                <w:rFonts w:ascii="Constantia" w:hAnsi="Constantia"/>
                <w:b/>
              </w:rPr>
              <w:t>Ft+áfa</w:t>
            </w:r>
            <w:proofErr w:type="spellEnd"/>
            <w:r w:rsidRPr="009D466B">
              <w:rPr>
                <w:rFonts w:ascii="Constantia" w:hAnsi="Constantia"/>
                <w:b/>
              </w:rPr>
              <w:t>/év)</w:t>
            </w:r>
          </w:p>
        </w:tc>
        <w:tc>
          <w:tcPr>
            <w:tcW w:w="1610" w:type="dxa"/>
            <w:shd w:val="clear" w:color="AEAAAA" w:fill="FFFFFF"/>
            <w:vAlign w:val="center"/>
          </w:tcPr>
          <w:p w14:paraId="2F72291F"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Kérelmező</w:t>
            </w:r>
          </w:p>
          <w:p w14:paraId="49A069DF"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neve</w:t>
            </w:r>
          </w:p>
        </w:tc>
        <w:tc>
          <w:tcPr>
            <w:tcW w:w="2606" w:type="dxa"/>
            <w:shd w:val="clear" w:color="AEAAAA" w:fill="FFFFFF"/>
            <w:vAlign w:val="center"/>
          </w:tcPr>
          <w:p w14:paraId="2A0A6129"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Kérelmező</w:t>
            </w:r>
          </w:p>
          <w:p w14:paraId="6B3E30DE" w14:textId="77777777" w:rsidR="009D466B" w:rsidRPr="009D466B" w:rsidRDefault="009D466B" w:rsidP="009D466B">
            <w:pPr>
              <w:ind w:right="-288"/>
              <w:rPr>
                <w:rFonts w:ascii="Constantia" w:hAnsi="Constantia"/>
                <w:b/>
                <w:sz w:val="22"/>
                <w:szCs w:val="22"/>
              </w:rPr>
            </w:pPr>
            <w:r w:rsidRPr="009D466B">
              <w:rPr>
                <w:rFonts w:ascii="Constantia" w:hAnsi="Constantia"/>
                <w:b/>
                <w:sz w:val="22"/>
                <w:szCs w:val="22"/>
              </w:rPr>
              <w:t>lakcíme</w:t>
            </w:r>
          </w:p>
        </w:tc>
      </w:tr>
      <w:tr w:rsidR="009D466B" w:rsidRPr="009D466B" w14:paraId="19678D21" w14:textId="77777777" w:rsidTr="0097166B">
        <w:trPr>
          <w:trHeight w:val="385"/>
          <w:jc w:val="center"/>
        </w:trPr>
        <w:tc>
          <w:tcPr>
            <w:tcW w:w="1210" w:type="dxa"/>
            <w:shd w:val="clear" w:color="auto" w:fill="auto"/>
            <w:vAlign w:val="center"/>
          </w:tcPr>
          <w:p w14:paraId="432D4569" w14:textId="77777777" w:rsidR="009D466B" w:rsidRPr="009D466B" w:rsidRDefault="009D466B" w:rsidP="009D466B">
            <w:pPr>
              <w:jc w:val="center"/>
              <w:rPr>
                <w:rFonts w:ascii="Constantia" w:hAnsi="Constantia"/>
              </w:rPr>
            </w:pPr>
            <w:r w:rsidRPr="009D466B">
              <w:rPr>
                <w:rFonts w:ascii="Constantia" w:hAnsi="Constantia"/>
              </w:rPr>
              <w:t>0797/110</w:t>
            </w:r>
          </w:p>
        </w:tc>
        <w:tc>
          <w:tcPr>
            <w:tcW w:w="1492" w:type="dxa"/>
            <w:shd w:val="clear" w:color="auto" w:fill="auto"/>
            <w:vAlign w:val="center"/>
          </w:tcPr>
          <w:p w14:paraId="3ACCB8BE" w14:textId="77777777" w:rsidR="009D466B" w:rsidRPr="009D466B" w:rsidRDefault="009D466B" w:rsidP="009D466B">
            <w:pPr>
              <w:jc w:val="center"/>
              <w:rPr>
                <w:rFonts w:ascii="Constantia" w:hAnsi="Constantia"/>
              </w:rPr>
            </w:pPr>
            <w:r w:rsidRPr="009D466B">
              <w:rPr>
                <w:rFonts w:ascii="Constantia" w:hAnsi="Constantia"/>
              </w:rPr>
              <w:t>szántó</w:t>
            </w:r>
          </w:p>
        </w:tc>
        <w:tc>
          <w:tcPr>
            <w:tcW w:w="1114" w:type="dxa"/>
            <w:shd w:val="clear" w:color="auto" w:fill="auto"/>
            <w:vAlign w:val="center"/>
          </w:tcPr>
          <w:p w14:paraId="5AD82491" w14:textId="77777777" w:rsidR="009D466B" w:rsidRPr="009D466B" w:rsidRDefault="009D466B" w:rsidP="009D466B">
            <w:pPr>
              <w:jc w:val="center"/>
              <w:rPr>
                <w:rFonts w:ascii="Constantia" w:hAnsi="Constantia"/>
              </w:rPr>
            </w:pPr>
            <w:r w:rsidRPr="009D466B">
              <w:rPr>
                <w:rFonts w:ascii="Constantia" w:hAnsi="Constantia"/>
              </w:rPr>
              <w:t>1143 m</w:t>
            </w:r>
            <w:r w:rsidRPr="009D466B">
              <w:rPr>
                <w:rFonts w:ascii="Constantia" w:hAnsi="Constantia"/>
                <w:vertAlign w:val="superscript"/>
              </w:rPr>
              <w:t>2</w:t>
            </w:r>
          </w:p>
        </w:tc>
        <w:tc>
          <w:tcPr>
            <w:tcW w:w="1466" w:type="dxa"/>
            <w:shd w:val="clear" w:color="auto" w:fill="auto"/>
            <w:vAlign w:val="center"/>
          </w:tcPr>
          <w:p w14:paraId="30FFBCD2" w14:textId="77777777" w:rsidR="009D466B" w:rsidRPr="009D466B" w:rsidRDefault="009D466B" w:rsidP="009D466B">
            <w:pPr>
              <w:jc w:val="center"/>
              <w:rPr>
                <w:rFonts w:ascii="Constantia" w:hAnsi="Constantia"/>
              </w:rPr>
            </w:pPr>
            <w:r w:rsidRPr="009D466B">
              <w:rPr>
                <w:rFonts w:ascii="Constantia" w:hAnsi="Constantia"/>
              </w:rPr>
              <w:t>6858</w:t>
            </w:r>
          </w:p>
        </w:tc>
        <w:tc>
          <w:tcPr>
            <w:tcW w:w="1610" w:type="dxa"/>
            <w:vMerge w:val="restart"/>
            <w:shd w:val="clear" w:color="auto" w:fill="auto"/>
            <w:vAlign w:val="center"/>
          </w:tcPr>
          <w:p w14:paraId="5DFB9E93" w14:textId="77777777" w:rsidR="009D466B" w:rsidRPr="009D466B" w:rsidRDefault="009D466B" w:rsidP="009D466B">
            <w:pPr>
              <w:jc w:val="center"/>
              <w:rPr>
                <w:rFonts w:ascii="Constantia" w:hAnsi="Constantia"/>
              </w:rPr>
            </w:pPr>
            <w:r w:rsidRPr="009D466B">
              <w:rPr>
                <w:rFonts w:ascii="Constantia" w:hAnsi="Constantia"/>
              </w:rPr>
              <w:t>Szilágyi Tibor</w:t>
            </w:r>
          </w:p>
        </w:tc>
        <w:tc>
          <w:tcPr>
            <w:tcW w:w="2606" w:type="dxa"/>
            <w:vMerge w:val="restart"/>
            <w:shd w:val="clear" w:color="auto" w:fill="auto"/>
            <w:vAlign w:val="center"/>
          </w:tcPr>
          <w:p w14:paraId="18FF68E3" w14:textId="29FACA1B" w:rsidR="009D466B" w:rsidRPr="009D466B" w:rsidRDefault="00B01BCA" w:rsidP="009D466B">
            <w:pPr>
              <w:jc w:val="center"/>
              <w:rPr>
                <w:rFonts w:ascii="Constantia" w:hAnsi="Constantia"/>
              </w:rPr>
            </w:pPr>
            <w:r w:rsidRPr="00B01BCA">
              <w:rPr>
                <w:rFonts w:ascii="Constantia" w:hAnsi="Constantia"/>
                <w:highlight w:val="black"/>
              </w:rPr>
              <w:t>………………………………</w:t>
            </w:r>
          </w:p>
        </w:tc>
      </w:tr>
      <w:tr w:rsidR="009D466B" w:rsidRPr="009D466B" w14:paraId="0C2FEDA5" w14:textId="77777777" w:rsidTr="0097166B">
        <w:trPr>
          <w:trHeight w:val="385"/>
          <w:jc w:val="center"/>
        </w:trPr>
        <w:tc>
          <w:tcPr>
            <w:tcW w:w="1210" w:type="dxa"/>
            <w:shd w:val="clear" w:color="auto" w:fill="auto"/>
            <w:vAlign w:val="center"/>
          </w:tcPr>
          <w:p w14:paraId="349DFB76" w14:textId="77777777" w:rsidR="009D466B" w:rsidRPr="009D466B" w:rsidRDefault="009D466B" w:rsidP="009D466B">
            <w:pPr>
              <w:jc w:val="center"/>
              <w:rPr>
                <w:rFonts w:ascii="Constantia" w:hAnsi="Constantia"/>
              </w:rPr>
            </w:pPr>
            <w:r w:rsidRPr="009D466B">
              <w:rPr>
                <w:rFonts w:ascii="Constantia" w:hAnsi="Constantia"/>
              </w:rPr>
              <w:t>0797/112</w:t>
            </w:r>
          </w:p>
        </w:tc>
        <w:tc>
          <w:tcPr>
            <w:tcW w:w="1492" w:type="dxa"/>
            <w:shd w:val="clear" w:color="auto" w:fill="auto"/>
            <w:vAlign w:val="center"/>
          </w:tcPr>
          <w:p w14:paraId="2BC4BADB" w14:textId="77777777" w:rsidR="009D466B" w:rsidRPr="009D466B" w:rsidRDefault="009D466B" w:rsidP="009D466B">
            <w:pPr>
              <w:jc w:val="center"/>
              <w:rPr>
                <w:rFonts w:ascii="Constantia" w:hAnsi="Constantia"/>
              </w:rPr>
            </w:pPr>
            <w:r w:rsidRPr="009D466B">
              <w:rPr>
                <w:rFonts w:ascii="Constantia" w:hAnsi="Constantia"/>
              </w:rPr>
              <w:t>szántó</w:t>
            </w:r>
          </w:p>
        </w:tc>
        <w:tc>
          <w:tcPr>
            <w:tcW w:w="1114" w:type="dxa"/>
            <w:shd w:val="clear" w:color="auto" w:fill="auto"/>
            <w:vAlign w:val="center"/>
          </w:tcPr>
          <w:p w14:paraId="354126FF" w14:textId="77777777" w:rsidR="009D466B" w:rsidRPr="009D466B" w:rsidRDefault="009D466B" w:rsidP="009D466B">
            <w:pPr>
              <w:jc w:val="center"/>
              <w:rPr>
                <w:rFonts w:ascii="Constantia" w:hAnsi="Constantia"/>
              </w:rPr>
            </w:pPr>
            <w:r w:rsidRPr="009D466B">
              <w:rPr>
                <w:rFonts w:ascii="Constantia" w:hAnsi="Constantia"/>
              </w:rPr>
              <w:t>1190 m</w:t>
            </w:r>
            <w:r w:rsidRPr="009D466B">
              <w:rPr>
                <w:rFonts w:ascii="Constantia" w:hAnsi="Constantia"/>
                <w:vertAlign w:val="superscript"/>
              </w:rPr>
              <w:t>2</w:t>
            </w:r>
          </w:p>
        </w:tc>
        <w:tc>
          <w:tcPr>
            <w:tcW w:w="1466" w:type="dxa"/>
            <w:shd w:val="clear" w:color="auto" w:fill="auto"/>
            <w:vAlign w:val="center"/>
          </w:tcPr>
          <w:p w14:paraId="1F81CA66" w14:textId="77777777" w:rsidR="009D466B" w:rsidRPr="009D466B" w:rsidRDefault="009D466B" w:rsidP="009D466B">
            <w:pPr>
              <w:jc w:val="center"/>
              <w:rPr>
                <w:rFonts w:ascii="Constantia" w:hAnsi="Constantia"/>
              </w:rPr>
            </w:pPr>
            <w:r w:rsidRPr="009D466B">
              <w:rPr>
                <w:rFonts w:ascii="Constantia" w:hAnsi="Constantia"/>
              </w:rPr>
              <w:t>7140</w:t>
            </w:r>
          </w:p>
        </w:tc>
        <w:tc>
          <w:tcPr>
            <w:tcW w:w="1610" w:type="dxa"/>
            <w:vMerge/>
            <w:shd w:val="clear" w:color="auto" w:fill="auto"/>
            <w:vAlign w:val="center"/>
          </w:tcPr>
          <w:p w14:paraId="513E62A7" w14:textId="77777777" w:rsidR="009D466B" w:rsidRPr="009D466B" w:rsidRDefault="009D466B" w:rsidP="009D466B">
            <w:pPr>
              <w:jc w:val="center"/>
              <w:rPr>
                <w:rFonts w:ascii="Constantia" w:hAnsi="Constantia"/>
              </w:rPr>
            </w:pPr>
          </w:p>
        </w:tc>
        <w:tc>
          <w:tcPr>
            <w:tcW w:w="2606" w:type="dxa"/>
            <w:vMerge/>
            <w:shd w:val="clear" w:color="auto" w:fill="auto"/>
            <w:vAlign w:val="center"/>
          </w:tcPr>
          <w:p w14:paraId="615B71F7" w14:textId="77777777" w:rsidR="009D466B" w:rsidRPr="009D466B" w:rsidRDefault="009D466B" w:rsidP="009D466B">
            <w:pPr>
              <w:jc w:val="center"/>
              <w:rPr>
                <w:rFonts w:ascii="Constantia" w:hAnsi="Constantia"/>
              </w:rPr>
            </w:pPr>
          </w:p>
        </w:tc>
      </w:tr>
      <w:tr w:rsidR="009D466B" w:rsidRPr="009D466B" w14:paraId="53C42B61" w14:textId="77777777" w:rsidTr="0097166B">
        <w:trPr>
          <w:trHeight w:val="385"/>
          <w:jc w:val="center"/>
        </w:trPr>
        <w:tc>
          <w:tcPr>
            <w:tcW w:w="1210" w:type="dxa"/>
            <w:shd w:val="clear" w:color="auto" w:fill="auto"/>
            <w:vAlign w:val="center"/>
          </w:tcPr>
          <w:p w14:paraId="25BC8F69" w14:textId="77777777" w:rsidR="009D466B" w:rsidRPr="009D466B" w:rsidRDefault="009D466B" w:rsidP="009D466B">
            <w:pPr>
              <w:jc w:val="center"/>
              <w:rPr>
                <w:rFonts w:ascii="Constantia" w:hAnsi="Constantia"/>
              </w:rPr>
            </w:pPr>
            <w:r w:rsidRPr="009D466B">
              <w:rPr>
                <w:rFonts w:ascii="Constantia" w:hAnsi="Constantia"/>
              </w:rPr>
              <w:t>0797/113</w:t>
            </w:r>
          </w:p>
        </w:tc>
        <w:tc>
          <w:tcPr>
            <w:tcW w:w="1492" w:type="dxa"/>
            <w:shd w:val="clear" w:color="auto" w:fill="auto"/>
            <w:vAlign w:val="center"/>
          </w:tcPr>
          <w:p w14:paraId="4DD67906" w14:textId="77777777" w:rsidR="009D466B" w:rsidRPr="009D466B" w:rsidRDefault="009D466B" w:rsidP="009D466B">
            <w:pPr>
              <w:jc w:val="center"/>
              <w:rPr>
                <w:rFonts w:ascii="Constantia" w:hAnsi="Constantia"/>
              </w:rPr>
            </w:pPr>
            <w:r w:rsidRPr="009D466B">
              <w:rPr>
                <w:rFonts w:ascii="Constantia" w:hAnsi="Constantia"/>
              </w:rPr>
              <w:t>szántó</w:t>
            </w:r>
          </w:p>
        </w:tc>
        <w:tc>
          <w:tcPr>
            <w:tcW w:w="1114" w:type="dxa"/>
            <w:shd w:val="clear" w:color="auto" w:fill="auto"/>
            <w:vAlign w:val="center"/>
          </w:tcPr>
          <w:p w14:paraId="37EDB8C4" w14:textId="77777777" w:rsidR="009D466B" w:rsidRPr="009D466B" w:rsidRDefault="009D466B" w:rsidP="009D466B">
            <w:pPr>
              <w:jc w:val="center"/>
              <w:rPr>
                <w:rFonts w:ascii="Constantia" w:hAnsi="Constantia"/>
              </w:rPr>
            </w:pPr>
            <w:r w:rsidRPr="009D466B">
              <w:rPr>
                <w:rFonts w:ascii="Constantia" w:hAnsi="Constantia"/>
              </w:rPr>
              <w:t>2332 m</w:t>
            </w:r>
            <w:r w:rsidRPr="009D466B">
              <w:rPr>
                <w:rFonts w:ascii="Constantia" w:hAnsi="Constantia"/>
                <w:vertAlign w:val="superscript"/>
              </w:rPr>
              <w:t>2</w:t>
            </w:r>
          </w:p>
        </w:tc>
        <w:tc>
          <w:tcPr>
            <w:tcW w:w="1466" w:type="dxa"/>
            <w:shd w:val="clear" w:color="auto" w:fill="auto"/>
            <w:vAlign w:val="center"/>
          </w:tcPr>
          <w:p w14:paraId="35D60C06" w14:textId="77777777" w:rsidR="009D466B" w:rsidRPr="009D466B" w:rsidRDefault="009D466B" w:rsidP="009D466B">
            <w:pPr>
              <w:jc w:val="center"/>
              <w:rPr>
                <w:rFonts w:ascii="Constantia" w:hAnsi="Constantia"/>
              </w:rPr>
            </w:pPr>
            <w:r w:rsidRPr="009D466B">
              <w:rPr>
                <w:rFonts w:ascii="Constantia" w:hAnsi="Constantia"/>
              </w:rPr>
              <w:t>13992</w:t>
            </w:r>
          </w:p>
        </w:tc>
        <w:tc>
          <w:tcPr>
            <w:tcW w:w="1610" w:type="dxa"/>
            <w:vMerge/>
            <w:shd w:val="clear" w:color="auto" w:fill="auto"/>
            <w:vAlign w:val="center"/>
          </w:tcPr>
          <w:p w14:paraId="6F980D55" w14:textId="77777777" w:rsidR="009D466B" w:rsidRPr="009D466B" w:rsidRDefault="009D466B" w:rsidP="009D466B">
            <w:pPr>
              <w:jc w:val="center"/>
              <w:rPr>
                <w:rFonts w:ascii="Constantia" w:hAnsi="Constantia"/>
              </w:rPr>
            </w:pPr>
          </w:p>
        </w:tc>
        <w:tc>
          <w:tcPr>
            <w:tcW w:w="2606" w:type="dxa"/>
            <w:vMerge/>
            <w:shd w:val="clear" w:color="auto" w:fill="auto"/>
            <w:vAlign w:val="center"/>
          </w:tcPr>
          <w:p w14:paraId="374456D6" w14:textId="77777777" w:rsidR="009D466B" w:rsidRPr="009D466B" w:rsidRDefault="009D466B" w:rsidP="009D466B">
            <w:pPr>
              <w:jc w:val="center"/>
              <w:rPr>
                <w:rFonts w:ascii="Constantia" w:hAnsi="Constantia"/>
              </w:rPr>
            </w:pPr>
          </w:p>
        </w:tc>
      </w:tr>
    </w:tbl>
    <w:p w14:paraId="04696534" w14:textId="77777777" w:rsidR="009D466B" w:rsidRPr="009D466B" w:rsidRDefault="009D466B" w:rsidP="009D466B">
      <w:pPr>
        <w:ind w:right="-288"/>
        <w:rPr>
          <w:rFonts w:ascii="Constantia" w:hAnsi="Constantia"/>
        </w:rPr>
      </w:pPr>
    </w:p>
    <w:p w14:paraId="5A5C25B3" w14:textId="77777777" w:rsidR="009D466B" w:rsidRPr="009D466B" w:rsidRDefault="009D466B" w:rsidP="009D466B">
      <w:pPr>
        <w:ind w:right="-288"/>
        <w:rPr>
          <w:rFonts w:ascii="Constantia" w:hAnsi="Constantia"/>
          <w:b/>
          <w:bCs/>
        </w:rPr>
      </w:pPr>
      <w:r w:rsidRPr="009D466B">
        <w:rPr>
          <w:rFonts w:ascii="Constantia" w:hAnsi="Constantia"/>
          <w:b/>
          <w:bCs/>
        </w:rPr>
        <w:t>Eger, 2024. 06. 03.</w:t>
      </w:r>
    </w:p>
    <w:p w14:paraId="1C1F2B81" w14:textId="77777777" w:rsidR="009D466B" w:rsidRPr="009D466B" w:rsidRDefault="009D466B" w:rsidP="009D466B">
      <w:pPr>
        <w:ind w:right="-288"/>
        <w:rPr>
          <w:rFonts w:ascii="Constantia" w:hAnsi="Constantia"/>
        </w:rPr>
      </w:pPr>
    </w:p>
    <w:p w14:paraId="72D4C7C8" w14:textId="77777777" w:rsidR="009D466B" w:rsidRPr="009D466B" w:rsidRDefault="009D466B" w:rsidP="009D466B">
      <w:pPr>
        <w:ind w:left="4962" w:right="-288"/>
        <w:jc w:val="center"/>
        <w:rPr>
          <w:rFonts w:ascii="Constantia" w:hAnsi="Constantia"/>
          <w:b/>
        </w:rPr>
      </w:pPr>
      <w:r w:rsidRPr="009D466B">
        <w:rPr>
          <w:rFonts w:ascii="Constantia" w:hAnsi="Constantia"/>
          <w:b/>
        </w:rPr>
        <w:t>Mirkóczki Ádám</w:t>
      </w:r>
    </w:p>
    <w:p w14:paraId="68012E47" w14:textId="77777777" w:rsidR="009D466B" w:rsidRPr="009D466B" w:rsidRDefault="009D466B" w:rsidP="009D466B">
      <w:pPr>
        <w:ind w:left="4962" w:right="-288"/>
        <w:jc w:val="center"/>
        <w:rPr>
          <w:rFonts w:ascii="Constantia" w:hAnsi="Constantia"/>
        </w:rPr>
      </w:pPr>
      <w:r w:rsidRPr="009D466B">
        <w:rPr>
          <w:rFonts w:ascii="Constantia" w:hAnsi="Constantia"/>
        </w:rPr>
        <w:t>Eger Megyei Jogú Város Polgármestere</w:t>
      </w:r>
    </w:p>
    <w:p w14:paraId="4A51BAF4" w14:textId="77777777" w:rsidR="00CC1F84" w:rsidRDefault="00CC1F84" w:rsidP="00CC1F84">
      <w:pPr>
        <w:spacing w:after="160" w:line="259" w:lineRule="auto"/>
        <w:jc w:val="both"/>
        <w:rPr>
          <w:rFonts w:ascii="Constantia" w:hAnsi="Constantia"/>
        </w:rPr>
      </w:pPr>
    </w:p>
    <w:p w14:paraId="3C7E0A44" w14:textId="77777777" w:rsidR="00CC1F84" w:rsidRPr="006F5474" w:rsidRDefault="00CC1F84" w:rsidP="00CC1F84">
      <w:pPr>
        <w:rPr>
          <w:rFonts w:ascii="Constantia" w:hAnsi="Constantia"/>
          <w:b/>
          <w:bCs/>
        </w:rPr>
      </w:pPr>
      <w:r w:rsidRPr="006F5474">
        <w:rPr>
          <w:rFonts w:ascii="Constantia" w:hAnsi="Constantia"/>
          <w:b/>
          <w:bCs/>
        </w:rPr>
        <w:t>VÉGREHAJTÁS HELYZETE:</w:t>
      </w:r>
    </w:p>
    <w:p w14:paraId="4A5CB48F" w14:textId="1FCBAB0E" w:rsidR="00CC1F84" w:rsidRPr="006F5474" w:rsidRDefault="00CC1F84" w:rsidP="00CC1F84">
      <w:pPr>
        <w:pBdr>
          <w:bottom w:val="single" w:sz="4" w:space="1" w:color="auto"/>
        </w:pBdr>
        <w:rPr>
          <w:rFonts w:ascii="Constantia" w:hAnsi="Constantia"/>
          <w:b/>
          <w:bCs/>
        </w:rPr>
      </w:pPr>
      <w:r>
        <w:rPr>
          <w:rFonts w:ascii="Constantia" w:hAnsi="Constantia"/>
          <w:b/>
          <w:bCs/>
        </w:rPr>
        <w:t>Folyamatban</w:t>
      </w:r>
    </w:p>
    <w:p w14:paraId="6187B454" w14:textId="77777777" w:rsidR="00CC1F84" w:rsidRPr="006F5474" w:rsidRDefault="00CC1F84" w:rsidP="00CC1F84">
      <w:pPr>
        <w:rPr>
          <w:rFonts w:ascii="Constantia" w:hAnsi="Constantia"/>
        </w:rPr>
      </w:pPr>
      <w:r w:rsidRPr="006F5474">
        <w:rPr>
          <w:rFonts w:ascii="Constantia" w:hAnsi="Constantia"/>
        </w:rPr>
        <w:t xml:space="preserve">                                                                                                                                                                                 </w:t>
      </w:r>
    </w:p>
    <w:p w14:paraId="2E1DE750" w14:textId="729CF367" w:rsidR="00CC1F84" w:rsidRPr="006F5474" w:rsidRDefault="00CC1F84" w:rsidP="00CC1F84">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100" w:name="_Hlk173487646"/>
      <w:r>
        <w:rPr>
          <w:rFonts w:ascii="Constantia" w:hAnsi="Constantia"/>
          <w:b/>
          <w:bCs/>
        </w:rPr>
        <w:t>62</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05</w:t>
      </w:r>
      <w:r w:rsidRPr="006F5474">
        <w:rPr>
          <w:rFonts w:ascii="Constantia" w:hAnsi="Constantia"/>
          <w:b/>
          <w:bCs/>
        </w:rPr>
        <w:t>.) Polgármesteri döntés</w:t>
      </w:r>
      <w:bookmarkEnd w:id="100"/>
    </w:p>
    <w:p w14:paraId="4C3FB803" w14:textId="77777777" w:rsidR="00CC1F84" w:rsidRPr="006F5474" w:rsidRDefault="00CC1F84" w:rsidP="00CC1F84">
      <w:pPr>
        <w:jc w:val="both"/>
        <w:rPr>
          <w:rFonts w:ascii="Constantia" w:hAnsi="Constantia"/>
          <w:b/>
          <w:bCs/>
        </w:rPr>
      </w:pPr>
    </w:p>
    <w:p w14:paraId="43831DA9" w14:textId="0FE0B861" w:rsidR="00CC1F84" w:rsidRDefault="00CC1F84" w:rsidP="00CC1F84">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CC1F84">
        <w:rPr>
          <w:rFonts w:ascii="Constantia" w:hAnsi="Constantia"/>
          <w:b/>
          <w:bCs/>
        </w:rPr>
        <w:t xml:space="preserve">„Olimpikonok Egerben” esemény kapcsán bruttó </w:t>
      </w:r>
      <w:proofErr w:type="gramStart"/>
      <w:r w:rsidRPr="00CC1F84">
        <w:rPr>
          <w:rFonts w:ascii="Constantia" w:hAnsi="Constantia"/>
          <w:b/>
          <w:bCs/>
        </w:rPr>
        <w:t>180.000,-</w:t>
      </w:r>
      <w:proofErr w:type="gramEnd"/>
      <w:r w:rsidRPr="00CC1F84">
        <w:rPr>
          <w:rFonts w:ascii="Constantia" w:hAnsi="Constantia"/>
          <w:b/>
          <w:bCs/>
        </w:rPr>
        <w:t xml:space="preserve"> Ft összegű személyi jellegű kifizetésről Németh </w:t>
      </w:r>
      <w:proofErr w:type="spellStart"/>
      <w:r w:rsidRPr="00CC1F84">
        <w:rPr>
          <w:rFonts w:ascii="Constantia" w:hAnsi="Constantia"/>
          <w:b/>
          <w:bCs/>
        </w:rPr>
        <w:t>Nyiba</w:t>
      </w:r>
      <w:proofErr w:type="spellEnd"/>
      <w:r w:rsidRPr="00CC1F84">
        <w:rPr>
          <w:rFonts w:ascii="Constantia" w:hAnsi="Constantia"/>
          <w:b/>
          <w:bCs/>
        </w:rPr>
        <w:t xml:space="preserve"> Sándor részére</w:t>
      </w:r>
    </w:p>
    <w:p w14:paraId="1815BCAE" w14:textId="77777777" w:rsidR="00CC1F84" w:rsidRDefault="00CC1F84" w:rsidP="00CC1F84">
      <w:pPr>
        <w:ind w:left="-360" w:right="-288"/>
        <w:jc w:val="center"/>
        <w:rPr>
          <w:rFonts w:ascii="Constantia" w:hAnsi="Constantia"/>
        </w:rPr>
      </w:pPr>
    </w:p>
    <w:p w14:paraId="2A091671" w14:textId="77777777" w:rsidR="00CC1F84" w:rsidRDefault="00CC1F84" w:rsidP="00CC1F84">
      <w:pPr>
        <w:ind w:left="-360" w:right="-288"/>
        <w:jc w:val="center"/>
        <w:rPr>
          <w:rFonts w:ascii="Constantia" w:hAnsi="Constantia"/>
        </w:rPr>
      </w:pPr>
    </w:p>
    <w:p w14:paraId="14F4225A" w14:textId="3B0E2E0A" w:rsidR="00CC1F84" w:rsidRDefault="00CC1F84" w:rsidP="00CC1F84">
      <w:pPr>
        <w:ind w:left="-360" w:right="-288"/>
        <w:jc w:val="center"/>
        <w:rPr>
          <w:rFonts w:ascii="Constantia" w:hAnsi="Constantia"/>
          <w:b/>
        </w:rPr>
      </w:pPr>
      <w:r>
        <w:rPr>
          <w:rFonts w:ascii="Constantia" w:hAnsi="Constantia"/>
        </w:rPr>
        <w:t xml:space="preserve"> </w:t>
      </w:r>
      <w:r w:rsidRPr="009D466B">
        <w:rPr>
          <w:rFonts w:ascii="Constantia" w:hAnsi="Constantia"/>
          <w:b/>
        </w:rPr>
        <w:t>Tisztelt Polgármester Úr!</w:t>
      </w:r>
    </w:p>
    <w:p w14:paraId="3C281841" w14:textId="77777777" w:rsidR="00CC1F84" w:rsidRPr="009D466B" w:rsidRDefault="00CC1F84" w:rsidP="00CC1F84">
      <w:pPr>
        <w:ind w:left="-360" w:right="-288"/>
        <w:jc w:val="center"/>
        <w:rPr>
          <w:rFonts w:ascii="Constantia" w:hAnsi="Constantia"/>
          <w:b/>
        </w:rPr>
      </w:pPr>
    </w:p>
    <w:p w14:paraId="0DAEF42A" w14:textId="77777777" w:rsidR="00CC1F84" w:rsidRPr="00CC1F84" w:rsidRDefault="00CC1F84" w:rsidP="00CC1F84">
      <w:pPr>
        <w:jc w:val="both"/>
        <w:rPr>
          <w:rFonts w:ascii="Constantia" w:hAnsi="Constantia"/>
          <w:bCs/>
        </w:rPr>
      </w:pPr>
      <w:r w:rsidRPr="00CC1F84">
        <w:rPr>
          <w:rFonts w:ascii="Constantia" w:hAnsi="Constantia"/>
          <w:bCs/>
        </w:rPr>
        <w:t xml:space="preserve">2024. május 22. napján az egri Dr. Kemény Ferenc Sportcsarnok Olimpiai Termében zajlott az „Olimpikonok Egerben” rendezvény, melynek során Sike András olimpiai bajnok birkózó, korábbi szövetségi kapitány és Németh </w:t>
      </w:r>
      <w:proofErr w:type="spellStart"/>
      <w:r w:rsidRPr="00CC1F84">
        <w:rPr>
          <w:rFonts w:ascii="Constantia" w:hAnsi="Constantia"/>
          <w:bCs/>
        </w:rPr>
        <w:t>Nyiba</w:t>
      </w:r>
      <w:proofErr w:type="spellEnd"/>
      <w:r w:rsidRPr="00CC1F84">
        <w:rPr>
          <w:rFonts w:ascii="Constantia" w:hAnsi="Constantia"/>
          <w:bCs/>
        </w:rPr>
        <w:t xml:space="preserve"> Sándor birkózó olimpikon, edző osztotta meg a közönséggel pályafutásának izgalmas történeteit, mérföldköveit, meséltek a sikereikről, kudarcokról, sport iránti szenvedélyükről.</w:t>
      </w:r>
    </w:p>
    <w:p w14:paraId="0BD9B89E" w14:textId="77777777" w:rsidR="00CC1F84" w:rsidRPr="00CC1F84" w:rsidRDefault="00CC1F84" w:rsidP="00CC1F84">
      <w:pPr>
        <w:jc w:val="both"/>
        <w:rPr>
          <w:rFonts w:ascii="Constantia" w:hAnsi="Constantia"/>
          <w:bCs/>
        </w:rPr>
      </w:pPr>
    </w:p>
    <w:p w14:paraId="3A8C3235" w14:textId="77777777" w:rsidR="00CC1F84" w:rsidRPr="00CC1F84" w:rsidRDefault="00CC1F84" w:rsidP="00CC1F84">
      <w:pPr>
        <w:jc w:val="both"/>
        <w:rPr>
          <w:rFonts w:ascii="Constantia" w:hAnsi="Constantia"/>
          <w:bCs/>
        </w:rPr>
      </w:pPr>
      <w:r w:rsidRPr="00CC1F84">
        <w:rPr>
          <w:rFonts w:ascii="Constantia" w:hAnsi="Constantia"/>
          <w:bCs/>
        </w:rPr>
        <w:t xml:space="preserve">Az Önkormányzat a hivatkozott eseményhez bruttó 180.000 Ft összeggel kíván hozzájárulni személyi jellegű kifizetésként Németh </w:t>
      </w:r>
      <w:proofErr w:type="spellStart"/>
      <w:r w:rsidRPr="00CC1F84">
        <w:rPr>
          <w:rFonts w:ascii="Constantia" w:hAnsi="Constantia"/>
          <w:bCs/>
        </w:rPr>
        <w:t>Nyiba</w:t>
      </w:r>
      <w:proofErr w:type="spellEnd"/>
      <w:r w:rsidRPr="00CC1F84">
        <w:rPr>
          <w:rFonts w:ascii="Constantia" w:hAnsi="Constantia"/>
          <w:bCs/>
        </w:rPr>
        <w:t xml:space="preserve"> Sándor részére.</w:t>
      </w:r>
    </w:p>
    <w:p w14:paraId="2F6EE68F" w14:textId="77777777" w:rsidR="00CC1F84" w:rsidRPr="00CC1F84" w:rsidRDefault="00CC1F84" w:rsidP="00CC1F84">
      <w:pPr>
        <w:jc w:val="both"/>
        <w:rPr>
          <w:rFonts w:ascii="Constantia" w:hAnsi="Constantia"/>
          <w:bCs/>
        </w:rPr>
      </w:pPr>
    </w:p>
    <w:p w14:paraId="4C8FC47B" w14:textId="77777777" w:rsidR="00CC1F84" w:rsidRPr="00CC1F84" w:rsidRDefault="00CC1F84" w:rsidP="00CC1F84">
      <w:pPr>
        <w:jc w:val="both"/>
        <w:rPr>
          <w:rFonts w:ascii="Constantia" w:hAnsi="Constantia"/>
          <w:bCs/>
        </w:rPr>
      </w:pPr>
      <w:r w:rsidRPr="00CC1F84">
        <w:rPr>
          <w:rFonts w:ascii="Constantia" w:hAnsi="Constantia"/>
          <w:bCs/>
        </w:rPr>
        <w:t xml:space="preserve">Eger MJV Önkormányzata Közgyűlésének az Önkormányzat 2024. évi költségvetéséről, módosításának és végrehajtásának rendjéről szóló 2/2024. (II.26.) sz. rendelete 14. § (3) bekezdése alapján polgármesteri hatáskörben az egyösszegű támogatás kiadásának összeghatára </w:t>
      </w:r>
      <w:proofErr w:type="spellStart"/>
      <w:r w:rsidRPr="00CC1F84">
        <w:rPr>
          <w:rFonts w:ascii="Constantia" w:hAnsi="Constantia"/>
          <w:bCs/>
        </w:rPr>
        <w:t>esetenként</w:t>
      </w:r>
      <w:proofErr w:type="spellEnd"/>
      <w:r w:rsidRPr="00CC1F84">
        <w:rPr>
          <w:rFonts w:ascii="Constantia" w:hAnsi="Constantia"/>
          <w:bCs/>
        </w:rPr>
        <w:t xml:space="preserve"> </w:t>
      </w:r>
      <w:proofErr w:type="gramStart"/>
      <w:r w:rsidRPr="00CC1F84">
        <w:rPr>
          <w:rFonts w:ascii="Constantia" w:hAnsi="Constantia"/>
          <w:bCs/>
        </w:rPr>
        <w:t>1.000.000,-</w:t>
      </w:r>
      <w:proofErr w:type="gramEnd"/>
      <w:r w:rsidRPr="00CC1F84">
        <w:rPr>
          <w:rFonts w:ascii="Constantia" w:hAnsi="Constantia"/>
          <w:bCs/>
        </w:rPr>
        <w:t xml:space="preserve"> Ft. </w:t>
      </w:r>
    </w:p>
    <w:p w14:paraId="427175EE" w14:textId="77777777" w:rsidR="00CC1F84" w:rsidRPr="00CC1F84" w:rsidRDefault="00CC1F84" w:rsidP="00CC1F84">
      <w:pPr>
        <w:jc w:val="both"/>
        <w:rPr>
          <w:rFonts w:ascii="Constantia" w:hAnsi="Constantia"/>
          <w:bCs/>
        </w:rPr>
      </w:pPr>
    </w:p>
    <w:p w14:paraId="15C5FDBC" w14:textId="77777777" w:rsidR="00CC1F84" w:rsidRPr="00CC1F84" w:rsidRDefault="00CC1F84" w:rsidP="00CC1F84">
      <w:pPr>
        <w:jc w:val="both"/>
        <w:rPr>
          <w:rFonts w:ascii="Constantia" w:hAnsi="Constantia"/>
          <w:bCs/>
        </w:rPr>
      </w:pPr>
      <w:r w:rsidRPr="00CC1F84">
        <w:rPr>
          <w:rFonts w:ascii="Constantia" w:hAnsi="Constantia"/>
          <w:bCs/>
        </w:rPr>
        <w:t xml:space="preserve">Az összeg az Önkormányzat 2024. évi költségvetésében </w:t>
      </w:r>
      <w:r w:rsidRPr="00CC1F84">
        <w:rPr>
          <w:rFonts w:ascii="Constantia" w:hAnsi="Constantia" w:cs="Calibri"/>
        </w:rPr>
        <w:t xml:space="preserve">a II/14/2/1/1/Ö Egyéb kulturális tevékenység </w:t>
      </w:r>
      <w:r w:rsidRPr="00CC1F84">
        <w:rPr>
          <w:rFonts w:ascii="Constantia" w:hAnsi="Constantia"/>
          <w:bCs/>
        </w:rPr>
        <w:t>címszámon rendelkezésre áll.</w:t>
      </w:r>
    </w:p>
    <w:p w14:paraId="67A3D9B4" w14:textId="77777777" w:rsidR="00CC1F84" w:rsidRPr="00CC1F84" w:rsidRDefault="00CC1F84" w:rsidP="00CC1F84">
      <w:pPr>
        <w:jc w:val="both"/>
        <w:rPr>
          <w:rFonts w:ascii="Constantia" w:hAnsi="Constantia"/>
          <w:bCs/>
          <w:u w:val="single"/>
        </w:rPr>
      </w:pPr>
    </w:p>
    <w:p w14:paraId="13E3C860" w14:textId="77777777" w:rsidR="00CC1F84" w:rsidRPr="00CC1F84" w:rsidRDefault="00CC1F84" w:rsidP="00CC1F84">
      <w:pPr>
        <w:jc w:val="both"/>
        <w:rPr>
          <w:rFonts w:ascii="Constantia" w:hAnsi="Constantia"/>
          <w:bCs/>
        </w:rPr>
      </w:pPr>
      <w:r w:rsidRPr="00CC1F84">
        <w:rPr>
          <w:rFonts w:ascii="Constantia" w:hAnsi="Constantia"/>
          <w:bCs/>
        </w:rPr>
        <w:lastRenderedPageBreak/>
        <w:t>Kérem a Tisztelt Polgármester Urat, hogy a fent részletezett esemény támogatása kapcsán döntését szíveskedjen meghozni.</w:t>
      </w:r>
    </w:p>
    <w:p w14:paraId="248AD9A0" w14:textId="77777777" w:rsidR="00CC1F84" w:rsidRPr="00CC1F84" w:rsidRDefault="00CC1F84" w:rsidP="00CC1F84">
      <w:pPr>
        <w:ind w:right="-108"/>
        <w:jc w:val="both"/>
        <w:rPr>
          <w:rFonts w:ascii="Constantia" w:hAnsi="Constantia"/>
        </w:rPr>
      </w:pPr>
    </w:p>
    <w:p w14:paraId="089103BE" w14:textId="77777777" w:rsidR="00CC1F84" w:rsidRPr="00CC1F84" w:rsidRDefault="00CC1F84" w:rsidP="00CC1F84">
      <w:pPr>
        <w:jc w:val="both"/>
        <w:rPr>
          <w:rFonts w:ascii="Constantia" w:hAnsi="Constantia"/>
        </w:rPr>
      </w:pPr>
      <w:r w:rsidRPr="00CC1F84">
        <w:rPr>
          <w:rFonts w:ascii="Constantia" w:hAnsi="Constantia"/>
        </w:rPr>
        <w:t>Eger, 2024.05.24.</w:t>
      </w:r>
    </w:p>
    <w:p w14:paraId="3E494D3E" w14:textId="77777777" w:rsidR="00CC1F84" w:rsidRDefault="00CC1F84" w:rsidP="00CC1F84">
      <w:pPr>
        <w:ind w:firstLine="1068"/>
        <w:jc w:val="both"/>
        <w:rPr>
          <w:rFonts w:ascii="Constantia" w:hAnsi="Constantia"/>
        </w:rPr>
      </w:pPr>
    </w:p>
    <w:p w14:paraId="0826DB61" w14:textId="77777777" w:rsidR="00CC1F84" w:rsidRPr="00CC1F84" w:rsidRDefault="00CC1F84" w:rsidP="00CC1F84">
      <w:pPr>
        <w:ind w:firstLine="1068"/>
        <w:jc w:val="both"/>
        <w:rPr>
          <w:rFonts w:ascii="Constantia" w:hAnsi="Constantia"/>
        </w:rPr>
      </w:pPr>
    </w:p>
    <w:p w14:paraId="1D25065D" w14:textId="77777777" w:rsidR="00CC1F84" w:rsidRPr="00CC1F84" w:rsidRDefault="00CC1F84" w:rsidP="00CC1F84">
      <w:pPr>
        <w:jc w:val="center"/>
        <w:rPr>
          <w:rFonts w:ascii="Constantia" w:hAnsi="Constantia"/>
        </w:rPr>
      </w:pPr>
      <w:r w:rsidRPr="00CC1F84">
        <w:rPr>
          <w:rFonts w:ascii="Constantia" w:hAnsi="Constantia"/>
        </w:rPr>
        <w:t>Tisztelettel:</w:t>
      </w:r>
    </w:p>
    <w:p w14:paraId="3071D229" w14:textId="77777777" w:rsidR="00CC1F84" w:rsidRPr="00CC1F84" w:rsidRDefault="00CC1F84" w:rsidP="00CC1F84">
      <w:pPr>
        <w:jc w:val="center"/>
        <w:outlineLvl w:val="0"/>
        <w:rPr>
          <w:rFonts w:ascii="Constantia" w:hAnsi="Constantia"/>
          <w:b/>
        </w:rPr>
      </w:pPr>
    </w:p>
    <w:p w14:paraId="19984776" w14:textId="77777777" w:rsidR="00CC1F84" w:rsidRPr="00CC1F84" w:rsidRDefault="00CC1F84" w:rsidP="00CC1F84">
      <w:pPr>
        <w:jc w:val="center"/>
        <w:outlineLvl w:val="0"/>
        <w:rPr>
          <w:rFonts w:ascii="Constantia" w:hAnsi="Constantia"/>
          <w:b/>
        </w:rPr>
      </w:pPr>
    </w:p>
    <w:p w14:paraId="01FA482C" w14:textId="77777777" w:rsidR="00CC1F84" w:rsidRPr="00CC1F84" w:rsidRDefault="00CC1F84" w:rsidP="00CC1F84">
      <w:pPr>
        <w:outlineLvl w:val="0"/>
        <w:rPr>
          <w:rFonts w:ascii="Constantia" w:hAnsi="Constantia"/>
          <w:b/>
        </w:rPr>
      </w:pPr>
    </w:p>
    <w:p w14:paraId="79AF6C57" w14:textId="77777777" w:rsidR="00CC1F84" w:rsidRPr="00CC1F84" w:rsidRDefault="00CC1F84" w:rsidP="00CC1F84">
      <w:pPr>
        <w:ind w:left="4253"/>
        <w:jc w:val="right"/>
        <w:outlineLvl w:val="0"/>
        <w:rPr>
          <w:rFonts w:ascii="Constantia" w:hAnsi="Constantia"/>
          <w:b/>
        </w:rPr>
      </w:pPr>
      <w:r w:rsidRPr="00CC1F84">
        <w:rPr>
          <w:rFonts w:ascii="Constantia" w:hAnsi="Constantia"/>
          <w:b/>
        </w:rPr>
        <w:t>Dr. Nagy Holló Eszter Júlia</w:t>
      </w:r>
    </w:p>
    <w:p w14:paraId="7A8A989F" w14:textId="77777777" w:rsidR="00CC1F84" w:rsidRDefault="00CC1F84" w:rsidP="00CC1F84">
      <w:pPr>
        <w:spacing w:after="160" w:line="259" w:lineRule="auto"/>
        <w:jc w:val="right"/>
        <w:rPr>
          <w:rFonts w:ascii="Constantia" w:hAnsi="Constantia"/>
        </w:rPr>
      </w:pPr>
      <w:r w:rsidRPr="00CC1F84">
        <w:rPr>
          <w:rFonts w:ascii="Constantia" w:hAnsi="Constantia"/>
        </w:rPr>
        <w:t>Jogi és Hatósági Irodavezető</w:t>
      </w:r>
      <w:r w:rsidRPr="009D466B">
        <w:rPr>
          <w:rFonts w:ascii="Constantia" w:hAnsi="Constantia"/>
        </w:rPr>
        <w:t xml:space="preserve"> </w:t>
      </w:r>
    </w:p>
    <w:p w14:paraId="613E2545" w14:textId="77777777" w:rsidR="00CC1F84" w:rsidRDefault="00CC1F84" w:rsidP="00CC1F84">
      <w:pPr>
        <w:spacing w:after="160" w:line="259" w:lineRule="auto"/>
        <w:jc w:val="right"/>
        <w:rPr>
          <w:rFonts w:ascii="Constantia" w:hAnsi="Constantia"/>
        </w:rPr>
      </w:pPr>
    </w:p>
    <w:p w14:paraId="4EDEE22D" w14:textId="77777777" w:rsidR="00CC1F84" w:rsidRDefault="00CC1F84" w:rsidP="00CC1F84">
      <w:pPr>
        <w:spacing w:after="160" w:line="259" w:lineRule="auto"/>
        <w:jc w:val="both"/>
        <w:rPr>
          <w:rFonts w:ascii="Constantia" w:hAnsi="Constantia"/>
        </w:rPr>
      </w:pPr>
      <w:r>
        <w:rPr>
          <w:rFonts w:ascii="Constantia" w:hAnsi="Constantia"/>
          <w:b/>
          <w:bCs/>
        </w:rPr>
        <w:t>62</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05</w:t>
      </w:r>
      <w:r w:rsidRPr="006F5474">
        <w:rPr>
          <w:rFonts w:ascii="Constantia" w:hAnsi="Constantia"/>
          <w:b/>
          <w:bCs/>
        </w:rPr>
        <w:t>.) Polgármesteri döntés</w:t>
      </w:r>
      <w:r w:rsidRPr="009D466B">
        <w:rPr>
          <w:rFonts w:ascii="Constantia" w:hAnsi="Constantia"/>
        </w:rPr>
        <w:t xml:space="preserve"> </w:t>
      </w:r>
    </w:p>
    <w:p w14:paraId="03F8204F" w14:textId="206ACBE5" w:rsidR="00CC1F84" w:rsidRPr="00CC1F84" w:rsidRDefault="00CC1F84" w:rsidP="00CC1F84">
      <w:pPr>
        <w:jc w:val="both"/>
        <w:rPr>
          <w:rFonts w:ascii="Constantia" w:hAnsi="Constantia"/>
          <w:b/>
          <w:bCs/>
        </w:rPr>
      </w:pPr>
      <w:r w:rsidRPr="00CC1F84">
        <w:rPr>
          <w:rFonts w:ascii="Constantia" w:hAnsi="Constantia"/>
          <w:b/>
          <w:bCs/>
        </w:rPr>
        <w:t xml:space="preserve">Alulírott Mirkóczki Ádám Eger Megyei Jogú Város Polgármestere Eger Megyei Jogú Város Önkormányzata Közgyűlésének az Önkormányzat 2024. évi költségvetéséről, módosításának és végrehajtásának rendjéről szóló 2/2024. (II.26.) sz. rendelete 14. § (3) bekezdése alapján átruházott hatáskörben döntök a 2024. május 22. napján az egri Dr. Kemény Ferenc Sportcsarnokban megrendezésre került „Olimpikonok Egerben” esemény kapcsán bruttó 180.000,- Ft összegű személyi jellegű kifizetésről Németh </w:t>
      </w:r>
      <w:proofErr w:type="spellStart"/>
      <w:r w:rsidRPr="00CC1F84">
        <w:rPr>
          <w:rFonts w:ascii="Constantia" w:hAnsi="Constantia"/>
          <w:b/>
          <w:bCs/>
        </w:rPr>
        <w:t>Nyiba</w:t>
      </w:r>
      <w:proofErr w:type="spellEnd"/>
      <w:r w:rsidRPr="00CC1F84">
        <w:rPr>
          <w:rFonts w:ascii="Constantia" w:hAnsi="Constantia"/>
          <w:b/>
          <w:bCs/>
        </w:rPr>
        <w:t xml:space="preserve"> Sándor részére </w:t>
      </w:r>
      <w:r w:rsidR="00B01BCA" w:rsidRPr="00B01BCA">
        <w:rPr>
          <w:rFonts w:ascii="Constantia" w:hAnsi="Constantia"/>
          <w:b/>
          <w:bCs/>
          <w:highlight w:val="black"/>
        </w:rPr>
        <w:t>………………………</w:t>
      </w:r>
      <w:r w:rsidR="00B01BCA">
        <w:rPr>
          <w:rFonts w:ascii="Constantia" w:hAnsi="Constantia"/>
          <w:b/>
          <w:bCs/>
        </w:rPr>
        <w:t xml:space="preserve"> .</w:t>
      </w:r>
    </w:p>
    <w:p w14:paraId="60FC32A4" w14:textId="77777777" w:rsidR="00CC1F84" w:rsidRPr="00CC1F84" w:rsidRDefault="00CC1F84" w:rsidP="00CC1F84">
      <w:pPr>
        <w:jc w:val="both"/>
        <w:rPr>
          <w:rFonts w:ascii="Constantia" w:hAnsi="Constantia"/>
          <w:b/>
          <w:bCs/>
        </w:rPr>
      </w:pPr>
    </w:p>
    <w:p w14:paraId="2C9CA0DA" w14:textId="6DD234B2" w:rsidR="00CC1F84" w:rsidRPr="00CC1F84" w:rsidRDefault="00CC1F84" w:rsidP="00CC1F84">
      <w:pPr>
        <w:jc w:val="both"/>
        <w:rPr>
          <w:rFonts w:ascii="Constantia" w:hAnsi="Constantia"/>
          <w:b/>
          <w:bCs/>
        </w:rPr>
      </w:pPr>
      <w:r w:rsidRPr="00CC1F84">
        <w:rPr>
          <w:rFonts w:ascii="Constantia" w:hAnsi="Constantia"/>
          <w:b/>
          <w:bCs/>
        </w:rPr>
        <w:t xml:space="preserve">Eger, </w:t>
      </w:r>
      <w:r>
        <w:rPr>
          <w:rFonts w:ascii="Constantia" w:hAnsi="Constantia"/>
          <w:b/>
          <w:bCs/>
        </w:rPr>
        <w:t>2024. június 05.</w:t>
      </w:r>
    </w:p>
    <w:p w14:paraId="0FD39D65" w14:textId="77777777" w:rsidR="00CC1F84" w:rsidRPr="00CC1F84" w:rsidRDefault="00CC1F84" w:rsidP="00CC1F84">
      <w:pPr>
        <w:jc w:val="both"/>
        <w:rPr>
          <w:rFonts w:ascii="Constantia" w:hAnsi="Constantia"/>
          <w:b/>
          <w:bCs/>
        </w:rPr>
      </w:pPr>
    </w:p>
    <w:p w14:paraId="4449E922" w14:textId="77777777" w:rsidR="00CC1F84" w:rsidRPr="00CC1F84" w:rsidRDefault="00CC1F84" w:rsidP="00CC1F84">
      <w:pPr>
        <w:jc w:val="both"/>
        <w:rPr>
          <w:rFonts w:ascii="Constantia" w:hAnsi="Constantia"/>
        </w:rPr>
      </w:pPr>
      <w:r w:rsidRPr="00CC1F84">
        <w:rPr>
          <w:rFonts w:ascii="Constantia" w:hAnsi="Constantia"/>
        </w:rPr>
        <w:tab/>
      </w:r>
      <w:r w:rsidRPr="00CC1F84">
        <w:rPr>
          <w:rFonts w:ascii="Constantia" w:hAnsi="Constantia"/>
        </w:rPr>
        <w:tab/>
      </w:r>
      <w:r w:rsidRPr="00CC1F84">
        <w:rPr>
          <w:rFonts w:ascii="Constantia" w:hAnsi="Constantia"/>
        </w:rPr>
        <w:tab/>
      </w:r>
      <w:r w:rsidRPr="00CC1F84">
        <w:rPr>
          <w:rFonts w:ascii="Constantia" w:hAnsi="Constantia"/>
        </w:rPr>
        <w:tab/>
      </w:r>
      <w:r w:rsidRPr="00CC1F84">
        <w:rPr>
          <w:rFonts w:ascii="Constantia" w:hAnsi="Constantia"/>
        </w:rPr>
        <w:tab/>
      </w:r>
      <w:r w:rsidRPr="00CC1F84">
        <w:rPr>
          <w:rFonts w:ascii="Constantia" w:hAnsi="Constantia"/>
        </w:rPr>
        <w:tab/>
      </w:r>
      <w:r w:rsidRPr="00CC1F84">
        <w:rPr>
          <w:rFonts w:ascii="Constantia" w:hAnsi="Constantia"/>
        </w:rPr>
        <w:tab/>
      </w:r>
    </w:p>
    <w:p w14:paraId="62819517" w14:textId="77777777" w:rsidR="00CC1F84" w:rsidRPr="00CC1F84" w:rsidRDefault="00CC1F84" w:rsidP="00CC1F84">
      <w:pPr>
        <w:ind w:left="4248" w:firstLine="708"/>
        <w:jc w:val="right"/>
        <w:rPr>
          <w:rFonts w:ascii="Constantia" w:hAnsi="Constantia"/>
          <w:b/>
          <w:bCs/>
        </w:rPr>
      </w:pPr>
    </w:p>
    <w:p w14:paraId="20418819" w14:textId="77777777" w:rsidR="00CC1F84" w:rsidRPr="00CC1F84" w:rsidRDefault="00CC1F84" w:rsidP="00CC1F84">
      <w:pPr>
        <w:ind w:left="4248" w:firstLine="708"/>
        <w:jc w:val="right"/>
        <w:rPr>
          <w:rFonts w:ascii="Constantia" w:hAnsi="Constantia"/>
          <w:b/>
          <w:bCs/>
        </w:rPr>
      </w:pPr>
      <w:r w:rsidRPr="00CC1F84">
        <w:rPr>
          <w:rFonts w:ascii="Constantia" w:hAnsi="Constantia"/>
          <w:b/>
          <w:bCs/>
        </w:rPr>
        <w:t>Mirkóczki Ádám</w:t>
      </w:r>
    </w:p>
    <w:p w14:paraId="0ED41156" w14:textId="77777777" w:rsidR="00CC1F84" w:rsidRDefault="00CC1F84" w:rsidP="00CC1F84">
      <w:pPr>
        <w:spacing w:after="160" w:line="259" w:lineRule="auto"/>
        <w:jc w:val="right"/>
        <w:rPr>
          <w:rFonts w:ascii="Constantia" w:hAnsi="Constantia"/>
          <w:b/>
          <w:bCs/>
        </w:rPr>
      </w:pPr>
      <w:r w:rsidRPr="00CC1F84">
        <w:rPr>
          <w:rFonts w:ascii="Constantia" w:hAnsi="Constantia"/>
          <w:b/>
          <w:bCs/>
        </w:rPr>
        <w:t>Polgármester</w:t>
      </w:r>
    </w:p>
    <w:p w14:paraId="22D1E683" w14:textId="77777777" w:rsidR="00CC1F84" w:rsidRDefault="00CC1F84" w:rsidP="00CC1F84">
      <w:pPr>
        <w:spacing w:after="160" w:line="259" w:lineRule="auto"/>
        <w:jc w:val="right"/>
        <w:rPr>
          <w:rFonts w:ascii="Constantia" w:hAnsi="Constantia"/>
          <w:b/>
          <w:bCs/>
        </w:rPr>
      </w:pPr>
    </w:p>
    <w:p w14:paraId="079B611A" w14:textId="77777777" w:rsidR="00CC1F84" w:rsidRPr="006F5474" w:rsidRDefault="00CC1F84" w:rsidP="00CC1F84">
      <w:pPr>
        <w:rPr>
          <w:rFonts w:ascii="Constantia" w:hAnsi="Constantia"/>
          <w:b/>
          <w:bCs/>
        </w:rPr>
      </w:pPr>
      <w:r w:rsidRPr="006F5474">
        <w:rPr>
          <w:rFonts w:ascii="Constantia" w:hAnsi="Constantia"/>
          <w:b/>
          <w:bCs/>
        </w:rPr>
        <w:t>VÉGREHAJTÁS HELYZETE:</w:t>
      </w:r>
    </w:p>
    <w:p w14:paraId="6EE8C9A1" w14:textId="581958A1" w:rsidR="00CC1F84" w:rsidRPr="006F5474" w:rsidRDefault="00CC1F84" w:rsidP="00CC1F84">
      <w:pPr>
        <w:pBdr>
          <w:bottom w:val="single" w:sz="4" w:space="1" w:color="auto"/>
        </w:pBdr>
        <w:rPr>
          <w:rFonts w:ascii="Constantia" w:hAnsi="Constantia"/>
          <w:b/>
          <w:bCs/>
        </w:rPr>
      </w:pPr>
      <w:r>
        <w:rPr>
          <w:rFonts w:ascii="Constantia" w:hAnsi="Constantia"/>
          <w:b/>
          <w:bCs/>
        </w:rPr>
        <w:t>Végrehajtva</w:t>
      </w:r>
    </w:p>
    <w:p w14:paraId="738C259D" w14:textId="77777777" w:rsidR="00CC1F84" w:rsidRPr="006F5474" w:rsidRDefault="00CC1F84" w:rsidP="00CC1F84">
      <w:pPr>
        <w:rPr>
          <w:rFonts w:ascii="Constantia" w:hAnsi="Constantia"/>
        </w:rPr>
      </w:pPr>
      <w:r w:rsidRPr="006F5474">
        <w:rPr>
          <w:rFonts w:ascii="Constantia" w:hAnsi="Constantia"/>
        </w:rPr>
        <w:t xml:space="preserve">                                                                                                                                                                                 </w:t>
      </w:r>
    </w:p>
    <w:p w14:paraId="628BE940" w14:textId="012CBCF9" w:rsidR="00CC1F84" w:rsidRPr="006F5474" w:rsidRDefault="00CC1F84" w:rsidP="00CC1F84">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101" w:name="_Hlk173487772"/>
      <w:r>
        <w:rPr>
          <w:rFonts w:ascii="Constantia" w:hAnsi="Constantia"/>
          <w:b/>
          <w:bCs/>
        </w:rPr>
        <w:t>63</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21</w:t>
      </w:r>
      <w:r w:rsidRPr="006F5474">
        <w:rPr>
          <w:rFonts w:ascii="Constantia" w:hAnsi="Constantia"/>
          <w:b/>
          <w:bCs/>
        </w:rPr>
        <w:t>.) Polgármesteri döntés</w:t>
      </w:r>
      <w:bookmarkEnd w:id="101"/>
    </w:p>
    <w:p w14:paraId="2C8027C6" w14:textId="77777777" w:rsidR="00CC1F84" w:rsidRPr="006F5474" w:rsidRDefault="00CC1F84" w:rsidP="00CC1F84">
      <w:pPr>
        <w:jc w:val="both"/>
        <w:rPr>
          <w:rFonts w:ascii="Constantia" w:hAnsi="Constantia"/>
          <w:b/>
          <w:bCs/>
        </w:rPr>
      </w:pPr>
    </w:p>
    <w:p w14:paraId="4B82A382" w14:textId="6D9DDEC8" w:rsidR="00CC1F84" w:rsidRDefault="00CC1F84" w:rsidP="00CC1F84">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CC1F84">
        <w:rPr>
          <w:rFonts w:ascii="Constantia" w:hAnsi="Constantia"/>
          <w:b/>
          <w:bCs/>
        </w:rPr>
        <w:t>Polgármesteri elismerés:</w:t>
      </w:r>
      <w:r w:rsidR="00642966">
        <w:rPr>
          <w:rFonts w:ascii="Constantia" w:hAnsi="Constantia"/>
          <w:b/>
          <w:bCs/>
        </w:rPr>
        <w:t xml:space="preserve"> </w:t>
      </w:r>
      <w:r w:rsidRPr="00CC1F84">
        <w:rPr>
          <w:rFonts w:ascii="Constantia" w:hAnsi="Constantia"/>
          <w:b/>
          <w:bCs/>
        </w:rPr>
        <w:t>Nagy Katalin tanító</w:t>
      </w:r>
    </w:p>
    <w:p w14:paraId="6DC77E20" w14:textId="77777777" w:rsidR="00CC1F84" w:rsidRDefault="00CC1F84" w:rsidP="00CC1F84">
      <w:pPr>
        <w:ind w:left="-360" w:right="-288"/>
        <w:jc w:val="center"/>
        <w:rPr>
          <w:rFonts w:ascii="Constantia" w:hAnsi="Constantia"/>
        </w:rPr>
      </w:pPr>
    </w:p>
    <w:p w14:paraId="193E91E8" w14:textId="77777777" w:rsidR="00CC1F84" w:rsidRDefault="00CC1F84" w:rsidP="00CC1F84">
      <w:pPr>
        <w:ind w:left="-360" w:right="-288"/>
        <w:jc w:val="center"/>
        <w:rPr>
          <w:rFonts w:ascii="Constantia" w:hAnsi="Constantia"/>
        </w:rPr>
      </w:pPr>
    </w:p>
    <w:p w14:paraId="10702390" w14:textId="77777777" w:rsidR="00CC1F84" w:rsidRDefault="00CC1F84" w:rsidP="00CC1F84">
      <w:pPr>
        <w:ind w:left="-360" w:right="-288"/>
        <w:jc w:val="center"/>
        <w:rPr>
          <w:rFonts w:ascii="Constantia" w:hAnsi="Constantia"/>
          <w:b/>
        </w:rPr>
      </w:pPr>
      <w:r>
        <w:rPr>
          <w:rFonts w:ascii="Constantia" w:hAnsi="Constantia"/>
        </w:rPr>
        <w:t xml:space="preserve"> </w:t>
      </w:r>
      <w:r w:rsidRPr="009D466B">
        <w:rPr>
          <w:rFonts w:ascii="Constantia" w:hAnsi="Constantia"/>
          <w:b/>
        </w:rPr>
        <w:t>Tisztelt Polgármester Úr!</w:t>
      </w:r>
    </w:p>
    <w:p w14:paraId="14B8596C" w14:textId="77777777" w:rsidR="00CC1F84" w:rsidRDefault="00CC1F84" w:rsidP="00CC1F84">
      <w:pPr>
        <w:ind w:left="-360" w:right="-288"/>
        <w:jc w:val="center"/>
        <w:rPr>
          <w:rFonts w:ascii="Constantia" w:hAnsi="Constantia"/>
          <w:b/>
        </w:rPr>
      </w:pPr>
    </w:p>
    <w:p w14:paraId="2A6A3BA7" w14:textId="77777777" w:rsidR="00CC1F84" w:rsidRPr="00CC1F84" w:rsidRDefault="00CC1F84" w:rsidP="00CC1F84">
      <w:pPr>
        <w:ind w:right="-1"/>
        <w:jc w:val="both"/>
        <w:rPr>
          <w:rFonts w:ascii="Constantia" w:hAnsi="Constantia" w:cs="Arial"/>
        </w:rPr>
      </w:pPr>
      <w:r w:rsidRPr="00CC1F84">
        <w:rPr>
          <w:rFonts w:ascii="Constantia" w:hAnsi="Constantia" w:cs="Arial"/>
        </w:rPr>
        <w:t xml:space="preserve">A helyi kitüntetések, díjak, elismerő címek alapításáról és adományozásáról szóló Eger Megyei Jogú Város Önkormányzata Közgyűlésének 38/2011. (X. 28.) számú önkormányzati rendelete 13. § (1) bekezdése szerint Eger Megyei Jogú Város Polgármestere a polgármesteri hivatalban, a város intézményeiben, gazdasági társaságaiban dolgozó, </w:t>
      </w:r>
      <w:r w:rsidRPr="00CC1F84">
        <w:rPr>
          <w:rFonts w:ascii="Constantia" w:hAnsi="Constantia" w:cs="Arial"/>
        </w:rPr>
        <w:lastRenderedPageBreak/>
        <w:t xml:space="preserve">kiemelkedő munkát végző közalkalmazottat, köztisztviselőt, munkavállalót </w:t>
      </w:r>
      <w:r w:rsidRPr="00CC1F84">
        <w:rPr>
          <w:rFonts w:ascii="Constantia" w:hAnsi="Constantia" w:cs="Arial"/>
          <w:b/>
        </w:rPr>
        <w:t xml:space="preserve">„Polgármesteri </w:t>
      </w:r>
      <w:proofErr w:type="gramStart"/>
      <w:r w:rsidRPr="00CC1F84">
        <w:rPr>
          <w:rFonts w:ascii="Constantia" w:hAnsi="Constantia" w:cs="Arial"/>
          <w:b/>
        </w:rPr>
        <w:t>elismerés”</w:t>
      </w:r>
      <w:r w:rsidRPr="00CC1F84">
        <w:rPr>
          <w:rFonts w:ascii="Constantia" w:hAnsi="Constantia" w:cs="Arial"/>
        </w:rPr>
        <w:t>-</w:t>
      </w:r>
      <w:proofErr w:type="gramEnd"/>
      <w:r w:rsidRPr="00CC1F84">
        <w:rPr>
          <w:rFonts w:ascii="Constantia" w:hAnsi="Constantia" w:cs="Arial"/>
        </w:rPr>
        <w:t>ben részesítheti, évente 5 elismerés adományozásáról dönthet.</w:t>
      </w:r>
    </w:p>
    <w:p w14:paraId="487F3A3A" w14:textId="77777777" w:rsidR="00CC1F84" w:rsidRPr="00CC1F84" w:rsidRDefault="00CC1F84" w:rsidP="00CC1F84">
      <w:pPr>
        <w:ind w:right="-1"/>
        <w:jc w:val="both"/>
        <w:rPr>
          <w:rFonts w:ascii="Constantia" w:hAnsi="Constantia" w:cs="Arial"/>
        </w:rPr>
      </w:pPr>
      <w:r w:rsidRPr="00CC1F84">
        <w:rPr>
          <w:rFonts w:ascii="Constantia" w:hAnsi="Constantia" w:cs="Arial"/>
        </w:rPr>
        <w:t xml:space="preserve">Javaslom, hogy polgármesteri döntés alapján </w:t>
      </w:r>
      <w:bookmarkStart w:id="102" w:name="_Hlk101517399"/>
      <w:r w:rsidRPr="00CC1F84">
        <w:rPr>
          <w:rFonts w:ascii="Constantia" w:hAnsi="Constantia" w:cs="Arial"/>
          <w:b/>
          <w:bCs/>
        </w:rPr>
        <w:t>Nagy Katalin tanító</w:t>
      </w:r>
      <w:r w:rsidRPr="00CC1F84">
        <w:rPr>
          <w:rFonts w:ascii="Constantia" w:hAnsi="Constantia" w:cs="Arial"/>
        </w:rPr>
        <w:t xml:space="preserve">, az </w:t>
      </w:r>
      <w:r w:rsidRPr="00CC1F84">
        <w:rPr>
          <w:rFonts w:ascii="Constantia" w:hAnsi="Constantia" w:cs="Arial"/>
          <w:b/>
          <w:bCs/>
        </w:rPr>
        <w:t>Egri Pásztorvölgyi Általános Iskola és Gimnázium</w:t>
      </w:r>
      <w:r w:rsidRPr="00CC1F84">
        <w:rPr>
          <w:rFonts w:ascii="Constantia" w:hAnsi="Constantia" w:cs="Arial"/>
        </w:rPr>
        <w:t xml:space="preserve"> pedagógusa </w:t>
      </w:r>
      <w:bookmarkEnd w:id="102"/>
      <w:r w:rsidRPr="00CC1F84">
        <w:rPr>
          <w:rFonts w:ascii="Constantia" w:hAnsi="Constantia" w:cs="Arial"/>
        </w:rPr>
        <w:t>részesüljön az elismerésben.</w:t>
      </w:r>
    </w:p>
    <w:p w14:paraId="53E9A4A0" w14:textId="77777777" w:rsidR="00CC1F84" w:rsidRPr="00CC1F84" w:rsidRDefault="00CC1F84" w:rsidP="00CC1F84">
      <w:pPr>
        <w:ind w:right="-1"/>
        <w:jc w:val="both"/>
        <w:rPr>
          <w:rFonts w:ascii="Constantia" w:hAnsi="Constantia"/>
        </w:rPr>
      </w:pPr>
      <w:r w:rsidRPr="00CC1F84">
        <w:rPr>
          <w:rFonts w:ascii="Constantia" w:hAnsi="Constantia"/>
        </w:rPr>
        <w:t>Kérem Tisztelt Polgármester Urat, hogy az elismerésre vonatkozó döntését szíveskedjen meghozni.</w:t>
      </w:r>
    </w:p>
    <w:p w14:paraId="455D7AFF" w14:textId="77777777" w:rsidR="00CC1F84" w:rsidRPr="00CC1F84" w:rsidRDefault="00CC1F84" w:rsidP="00CC1F84">
      <w:pPr>
        <w:ind w:right="-1"/>
        <w:rPr>
          <w:rFonts w:ascii="Constantia" w:hAnsi="Constantia" w:cs="Arial"/>
        </w:rPr>
      </w:pPr>
    </w:p>
    <w:p w14:paraId="2E445F8E" w14:textId="77777777" w:rsidR="00CC1F84" w:rsidRPr="00CC1F84" w:rsidRDefault="00CC1F84" w:rsidP="00CC1F84">
      <w:pPr>
        <w:ind w:right="-1"/>
        <w:rPr>
          <w:rFonts w:ascii="Constantia" w:hAnsi="Constantia" w:cs="Arial"/>
        </w:rPr>
      </w:pPr>
      <w:r w:rsidRPr="00CC1F84">
        <w:rPr>
          <w:rFonts w:ascii="Constantia" w:hAnsi="Constantia" w:cs="Arial"/>
        </w:rPr>
        <w:t>Eger, 2024. június 20.</w:t>
      </w:r>
    </w:p>
    <w:p w14:paraId="1012990A" w14:textId="77777777" w:rsidR="00CC1F84" w:rsidRPr="00CC1F84" w:rsidRDefault="00CC1F84" w:rsidP="00CC1F84">
      <w:pPr>
        <w:ind w:right="-1"/>
        <w:rPr>
          <w:rFonts w:ascii="Constantia" w:hAnsi="Constantia" w:cs="Arial"/>
        </w:rPr>
      </w:pPr>
    </w:p>
    <w:p w14:paraId="3485CEEE" w14:textId="77777777" w:rsidR="00CC1F84" w:rsidRPr="00CC1F84" w:rsidRDefault="00CC1F84" w:rsidP="00CC1F84">
      <w:pPr>
        <w:ind w:left="2679" w:right="-1"/>
        <w:rPr>
          <w:rFonts w:ascii="Constantia" w:hAnsi="Constantia" w:cs="Arial"/>
        </w:rPr>
      </w:pPr>
      <w:r w:rsidRPr="00CC1F84">
        <w:rPr>
          <w:rFonts w:ascii="Constantia" w:hAnsi="Constantia" w:cs="Arial"/>
        </w:rPr>
        <w:t>Tisztelettel:</w:t>
      </w:r>
    </w:p>
    <w:p w14:paraId="0C604014" w14:textId="77777777" w:rsidR="00CC1F84" w:rsidRPr="00CC1F84" w:rsidRDefault="00CC1F84" w:rsidP="00CC1F84">
      <w:pPr>
        <w:ind w:left="2679" w:right="-1"/>
        <w:rPr>
          <w:rFonts w:ascii="Constantia" w:hAnsi="Constantia" w:cs="Arial"/>
        </w:rPr>
      </w:pPr>
    </w:p>
    <w:p w14:paraId="6386FAE8" w14:textId="77777777" w:rsidR="00CC1F84" w:rsidRPr="00CC1F84" w:rsidRDefault="00CC1F84" w:rsidP="00CC1F84">
      <w:pPr>
        <w:tabs>
          <w:tab w:val="center" w:pos="5985"/>
        </w:tabs>
        <w:ind w:left="2679" w:right="-1"/>
        <w:rPr>
          <w:rFonts w:ascii="Constantia" w:hAnsi="Constantia" w:cs="Arial"/>
          <w:b/>
        </w:rPr>
      </w:pPr>
      <w:r w:rsidRPr="00CC1F84">
        <w:rPr>
          <w:rFonts w:ascii="Constantia" w:hAnsi="Constantia" w:cs="Arial"/>
        </w:rPr>
        <w:tab/>
      </w:r>
      <w:r w:rsidRPr="00CC1F84">
        <w:rPr>
          <w:rFonts w:ascii="Constantia" w:hAnsi="Constantia" w:cs="Arial"/>
          <w:b/>
        </w:rPr>
        <w:t>Spisák György</w:t>
      </w:r>
    </w:p>
    <w:p w14:paraId="4C548699" w14:textId="77777777" w:rsidR="00CC1F84" w:rsidRPr="00CC1F84" w:rsidRDefault="00CC1F84" w:rsidP="00CC1F84">
      <w:pPr>
        <w:tabs>
          <w:tab w:val="center" w:pos="5985"/>
        </w:tabs>
        <w:ind w:left="2679" w:right="-1"/>
        <w:rPr>
          <w:rFonts w:ascii="Constantia" w:hAnsi="Constantia" w:cs="Arial"/>
          <w:b/>
        </w:rPr>
      </w:pPr>
      <w:r w:rsidRPr="00CC1F84">
        <w:rPr>
          <w:rFonts w:ascii="Constantia" w:hAnsi="Constantia" w:cs="Arial"/>
          <w:b/>
        </w:rPr>
        <w:tab/>
        <w:t>aljegyző/ Kabinet Iroda vezető</w:t>
      </w:r>
    </w:p>
    <w:p w14:paraId="03BC11C2" w14:textId="77777777" w:rsidR="00CC1F84" w:rsidRDefault="00CC1F84" w:rsidP="00CC1F84">
      <w:pPr>
        <w:ind w:left="-360" w:right="-288"/>
        <w:jc w:val="center"/>
        <w:rPr>
          <w:rFonts w:ascii="Constantia" w:hAnsi="Constantia"/>
          <w:b/>
        </w:rPr>
      </w:pPr>
    </w:p>
    <w:p w14:paraId="58BF7E71" w14:textId="77777777" w:rsidR="00CC1F84" w:rsidRDefault="00CC1F84" w:rsidP="00CC1F84">
      <w:pPr>
        <w:spacing w:after="160" w:line="259" w:lineRule="auto"/>
        <w:jc w:val="both"/>
        <w:rPr>
          <w:rFonts w:ascii="Constantia" w:hAnsi="Constantia"/>
        </w:rPr>
      </w:pPr>
      <w:r>
        <w:rPr>
          <w:rFonts w:ascii="Constantia" w:hAnsi="Constantia"/>
          <w:b/>
          <w:bCs/>
        </w:rPr>
        <w:t>63</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21</w:t>
      </w:r>
      <w:r w:rsidRPr="006F5474">
        <w:rPr>
          <w:rFonts w:ascii="Constantia" w:hAnsi="Constantia"/>
          <w:b/>
          <w:bCs/>
        </w:rPr>
        <w:t>.) Polgármesteri döntés</w:t>
      </w:r>
      <w:r w:rsidRPr="009D466B">
        <w:rPr>
          <w:rFonts w:ascii="Constantia" w:hAnsi="Constantia"/>
        </w:rPr>
        <w:t xml:space="preserve"> </w:t>
      </w:r>
    </w:p>
    <w:p w14:paraId="218CD5DB" w14:textId="77777777" w:rsidR="00CC1F84" w:rsidRPr="00CC1F84" w:rsidRDefault="00CC1F84" w:rsidP="00CC1F84">
      <w:pPr>
        <w:jc w:val="both"/>
        <w:rPr>
          <w:rFonts w:ascii="Constantia" w:hAnsi="Constantia" w:cs="Arial"/>
          <w:b/>
          <w:bCs/>
        </w:rPr>
      </w:pPr>
      <w:r w:rsidRPr="00CC1F84">
        <w:rPr>
          <w:rFonts w:ascii="Constantia" w:hAnsi="Constantia" w:cs="Arial"/>
          <w:b/>
          <w:bCs/>
        </w:rPr>
        <w:t xml:space="preserve">Eger Megyei Jogú Város Önkormányzata Közgyűlésének 38/2011. (X. 28.) számú önkormányzati rendelete 13. § (1) bekezdésében biztosított jogkörömben eljárva kiemelkedő munkájának elismerésére Nagy Katalin tanítót, az Egri Pásztorvölgyi Általános Iskola és Gimnázium pedagógusát „Polgármesteri </w:t>
      </w:r>
      <w:proofErr w:type="gramStart"/>
      <w:r w:rsidRPr="00CC1F84">
        <w:rPr>
          <w:rFonts w:ascii="Constantia" w:hAnsi="Constantia" w:cs="Arial"/>
          <w:b/>
          <w:bCs/>
        </w:rPr>
        <w:t>elismerés”-</w:t>
      </w:r>
      <w:proofErr w:type="gramEnd"/>
      <w:r w:rsidRPr="00CC1F84">
        <w:rPr>
          <w:rFonts w:ascii="Constantia" w:hAnsi="Constantia" w:cs="Arial"/>
          <w:b/>
          <w:bCs/>
        </w:rPr>
        <w:t>ben részesítem.</w:t>
      </w:r>
    </w:p>
    <w:p w14:paraId="32F4EF67" w14:textId="77777777" w:rsidR="00CC1F84" w:rsidRPr="00CC1F84" w:rsidRDefault="00CC1F84" w:rsidP="00CC1F84">
      <w:pPr>
        <w:jc w:val="both"/>
        <w:rPr>
          <w:rFonts w:ascii="Constantia" w:hAnsi="Constantia"/>
          <w:b/>
          <w:bCs/>
        </w:rPr>
      </w:pPr>
      <w:r w:rsidRPr="00CC1F84">
        <w:rPr>
          <w:rFonts w:ascii="Constantia" w:hAnsi="Constantia" w:cs="Arial"/>
          <w:b/>
          <w:bCs/>
        </w:rPr>
        <w:t xml:space="preserve">Az elismerés átadására </w:t>
      </w:r>
      <w:r w:rsidRPr="00CC1F84">
        <w:rPr>
          <w:rFonts w:ascii="Constantia" w:hAnsi="Constantia"/>
          <w:b/>
          <w:bCs/>
        </w:rPr>
        <w:t>augusztus 20-án, állami ünnepünk alkalmából tartandó városi ünnepségen kerül sor.</w:t>
      </w:r>
    </w:p>
    <w:p w14:paraId="799108C6" w14:textId="77777777" w:rsidR="00CC1F84" w:rsidRPr="00CC1F84" w:rsidRDefault="00CC1F84" w:rsidP="00CC1F84">
      <w:pPr>
        <w:jc w:val="both"/>
        <w:rPr>
          <w:rFonts w:ascii="Constantia" w:hAnsi="Constantia"/>
          <w:b/>
          <w:bCs/>
        </w:rPr>
      </w:pPr>
    </w:p>
    <w:p w14:paraId="2072DECD" w14:textId="77777777" w:rsidR="00CC1F84" w:rsidRPr="00CC1F84" w:rsidRDefault="00CC1F84" w:rsidP="00CC1F84">
      <w:pPr>
        <w:rPr>
          <w:rFonts w:ascii="Constantia" w:hAnsi="Constantia" w:cs="Arial"/>
          <w:b/>
          <w:bCs/>
        </w:rPr>
      </w:pPr>
    </w:p>
    <w:p w14:paraId="71DA1DC9" w14:textId="77777777" w:rsidR="00CC1F84" w:rsidRPr="00CC1F84" w:rsidRDefault="00CC1F84" w:rsidP="00CC1F84">
      <w:pPr>
        <w:rPr>
          <w:rFonts w:ascii="Constantia" w:hAnsi="Constantia" w:cs="Arial"/>
          <w:b/>
          <w:bCs/>
        </w:rPr>
      </w:pPr>
      <w:r w:rsidRPr="00CC1F84">
        <w:rPr>
          <w:rFonts w:ascii="Constantia" w:hAnsi="Constantia" w:cs="Arial"/>
          <w:b/>
          <w:bCs/>
        </w:rPr>
        <w:t>Eger, 2024. június 21.</w:t>
      </w:r>
    </w:p>
    <w:p w14:paraId="57B59484" w14:textId="77777777" w:rsidR="00CC1F84" w:rsidRPr="00CC1F84" w:rsidRDefault="00CC1F84" w:rsidP="00CC1F84">
      <w:pPr>
        <w:ind w:left="4253" w:right="-842"/>
        <w:jc w:val="center"/>
        <w:rPr>
          <w:rFonts w:ascii="Constantia" w:hAnsi="Constantia" w:cs="Arial"/>
        </w:rPr>
      </w:pPr>
    </w:p>
    <w:p w14:paraId="6C0F6664" w14:textId="77777777" w:rsidR="00CC1F84" w:rsidRPr="00CC1F84" w:rsidRDefault="00CC1F84" w:rsidP="00CC1F84">
      <w:pPr>
        <w:ind w:left="4253" w:right="-842"/>
        <w:jc w:val="center"/>
        <w:rPr>
          <w:rFonts w:ascii="Constantia" w:hAnsi="Constantia" w:cs="Arial"/>
        </w:rPr>
      </w:pPr>
    </w:p>
    <w:p w14:paraId="25D7ED63" w14:textId="77777777" w:rsidR="00CC1F84" w:rsidRPr="00CC1F84" w:rsidRDefault="00CC1F84" w:rsidP="00CC1F84">
      <w:pPr>
        <w:tabs>
          <w:tab w:val="center" w:pos="5130"/>
        </w:tabs>
        <w:ind w:left="4253"/>
        <w:jc w:val="center"/>
        <w:rPr>
          <w:rFonts w:ascii="Constantia" w:hAnsi="Constantia" w:cs="Arial"/>
          <w:b/>
        </w:rPr>
      </w:pPr>
      <w:r w:rsidRPr="00CC1F84">
        <w:rPr>
          <w:rFonts w:ascii="Constantia" w:hAnsi="Constantia" w:cs="Arial"/>
          <w:b/>
        </w:rPr>
        <w:t>Mirkóczki Ádám</w:t>
      </w:r>
    </w:p>
    <w:p w14:paraId="67BAA789" w14:textId="77777777" w:rsidR="00CC1F84" w:rsidRPr="00CC1F84" w:rsidRDefault="00CC1F84" w:rsidP="00CC1F84">
      <w:pPr>
        <w:ind w:left="4253"/>
        <w:jc w:val="center"/>
        <w:rPr>
          <w:rFonts w:ascii="Constantia" w:hAnsi="Constantia" w:cs="Arial"/>
          <w:b/>
          <w:bCs/>
        </w:rPr>
      </w:pPr>
      <w:r w:rsidRPr="00CC1F84">
        <w:rPr>
          <w:rFonts w:ascii="Constantia" w:hAnsi="Constantia" w:cs="Arial"/>
          <w:b/>
          <w:bCs/>
        </w:rPr>
        <w:t>Eger Megyei Jogú Város Polgármestere</w:t>
      </w:r>
    </w:p>
    <w:p w14:paraId="4F6F5EFF" w14:textId="77777777" w:rsidR="00CC1F84" w:rsidRDefault="00CC1F84" w:rsidP="00CC1F84">
      <w:pPr>
        <w:rPr>
          <w:rFonts w:ascii="Constantia" w:hAnsi="Constantia"/>
          <w:b/>
          <w:bCs/>
        </w:rPr>
      </w:pPr>
      <w:bookmarkStart w:id="103" w:name="_Hlk173487991"/>
    </w:p>
    <w:p w14:paraId="5F3B9C40" w14:textId="34FFABD2" w:rsidR="00CC1F84" w:rsidRPr="006F5474" w:rsidRDefault="00CC1F84" w:rsidP="00CC1F84">
      <w:pPr>
        <w:rPr>
          <w:rFonts w:ascii="Constantia" w:hAnsi="Constantia"/>
          <w:b/>
          <w:bCs/>
        </w:rPr>
      </w:pPr>
      <w:r w:rsidRPr="006F5474">
        <w:rPr>
          <w:rFonts w:ascii="Constantia" w:hAnsi="Constantia"/>
          <w:b/>
          <w:bCs/>
        </w:rPr>
        <w:t>VÉGREHAJTÁS HELYZETE:</w:t>
      </w:r>
    </w:p>
    <w:p w14:paraId="0CE63ECF" w14:textId="77777777" w:rsidR="00CC1F84" w:rsidRPr="006F5474" w:rsidRDefault="00CC1F84" w:rsidP="00CC1F84">
      <w:pPr>
        <w:pBdr>
          <w:bottom w:val="single" w:sz="4" w:space="1" w:color="auto"/>
        </w:pBdr>
        <w:rPr>
          <w:rFonts w:ascii="Constantia" w:hAnsi="Constantia"/>
          <w:b/>
          <w:bCs/>
        </w:rPr>
      </w:pPr>
      <w:r>
        <w:rPr>
          <w:rFonts w:ascii="Constantia" w:hAnsi="Constantia"/>
          <w:b/>
          <w:bCs/>
        </w:rPr>
        <w:t>Végrehajtva</w:t>
      </w:r>
    </w:p>
    <w:p w14:paraId="780452D4" w14:textId="77777777" w:rsidR="00CC1F84" w:rsidRPr="006F5474" w:rsidRDefault="00CC1F84" w:rsidP="00CC1F84">
      <w:pPr>
        <w:rPr>
          <w:rFonts w:ascii="Constantia" w:hAnsi="Constantia"/>
        </w:rPr>
      </w:pPr>
      <w:r w:rsidRPr="006F5474">
        <w:rPr>
          <w:rFonts w:ascii="Constantia" w:hAnsi="Constantia"/>
        </w:rPr>
        <w:t xml:space="preserve">                                                                                                                                                                                 </w:t>
      </w:r>
    </w:p>
    <w:p w14:paraId="58EA81BB" w14:textId="48E8A33E" w:rsidR="00CC1F84" w:rsidRPr="006F5474" w:rsidRDefault="00CC1F84" w:rsidP="00CC1F84">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104" w:name="_Hlk173487936"/>
      <w:r>
        <w:rPr>
          <w:rFonts w:ascii="Constantia" w:hAnsi="Constantia"/>
          <w:b/>
          <w:bCs/>
        </w:rPr>
        <w:t>64</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21</w:t>
      </w:r>
      <w:r w:rsidRPr="006F5474">
        <w:rPr>
          <w:rFonts w:ascii="Constantia" w:hAnsi="Constantia"/>
          <w:b/>
          <w:bCs/>
        </w:rPr>
        <w:t>.) Polgármesteri döntés</w:t>
      </w:r>
      <w:bookmarkEnd w:id="104"/>
    </w:p>
    <w:p w14:paraId="377FC05F" w14:textId="77777777" w:rsidR="00CC1F84" w:rsidRPr="006F5474" w:rsidRDefault="00CC1F84" w:rsidP="00CC1F84">
      <w:pPr>
        <w:jc w:val="both"/>
        <w:rPr>
          <w:rFonts w:ascii="Constantia" w:hAnsi="Constantia"/>
          <w:b/>
          <w:bCs/>
        </w:rPr>
      </w:pPr>
    </w:p>
    <w:p w14:paraId="3B03C365" w14:textId="4B337521" w:rsidR="00CC1F84" w:rsidRDefault="00CC1F84" w:rsidP="00CC1F84">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CC1F84">
        <w:rPr>
          <w:rFonts w:ascii="Constantia" w:hAnsi="Constantia"/>
          <w:b/>
          <w:bCs/>
        </w:rPr>
        <w:t>Polgármesteri elismerés</w:t>
      </w:r>
      <w:r>
        <w:rPr>
          <w:rFonts w:ascii="Constantia" w:hAnsi="Constantia"/>
          <w:b/>
          <w:bCs/>
        </w:rPr>
        <w:t xml:space="preserve"> </w:t>
      </w:r>
      <w:r w:rsidRPr="00CC1F84">
        <w:rPr>
          <w:rFonts w:ascii="Constantia" w:hAnsi="Constantia"/>
          <w:b/>
          <w:bCs/>
        </w:rPr>
        <w:t>Csikós Nóra gimnáziumi tanár</w:t>
      </w:r>
    </w:p>
    <w:p w14:paraId="1A6BCD17" w14:textId="77777777" w:rsidR="00CC1F84" w:rsidRDefault="00CC1F84" w:rsidP="00CC1F84">
      <w:pPr>
        <w:ind w:left="-360" w:right="-288"/>
        <w:jc w:val="center"/>
        <w:rPr>
          <w:rFonts w:ascii="Constantia" w:hAnsi="Constantia"/>
        </w:rPr>
      </w:pPr>
    </w:p>
    <w:p w14:paraId="34A7A533" w14:textId="77777777" w:rsidR="00CC1F84" w:rsidRDefault="00CC1F84" w:rsidP="00CC1F84">
      <w:pPr>
        <w:ind w:left="-360" w:right="-288"/>
        <w:jc w:val="center"/>
        <w:rPr>
          <w:rFonts w:ascii="Constantia" w:hAnsi="Constantia"/>
        </w:rPr>
      </w:pPr>
    </w:p>
    <w:p w14:paraId="1E79780F" w14:textId="77777777" w:rsidR="00CC1F84" w:rsidRDefault="00CC1F84" w:rsidP="00CC1F84">
      <w:pPr>
        <w:ind w:left="-360" w:right="-288"/>
        <w:jc w:val="center"/>
        <w:rPr>
          <w:rFonts w:ascii="Constantia" w:hAnsi="Constantia"/>
          <w:b/>
        </w:rPr>
      </w:pPr>
      <w:r>
        <w:rPr>
          <w:rFonts w:ascii="Constantia" w:hAnsi="Constantia"/>
        </w:rPr>
        <w:t xml:space="preserve"> </w:t>
      </w:r>
      <w:r w:rsidRPr="009D466B">
        <w:rPr>
          <w:rFonts w:ascii="Constantia" w:hAnsi="Constantia"/>
          <w:b/>
        </w:rPr>
        <w:t>Tisztelt Polgármester Úr!</w:t>
      </w:r>
    </w:p>
    <w:bookmarkEnd w:id="103"/>
    <w:p w14:paraId="5FE6E3B8" w14:textId="77777777" w:rsidR="00CC1F84" w:rsidRDefault="00CC1F84" w:rsidP="00CC1F84">
      <w:pPr>
        <w:ind w:left="-360" w:right="-288"/>
        <w:jc w:val="center"/>
        <w:rPr>
          <w:rFonts w:ascii="Constantia" w:hAnsi="Constantia"/>
          <w:b/>
        </w:rPr>
      </w:pPr>
    </w:p>
    <w:p w14:paraId="67EA82A4" w14:textId="77777777" w:rsidR="00CC1F84" w:rsidRPr="00CC1F84" w:rsidRDefault="00CC1F84" w:rsidP="00CC1F84">
      <w:pPr>
        <w:jc w:val="both"/>
        <w:rPr>
          <w:rFonts w:ascii="Constantia" w:hAnsi="Constantia" w:cs="Arial"/>
        </w:rPr>
      </w:pPr>
      <w:r w:rsidRPr="00CC1F84">
        <w:rPr>
          <w:rFonts w:ascii="Constantia" w:hAnsi="Constantia" w:cs="Arial"/>
        </w:rPr>
        <w:t xml:space="preserve">A helyi kitüntetések, díjak, elismerő címek alapításáról és adományozásáról szóló Eger Megyei Jogú Város Önkormányzata Közgyűlésének 38/2011. (X. 28.) számú önkormányzati rendelete 13. § (1) bekezdése szerint Eger Megyei Jogú Város Polgármestere a polgármesteri hivatalban, a város intézményeiben, gazdasági társaságaiban dolgozó, kiemelkedő munkát végző közalkalmazottat, köztisztviselőt, munkavállalót </w:t>
      </w:r>
      <w:r w:rsidRPr="00CC1F84">
        <w:rPr>
          <w:rFonts w:ascii="Constantia" w:hAnsi="Constantia" w:cs="Arial"/>
          <w:b/>
        </w:rPr>
        <w:lastRenderedPageBreak/>
        <w:t xml:space="preserve">„Polgármesteri </w:t>
      </w:r>
      <w:proofErr w:type="gramStart"/>
      <w:r w:rsidRPr="00CC1F84">
        <w:rPr>
          <w:rFonts w:ascii="Constantia" w:hAnsi="Constantia" w:cs="Arial"/>
          <w:b/>
        </w:rPr>
        <w:t>elismerés”</w:t>
      </w:r>
      <w:r w:rsidRPr="00CC1F84">
        <w:rPr>
          <w:rFonts w:ascii="Constantia" w:hAnsi="Constantia" w:cs="Arial"/>
        </w:rPr>
        <w:t>-</w:t>
      </w:r>
      <w:proofErr w:type="gramEnd"/>
      <w:r w:rsidRPr="00CC1F84">
        <w:rPr>
          <w:rFonts w:ascii="Constantia" w:hAnsi="Constantia" w:cs="Arial"/>
        </w:rPr>
        <w:t>ben részesítheti, évente 5 elismerés adományozásáról dönthet.</w:t>
      </w:r>
    </w:p>
    <w:p w14:paraId="2AA2BDF9" w14:textId="77777777" w:rsidR="00CC1F84" w:rsidRPr="00CC1F84" w:rsidRDefault="00CC1F84" w:rsidP="00CC1F84">
      <w:pPr>
        <w:jc w:val="both"/>
        <w:rPr>
          <w:rFonts w:ascii="Constantia" w:hAnsi="Constantia" w:cs="Arial"/>
        </w:rPr>
      </w:pPr>
      <w:r w:rsidRPr="00CC1F84">
        <w:rPr>
          <w:rFonts w:ascii="Constantia" w:hAnsi="Constantia" w:cs="Arial"/>
        </w:rPr>
        <w:t xml:space="preserve">Javaslom, hogy polgármesteri döntés alapján </w:t>
      </w:r>
      <w:r w:rsidRPr="00CC1F84">
        <w:rPr>
          <w:rFonts w:ascii="Constantia" w:hAnsi="Constantia" w:cs="Arial"/>
          <w:b/>
          <w:bCs/>
        </w:rPr>
        <w:t>Csikós Nóra gimnáziumi tanár</w:t>
      </w:r>
      <w:r w:rsidRPr="00CC1F84">
        <w:rPr>
          <w:rFonts w:ascii="Constantia" w:hAnsi="Constantia" w:cs="Arial"/>
        </w:rPr>
        <w:t xml:space="preserve">, a </w:t>
      </w:r>
      <w:r w:rsidRPr="00CC1F84">
        <w:rPr>
          <w:rFonts w:ascii="Constantia" w:hAnsi="Constantia" w:cs="Arial"/>
          <w:b/>
          <w:bCs/>
        </w:rPr>
        <w:t xml:space="preserve">Neumann János Gimnázium, Technikum és Kollégium </w:t>
      </w:r>
      <w:r w:rsidRPr="00CC1F84">
        <w:rPr>
          <w:rFonts w:ascii="Constantia" w:hAnsi="Constantia" w:cs="Arial"/>
        </w:rPr>
        <w:t>pedagógusa részesüljön az elismerésben.</w:t>
      </w:r>
    </w:p>
    <w:p w14:paraId="405EBE9E" w14:textId="77777777" w:rsidR="00CC1F84" w:rsidRPr="00CC1F84" w:rsidRDefault="00CC1F84" w:rsidP="00CC1F84">
      <w:pPr>
        <w:jc w:val="both"/>
        <w:rPr>
          <w:rFonts w:ascii="Constantia" w:hAnsi="Constantia"/>
        </w:rPr>
      </w:pPr>
      <w:r w:rsidRPr="00CC1F84">
        <w:rPr>
          <w:rFonts w:ascii="Constantia" w:hAnsi="Constantia"/>
        </w:rPr>
        <w:t>Kérem Tisztelt Polgármester Urat, hogy az elismerésre vonatkozó döntését szíveskedjen meghozni.</w:t>
      </w:r>
    </w:p>
    <w:p w14:paraId="0DC37FFB" w14:textId="77777777" w:rsidR="00CC1F84" w:rsidRPr="00CC1F84" w:rsidRDefault="00CC1F84" w:rsidP="00CC1F84">
      <w:pPr>
        <w:ind w:right="-1"/>
        <w:rPr>
          <w:rFonts w:ascii="Constantia" w:hAnsi="Constantia" w:cs="Arial"/>
        </w:rPr>
      </w:pPr>
    </w:p>
    <w:p w14:paraId="201165BA" w14:textId="77777777" w:rsidR="00CC1F84" w:rsidRPr="00CC1F84" w:rsidRDefault="00CC1F84" w:rsidP="00CC1F84">
      <w:pPr>
        <w:ind w:right="-1"/>
        <w:rPr>
          <w:rFonts w:ascii="Constantia" w:hAnsi="Constantia" w:cs="Arial"/>
        </w:rPr>
      </w:pPr>
      <w:r w:rsidRPr="00CC1F84">
        <w:rPr>
          <w:rFonts w:ascii="Constantia" w:hAnsi="Constantia" w:cs="Arial"/>
        </w:rPr>
        <w:t>Eger, 2024. június 20.</w:t>
      </w:r>
    </w:p>
    <w:p w14:paraId="5678441F" w14:textId="77777777" w:rsidR="00CC1F84" w:rsidRPr="00CC1F84" w:rsidRDefault="00CC1F84" w:rsidP="00CC1F84">
      <w:pPr>
        <w:ind w:right="-1"/>
        <w:rPr>
          <w:rFonts w:ascii="Constantia" w:hAnsi="Constantia" w:cs="Arial"/>
        </w:rPr>
      </w:pPr>
    </w:p>
    <w:p w14:paraId="5EDA31E6" w14:textId="77777777" w:rsidR="00CC1F84" w:rsidRPr="00CC1F84" w:rsidRDefault="00CC1F84" w:rsidP="00CC1F84">
      <w:pPr>
        <w:ind w:left="2679" w:right="-1"/>
        <w:rPr>
          <w:rFonts w:ascii="Constantia" w:hAnsi="Constantia" w:cs="Arial"/>
        </w:rPr>
      </w:pPr>
      <w:r w:rsidRPr="00CC1F84">
        <w:rPr>
          <w:rFonts w:ascii="Constantia" w:hAnsi="Constantia" w:cs="Arial"/>
        </w:rPr>
        <w:t>Tisztelettel:</w:t>
      </w:r>
    </w:p>
    <w:p w14:paraId="73B9402F" w14:textId="77777777" w:rsidR="00CC1F84" w:rsidRPr="00CC1F84" w:rsidRDefault="00CC1F84" w:rsidP="00CC1F84">
      <w:pPr>
        <w:ind w:left="2679" w:right="-1"/>
        <w:rPr>
          <w:rFonts w:ascii="Constantia" w:hAnsi="Constantia" w:cs="Arial"/>
        </w:rPr>
      </w:pPr>
    </w:p>
    <w:p w14:paraId="24E0400A" w14:textId="77777777" w:rsidR="00CC1F84" w:rsidRPr="00CC1F84" w:rsidRDefault="00CC1F84" w:rsidP="00CC1F84">
      <w:pPr>
        <w:tabs>
          <w:tab w:val="center" w:pos="5985"/>
        </w:tabs>
        <w:ind w:left="2679" w:right="-1"/>
        <w:rPr>
          <w:rFonts w:ascii="Constantia" w:hAnsi="Constantia" w:cs="Arial"/>
          <w:b/>
        </w:rPr>
      </w:pPr>
      <w:r w:rsidRPr="00CC1F84">
        <w:rPr>
          <w:rFonts w:ascii="Constantia" w:hAnsi="Constantia" w:cs="Arial"/>
        </w:rPr>
        <w:tab/>
      </w:r>
      <w:r w:rsidRPr="00CC1F84">
        <w:rPr>
          <w:rFonts w:ascii="Constantia" w:hAnsi="Constantia" w:cs="Arial"/>
          <w:b/>
        </w:rPr>
        <w:t>Spisák György</w:t>
      </w:r>
    </w:p>
    <w:p w14:paraId="4A0587F0" w14:textId="77777777" w:rsidR="00CC1F84" w:rsidRPr="00CC1F84" w:rsidRDefault="00CC1F84" w:rsidP="00CC1F84">
      <w:pPr>
        <w:tabs>
          <w:tab w:val="center" w:pos="5985"/>
        </w:tabs>
        <w:ind w:left="2679" w:right="-1"/>
        <w:rPr>
          <w:rFonts w:ascii="Constantia" w:hAnsi="Constantia" w:cs="Arial"/>
          <w:b/>
        </w:rPr>
      </w:pPr>
      <w:r w:rsidRPr="00CC1F84">
        <w:rPr>
          <w:rFonts w:ascii="Constantia" w:hAnsi="Constantia" w:cs="Arial"/>
          <w:b/>
        </w:rPr>
        <w:tab/>
        <w:t>aljegyző/ Kabinet Iroda vezető</w:t>
      </w:r>
    </w:p>
    <w:p w14:paraId="7525D175" w14:textId="77777777" w:rsidR="00CC1F84" w:rsidRDefault="00CC1F84" w:rsidP="00CC1F84">
      <w:pPr>
        <w:spacing w:after="160" w:line="259" w:lineRule="auto"/>
        <w:jc w:val="both"/>
        <w:rPr>
          <w:rFonts w:ascii="Constantia" w:hAnsi="Constantia"/>
          <w:b/>
          <w:bCs/>
        </w:rPr>
      </w:pPr>
    </w:p>
    <w:p w14:paraId="17489424" w14:textId="77777777" w:rsidR="00642966" w:rsidRDefault="00642966" w:rsidP="00CC1F84">
      <w:pPr>
        <w:spacing w:after="160" w:line="259" w:lineRule="auto"/>
        <w:jc w:val="both"/>
        <w:rPr>
          <w:rFonts w:ascii="Constantia" w:hAnsi="Constantia"/>
          <w:b/>
          <w:bCs/>
        </w:rPr>
      </w:pPr>
    </w:p>
    <w:p w14:paraId="09DFC4D9" w14:textId="5C7889BA" w:rsidR="00CC1F84" w:rsidRDefault="00CC1F84" w:rsidP="00CC1F84">
      <w:pPr>
        <w:spacing w:after="160" w:line="259" w:lineRule="auto"/>
        <w:jc w:val="both"/>
        <w:rPr>
          <w:rFonts w:ascii="Constantia" w:hAnsi="Constantia"/>
        </w:rPr>
      </w:pPr>
      <w:r>
        <w:rPr>
          <w:rFonts w:ascii="Constantia" w:hAnsi="Constantia"/>
          <w:b/>
          <w:bCs/>
        </w:rPr>
        <w:t>64</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21</w:t>
      </w:r>
      <w:r w:rsidRPr="006F5474">
        <w:rPr>
          <w:rFonts w:ascii="Constantia" w:hAnsi="Constantia"/>
          <w:b/>
          <w:bCs/>
        </w:rPr>
        <w:t>.) Polgármesteri döntés</w:t>
      </w:r>
      <w:r w:rsidRPr="009D466B">
        <w:rPr>
          <w:rFonts w:ascii="Constantia" w:hAnsi="Constantia"/>
        </w:rPr>
        <w:t xml:space="preserve"> </w:t>
      </w:r>
    </w:p>
    <w:p w14:paraId="1D605475" w14:textId="77777777" w:rsidR="00CC1F84" w:rsidRPr="00CC1F84" w:rsidRDefault="00CC1F84" w:rsidP="00CC1F84">
      <w:pPr>
        <w:jc w:val="both"/>
        <w:rPr>
          <w:rFonts w:ascii="Constantia" w:hAnsi="Constantia" w:cs="Arial"/>
          <w:b/>
          <w:bCs/>
        </w:rPr>
      </w:pPr>
      <w:r w:rsidRPr="00CC1F84">
        <w:rPr>
          <w:rFonts w:ascii="Constantia" w:hAnsi="Constantia" w:cs="Arial"/>
          <w:b/>
          <w:bCs/>
        </w:rPr>
        <w:t xml:space="preserve">Eger Megyei Jogú Város Önkormányzata Közgyűlésének 38/2011. (X. 28.) számú önkormányzati rendelete 13. § (1) bekezdésében biztosított jogkörömben eljárva kiemelkedő munkájának elismerésére Csikós Nóra gimnáziumi tanárt, a Neumann János Gimnázium, Technikum és Kollégium pedagógusát „Polgármesteri </w:t>
      </w:r>
      <w:proofErr w:type="gramStart"/>
      <w:r w:rsidRPr="00CC1F84">
        <w:rPr>
          <w:rFonts w:ascii="Constantia" w:hAnsi="Constantia" w:cs="Arial"/>
          <w:b/>
          <w:bCs/>
        </w:rPr>
        <w:t>elismerés”-</w:t>
      </w:r>
      <w:proofErr w:type="gramEnd"/>
      <w:r w:rsidRPr="00CC1F84">
        <w:rPr>
          <w:rFonts w:ascii="Constantia" w:hAnsi="Constantia" w:cs="Arial"/>
          <w:b/>
          <w:bCs/>
        </w:rPr>
        <w:t>ben részesítem.</w:t>
      </w:r>
    </w:p>
    <w:p w14:paraId="1394C813" w14:textId="77777777" w:rsidR="00CC1F84" w:rsidRPr="00CC1F84" w:rsidRDefault="00CC1F84" w:rsidP="00CC1F84">
      <w:pPr>
        <w:jc w:val="both"/>
        <w:rPr>
          <w:rFonts w:ascii="Constantia" w:hAnsi="Constantia"/>
          <w:b/>
          <w:bCs/>
        </w:rPr>
      </w:pPr>
      <w:r w:rsidRPr="00CC1F84">
        <w:rPr>
          <w:rFonts w:ascii="Constantia" w:hAnsi="Constantia" w:cs="Arial"/>
          <w:b/>
          <w:bCs/>
        </w:rPr>
        <w:t xml:space="preserve">Az elismerés átadására </w:t>
      </w:r>
      <w:r w:rsidRPr="00CC1F84">
        <w:rPr>
          <w:rFonts w:ascii="Constantia" w:hAnsi="Constantia"/>
          <w:b/>
          <w:bCs/>
        </w:rPr>
        <w:t>augusztus 20-án, állami ünnepünk alkalmából tartandó városi ünnepségen kerül sor.</w:t>
      </w:r>
    </w:p>
    <w:p w14:paraId="6E1A9698" w14:textId="77777777" w:rsidR="00CC1F84" w:rsidRPr="00CC1F84" w:rsidRDefault="00CC1F84" w:rsidP="00CC1F84">
      <w:pPr>
        <w:rPr>
          <w:rFonts w:ascii="Constantia" w:hAnsi="Constantia" w:cs="Arial"/>
          <w:b/>
          <w:bCs/>
        </w:rPr>
      </w:pPr>
    </w:p>
    <w:p w14:paraId="0D1045F3" w14:textId="77777777" w:rsidR="00CC1F84" w:rsidRPr="00CC1F84" w:rsidRDefault="00CC1F84" w:rsidP="00CC1F84">
      <w:pPr>
        <w:rPr>
          <w:rFonts w:ascii="Constantia" w:hAnsi="Constantia" w:cs="Arial"/>
          <w:b/>
          <w:bCs/>
        </w:rPr>
      </w:pPr>
      <w:r w:rsidRPr="00CC1F84">
        <w:rPr>
          <w:rFonts w:ascii="Constantia" w:hAnsi="Constantia" w:cs="Arial"/>
          <w:b/>
          <w:bCs/>
        </w:rPr>
        <w:t>Eger, 2024. június 21.</w:t>
      </w:r>
    </w:p>
    <w:p w14:paraId="44583127" w14:textId="77777777" w:rsidR="00CC1F84" w:rsidRPr="00CC1F84" w:rsidRDefault="00CC1F84" w:rsidP="00CC1F84">
      <w:pPr>
        <w:ind w:left="4253" w:right="-842"/>
        <w:jc w:val="center"/>
        <w:rPr>
          <w:rFonts w:ascii="Constantia" w:hAnsi="Constantia" w:cs="Arial"/>
        </w:rPr>
      </w:pPr>
    </w:p>
    <w:p w14:paraId="06626FA7" w14:textId="77777777" w:rsidR="00CC1F84" w:rsidRPr="00CC1F84" w:rsidRDefault="00CC1F84" w:rsidP="00CC1F84">
      <w:pPr>
        <w:ind w:left="4253" w:right="-842"/>
        <w:jc w:val="center"/>
        <w:rPr>
          <w:rFonts w:ascii="Constantia" w:hAnsi="Constantia" w:cs="Arial"/>
        </w:rPr>
      </w:pPr>
    </w:p>
    <w:p w14:paraId="0961FBEA" w14:textId="77777777" w:rsidR="00CC1F84" w:rsidRPr="00CC1F84" w:rsidRDefault="00CC1F84" w:rsidP="00CC1F84">
      <w:pPr>
        <w:tabs>
          <w:tab w:val="center" w:pos="5130"/>
        </w:tabs>
        <w:ind w:left="4253"/>
        <w:jc w:val="center"/>
        <w:rPr>
          <w:rFonts w:ascii="Constantia" w:hAnsi="Constantia" w:cs="Arial"/>
          <w:b/>
        </w:rPr>
      </w:pPr>
      <w:r w:rsidRPr="00CC1F84">
        <w:rPr>
          <w:rFonts w:ascii="Constantia" w:hAnsi="Constantia" w:cs="Arial"/>
          <w:b/>
        </w:rPr>
        <w:t>Mirkóczki Ádám</w:t>
      </w:r>
    </w:p>
    <w:p w14:paraId="0F09F3DD" w14:textId="77777777" w:rsidR="00CC1F84" w:rsidRPr="00CC1F84" w:rsidRDefault="00CC1F84" w:rsidP="00CC1F84">
      <w:pPr>
        <w:ind w:left="4253"/>
        <w:jc w:val="center"/>
        <w:rPr>
          <w:rFonts w:ascii="Constantia" w:hAnsi="Constantia" w:cs="Arial"/>
          <w:b/>
          <w:bCs/>
        </w:rPr>
      </w:pPr>
      <w:r w:rsidRPr="00CC1F84">
        <w:rPr>
          <w:rFonts w:ascii="Constantia" w:hAnsi="Constantia" w:cs="Arial"/>
          <w:b/>
          <w:bCs/>
        </w:rPr>
        <w:t>Eger Megyei Jogú Város Polgármestere</w:t>
      </w:r>
    </w:p>
    <w:p w14:paraId="7C7F662E" w14:textId="77777777" w:rsidR="00CC1F84" w:rsidRDefault="00CC1F84" w:rsidP="00CC1F84">
      <w:pPr>
        <w:rPr>
          <w:rFonts w:ascii="Constantia" w:hAnsi="Constantia"/>
          <w:b/>
          <w:bCs/>
        </w:rPr>
      </w:pPr>
    </w:p>
    <w:p w14:paraId="3E7FE294" w14:textId="77777777" w:rsidR="00CC1F84" w:rsidRPr="006F5474" w:rsidRDefault="00CC1F84" w:rsidP="00CC1F84">
      <w:pPr>
        <w:rPr>
          <w:rFonts w:ascii="Constantia" w:hAnsi="Constantia"/>
          <w:b/>
          <w:bCs/>
        </w:rPr>
      </w:pPr>
      <w:bookmarkStart w:id="105" w:name="_Hlk173488135"/>
      <w:r w:rsidRPr="006F5474">
        <w:rPr>
          <w:rFonts w:ascii="Constantia" w:hAnsi="Constantia"/>
          <w:b/>
          <w:bCs/>
        </w:rPr>
        <w:t>VÉGREHAJTÁS HELYZETE:</w:t>
      </w:r>
    </w:p>
    <w:p w14:paraId="4B2428F2" w14:textId="77777777" w:rsidR="00CC1F84" w:rsidRPr="006F5474" w:rsidRDefault="00CC1F84" w:rsidP="00CC1F84">
      <w:pPr>
        <w:pBdr>
          <w:bottom w:val="single" w:sz="4" w:space="1" w:color="auto"/>
        </w:pBdr>
        <w:rPr>
          <w:rFonts w:ascii="Constantia" w:hAnsi="Constantia"/>
          <w:b/>
          <w:bCs/>
        </w:rPr>
      </w:pPr>
      <w:r>
        <w:rPr>
          <w:rFonts w:ascii="Constantia" w:hAnsi="Constantia"/>
          <w:b/>
          <w:bCs/>
        </w:rPr>
        <w:t>Végrehajtva</w:t>
      </w:r>
    </w:p>
    <w:p w14:paraId="4543BC4E" w14:textId="77777777" w:rsidR="00CC1F84" w:rsidRPr="006F5474" w:rsidRDefault="00CC1F84" w:rsidP="00CC1F84">
      <w:pPr>
        <w:rPr>
          <w:rFonts w:ascii="Constantia" w:hAnsi="Constantia"/>
        </w:rPr>
      </w:pPr>
      <w:r w:rsidRPr="006F5474">
        <w:rPr>
          <w:rFonts w:ascii="Constantia" w:hAnsi="Constantia"/>
        </w:rPr>
        <w:t xml:space="preserve">                                                                                                                                                                                 </w:t>
      </w:r>
    </w:p>
    <w:p w14:paraId="529BE7DB" w14:textId="7B4E80FD" w:rsidR="00CC1F84" w:rsidRPr="006F5474" w:rsidRDefault="00CC1F84" w:rsidP="00CC1F84">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65</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421AAF80" w14:textId="77777777" w:rsidR="00CC1F84" w:rsidRPr="006F5474" w:rsidRDefault="00CC1F84" w:rsidP="00CC1F84">
      <w:pPr>
        <w:jc w:val="both"/>
        <w:rPr>
          <w:rFonts w:ascii="Constantia" w:hAnsi="Constantia"/>
          <w:b/>
          <w:bCs/>
        </w:rPr>
      </w:pPr>
    </w:p>
    <w:p w14:paraId="14CB8D68" w14:textId="41C1DB96" w:rsidR="00CC1F84" w:rsidRDefault="00CC1F84" w:rsidP="00CC1F84">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CC1F84">
        <w:rPr>
          <w:rFonts w:ascii="Constantia" w:hAnsi="Constantia"/>
          <w:b/>
          <w:bCs/>
        </w:rPr>
        <w:t xml:space="preserve">Olimpikonok Egerben esemény-Németh </w:t>
      </w:r>
      <w:proofErr w:type="spellStart"/>
      <w:r w:rsidRPr="00CC1F84">
        <w:rPr>
          <w:rFonts w:ascii="Constantia" w:hAnsi="Constantia"/>
          <w:b/>
          <w:bCs/>
        </w:rPr>
        <w:t>Nyiba</w:t>
      </w:r>
      <w:proofErr w:type="spellEnd"/>
      <w:r w:rsidRPr="00CC1F84">
        <w:rPr>
          <w:rFonts w:ascii="Constantia" w:hAnsi="Constantia"/>
          <w:b/>
          <w:bCs/>
        </w:rPr>
        <w:t xml:space="preserve"> Sándor-kifizetés</w:t>
      </w:r>
    </w:p>
    <w:p w14:paraId="5FFC8255" w14:textId="77777777" w:rsidR="00CC1F84" w:rsidRDefault="00CC1F84" w:rsidP="00CC1F84">
      <w:pPr>
        <w:ind w:left="-360" w:right="-288"/>
        <w:jc w:val="center"/>
        <w:rPr>
          <w:rFonts w:ascii="Constantia" w:hAnsi="Constantia"/>
        </w:rPr>
      </w:pPr>
    </w:p>
    <w:p w14:paraId="7520CF84" w14:textId="77777777" w:rsidR="00CC1F84" w:rsidRDefault="00CC1F84" w:rsidP="00CC1F84">
      <w:pPr>
        <w:ind w:left="-360" w:right="-288"/>
        <w:jc w:val="center"/>
        <w:rPr>
          <w:rFonts w:ascii="Constantia" w:hAnsi="Constantia"/>
        </w:rPr>
      </w:pPr>
    </w:p>
    <w:p w14:paraId="06C5F697" w14:textId="77777777" w:rsidR="00CC1F84" w:rsidRDefault="00CC1F84" w:rsidP="00CC1F84">
      <w:pPr>
        <w:ind w:left="-360" w:right="-288"/>
        <w:jc w:val="center"/>
        <w:rPr>
          <w:rFonts w:ascii="Constantia" w:hAnsi="Constantia"/>
          <w:b/>
        </w:rPr>
      </w:pPr>
      <w:r>
        <w:rPr>
          <w:rFonts w:ascii="Constantia" w:hAnsi="Constantia"/>
        </w:rPr>
        <w:t xml:space="preserve"> </w:t>
      </w:r>
      <w:r w:rsidRPr="009D466B">
        <w:rPr>
          <w:rFonts w:ascii="Constantia" w:hAnsi="Constantia"/>
          <w:b/>
        </w:rPr>
        <w:t>Tisztelt Polgármester Úr!</w:t>
      </w:r>
    </w:p>
    <w:bookmarkEnd w:id="105"/>
    <w:p w14:paraId="3B547141" w14:textId="77777777" w:rsidR="00CC1F84" w:rsidRDefault="00CC1F84" w:rsidP="00CC1F84">
      <w:pPr>
        <w:ind w:left="-360" w:right="-288"/>
        <w:jc w:val="center"/>
        <w:rPr>
          <w:rFonts w:ascii="Constantia" w:hAnsi="Constantia"/>
          <w:b/>
        </w:rPr>
      </w:pPr>
    </w:p>
    <w:p w14:paraId="0090C448" w14:textId="65AC0794" w:rsidR="00CC1F84" w:rsidRPr="00CC1F84" w:rsidRDefault="00CC1F84" w:rsidP="00CC1F84">
      <w:pPr>
        <w:jc w:val="both"/>
        <w:rPr>
          <w:rFonts w:ascii="Constantia" w:hAnsi="Constantia"/>
          <w:bCs/>
        </w:rPr>
      </w:pPr>
      <w:r w:rsidRPr="00CC1F84">
        <w:rPr>
          <w:rFonts w:ascii="Constantia" w:hAnsi="Constantia"/>
          <w:bCs/>
        </w:rPr>
        <w:t xml:space="preserve">2024. május 22. napján az egri Dr. Kemény Ferenc Sportcsarnok Olimpiai Termében zajlott az „Olimpikonok Egerben” rendezvény, melynek során Sike András olimpiai bajnok birkózó, korábbi szövetségi kapitány és Németh </w:t>
      </w:r>
      <w:proofErr w:type="spellStart"/>
      <w:r w:rsidRPr="00CC1F84">
        <w:rPr>
          <w:rFonts w:ascii="Constantia" w:hAnsi="Constantia"/>
          <w:bCs/>
        </w:rPr>
        <w:t>Nyiba</w:t>
      </w:r>
      <w:proofErr w:type="spellEnd"/>
      <w:r w:rsidRPr="00CC1F84">
        <w:rPr>
          <w:rFonts w:ascii="Constantia" w:hAnsi="Constantia"/>
          <w:bCs/>
        </w:rPr>
        <w:t xml:space="preserve"> Sándor birkózó olimpikon, </w:t>
      </w:r>
      <w:r w:rsidRPr="00CC1F84">
        <w:rPr>
          <w:rFonts w:ascii="Constantia" w:hAnsi="Constantia"/>
          <w:bCs/>
        </w:rPr>
        <w:lastRenderedPageBreak/>
        <w:t>edző osztotta meg a közönséggel pályafutásának izgalmas történeteit, mérföldköveit, meséltek a sikereikről, kudarcokról, sport iránti szenvedélyükről.</w:t>
      </w:r>
    </w:p>
    <w:p w14:paraId="4CC6BDC5" w14:textId="77777777" w:rsidR="00CC1F84" w:rsidRPr="00CC1F84" w:rsidRDefault="00CC1F84" w:rsidP="00CC1F84">
      <w:pPr>
        <w:jc w:val="both"/>
        <w:rPr>
          <w:rFonts w:ascii="Constantia" w:hAnsi="Constantia"/>
          <w:bCs/>
        </w:rPr>
      </w:pPr>
    </w:p>
    <w:p w14:paraId="7F6B1092" w14:textId="77777777" w:rsidR="00CC1F84" w:rsidRPr="00CC1F84" w:rsidRDefault="00CC1F84" w:rsidP="00CC1F84">
      <w:pPr>
        <w:jc w:val="both"/>
        <w:rPr>
          <w:rFonts w:ascii="Constantia" w:hAnsi="Constantia"/>
          <w:bCs/>
        </w:rPr>
      </w:pPr>
      <w:r w:rsidRPr="00CC1F84">
        <w:rPr>
          <w:rFonts w:ascii="Constantia" w:hAnsi="Constantia"/>
          <w:bCs/>
        </w:rPr>
        <w:t xml:space="preserve">Az Önkormányzat a hivatkozott eseményhez hozzá kíván járulni személyi jellegű kifizetésként Németh </w:t>
      </w:r>
      <w:proofErr w:type="spellStart"/>
      <w:r w:rsidRPr="00CC1F84">
        <w:rPr>
          <w:rFonts w:ascii="Constantia" w:hAnsi="Constantia"/>
          <w:bCs/>
        </w:rPr>
        <w:t>Nyiba</w:t>
      </w:r>
      <w:proofErr w:type="spellEnd"/>
      <w:r w:rsidRPr="00CC1F84">
        <w:rPr>
          <w:rFonts w:ascii="Constantia" w:hAnsi="Constantia"/>
          <w:bCs/>
        </w:rPr>
        <w:t xml:space="preserve"> Sándor részére.</w:t>
      </w:r>
    </w:p>
    <w:p w14:paraId="4967ACD2" w14:textId="77777777" w:rsidR="00CC1F84" w:rsidRPr="00CC1F84" w:rsidRDefault="00CC1F84" w:rsidP="00CC1F84">
      <w:pPr>
        <w:jc w:val="both"/>
        <w:rPr>
          <w:rFonts w:ascii="Constantia" w:hAnsi="Constantia"/>
          <w:bCs/>
        </w:rPr>
      </w:pPr>
    </w:p>
    <w:p w14:paraId="295DD0D4" w14:textId="77777777" w:rsidR="00CC1F84" w:rsidRPr="00CC1F84" w:rsidRDefault="00CC1F84" w:rsidP="00CC1F84">
      <w:pPr>
        <w:jc w:val="both"/>
        <w:rPr>
          <w:rFonts w:ascii="Constantia" w:hAnsi="Constantia"/>
          <w:bCs/>
        </w:rPr>
      </w:pPr>
      <w:r w:rsidRPr="00CC1F84">
        <w:rPr>
          <w:rFonts w:ascii="Constantia" w:hAnsi="Constantia"/>
          <w:bCs/>
        </w:rPr>
        <w:t xml:space="preserve">Eger MJV Önkormányzata Közgyűlésének az Önkormányzat 2024. évi költségvetéséről, módosításának és végrehajtásának rendjéről szóló 2/2024. (II.26.) sz. rendelete 14. § (3) bekezdése alapján polgármesteri hatáskörben az egyösszegű támogatás kiadásának összeghatára </w:t>
      </w:r>
      <w:proofErr w:type="spellStart"/>
      <w:r w:rsidRPr="00CC1F84">
        <w:rPr>
          <w:rFonts w:ascii="Constantia" w:hAnsi="Constantia"/>
          <w:bCs/>
        </w:rPr>
        <w:t>esetenként</w:t>
      </w:r>
      <w:proofErr w:type="spellEnd"/>
      <w:r w:rsidRPr="00CC1F84">
        <w:rPr>
          <w:rFonts w:ascii="Constantia" w:hAnsi="Constantia"/>
          <w:bCs/>
        </w:rPr>
        <w:t xml:space="preserve"> </w:t>
      </w:r>
      <w:proofErr w:type="gramStart"/>
      <w:r w:rsidRPr="00CC1F84">
        <w:rPr>
          <w:rFonts w:ascii="Constantia" w:hAnsi="Constantia"/>
          <w:bCs/>
        </w:rPr>
        <w:t>100.000,-</w:t>
      </w:r>
      <w:proofErr w:type="gramEnd"/>
      <w:r w:rsidRPr="00CC1F84">
        <w:rPr>
          <w:rFonts w:ascii="Constantia" w:hAnsi="Constantia"/>
          <w:bCs/>
        </w:rPr>
        <w:t xml:space="preserve"> Ft, szükséges a 62/2024. (VI.05.) Polgármesteri döntés módosítása.</w:t>
      </w:r>
    </w:p>
    <w:p w14:paraId="0F211502" w14:textId="77777777" w:rsidR="00CC1F84" w:rsidRPr="00CC1F84" w:rsidRDefault="00CC1F84" w:rsidP="00CC1F84">
      <w:pPr>
        <w:jc w:val="both"/>
        <w:rPr>
          <w:rFonts w:ascii="Constantia" w:hAnsi="Constantia"/>
          <w:bCs/>
        </w:rPr>
      </w:pPr>
    </w:p>
    <w:p w14:paraId="032FA5DA" w14:textId="77777777" w:rsidR="00CC1F84" w:rsidRPr="00CC1F84" w:rsidRDefault="00CC1F84" w:rsidP="00CC1F84">
      <w:pPr>
        <w:jc w:val="both"/>
        <w:rPr>
          <w:rFonts w:ascii="Constantia" w:hAnsi="Constantia"/>
          <w:bCs/>
        </w:rPr>
      </w:pPr>
      <w:r w:rsidRPr="00CC1F84">
        <w:rPr>
          <w:rFonts w:ascii="Constantia" w:hAnsi="Constantia"/>
          <w:bCs/>
        </w:rPr>
        <w:t xml:space="preserve">Az összeg az Önkormányzat 2024. évi költségvetésében </w:t>
      </w:r>
      <w:r w:rsidRPr="00CC1F84">
        <w:rPr>
          <w:rFonts w:ascii="Constantia" w:hAnsi="Constantia" w:cs="Calibri"/>
        </w:rPr>
        <w:t xml:space="preserve">a II/14/2/1/1/Ö Egyéb kulturális tevékenység </w:t>
      </w:r>
      <w:r w:rsidRPr="00CC1F84">
        <w:rPr>
          <w:rFonts w:ascii="Constantia" w:hAnsi="Constantia"/>
          <w:bCs/>
        </w:rPr>
        <w:t>címszámon rendelkezésre áll.</w:t>
      </w:r>
    </w:p>
    <w:p w14:paraId="55FA518B" w14:textId="77777777" w:rsidR="00CC1F84" w:rsidRPr="00CC1F84" w:rsidRDefault="00CC1F84" w:rsidP="00CC1F84">
      <w:pPr>
        <w:jc w:val="both"/>
        <w:rPr>
          <w:rFonts w:ascii="Constantia" w:hAnsi="Constantia"/>
          <w:bCs/>
          <w:u w:val="single"/>
        </w:rPr>
      </w:pPr>
    </w:p>
    <w:p w14:paraId="7F1727EC" w14:textId="77777777" w:rsidR="00CC1F84" w:rsidRPr="00CC1F84" w:rsidRDefault="00CC1F84" w:rsidP="00CC1F84">
      <w:pPr>
        <w:jc w:val="both"/>
        <w:rPr>
          <w:rFonts w:ascii="Constantia" w:hAnsi="Constantia"/>
          <w:bCs/>
        </w:rPr>
      </w:pPr>
      <w:r w:rsidRPr="00CC1F84">
        <w:rPr>
          <w:rFonts w:ascii="Constantia" w:hAnsi="Constantia"/>
          <w:bCs/>
        </w:rPr>
        <w:t>Kérem a Tisztelt Polgármester Urat, hogy a fent részletezett esemény támogatása kapcsán módosító döntését szíveskedjen meghozni.</w:t>
      </w:r>
    </w:p>
    <w:p w14:paraId="36638531" w14:textId="77777777" w:rsidR="00CC1F84" w:rsidRPr="00CC1F84" w:rsidRDefault="00CC1F84" w:rsidP="00CC1F84">
      <w:pPr>
        <w:jc w:val="both"/>
        <w:rPr>
          <w:rFonts w:ascii="Constantia" w:hAnsi="Constantia"/>
        </w:rPr>
      </w:pPr>
    </w:p>
    <w:p w14:paraId="22F97767" w14:textId="77777777" w:rsidR="00CC1F84" w:rsidRPr="00CC1F84" w:rsidRDefault="00CC1F84" w:rsidP="00CC1F84">
      <w:pPr>
        <w:jc w:val="both"/>
        <w:rPr>
          <w:rFonts w:ascii="Constantia" w:hAnsi="Constantia"/>
        </w:rPr>
      </w:pPr>
      <w:r w:rsidRPr="00CC1F84">
        <w:rPr>
          <w:rFonts w:ascii="Constantia" w:hAnsi="Constantia"/>
        </w:rPr>
        <w:t>Eger, 2024.06.17.</w:t>
      </w:r>
    </w:p>
    <w:p w14:paraId="576672A6" w14:textId="77777777" w:rsidR="00CC1F84" w:rsidRPr="00CC1F84" w:rsidRDefault="00CC1F84" w:rsidP="00CC1F84">
      <w:pPr>
        <w:ind w:firstLine="1068"/>
        <w:jc w:val="both"/>
        <w:rPr>
          <w:rFonts w:ascii="Constantia" w:hAnsi="Constantia"/>
        </w:rPr>
      </w:pPr>
    </w:p>
    <w:p w14:paraId="1049280B" w14:textId="77777777" w:rsidR="00CC1F84" w:rsidRPr="00CC1F84" w:rsidRDefault="00CC1F84" w:rsidP="00CC1F84">
      <w:pPr>
        <w:jc w:val="center"/>
        <w:rPr>
          <w:rFonts w:ascii="Constantia" w:hAnsi="Constantia"/>
        </w:rPr>
      </w:pPr>
      <w:r w:rsidRPr="00CC1F84">
        <w:rPr>
          <w:rFonts w:ascii="Constantia" w:hAnsi="Constantia"/>
        </w:rPr>
        <w:t>Tisztelettel:</w:t>
      </w:r>
    </w:p>
    <w:p w14:paraId="6191EA63" w14:textId="77777777" w:rsidR="00CC1F84" w:rsidRPr="00CC1F84" w:rsidRDefault="00CC1F84" w:rsidP="00CC1F84">
      <w:pPr>
        <w:jc w:val="center"/>
        <w:outlineLvl w:val="0"/>
        <w:rPr>
          <w:rFonts w:ascii="Constantia" w:hAnsi="Constantia"/>
          <w:b/>
        </w:rPr>
      </w:pPr>
    </w:p>
    <w:p w14:paraId="35D9C13D" w14:textId="77777777" w:rsidR="00CC1F84" w:rsidRPr="00CC1F84" w:rsidRDefault="00CC1F84" w:rsidP="00CC1F84">
      <w:pPr>
        <w:outlineLvl w:val="0"/>
        <w:rPr>
          <w:rFonts w:ascii="Constantia" w:hAnsi="Constantia"/>
          <w:b/>
        </w:rPr>
      </w:pPr>
    </w:p>
    <w:p w14:paraId="7DD722DD" w14:textId="77777777" w:rsidR="00CC1F84" w:rsidRPr="00CC1F84" w:rsidRDefault="00CC1F84" w:rsidP="00CC1F84">
      <w:pPr>
        <w:ind w:left="4253"/>
        <w:jc w:val="right"/>
        <w:outlineLvl w:val="0"/>
        <w:rPr>
          <w:rFonts w:ascii="Constantia" w:hAnsi="Constantia"/>
          <w:b/>
        </w:rPr>
      </w:pPr>
      <w:r w:rsidRPr="00CC1F84">
        <w:rPr>
          <w:rFonts w:ascii="Constantia" w:hAnsi="Constantia"/>
          <w:b/>
        </w:rPr>
        <w:t>Dr. Nagy Holló Eszter Júlia</w:t>
      </w:r>
    </w:p>
    <w:p w14:paraId="0B436BD1" w14:textId="41617318" w:rsidR="009D466B" w:rsidRDefault="00CC1F84" w:rsidP="00CC1F84">
      <w:pPr>
        <w:spacing w:after="160" w:line="259" w:lineRule="auto"/>
        <w:jc w:val="right"/>
        <w:rPr>
          <w:rFonts w:ascii="Constantia" w:hAnsi="Constantia"/>
        </w:rPr>
      </w:pPr>
      <w:r w:rsidRPr="00CC1F84">
        <w:rPr>
          <w:rFonts w:ascii="Constantia" w:hAnsi="Constantia"/>
        </w:rPr>
        <w:t>Jogi és Hatósági Irodavezető</w:t>
      </w:r>
    </w:p>
    <w:p w14:paraId="64A8BBEE" w14:textId="77777777" w:rsidR="00CC1F84" w:rsidRDefault="00CC1F84" w:rsidP="00CC1F84">
      <w:pPr>
        <w:spacing w:after="160" w:line="259" w:lineRule="auto"/>
        <w:jc w:val="right"/>
        <w:rPr>
          <w:rFonts w:ascii="Constantia" w:hAnsi="Constantia"/>
        </w:rPr>
      </w:pPr>
    </w:p>
    <w:p w14:paraId="4F24DF48" w14:textId="5496AE7D" w:rsidR="00CC1F84" w:rsidRDefault="00CC1F84" w:rsidP="00CC1F84">
      <w:pPr>
        <w:spacing w:after="160" w:line="259" w:lineRule="auto"/>
        <w:rPr>
          <w:rFonts w:ascii="Constantia" w:hAnsi="Constantia"/>
          <w:b/>
          <w:bCs/>
        </w:rPr>
      </w:pPr>
      <w:r>
        <w:rPr>
          <w:rFonts w:ascii="Constantia" w:hAnsi="Constantia"/>
          <w:b/>
          <w:bCs/>
        </w:rPr>
        <w:t>65</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6AADA700" w14:textId="6F066088" w:rsidR="00CC1F84" w:rsidRPr="00CC1F84" w:rsidRDefault="00CC1F84" w:rsidP="00CC1F84">
      <w:pPr>
        <w:jc w:val="both"/>
        <w:rPr>
          <w:rFonts w:ascii="Constantia" w:hAnsi="Constantia"/>
          <w:b/>
          <w:bCs/>
        </w:rPr>
      </w:pPr>
      <w:r w:rsidRPr="00CC1F84">
        <w:rPr>
          <w:rFonts w:ascii="Constantia" w:hAnsi="Constantia"/>
          <w:b/>
          <w:bCs/>
        </w:rPr>
        <w:t xml:space="preserve">Alulírott Mirkóczki Ádám Eger Megyei Jogú Város Polgármestere Eger Megyei Jogú Város Önkormányzata Közgyűlésének az Önkormányzat 2024. évi költségvetéséről, módosításának és végrehajtásának rendjéről szóló 2/2024. (II.26.) sz. rendelete 14. § (3) bekezdése alapján átruházott hatáskörben döntök a 62/2024. (VI.05.) sz. Polgármesteri döntés módosításáról, azaz a 2024. május 22. napján az egri Dr. Kemény Ferenc Sportcsarnokban megrendezésre került „Olimpikonok Egerben” esemény kapcsán bruttó 100.000,- Ft összegű személyi jellegű kifizetésről Németh </w:t>
      </w:r>
      <w:proofErr w:type="spellStart"/>
      <w:r w:rsidRPr="00CC1F84">
        <w:rPr>
          <w:rFonts w:ascii="Constantia" w:hAnsi="Constantia"/>
          <w:b/>
          <w:bCs/>
        </w:rPr>
        <w:t>Nyiba</w:t>
      </w:r>
      <w:proofErr w:type="spellEnd"/>
      <w:r w:rsidRPr="00CC1F84">
        <w:rPr>
          <w:rFonts w:ascii="Constantia" w:hAnsi="Constantia"/>
          <w:b/>
          <w:bCs/>
        </w:rPr>
        <w:t xml:space="preserve"> Sándor részére </w:t>
      </w:r>
      <w:r w:rsidR="00B01BCA" w:rsidRPr="00B01BCA">
        <w:rPr>
          <w:rFonts w:ascii="Constantia" w:hAnsi="Constantia"/>
          <w:b/>
          <w:bCs/>
          <w:highlight w:val="black"/>
        </w:rPr>
        <w:t>………………………..</w:t>
      </w:r>
    </w:p>
    <w:p w14:paraId="6BC16373" w14:textId="77777777" w:rsidR="00CC1F84" w:rsidRPr="00CC1F84" w:rsidRDefault="00CC1F84" w:rsidP="00CC1F84">
      <w:pPr>
        <w:jc w:val="both"/>
        <w:rPr>
          <w:rFonts w:ascii="Constantia" w:hAnsi="Constantia"/>
          <w:b/>
          <w:bCs/>
        </w:rPr>
      </w:pPr>
    </w:p>
    <w:p w14:paraId="289AAEB8" w14:textId="3E466222" w:rsidR="00CC1F84" w:rsidRPr="00CC1F84" w:rsidRDefault="00CC1F84" w:rsidP="00CC1F84">
      <w:pPr>
        <w:jc w:val="both"/>
        <w:rPr>
          <w:rFonts w:ascii="Constantia" w:hAnsi="Constantia"/>
          <w:b/>
          <w:bCs/>
        </w:rPr>
      </w:pPr>
      <w:r w:rsidRPr="00CC1F84">
        <w:rPr>
          <w:rFonts w:ascii="Constantia" w:hAnsi="Constantia"/>
          <w:b/>
          <w:bCs/>
        </w:rPr>
        <w:t>Eger, 2024.06.24.</w:t>
      </w:r>
    </w:p>
    <w:p w14:paraId="512D92B9" w14:textId="77777777" w:rsidR="00CC1F84" w:rsidRPr="00CC1F84" w:rsidRDefault="00CC1F84" w:rsidP="00CC1F84">
      <w:pPr>
        <w:ind w:left="4248" w:firstLine="708"/>
        <w:jc w:val="right"/>
        <w:rPr>
          <w:rFonts w:ascii="Constantia" w:hAnsi="Constantia"/>
          <w:b/>
          <w:bCs/>
        </w:rPr>
      </w:pPr>
    </w:p>
    <w:p w14:paraId="5C62A0CB" w14:textId="77777777" w:rsidR="00CC1F84" w:rsidRPr="00CC1F84" w:rsidRDefault="00CC1F84" w:rsidP="00CC1F84">
      <w:pPr>
        <w:ind w:left="4248" w:firstLine="708"/>
        <w:jc w:val="right"/>
        <w:rPr>
          <w:rFonts w:ascii="Constantia" w:hAnsi="Constantia"/>
          <w:b/>
          <w:bCs/>
        </w:rPr>
      </w:pPr>
      <w:r w:rsidRPr="00CC1F84">
        <w:rPr>
          <w:rFonts w:ascii="Constantia" w:hAnsi="Constantia"/>
          <w:b/>
          <w:bCs/>
        </w:rPr>
        <w:t>Mirkóczki Ádám</w:t>
      </w:r>
    </w:p>
    <w:p w14:paraId="4EBF6090" w14:textId="77777777" w:rsidR="00CC1F84" w:rsidRDefault="00CC1F84" w:rsidP="00CC1F84">
      <w:pPr>
        <w:ind w:left="4956"/>
        <w:jc w:val="right"/>
        <w:rPr>
          <w:rFonts w:ascii="Constantia" w:hAnsi="Constantia"/>
          <w:b/>
          <w:bCs/>
        </w:rPr>
      </w:pPr>
      <w:r w:rsidRPr="00CC1F84">
        <w:rPr>
          <w:rFonts w:ascii="Constantia" w:hAnsi="Constantia"/>
          <w:b/>
          <w:bCs/>
        </w:rPr>
        <w:t>Polgármester</w:t>
      </w:r>
    </w:p>
    <w:p w14:paraId="1FB196C1" w14:textId="77777777" w:rsidR="00CC1F84" w:rsidRDefault="00CC1F84" w:rsidP="00CC1F84">
      <w:pPr>
        <w:ind w:left="4956"/>
        <w:jc w:val="right"/>
        <w:rPr>
          <w:rFonts w:ascii="Constantia" w:hAnsi="Constantia"/>
          <w:b/>
          <w:bCs/>
        </w:rPr>
      </w:pPr>
    </w:p>
    <w:p w14:paraId="66A50FD4" w14:textId="77777777" w:rsidR="00CC1F84" w:rsidRPr="006F5474" w:rsidRDefault="00CC1F84" w:rsidP="00CC1F84">
      <w:pPr>
        <w:rPr>
          <w:rFonts w:ascii="Constantia" w:hAnsi="Constantia"/>
          <w:b/>
          <w:bCs/>
        </w:rPr>
      </w:pPr>
      <w:r w:rsidRPr="006F5474">
        <w:rPr>
          <w:rFonts w:ascii="Constantia" w:hAnsi="Constantia"/>
          <w:b/>
          <w:bCs/>
        </w:rPr>
        <w:t>VÉGREHAJTÁS HELYZETE:</w:t>
      </w:r>
    </w:p>
    <w:p w14:paraId="655D22B6" w14:textId="77777777" w:rsidR="00CC1F84" w:rsidRPr="006F5474" w:rsidRDefault="00CC1F84" w:rsidP="00CC1F84">
      <w:pPr>
        <w:pBdr>
          <w:bottom w:val="single" w:sz="4" w:space="1" w:color="auto"/>
        </w:pBdr>
        <w:rPr>
          <w:rFonts w:ascii="Constantia" w:hAnsi="Constantia"/>
          <w:b/>
          <w:bCs/>
        </w:rPr>
      </w:pPr>
      <w:r>
        <w:rPr>
          <w:rFonts w:ascii="Constantia" w:hAnsi="Constantia"/>
          <w:b/>
          <w:bCs/>
        </w:rPr>
        <w:t>Végrehajtva</w:t>
      </w:r>
    </w:p>
    <w:p w14:paraId="41099322" w14:textId="77777777" w:rsidR="00CC1F84" w:rsidRPr="006F5474" w:rsidRDefault="00CC1F84" w:rsidP="00CC1F84">
      <w:pPr>
        <w:rPr>
          <w:rFonts w:ascii="Constantia" w:hAnsi="Constantia"/>
        </w:rPr>
      </w:pPr>
      <w:r w:rsidRPr="006F5474">
        <w:rPr>
          <w:rFonts w:ascii="Constantia" w:hAnsi="Constantia"/>
        </w:rPr>
        <w:t xml:space="preserve">                                                                                                                                                                                 </w:t>
      </w:r>
    </w:p>
    <w:p w14:paraId="275E5239" w14:textId="5ACA1A60" w:rsidR="00CC1F84" w:rsidRPr="006F5474" w:rsidRDefault="00CC1F84" w:rsidP="00CC1F84">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106" w:name="_Hlk173488346"/>
      <w:r>
        <w:rPr>
          <w:rFonts w:ascii="Constantia" w:hAnsi="Constantia"/>
          <w:b/>
          <w:bCs/>
        </w:rPr>
        <w:t>6</w:t>
      </w:r>
      <w:r w:rsidR="00E64F00">
        <w:rPr>
          <w:rFonts w:ascii="Constantia" w:hAnsi="Constantia"/>
          <w:b/>
          <w:bCs/>
        </w:rPr>
        <w:t>6</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bookmarkEnd w:id="106"/>
    </w:p>
    <w:p w14:paraId="68852A7F" w14:textId="77777777" w:rsidR="00CC1F84" w:rsidRPr="006F5474" w:rsidRDefault="00CC1F84" w:rsidP="00CC1F84">
      <w:pPr>
        <w:jc w:val="both"/>
        <w:rPr>
          <w:rFonts w:ascii="Constantia" w:hAnsi="Constantia"/>
          <w:b/>
          <w:bCs/>
        </w:rPr>
      </w:pPr>
    </w:p>
    <w:p w14:paraId="57BC4984" w14:textId="50511F97" w:rsidR="00CC1F84" w:rsidRDefault="00CC1F84" w:rsidP="00CC1F84">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00E64F00" w:rsidRPr="00E64F00">
        <w:rPr>
          <w:rFonts w:ascii="Constantia" w:hAnsi="Constantia"/>
          <w:b/>
          <w:bCs/>
        </w:rPr>
        <w:t>Bérleti szerződés</w:t>
      </w:r>
      <w:r w:rsidR="00E64F00">
        <w:rPr>
          <w:rFonts w:ascii="Constantia" w:hAnsi="Constantia"/>
          <w:b/>
          <w:bCs/>
        </w:rPr>
        <w:t xml:space="preserve"> -</w:t>
      </w:r>
      <w:r w:rsidR="00E64F00" w:rsidRPr="00E64F00">
        <w:rPr>
          <w:rFonts w:ascii="Constantia" w:hAnsi="Constantia"/>
          <w:b/>
          <w:bCs/>
        </w:rPr>
        <w:t xml:space="preserve"> Eger 28681 hrsz</w:t>
      </w:r>
      <w:r w:rsidR="002107B5">
        <w:rPr>
          <w:rFonts w:ascii="Constantia" w:hAnsi="Constantia"/>
          <w:b/>
          <w:bCs/>
        </w:rPr>
        <w:t>.</w:t>
      </w:r>
    </w:p>
    <w:p w14:paraId="6D5D1EB3" w14:textId="77777777" w:rsidR="00CC1F84" w:rsidRDefault="00CC1F84" w:rsidP="00CC1F84">
      <w:pPr>
        <w:ind w:left="-360" w:right="-288"/>
        <w:jc w:val="center"/>
        <w:rPr>
          <w:rFonts w:ascii="Constantia" w:hAnsi="Constantia"/>
        </w:rPr>
      </w:pPr>
    </w:p>
    <w:p w14:paraId="286F9963" w14:textId="77777777" w:rsidR="00CC1F84" w:rsidRDefault="00CC1F84" w:rsidP="00CC1F84">
      <w:pPr>
        <w:ind w:left="-360" w:right="-288"/>
        <w:jc w:val="center"/>
        <w:rPr>
          <w:rFonts w:ascii="Constantia" w:hAnsi="Constantia"/>
        </w:rPr>
      </w:pPr>
    </w:p>
    <w:p w14:paraId="5C5C3538" w14:textId="77777777" w:rsidR="00CC1F84" w:rsidRDefault="00CC1F84" w:rsidP="00CC1F84">
      <w:pPr>
        <w:ind w:left="-360" w:right="-288"/>
        <w:jc w:val="center"/>
        <w:rPr>
          <w:rFonts w:ascii="Constantia" w:hAnsi="Constantia"/>
          <w:b/>
        </w:rPr>
      </w:pPr>
      <w:r>
        <w:rPr>
          <w:rFonts w:ascii="Constantia" w:hAnsi="Constantia"/>
        </w:rPr>
        <w:t xml:space="preserve"> </w:t>
      </w:r>
      <w:r w:rsidRPr="009D466B">
        <w:rPr>
          <w:rFonts w:ascii="Constantia" w:hAnsi="Constantia"/>
          <w:b/>
        </w:rPr>
        <w:t>Tisztelt Polgármester Úr!</w:t>
      </w:r>
    </w:p>
    <w:p w14:paraId="106D6B7F" w14:textId="77777777" w:rsidR="00CC1F84" w:rsidRPr="00CC1F84" w:rsidRDefault="00CC1F84" w:rsidP="00CC1F84">
      <w:pPr>
        <w:ind w:left="4956"/>
        <w:jc w:val="right"/>
        <w:rPr>
          <w:rFonts w:ascii="Constantia" w:hAnsi="Constantia"/>
          <w:b/>
          <w:bCs/>
        </w:rPr>
      </w:pPr>
    </w:p>
    <w:p w14:paraId="5221D634" w14:textId="77777777" w:rsidR="00E64F00" w:rsidRPr="00E64F00" w:rsidRDefault="00E64F00" w:rsidP="00E64F00">
      <w:pPr>
        <w:jc w:val="both"/>
        <w:rPr>
          <w:rFonts w:ascii="Constantia" w:hAnsi="Constantia"/>
        </w:rPr>
      </w:pPr>
      <w:r w:rsidRPr="00E64F00">
        <w:rPr>
          <w:rFonts w:ascii="Constantia" w:hAnsi="Constantia"/>
          <w:i/>
        </w:rPr>
        <w:t>Eger Megyei Jogú Város Önkormányzata Közgyűlésének</w:t>
      </w:r>
      <w:r w:rsidRPr="00E64F00">
        <w:rPr>
          <w:rFonts w:ascii="Constantia" w:hAnsi="Constantia"/>
        </w:rPr>
        <w:t xml:space="preserve"> </w:t>
      </w:r>
      <w:r w:rsidRPr="00E64F00">
        <w:rPr>
          <w:rFonts w:ascii="Constantia" w:hAnsi="Constantia"/>
          <w:i/>
        </w:rPr>
        <w:t xml:space="preserve">az önkormányzat vagyonáról és a vagyongazdálkodásról szóló 33/2022. (XI. 25.) önkormányzati rendelete </w:t>
      </w:r>
      <w:r w:rsidRPr="00E64F00">
        <w:rPr>
          <w:rFonts w:ascii="Constantia" w:hAnsi="Constantia"/>
        </w:rPr>
        <w:t xml:space="preserve">(továbbiakban: </w:t>
      </w:r>
      <w:r w:rsidRPr="00E64F00">
        <w:rPr>
          <w:rFonts w:ascii="Constantia" w:hAnsi="Constantia"/>
          <w:i/>
        </w:rPr>
        <w:t>Vagyonrendelet</w:t>
      </w:r>
      <w:r w:rsidRPr="00E64F00">
        <w:rPr>
          <w:rFonts w:ascii="Constantia" w:hAnsi="Constantia"/>
        </w:rPr>
        <w:t xml:space="preserve">) </w:t>
      </w:r>
      <w:r w:rsidRPr="00E64F00">
        <w:rPr>
          <w:rFonts w:ascii="Constantia" w:hAnsi="Constantia"/>
          <w:i/>
        </w:rPr>
        <w:t xml:space="preserve">29. § (1) bekezdése </w:t>
      </w:r>
      <w:r w:rsidRPr="00E64F00">
        <w:rPr>
          <w:rFonts w:ascii="Constantia" w:hAnsi="Constantia"/>
        </w:rPr>
        <w:t xml:space="preserve">alapján az Önkormányzat tulajdonában lévő azon közterületnek nem minősülő ingatlanokat, ingatlanrészeket, elsősorban beépítetlen területeket, amelyek átmenetileg, vagy véglegesen más módon nem hasznosíthatók és amelyek nem felelnek meg </w:t>
      </w:r>
      <w:r w:rsidRPr="00E64F00">
        <w:rPr>
          <w:rFonts w:ascii="Constantia" w:hAnsi="Constantia"/>
          <w:i/>
        </w:rPr>
        <w:t xml:space="preserve">az erdő- és mezőgazdasági földek forgalmáról szóló 2013. évi CXXII. törvény </w:t>
      </w:r>
      <w:r w:rsidRPr="00E64F00">
        <w:rPr>
          <w:rFonts w:ascii="Constantia" w:hAnsi="Constantia"/>
        </w:rPr>
        <w:t xml:space="preserve">(továbbiakban: </w:t>
      </w:r>
      <w:r w:rsidRPr="00E64F00">
        <w:rPr>
          <w:rFonts w:ascii="Constantia" w:hAnsi="Constantia"/>
          <w:i/>
        </w:rPr>
        <w:t>Földforgalmi tv.</w:t>
      </w:r>
      <w:r w:rsidRPr="00E64F00">
        <w:rPr>
          <w:rFonts w:ascii="Constantia" w:hAnsi="Constantia"/>
        </w:rPr>
        <w:t xml:space="preserve">) </w:t>
      </w:r>
      <w:r w:rsidRPr="00E64F00">
        <w:rPr>
          <w:rFonts w:ascii="Constantia" w:hAnsi="Constantia"/>
          <w:i/>
        </w:rPr>
        <w:t>5. § 17. pontjában</w:t>
      </w:r>
      <w:r w:rsidRPr="00E64F00">
        <w:rPr>
          <w:rFonts w:ascii="Constantia" w:hAnsi="Constantia"/>
        </w:rPr>
        <w:t xml:space="preserve">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772373CF" w14:textId="77777777" w:rsidR="00E64F00" w:rsidRPr="00E64F00" w:rsidRDefault="00E64F00" w:rsidP="00E64F00">
      <w:pPr>
        <w:jc w:val="both"/>
        <w:rPr>
          <w:rFonts w:ascii="Constantia" w:hAnsi="Constantia"/>
        </w:rPr>
      </w:pPr>
      <w:r w:rsidRPr="00E64F00">
        <w:rPr>
          <w:rFonts w:ascii="Constantia" w:hAnsi="Constantia"/>
        </w:rPr>
        <w:t>A Vagyonrendelet ezen rendelkezése alapján a művelés alól kivett ingatlanokra bérleti szerződés köthető. Az alábbi táblázatban ezek a kérelmek találhatók.</w:t>
      </w:r>
    </w:p>
    <w:p w14:paraId="261ED41F" w14:textId="77777777" w:rsidR="00E64F00" w:rsidRPr="00E64F00" w:rsidRDefault="00E64F00" w:rsidP="00E64F00">
      <w:pPr>
        <w:jc w:val="both"/>
        <w:rPr>
          <w:rFonts w:ascii="Constantia" w:hAnsi="Constantia"/>
          <w:b/>
        </w:rPr>
      </w:pPr>
    </w:p>
    <w:p w14:paraId="07BC6FEC" w14:textId="77777777" w:rsidR="00E64F00" w:rsidRPr="00E64F00" w:rsidRDefault="00E64F00" w:rsidP="00E64F00">
      <w:pPr>
        <w:jc w:val="both"/>
        <w:rPr>
          <w:rFonts w:ascii="Constantia" w:hAnsi="Constantia"/>
        </w:rPr>
      </w:pPr>
      <w:r w:rsidRPr="00E64F00">
        <w:rPr>
          <w:rFonts w:ascii="Constantia" w:hAnsi="Constantia"/>
          <w:b/>
        </w:rPr>
        <w:t>Bérlet:</w:t>
      </w:r>
    </w:p>
    <w:p w14:paraId="631E6F39" w14:textId="77777777" w:rsidR="00E64F00" w:rsidRPr="00E64F00" w:rsidRDefault="00E64F00" w:rsidP="00E64F00">
      <w:pPr>
        <w:ind w:left="-360" w:right="-288"/>
        <w:rPr>
          <w:rFonts w:ascii="Constantia" w:hAnsi="Constantia"/>
          <w:b/>
          <w:sz w:val="22"/>
          <w:szCs w:val="22"/>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2163"/>
        <w:gridCol w:w="992"/>
        <w:gridCol w:w="1352"/>
        <w:gridCol w:w="1685"/>
        <w:gridCol w:w="1972"/>
      </w:tblGrid>
      <w:tr w:rsidR="00E64F00" w:rsidRPr="00E64F00" w14:paraId="32D262CC" w14:textId="77777777" w:rsidTr="0097166B">
        <w:trPr>
          <w:jc w:val="center"/>
        </w:trPr>
        <w:tc>
          <w:tcPr>
            <w:tcW w:w="11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9DCA48"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Helyrajzi</w:t>
            </w:r>
          </w:p>
          <w:p w14:paraId="3D65E733"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szám</w:t>
            </w:r>
          </w:p>
        </w:tc>
        <w:tc>
          <w:tcPr>
            <w:tcW w:w="22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636E77"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Művelési ág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918407"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Terület</w:t>
            </w:r>
          </w:p>
          <w:p w14:paraId="5782CE3E"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(m</w:t>
            </w:r>
            <w:r w:rsidRPr="00E64F00">
              <w:rPr>
                <w:rFonts w:ascii="Constantia" w:hAnsi="Constantia"/>
                <w:b/>
                <w:sz w:val="22"/>
                <w:szCs w:val="22"/>
                <w:vertAlign w:val="superscript"/>
              </w:rPr>
              <w:t>2</w:t>
            </w:r>
            <w:r w:rsidRPr="00E64F00">
              <w:rPr>
                <w:rFonts w:ascii="Constantia" w:hAnsi="Constantia"/>
                <w:b/>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2F0839"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Bérleti díj (</w:t>
            </w:r>
            <w:proofErr w:type="spellStart"/>
            <w:r w:rsidRPr="00E64F00">
              <w:rPr>
                <w:rFonts w:ascii="Constantia" w:hAnsi="Constantia"/>
                <w:b/>
                <w:sz w:val="22"/>
                <w:szCs w:val="22"/>
              </w:rPr>
              <w:t>Ft+áfa</w:t>
            </w:r>
            <w:proofErr w:type="spellEnd"/>
            <w:r w:rsidRPr="00E64F00">
              <w:rPr>
                <w:rFonts w:ascii="Constantia" w:hAnsi="Constantia"/>
                <w:b/>
                <w:sz w:val="22"/>
                <w:szCs w:val="22"/>
              </w:rPr>
              <w:t>/év)</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5B5B88"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Kérelmező</w:t>
            </w:r>
          </w:p>
          <w:p w14:paraId="46D34EAA"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neve</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7DBCEE"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Kérelmező</w:t>
            </w:r>
          </w:p>
          <w:p w14:paraId="79C5C2E2" w14:textId="77777777" w:rsidR="00E64F00" w:rsidRPr="00E64F00" w:rsidRDefault="00E64F00" w:rsidP="00E64F00">
            <w:pPr>
              <w:ind w:right="-288"/>
              <w:rPr>
                <w:rFonts w:ascii="Constantia" w:hAnsi="Constantia"/>
                <w:b/>
                <w:sz w:val="22"/>
                <w:szCs w:val="22"/>
              </w:rPr>
            </w:pPr>
            <w:r w:rsidRPr="00E64F00">
              <w:rPr>
                <w:rFonts w:ascii="Constantia" w:hAnsi="Constantia"/>
                <w:b/>
                <w:sz w:val="22"/>
                <w:szCs w:val="22"/>
              </w:rPr>
              <w:t>lakcíme</w:t>
            </w:r>
          </w:p>
        </w:tc>
      </w:tr>
      <w:tr w:rsidR="00E64F00" w:rsidRPr="00E64F00" w14:paraId="1B18CF32" w14:textId="77777777" w:rsidTr="0097166B">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4C24E7FA" w14:textId="77777777" w:rsidR="00E64F00" w:rsidRPr="00E64F00" w:rsidRDefault="00E64F00" w:rsidP="00E64F00">
            <w:pPr>
              <w:jc w:val="center"/>
              <w:rPr>
                <w:rFonts w:ascii="Constantia" w:hAnsi="Constantia"/>
                <w:sz w:val="22"/>
                <w:szCs w:val="22"/>
              </w:rPr>
            </w:pPr>
            <w:r w:rsidRPr="00E64F00">
              <w:rPr>
                <w:rFonts w:ascii="Constantia" w:hAnsi="Constantia"/>
                <w:sz w:val="22"/>
                <w:szCs w:val="22"/>
              </w:rPr>
              <w:t>28681</w:t>
            </w:r>
          </w:p>
        </w:tc>
        <w:tc>
          <w:tcPr>
            <w:tcW w:w="2209" w:type="dxa"/>
            <w:tcBorders>
              <w:top w:val="single" w:sz="4" w:space="0" w:color="auto"/>
              <w:left w:val="single" w:sz="4" w:space="0" w:color="auto"/>
              <w:bottom w:val="single" w:sz="4" w:space="0" w:color="auto"/>
              <w:right w:val="single" w:sz="4" w:space="0" w:color="auto"/>
            </w:tcBorders>
            <w:vAlign w:val="center"/>
            <w:hideMark/>
          </w:tcPr>
          <w:p w14:paraId="3EE440AE" w14:textId="77777777" w:rsidR="00E64F00" w:rsidRPr="00E64F00" w:rsidRDefault="00E64F00" w:rsidP="00E64F00">
            <w:pPr>
              <w:jc w:val="center"/>
              <w:rPr>
                <w:rFonts w:ascii="Constantia" w:hAnsi="Constantia"/>
                <w:sz w:val="22"/>
                <w:szCs w:val="22"/>
              </w:rPr>
            </w:pPr>
            <w:r w:rsidRPr="00E64F00">
              <w:rPr>
                <w:rFonts w:ascii="Constantia" w:hAnsi="Constantia"/>
                <w:sz w:val="22"/>
                <w:szCs w:val="22"/>
              </w:rPr>
              <w:t>Kivett zártkerti művelés alól kivett terület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922B67" w14:textId="77777777" w:rsidR="00E64F00" w:rsidRPr="00E64F00" w:rsidRDefault="00E64F00" w:rsidP="00E64F00">
            <w:pPr>
              <w:jc w:val="center"/>
              <w:rPr>
                <w:rFonts w:ascii="Constantia" w:hAnsi="Constantia"/>
                <w:sz w:val="22"/>
                <w:szCs w:val="22"/>
              </w:rPr>
            </w:pPr>
            <w:r w:rsidRPr="00E64F00">
              <w:rPr>
                <w:rFonts w:ascii="Constantia" w:hAnsi="Constantia"/>
                <w:sz w:val="22"/>
                <w:szCs w:val="22"/>
              </w:rPr>
              <w:t>812 m</w:t>
            </w:r>
            <w:r w:rsidRPr="00E64F00">
              <w:rPr>
                <w:rFonts w:ascii="Constantia" w:hAnsi="Constantia"/>
                <w:sz w:val="22"/>
                <w:szCs w:val="22"/>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397E03D" w14:textId="77777777" w:rsidR="00E64F00" w:rsidRPr="00E64F00" w:rsidRDefault="00E64F00" w:rsidP="00E64F00">
            <w:pPr>
              <w:jc w:val="center"/>
              <w:rPr>
                <w:rFonts w:ascii="Constantia" w:hAnsi="Constantia"/>
                <w:sz w:val="22"/>
                <w:szCs w:val="22"/>
              </w:rPr>
            </w:pPr>
            <w:r w:rsidRPr="00E64F00">
              <w:rPr>
                <w:rFonts w:ascii="Constantia" w:hAnsi="Constantia"/>
                <w:sz w:val="22"/>
                <w:szCs w:val="22"/>
              </w:rPr>
              <w:t>8120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826B7C" w14:textId="77777777" w:rsidR="00E64F00" w:rsidRPr="00E64F00" w:rsidRDefault="00E64F00" w:rsidP="00E64F00">
            <w:pPr>
              <w:jc w:val="center"/>
              <w:rPr>
                <w:rFonts w:ascii="Constantia" w:hAnsi="Constantia"/>
                <w:sz w:val="22"/>
                <w:szCs w:val="22"/>
              </w:rPr>
            </w:pPr>
            <w:r w:rsidRPr="00E64F00">
              <w:rPr>
                <w:rFonts w:ascii="Constantia" w:hAnsi="Constantia"/>
                <w:sz w:val="22"/>
                <w:szCs w:val="22"/>
              </w:rPr>
              <w:t>Póta Ferenc</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A626065" w14:textId="5A282A71" w:rsidR="00E64F00" w:rsidRPr="00E64F00" w:rsidRDefault="00B01BCA" w:rsidP="00E64F00">
            <w:pPr>
              <w:jc w:val="center"/>
              <w:rPr>
                <w:rFonts w:ascii="Constantia" w:hAnsi="Constantia"/>
                <w:sz w:val="22"/>
                <w:szCs w:val="22"/>
              </w:rPr>
            </w:pPr>
            <w:r w:rsidRPr="00B01BCA">
              <w:rPr>
                <w:rFonts w:ascii="Constantia" w:hAnsi="Constantia"/>
                <w:sz w:val="22"/>
                <w:szCs w:val="22"/>
                <w:highlight w:val="black"/>
              </w:rPr>
              <w:t>……………………….</w:t>
            </w:r>
          </w:p>
        </w:tc>
      </w:tr>
    </w:tbl>
    <w:p w14:paraId="21D1761A" w14:textId="77777777" w:rsidR="00E64F00" w:rsidRPr="00E64F00" w:rsidRDefault="00E64F00" w:rsidP="00E64F00">
      <w:pPr>
        <w:ind w:right="-288"/>
        <w:jc w:val="both"/>
        <w:rPr>
          <w:rFonts w:ascii="Constantia" w:hAnsi="Constantia"/>
          <w:b/>
          <w:sz w:val="22"/>
          <w:szCs w:val="22"/>
        </w:rPr>
      </w:pPr>
    </w:p>
    <w:p w14:paraId="7BAC7B1D" w14:textId="77777777" w:rsidR="00E64F00" w:rsidRPr="00E64F00" w:rsidRDefault="00E64F00" w:rsidP="00E64F00">
      <w:pPr>
        <w:jc w:val="both"/>
        <w:rPr>
          <w:rFonts w:ascii="Constantia" w:hAnsi="Constantia"/>
          <w:b/>
        </w:rPr>
      </w:pPr>
      <w:r w:rsidRPr="00E64F00">
        <w:rPr>
          <w:rFonts w:ascii="Constantia" w:hAnsi="Constantia"/>
          <w:b/>
        </w:rPr>
        <w:t>Kérem a Tisztelt Polgármester Urat, hogy a bérleti szerződés megkötéséhez szükséges hozzájáruló döntését szíveskedjen meghozni.</w:t>
      </w:r>
    </w:p>
    <w:p w14:paraId="22FC062B" w14:textId="77777777" w:rsidR="00E64F00" w:rsidRPr="00E64F00" w:rsidRDefault="00E64F00" w:rsidP="00E64F00">
      <w:pPr>
        <w:jc w:val="both"/>
        <w:rPr>
          <w:rFonts w:ascii="Constantia" w:hAnsi="Constantia"/>
        </w:rPr>
      </w:pPr>
    </w:p>
    <w:p w14:paraId="39855233" w14:textId="77777777" w:rsidR="00E64F00" w:rsidRPr="00E64F00" w:rsidRDefault="00E64F00" w:rsidP="00E64F00">
      <w:pPr>
        <w:jc w:val="both"/>
        <w:rPr>
          <w:rFonts w:ascii="Constantia" w:hAnsi="Constantia"/>
        </w:rPr>
      </w:pPr>
      <w:r w:rsidRPr="00E64F00">
        <w:rPr>
          <w:rFonts w:ascii="Constantia" w:hAnsi="Constantia"/>
        </w:rPr>
        <w:t>Eger, 2024. 06. 24.</w:t>
      </w:r>
    </w:p>
    <w:p w14:paraId="4AAF394E" w14:textId="77777777" w:rsidR="00E64F00" w:rsidRPr="00E64F00" w:rsidRDefault="00E64F00" w:rsidP="00E64F00">
      <w:pPr>
        <w:jc w:val="center"/>
        <w:rPr>
          <w:rFonts w:ascii="Constantia" w:hAnsi="Constantia"/>
          <w:sz w:val="22"/>
          <w:szCs w:val="22"/>
        </w:rPr>
      </w:pPr>
    </w:p>
    <w:p w14:paraId="3F3649D1" w14:textId="77777777" w:rsidR="00E64F00" w:rsidRPr="00E64F00" w:rsidRDefault="00E64F00" w:rsidP="00E64F00">
      <w:pPr>
        <w:jc w:val="center"/>
        <w:rPr>
          <w:rFonts w:ascii="Constantia" w:hAnsi="Constantia"/>
        </w:rPr>
      </w:pPr>
      <w:r w:rsidRPr="00E64F00">
        <w:rPr>
          <w:rFonts w:ascii="Constantia" w:hAnsi="Constantia"/>
        </w:rPr>
        <w:t>Tisztelettel:</w:t>
      </w:r>
    </w:p>
    <w:p w14:paraId="20BAA0A8" w14:textId="77777777" w:rsidR="00E64F00" w:rsidRPr="00E64F00" w:rsidRDefault="00E64F00" w:rsidP="00E64F00">
      <w:pPr>
        <w:outlineLvl w:val="0"/>
        <w:rPr>
          <w:rFonts w:ascii="Constantia" w:hAnsi="Constantia"/>
          <w:b/>
        </w:rPr>
      </w:pPr>
    </w:p>
    <w:p w14:paraId="32B21CAE" w14:textId="77777777" w:rsidR="00E64F00" w:rsidRPr="00E64F00" w:rsidRDefault="00E64F00" w:rsidP="00E64F00">
      <w:pPr>
        <w:ind w:left="4253"/>
        <w:jc w:val="center"/>
        <w:outlineLvl w:val="0"/>
        <w:rPr>
          <w:rFonts w:ascii="Constantia" w:hAnsi="Constantia"/>
          <w:b/>
        </w:rPr>
      </w:pPr>
      <w:r w:rsidRPr="00E64F00">
        <w:rPr>
          <w:rFonts w:ascii="Constantia" w:hAnsi="Constantia"/>
          <w:b/>
        </w:rPr>
        <w:t>Juhász Éva</w:t>
      </w:r>
    </w:p>
    <w:p w14:paraId="76031C45" w14:textId="77777777" w:rsidR="00E64F00" w:rsidRPr="00E64F00" w:rsidRDefault="00E64F00" w:rsidP="00E64F00">
      <w:pPr>
        <w:ind w:left="4253"/>
        <w:jc w:val="center"/>
        <w:outlineLvl w:val="0"/>
        <w:rPr>
          <w:rFonts w:ascii="Constantia" w:hAnsi="Constantia"/>
        </w:rPr>
      </w:pPr>
      <w:r w:rsidRPr="00E64F00">
        <w:rPr>
          <w:rFonts w:ascii="Constantia" w:hAnsi="Constantia"/>
        </w:rPr>
        <w:t>Vagyongazdálkodási Iroda Vezetője</w:t>
      </w:r>
    </w:p>
    <w:p w14:paraId="40A36CD4" w14:textId="77777777" w:rsidR="00E64F00" w:rsidRDefault="00E64F00" w:rsidP="00CC1F84">
      <w:pPr>
        <w:spacing w:after="160" w:line="259" w:lineRule="auto"/>
        <w:rPr>
          <w:rFonts w:ascii="Constantia" w:hAnsi="Constantia"/>
          <w:b/>
          <w:bCs/>
        </w:rPr>
      </w:pPr>
    </w:p>
    <w:p w14:paraId="2AB75EC8" w14:textId="32F6C9AB" w:rsidR="00CC1F84" w:rsidRDefault="00E64F00" w:rsidP="00CC1F84">
      <w:pPr>
        <w:spacing w:after="160" w:line="259" w:lineRule="auto"/>
        <w:rPr>
          <w:rFonts w:ascii="Constantia" w:hAnsi="Constantia"/>
        </w:rPr>
      </w:pPr>
      <w:r>
        <w:rPr>
          <w:rFonts w:ascii="Constantia" w:hAnsi="Constantia"/>
          <w:b/>
          <w:bCs/>
        </w:rPr>
        <w:t>66</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366776B5" w14:textId="5EC1B7FD" w:rsidR="002107B5" w:rsidRPr="002107B5" w:rsidRDefault="002107B5" w:rsidP="002107B5">
      <w:pPr>
        <w:jc w:val="both"/>
        <w:rPr>
          <w:rFonts w:ascii="Constantia" w:hAnsi="Constantia"/>
          <w:b/>
          <w:bCs/>
        </w:rPr>
      </w:pPr>
      <w:r w:rsidRPr="002107B5">
        <w:rPr>
          <w:rFonts w:ascii="Constantia" w:hAnsi="Constantia"/>
          <w:b/>
          <w:bCs/>
        </w:rPr>
        <w:t xml:space="preserve">Alulírott Mirkóczki Ádám Eger Megyei Jogú Város Polgármestere </w:t>
      </w:r>
      <w:r w:rsidRPr="002107B5">
        <w:rPr>
          <w:rFonts w:ascii="Constantia" w:hAnsi="Constantia"/>
          <w:b/>
          <w:bCs/>
          <w:i/>
        </w:rPr>
        <w:t xml:space="preserve">Eger Megyei Jogú Város Önkormányzata Közgyűlésének az önkormányzat vagyonáról és a vagyongazdálkodásról szóló 33/2022. (XI.25.) önkormányzati rendeletének 29. § (1) bekezdése és 6 § (1) bekezdése </w:t>
      </w:r>
      <w:r w:rsidRPr="002107B5">
        <w:rPr>
          <w:rFonts w:ascii="Constantia" w:hAnsi="Constantia"/>
          <w:b/>
          <w:bCs/>
        </w:rPr>
        <w:t>alapján saját hatáskörben jóváhagyom az önkormányzat tulajdonában lévő</w:t>
      </w:r>
      <w:r w:rsidRPr="002107B5">
        <w:rPr>
          <w:rFonts w:ascii="Constantia" w:hAnsi="Constantia"/>
          <w:b/>
          <w:bCs/>
          <w:i/>
        </w:rPr>
        <w:t xml:space="preserve"> </w:t>
      </w:r>
      <w:r w:rsidRPr="002107B5">
        <w:rPr>
          <w:rFonts w:ascii="Constantia" w:hAnsi="Constantia"/>
          <w:b/>
          <w:bCs/>
        </w:rPr>
        <w:t>egri 28681 helyrajzi számú, „kivett zártkerti művelés alól kivett terület” művelési ágú, 812 m</w:t>
      </w:r>
      <w:r w:rsidRPr="002107B5">
        <w:rPr>
          <w:rFonts w:ascii="Constantia" w:hAnsi="Constantia"/>
          <w:b/>
          <w:bCs/>
          <w:vertAlign w:val="superscript"/>
        </w:rPr>
        <w:t>2</w:t>
      </w:r>
      <w:r w:rsidRPr="002107B5">
        <w:rPr>
          <w:rFonts w:ascii="Constantia" w:hAnsi="Constantia"/>
          <w:b/>
          <w:bCs/>
        </w:rPr>
        <w:t xml:space="preserve"> területű ingatlanra vonatkozó </w:t>
      </w:r>
      <w:r w:rsidRPr="002107B5">
        <w:rPr>
          <w:rFonts w:ascii="Constantia" w:hAnsi="Constantia"/>
          <w:b/>
          <w:bCs/>
        </w:rPr>
        <w:lastRenderedPageBreak/>
        <w:t xml:space="preserve">bérleti szerződés megkötését Póta Ferenc </w:t>
      </w:r>
      <w:r w:rsidR="00B01BCA" w:rsidRPr="00B01BCA">
        <w:rPr>
          <w:rFonts w:ascii="Constantia" w:hAnsi="Constantia"/>
          <w:b/>
          <w:bCs/>
          <w:highlight w:val="black"/>
        </w:rPr>
        <w:t>……………………….</w:t>
      </w:r>
      <w:r w:rsidR="00B01BCA">
        <w:rPr>
          <w:rFonts w:ascii="Constantia" w:hAnsi="Constantia"/>
          <w:b/>
          <w:bCs/>
        </w:rPr>
        <w:t xml:space="preserve"> </w:t>
      </w:r>
      <w:r w:rsidRPr="002107B5">
        <w:rPr>
          <w:rFonts w:ascii="Constantia" w:hAnsi="Constantia"/>
          <w:b/>
          <w:bCs/>
        </w:rPr>
        <w:t>kérelmezővel 8120 Ft + Áfa/év használati díj ellenében 5 éves időtartamra.</w:t>
      </w:r>
    </w:p>
    <w:p w14:paraId="3A41C4A3" w14:textId="77777777" w:rsidR="002107B5" w:rsidRPr="002107B5" w:rsidRDefault="002107B5" w:rsidP="002107B5">
      <w:pPr>
        <w:rPr>
          <w:rFonts w:ascii="Constantia" w:hAnsi="Constantia"/>
          <w:b/>
          <w:bCs/>
        </w:rPr>
      </w:pPr>
    </w:p>
    <w:p w14:paraId="0821749D" w14:textId="77777777" w:rsidR="002107B5" w:rsidRPr="002107B5" w:rsidRDefault="002107B5" w:rsidP="002107B5">
      <w:pPr>
        <w:rPr>
          <w:rFonts w:ascii="Constantia" w:hAnsi="Constantia"/>
          <w:b/>
          <w:bCs/>
        </w:rPr>
      </w:pPr>
      <w:r w:rsidRPr="002107B5">
        <w:rPr>
          <w:rFonts w:ascii="Constantia" w:hAnsi="Constantia"/>
          <w:b/>
          <w:bCs/>
        </w:rPr>
        <w:t>Eger, 2024. 06. 24.</w:t>
      </w:r>
    </w:p>
    <w:p w14:paraId="068364E2" w14:textId="77777777" w:rsidR="002107B5" w:rsidRPr="002107B5" w:rsidRDefault="002107B5" w:rsidP="002107B5">
      <w:pPr>
        <w:ind w:right="-288"/>
        <w:rPr>
          <w:rFonts w:ascii="Constantia" w:hAnsi="Constantia"/>
        </w:rPr>
      </w:pPr>
    </w:p>
    <w:p w14:paraId="79C1EE44" w14:textId="77777777" w:rsidR="002107B5" w:rsidRPr="002107B5" w:rsidRDefault="002107B5" w:rsidP="002107B5">
      <w:pPr>
        <w:ind w:right="-288"/>
        <w:rPr>
          <w:rFonts w:ascii="Constantia" w:hAnsi="Constantia"/>
        </w:rPr>
      </w:pPr>
    </w:p>
    <w:p w14:paraId="1FDEA170" w14:textId="77777777" w:rsidR="002107B5" w:rsidRPr="002107B5" w:rsidRDefault="002107B5" w:rsidP="002107B5">
      <w:pPr>
        <w:ind w:left="3119" w:right="-288"/>
        <w:jc w:val="center"/>
        <w:rPr>
          <w:rFonts w:ascii="Constantia" w:hAnsi="Constantia"/>
        </w:rPr>
      </w:pPr>
    </w:p>
    <w:p w14:paraId="3AE40D8B" w14:textId="77777777" w:rsidR="002107B5" w:rsidRPr="002107B5" w:rsidRDefault="002107B5" w:rsidP="002107B5">
      <w:pPr>
        <w:ind w:left="3119" w:right="-288"/>
        <w:jc w:val="center"/>
        <w:rPr>
          <w:rFonts w:ascii="Constantia" w:hAnsi="Constantia"/>
          <w:b/>
        </w:rPr>
      </w:pPr>
      <w:r w:rsidRPr="002107B5">
        <w:rPr>
          <w:rFonts w:ascii="Constantia" w:hAnsi="Constantia"/>
          <w:b/>
        </w:rPr>
        <w:t>Mirkóczki Ádám</w:t>
      </w:r>
    </w:p>
    <w:p w14:paraId="59E86EC0" w14:textId="77777777" w:rsidR="002107B5" w:rsidRPr="002107B5" w:rsidRDefault="002107B5" w:rsidP="002107B5">
      <w:pPr>
        <w:ind w:left="3119" w:right="-288"/>
        <w:jc w:val="center"/>
        <w:rPr>
          <w:rFonts w:ascii="Constantia" w:hAnsi="Constantia"/>
        </w:rPr>
      </w:pPr>
      <w:r w:rsidRPr="002107B5">
        <w:rPr>
          <w:rFonts w:ascii="Constantia" w:hAnsi="Constantia"/>
        </w:rPr>
        <w:t>Eger Megyei Jogú Város Polgármestere</w:t>
      </w:r>
    </w:p>
    <w:p w14:paraId="016EF068" w14:textId="77777777" w:rsidR="002107B5" w:rsidRDefault="002107B5" w:rsidP="002107B5">
      <w:pPr>
        <w:rPr>
          <w:rFonts w:ascii="Constantia" w:hAnsi="Constantia"/>
          <w:b/>
          <w:bCs/>
        </w:rPr>
      </w:pPr>
    </w:p>
    <w:p w14:paraId="2965932E" w14:textId="442603DC" w:rsidR="002107B5" w:rsidRPr="006F5474" w:rsidRDefault="002107B5" w:rsidP="002107B5">
      <w:pPr>
        <w:rPr>
          <w:rFonts w:ascii="Constantia" w:hAnsi="Constantia"/>
          <w:b/>
          <w:bCs/>
        </w:rPr>
      </w:pPr>
      <w:r w:rsidRPr="006F5474">
        <w:rPr>
          <w:rFonts w:ascii="Constantia" w:hAnsi="Constantia"/>
          <w:b/>
          <w:bCs/>
        </w:rPr>
        <w:t>VÉGREHAJTÁS HELYZETE:</w:t>
      </w:r>
    </w:p>
    <w:p w14:paraId="38CC0E19" w14:textId="77777777" w:rsidR="002107B5" w:rsidRPr="006F5474" w:rsidRDefault="002107B5" w:rsidP="002107B5">
      <w:pPr>
        <w:pBdr>
          <w:bottom w:val="single" w:sz="4" w:space="1" w:color="auto"/>
        </w:pBdr>
        <w:rPr>
          <w:rFonts w:ascii="Constantia" w:hAnsi="Constantia"/>
          <w:b/>
          <w:bCs/>
        </w:rPr>
      </w:pPr>
      <w:r>
        <w:rPr>
          <w:rFonts w:ascii="Constantia" w:hAnsi="Constantia"/>
          <w:b/>
          <w:bCs/>
        </w:rPr>
        <w:t>Végrehajtva</w:t>
      </w:r>
    </w:p>
    <w:p w14:paraId="0745AC61" w14:textId="77777777" w:rsidR="002107B5" w:rsidRPr="006F5474" w:rsidRDefault="002107B5" w:rsidP="002107B5">
      <w:pPr>
        <w:rPr>
          <w:rFonts w:ascii="Constantia" w:hAnsi="Constantia"/>
        </w:rPr>
      </w:pPr>
      <w:r w:rsidRPr="006F5474">
        <w:rPr>
          <w:rFonts w:ascii="Constantia" w:hAnsi="Constantia"/>
        </w:rPr>
        <w:t xml:space="preserve">                                                                                                                                                                                 </w:t>
      </w:r>
    </w:p>
    <w:p w14:paraId="16F2A9CE" w14:textId="404C75D4" w:rsidR="002107B5" w:rsidRPr="006F5474" w:rsidRDefault="002107B5" w:rsidP="002107B5">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67</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76690FE3" w14:textId="77777777" w:rsidR="002107B5" w:rsidRPr="006F5474" w:rsidRDefault="002107B5" w:rsidP="002107B5">
      <w:pPr>
        <w:jc w:val="both"/>
        <w:rPr>
          <w:rFonts w:ascii="Constantia" w:hAnsi="Constantia"/>
          <w:b/>
          <w:bCs/>
        </w:rPr>
      </w:pPr>
    </w:p>
    <w:p w14:paraId="37935F51" w14:textId="1FB969E6" w:rsidR="002107B5" w:rsidRDefault="002107B5" w:rsidP="002107B5">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2107B5">
        <w:rPr>
          <w:rFonts w:ascii="Constantia" w:hAnsi="Constantia"/>
          <w:b/>
          <w:bCs/>
        </w:rPr>
        <w:t>Adásvételi szerződés</w:t>
      </w:r>
      <w:r>
        <w:rPr>
          <w:rFonts w:ascii="Constantia" w:hAnsi="Constantia"/>
          <w:b/>
          <w:bCs/>
        </w:rPr>
        <w:t xml:space="preserve"> -</w:t>
      </w:r>
      <w:r w:rsidRPr="002107B5">
        <w:rPr>
          <w:rFonts w:ascii="Constantia" w:hAnsi="Constantia"/>
          <w:b/>
          <w:bCs/>
        </w:rPr>
        <w:t xml:space="preserve"> Eger 27032/2 hrsz</w:t>
      </w:r>
      <w:r w:rsidR="007723F4">
        <w:rPr>
          <w:rFonts w:ascii="Constantia" w:hAnsi="Constantia"/>
          <w:b/>
          <w:bCs/>
        </w:rPr>
        <w:t>.</w:t>
      </w:r>
    </w:p>
    <w:p w14:paraId="782D1269" w14:textId="77777777" w:rsidR="002107B5" w:rsidRDefault="002107B5" w:rsidP="002107B5">
      <w:pPr>
        <w:ind w:left="-360" w:right="-288"/>
        <w:jc w:val="center"/>
        <w:rPr>
          <w:rFonts w:ascii="Constantia" w:hAnsi="Constantia"/>
        </w:rPr>
      </w:pPr>
    </w:p>
    <w:p w14:paraId="74282BD2" w14:textId="77777777" w:rsidR="002107B5" w:rsidRDefault="002107B5" w:rsidP="002107B5">
      <w:pPr>
        <w:ind w:left="-360" w:right="-288"/>
        <w:jc w:val="center"/>
        <w:rPr>
          <w:rFonts w:ascii="Constantia" w:hAnsi="Constantia"/>
          <w:b/>
        </w:rPr>
      </w:pPr>
      <w:r>
        <w:rPr>
          <w:rFonts w:ascii="Constantia" w:hAnsi="Constantia"/>
        </w:rPr>
        <w:t xml:space="preserve"> </w:t>
      </w:r>
      <w:r w:rsidRPr="009D466B">
        <w:rPr>
          <w:rFonts w:ascii="Constantia" w:hAnsi="Constantia"/>
          <w:b/>
        </w:rPr>
        <w:t>Tisztelt Polgármester Úr!</w:t>
      </w:r>
    </w:p>
    <w:p w14:paraId="44EDB31C" w14:textId="77777777" w:rsidR="002107B5" w:rsidRPr="002107B5" w:rsidRDefault="002107B5" w:rsidP="002107B5">
      <w:pPr>
        <w:ind w:left="-360" w:right="-288"/>
        <w:jc w:val="both"/>
        <w:rPr>
          <w:rFonts w:ascii="Constantia" w:hAnsi="Constantia"/>
        </w:rPr>
      </w:pPr>
    </w:p>
    <w:p w14:paraId="69917C37" w14:textId="77777777" w:rsidR="007723F4" w:rsidRPr="007723F4" w:rsidRDefault="007723F4" w:rsidP="007723F4">
      <w:pPr>
        <w:tabs>
          <w:tab w:val="left" w:pos="9072"/>
        </w:tabs>
        <w:jc w:val="both"/>
        <w:rPr>
          <w:rFonts w:ascii="Constantia" w:hAnsi="Constantia"/>
        </w:rPr>
      </w:pPr>
      <w:r w:rsidRPr="007723F4">
        <w:rPr>
          <w:rFonts w:ascii="Constantia" w:hAnsi="Constantia"/>
        </w:rPr>
        <w:t xml:space="preserve">Az Önkormányzat kizárólagos tulajdonát képezi az alábbi táblázatban részletezett ingatlan (továbbiakban: </w:t>
      </w:r>
      <w:r w:rsidRPr="007723F4">
        <w:rPr>
          <w:rFonts w:ascii="Constantia" w:hAnsi="Constantia"/>
          <w:i/>
        </w:rPr>
        <w:t>Ingatlan</w:t>
      </w:r>
      <w:r w:rsidRPr="007723F4">
        <w:rPr>
          <w:rFonts w:ascii="Constantia" w:hAnsi="Constantia"/>
        </w:rPr>
        <w:t>).</w:t>
      </w:r>
    </w:p>
    <w:p w14:paraId="0D572FBD" w14:textId="77777777" w:rsidR="007723F4" w:rsidRPr="007723F4" w:rsidRDefault="007723F4" w:rsidP="007723F4">
      <w:pPr>
        <w:tabs>
          <w:tab w:val="left" w:pos="9072"/>
        </w:tabs>
        <w:jc w:val="both"/>
        <w:rPr>
          <w:rFonts w:ascii="Constantia" w:hAnsi="Constantia"/>
        </w:rPr>
      </w:pP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699"/>
        <w:gridCol w:w="1087"/>
        <w:gridCol w:w="2005"/>
        <w:gridCol w:w="2976"/>
      </w:tblGrid>
      <w:tr w:rsidR="007723F4" w:rsidRPr="007723F4" w14:paraId="430A711A" w14:textId="77777777" w:rsidTr="0097166B">
        <w:trPr>
          <w:jc w:val="center"/>
        </w:trPr>
        <w:tc>
          <w:tcPr>
            <w:tcW w:w="1252" w:type="dxa"/>
            <w:shd w:val="clear" w:color="AEAAAA" w:fill="FFFFFF"/>
            <w:vAlign w:val="center"/>
          </w:tcPr>
          <w:p w14:paraId="64CF0C65" w14:textId="77777777" w:rsidR="007723F4" w:rsidRPr="007723F4" w:rsidRDefault="007723F4" w:rsidP="007723F4">
            <w:pPr>
              <w:tabs>
                <w:tab w:val="left" w:pos="9072"/>
              </w:tabs>
              <w:jc w:val="both"/>
              <w:rPr>
                <w:rFonts w:ascii="Constantia" w:hAnsi="Constantia"/>
                <w:b/>
              </w:rPr>
            </w:pPr>
            <w:r w:rsidRPr="007723F4">
              <w:rPr>
                <w:rFonts w:ascii="Constantia" w:hAnsi="Constantia"/>
                <w:b/>
              </w:rPr>
              <w:t>Helyrajzi</w:t>
            </w:r>
          </w:p>
          <w:p w14:paraId="761B7B5E" w14:textId="77777777" w:rsidR="007723F4" w:rsidRPr="007723F4" w:rsidRDefault="007723F4" w:rsidP="007723F4">
            <w:pPr>
              <w:tabs>
                <w:tab w:val="left" w:pos="9072"/>
              </w:tabs>
              <w:jc w:val="both"/>
              <w:rPr>
                <w:rFonts w:ascii="Constantia" w:hAnsi="Constantia"/>
                <w:b/>
              </w:rPr>
            </w:pPr>
            <w:r w:rsidRPr="007723F4">
              <w:rPr>
                <w:rFonts w:ascii="Constantia" w:hAnsi="Constantia"/>
                <w:b/>
              </w:rPr>
              <w:t>szám</w:t>
            </w:r>
          </w:p>
        </w:tc>
        <w:tc>
          <w:tcPr>
            <w:tcW w:w="1701" w:type="dxa"/>
            <w:shd w:val="clear" w:color="AEAAAA" w:fill="FFFFFF"/>
            <w:vAlign w:val="center"/>
          </w:tcPr>
          <w:p w14:paraId="1758CEF2" w14:textId="77777777" w:rsidR="007723F4" w:rsidRPr="007723F4" w:rsidRDefault="007723F4" w:rsidP="007723F4">
            <w:pPr>
              <w:tabs>
                <w:tab w:val="left" w:pos="9072"/>
              </w:tabs>
              <w:jc w:val="both"/>
              <w:rPr>
                <w:rFonts w:ascii="Constantia" w:hAnsi="Constantia"/>
                <w:b/>
              </w:rPr>
            </w:pPr>
            <w:r w:rsidRPr="007723F4">
              <w:rPr>
                <w:rFonts w:ascii="Constantia" w:hAnsi="Constantia"/>
                <w:b/>
              </w:rPr>
              <w:t>Művelési ág</w:t>
            </w:r>
          </w:p>
        </w:tc>
        <w:tc>
          <w:tcPr>
            <w:tcW w:w="1087" w:type="dxa"/>
            <w:shd w:val="clear" w:color="AEAAAA" w:fill="FFFFFF"/>
            <w:vAlign w:val="center"/>
          </w:tcPr>
          <w:p w14:paraId="4507CEE3" w14:textId="77777777" w:rsidR="007723F4" w:rsidRPr="007723F4" w:rsidRDefault="007723F4" w:rsidP="007723F4">
            <w:pPr>
              <w:tabs>
                <w:tab w:val="left" w:pos="9072"/>
              </w:tabs>
              <w:jc w:val="both"/>
              <w:rPr>
                <w:rFonts w:ascii="Constantia" w:hAnsi="Constantia"/>
                <w:b/>
              </w:rPr>
            </w:pPr>
            <w:r w:rsidRPr="007723F4">
              <w:rPr>
                <w:rFonts w:ascii="Constantia" w:hAnsi="Constantia"/>
                <w:b/>
              </w:rPr>
              <w:t>Terület</w:t>
            </w:r>
          </w:p>
          <w:p w14:paraId="5798C46A" w14:textId="77777777" w:rsidR="007723F4" w:rsidRPr="007723F4" w:rsidRDefault="007723F4" w:rsidP="007723F4">
            <w:pPr>
              <w:tabs>
                <w:tab w:val="left" w:pos="9072"/>
              </w:tabs>
              <w:jc w:val="both"/>
              <w:rPr>
                <w:rFonts w:ascii="Constantia" w:hAnsi="Constantia"/>
                <w:b/>
              </w:rPr>
            </w:pPr>
            <w:r w:rsidRPr="007723F4">
              <w:rPr>
                <w:rFonts w:ascii="Constantia" w:hAnsi="Constantia"/>
                <w:b/>
              </w:rPr>
              <w:t>(m</w:t>
            </w:r>
            <w:r w:rsidRPr="007723F4">
              <w:rPr>
                <w:rFonts w:ascii="Constantia" w:hAnsi="Constantia"/>
                <w:b/>
                <w:vertAlign w:val="superscript"/>
              </w:rPr>
              <w:t>2</w:t>
            </w:r>
            <w:r w:rsidRPr="007723F4">
              <w:rPr>
                <w:rFonts w:ascii="Constantia" w:hAnsi="Constantia"/>
                <w:b/>
              </w:rPr>
              <w:t>)</w:t>
            </w:r>
          </w:p>
        </w:tc>
        <w:tc>
          <w:tcPr>
            <w:tcW w:w="2006" w:type="dxa"/>
            <w:shd w:val="clear" w:color="AEAAAA" w:fill="FFFFFF"/>
            <w:vAlign w:val="center"/>
          </w:tcPr>
          <w:p w14:paraId="1AB3EA35" w14:textId="77777777" w:rsidR="007723F4" w:rsidRPr="007723F4" w:rsidRDefault="007723F4" w:rsidP="007723F4">
            <w:pPr>
              <w:tabs>
                <w:tab w:val="left" w:pos="9072"/>
              </w:tabs>
              <w:jc w:val="both"/>
              <w:rPr>
                <w:rFonts w:ascii="Constantia" w:hAnsi="Constantia"/>
                <w:b/>
              </w:rPr>
            </w:pPr>
            <w:r w:rsidRPr="007723F4">
              <w:rPr>
                <w:rFonts w:ascii="Constantia" w:hAnsi="Constantia"/>
                <w:b/>
              </w:rPr>
              <w:t>Földhasználó</w:t>
            </w:r>
          </w:p>
          <w:p w14:paraId="032CA29D" w14:textId="77777777" w:rsidR="007723F4" w:rsidRPr="007723F4" w:rsidRDefault="007723F4" w:rsidP="007723F4">
            <w:pPr>
              <w:tabs>
                <w:tab w:val="left" w:pos="9072"/>
              </w:tabs>
              <w:jc w:val="both"/>
              <w:rPr>
                <w:rFonts w:ascii="Constantia" w:hAnsi="Constantia"/>
                <w:b/>
              </w:rPr>
            </w:pPr>
            <w:r w:rsidRPr="007723F4">
              <w:rPr>
                <w:rFonts w:ascii="Constantia" w:hAnsi="Constantia"/>
                <w:b/>
              </w:rPr>
              <w:t>neve</w:t>
            </w:r>
          </w:p>
        </w:tc>
        <w:tc>
          <w:tcPr>
            <w:tcW w:w="2977" w:type="dxa"/>
            <w:shd w:val="clear" w:color="AEAAAA" w:fill="FFFFFF"/>
            <w:vAlign w:val="center"/>
          </w:tcPr>
          <w:p w14:paraId="62670CB7" w14:textId="77777777" w:rsidR="007723F4" w:rsidRPr="007723F4" w:rsidRDefault="007723F4" w:rsidP="007723F4">
            <w:pPr>
              <w:tabs>
                <w:tab w:val="left" w:pos="9072"/>
              </w:tabs>
              <w:jc w:val="both"/>
              <w:rPr>
                <w:rFonts w:ascii="Constantia" w:hAnsi="Constantia"/>
                <w:b/>
              </w:rPr>
            </w:pPr>
            <w:r w:rsidRPr="007723F4">
              <w:rPr>
                <w:rFonts w:ascii="Constantia" w:hAnsi="Constantia"/>
                <w:b/>
              </w:rPr>
              <w:t>Földhasználó</w:t>
            </w:r>
          </w:p>
          <w:p w14:paraId="265FC4B7" w14:textId="77777777" w:rsidR="007723F4" w:rsidRPr="007723F4" w:rsidRDefault="007723F4" w:rsidP="007723F4">
            <w:pPr>
              <w:tabs>
                <w:tab w:val="left" w:pos="9072"/>
              </w:tabs>
              <w:jc w:val="both"/>
              <w:rPr>
                <w:rFonts w:ascii="Constantia" w:hAnsi="Constantia"/>
                <w:b/>
              </w:rPr>
            </w:pPr>
            <w:r w:rsidRPr="007723F4">
              <w:rPr>
                <w:rFonts w:ascii="Constantia" w:hAnsi="Constantia"/>
                <w:b/>
              </w:rPr>
              <w:t>lakcíme</w:t>
            </w:r>
          </w:p>
        </w:tc>
      </w:tr>
      <w:tr w:rsidR="007723F4" w:rsidRPr="007723F4" w14:paraId="3B4E43B0" w14:textId="77777777" w:rsidTr="0097166B">
        <w:trPr>
          <w:trHeight w:val="385"/>
          <w:jc w:val="center"/>
        </w:trPr>
        <w:tc>
          <w:tcPr>
            <w:tcW w:w="1252" w:type="dxa"/>
            <w:shd w:val="clear" w:color="auto" w:fill="auto"/>
            <w:vAlign w:val="center"/>
          </w:tcPr>
          <w:p w14:paraId="02A1DD5F" w14:textId="77777777" w:rsidR="007723F4" w:rsidRPr="007723F4" w:rsidRDefault="007723F4" w:rsidP="007723F4">
            <w:pPr>
              <w:tabs>
                <w:tab w:val="left" w:pos="9072"/>
              </w:tabs>
              <w:rPr>
                <w:rFonts w:ascii="Constantia" w:hAnsi="Constantia"/>
              </w:rPr>
            </w:pPr>
            <w:r w:rsidRPr="007723F4">
              <w:rPr>
                <w:rFonts w:ascii="Constantia" w:hAnsi="Constantia"/>
              </w:rPr>
              <w:t>27032/2</w:t>
            </w:r>
          </w:p>
        </w:tc>
        <w:tc>
          <w:tcPr>
            <w:tcW w:w="1701" w:type="dxa"/>
            <w:shd w:val="clear" w:color="auto" w:fill="auto"/>
            <w:vAlign w:val="center"/>
          </w:tcPr>
          <w:p w14:paraId="16B640B5" w14:textId="77777777" w:rsidR="007723F4" w:rsidRPr="007723F4" w:rsidRDefault="007723F4" w:rsidP="007723F4">
            <w:pPr>
              <w:tabs>
                <w:tab w:val="left" w:pos="9072"/>
              </w:tabs>
              <w:rPr>
                <w:rFonts w:ascii="Constantia" w:hAnsi="Constantia"/>
              </w:rPr>
            </w:pPr>
            <w:r w:rsidRPr="007723F4">
              <w:rPr>
                <w:rFonts w:ascii="Constantia" w:hAnsi="Constantia"/>
              </w:rPr>
              <w:t>legelő</w:t>
            </w:r>
          </w:p>
        </w:tc>
        <w:tc>
          <w:tcPr>
            <w:tcW w:w="1087" w:type="dxa"/>
            <w:shd w:val="clear" w:color="auto" w:fill="auto"/>
            <w:vAlign w:val="center"/>
          </w:tcPr>
          <w:p w14:paraId="68DD2643" w14:textId="77777777" w:rsidR="007723F4" w:rsidRPr="007723F4" w:rsidRDefault="007723F4" w:rsidP="007723F4">
            <w:pPr>
              <w:tabs>
                <w:tab w:val="left" w:pos="9072"/>
              </w:tabs>
              <w:rPr>
                <w:rFonts w:ascii="Constantia" w:hAnsi="Constantia"/>
              </w:rPr>
            </w:pPr>
            <w:r w:rsidRPr="007723F4">
              <w:rPr>
                <w:rFonts w:ascii="Constantia" w:hAnsi="Constantia"/>
              </w:rPr>
              <w:t>984</w:t>
            </w:r>
          </w:p>
        </w:tc>
        <w:tc>
          <w:tcPr>
            <w:tcW w:w="2006" w:type="dxa"/>
            <w:shd w:val="clear" w:color="auto" w:fill="auto"/>
            <w:vAlign w:val="center"/>
          </w:tcPr>
          <w:p w14:paraId="0711C643" w14:textId="77777777" w:rsidR="007723F4" w:rsidRPr="007723F4" w:rsidRDefault="007723F4" w:rsidP="007723F4">
            <w:pPr>
              <w:tabs>
                <w:tab w:val="left" w:pos="9072"/>
              </w:tabs>
              <w:rPr>
                <w:rFonts w:ascii="Constantia" w:hAnsi="Constantia"/>
              </w:rPr>
            </w:pPr>
            <w:r w:rsidRPr="007723F4">
              <w:rPr>
                <w:rFonts w:ascii="Constantia" w:hAnsi="Constantia"/>
              </w:rPr>
              <w:t>Turi Ferenc</w:t>
            </w:r>
          </w:p>
        </w:tc>
        <w:tc>
          <w:tcPr>
            <w:tcW w:w="2977" w:type="dxa"/>
            <w:shd w:val="clear" w:color="auto" w:fill="auto"/>
            <w:vAlign w:val="center"/>
          </w:tcPr>
          <w:p w14:paraId="4FEFBDB9" w14:textId="716A0463" w:rsidR="007723F4" w:rsidRPr="007723F4" w:rsidRDefault="00B01BCA" w:rsidP="007723F4">
            <w:pPr>
              <w:tabs>
                <w:tab w:val="left" w:pos="9072"/>
              </w:tabs>
              <w:rPr>
                <w:rFonts w:ascii="Constantia" w:hAnsi="Constantia"/>
              </w:rPr>
            </w:pPr>
            <w:r w:rsidRPr="00B01BCA">
              <w:rPr>
                <w:rFonts w:ascii="Constantia" w:hAnsi="Constantia"/>
                <w:highlight w:val="black"/>
              </w:rPr>
              <w:t>…………………………………..</w:t>
            </w:r>
          </w:p>
        </w:tc>
      </w:tr>
    </w:tbl>
    <w:p w14:paraId="2198BF25" w14:textId="77777777" w:rsidR="007723F4" w:rsidRPr="007723F4" w:rsidRDefault="007723F4" w:rsidP="007723F4">
      <w:pPr>
        <w:tabs>
          <w:tab w:val="left" w:pos="9072"/>
        </w:tabs>
        <w:jc w:val="both"/>
        <w:rPr>
          <w:rFonts w:ascii="Constantia" w:hAnsi="Constantia"/>
        </w:rPr>
      </w:pPr>
    </w:p>
    <w:p w14:paraId="7BE9BC83" w14:textId="77777777" w:rsidR="007723F4" w:rsidRPr="007723F4" w:rsidRDefault="007723F4" w:rsidP="007723F4">
      <w:pPr>
        <w:tabs>
          <w:tab w:val="left" w:pos="9072"/>
        </w:tabs>
        <w:jc w:val="both"/>
        <w:rPr>
          <w:rFonts w:ascii="Constantia" w:hAnsi="Constantia"/>
        </w:rPr>
      </w:pPr>
      <w:r w:rsidRPr="007723F4">
        <w:rPr>
          <w:rFonts w:ascii="Constantia" w:hAnsi="Constantia"/>
        </w:rPr>
        <w:t xml:space="preserve">Az </w:t>
      </w:r>
      <w:r w:rsidRPr="007723F4">
        <w:rPr>
          <w:rFonts w:ascii="Constantia" w:hAnsi="Constantia"/>
          <w:i/>
        </w:rPr>
        <w:t>Ingatlan</w:t>
      </w:r>
      <w:r w:rsidRPr="007723F4">
        <w:rPr>
          <w:rFonts w:ascii="Constantia" w:hAnsi="Constantia"/>
        </w:rPr>
        <w:t xml:space="preserve"> jelenlegi földhasználója vételi szándékával kereste meg Önkormányzatunkat.</w:t>
      </w:r>
    </w:p>
    <w:p w14:paraId="50F1F822" w14:textId="77777777" w:rsidR="007723F4" w:rsidRPr="007723F4" w:rsidRDefault="007723F4" w:rsidP="007723F4">
      <w:pPr>
        <w:tabs>
          <w:tab w:val="left" w:pos="9072"/>
        </w:tabs>
        <w:jc w:val="both"/>
        <w:rPr>
          <w:rFonts w:ascii="Constantia" w:hAnsi="Constantia"/>
        </w:rPr>
      </w:pPr>
    </w:p>
    <w:p w14:paraId="6DC904A5" w14:textId="77777777" w:rsidR="007723F4" w:rsidRPr="007723F4" w:rsidRDefault="007723F4" w:rsidP="007723F4">
      <w:pPr>
        <w:tabs>
          <w:tab w:val="left" w:pos="9072"/>
        </w:tabs>
        <w:jc w:val="both"/>
        <w:rPr>
          <w:rFonts w:ascii="Constantia" w:hAnsi="Constantia"/>
        </w:rPr>
      </w:pPr>
      <w:r w:rsidRPr="007723F4">
        <w:rPr>
          <w:rFonts w:ascii="Constantia" w:hAnsi="Constantia"/>
        </w:rPr>
        <w:t xml:space="preserve">Tájékoztatom a Tisztelt Polgármester Urat, hogy az érintett szakirodák az </w:t>
      </w:r>
      <w:r w:rsidRPr="007723F4">
        <w:rPr>
          <w:rFonts w:ascii="Constantia" w:hAnsi="Constantia"/>
          <w:i/>
        </w:rPr>
        <w:t>Ingatlan</w:t>
      </w:r>
      <w:r w:rsidRPr="007723F4">
        <w:rPr>
          <w:rFonts w:ascii="Constantia" w:hAnsi="Constantia"/>
        </w:rPr>
        <w:t xml:space="preserve"> értékesítését nem kifogásolták, valamint annak értékesítésével a birtokösszevonási törekvések nem sérülnek.</w:t>
      </w:r>
    </w:p>
    <w:p w14:paraId="53C4150B" w14:textId="77777777" w:rsidR="007723F4" w:rsidRPr="007723F4" w:rsidRDefault="007723F4" w:rsidP="007723F4">
      <w:pPr>
        <w:tabs>
          <w:tab w:val="left" w:pos="9072"/>
        </w:tabs>
        <w:jc w:val="both"/>
        <w:rPr>
          <w:rFonts w:ascii="Constantia" w:hAnsi="Constantia"/>
        </w:rPr>
      </w:pPr>
    </w:p>
    <w:p w14:paraId="24681E70" w14:textId="77777777" w:rsidR="007723F4" w:rsidRPr="007723F4" w:rsidRDefault="007723F4" w:rsidP="007723F4">
      <w:pPr>
        <w:tabs>
          <w:tab w:val="left" w:pos="9072"/>
        </w:tabs>
        <w:jc w:val="both"/>
        <w:rPr>
          <w:rFonts w:ascii="Constantia" w:hAnsi="Constantia"/>
        </w:rPr>
      </w:pPr>
      <w:r w:rsidRPr="007723F4">
        <w:rPr>
          <w:rFonts w:ascii="Constantia" w:hAnsi="Constantia"/>
        </w:rPr>
        <w:t>A kérelmező költségére ingatlanértékbecslés készült, amely meghatározta az ingatlan piaci értékét.</w:t>
      </w:r>
    </w:p>
    <w:p w14:paraId="4964878D" w14:textId="77777777" w:rsidR="007723F4" w:rsidRPr="007723F4" w:rsidRDefault="007723F4" w:rsidP="007723F4">
      <w:pPr>
        <w:tabs>
          <w:tab w:val="left" w:pos="9072"/>
        </w:tabs>
        <w:jc w:val="both"/>
        <w:rPr>
          <w:rFonts w:ascii="Constantia" w:hAnsi="Constantia"/>
        </w:rPr>
      </w:pPr>
    </w:p>
    <w:p w14:paraId="30B11666" w14:textId="77777777" w:rsidR="007723F4" w:rsidRPr="007723F4" w:rsidRDefault="007723F4" w:rsidP="007723F4">
      <w:pPr>
        <w:tabs>
          <w:tab w:val="left" w:pos="9072"/>
        </w:tabs>
        <w:jc w:val="both"/>
        <w:rPr>
          <w:rFonts w:ascii="Constantia" w:hAnsi="Constantia"/>
        </w:rPr>
      </w:pPr>
      <w:r w:rsidRPr="007723F4">
        <w:rPr>
          <w:rFonts w:ascii="Constantia" w:hAnsi="Constantia"/>
        </w:rPr>
        <w:t xml:space="preserve">Kérem a Tisztelt Polgármester Urat, hogy az Eger Megyei Jogú Város Önkormányzata Közgyűlésének az önkormányzat vagyonáról és a vagyongazdálkodásról szóló 33/2022. (XI.25.) sz. rendelet 6. § (1) bekezdés a) </w:t>
      </w:r>
      <w:r w:rsidRPr="007723F4">
        <w:rPr>
          <w:rFonts w:ascii="Constantia" w:hAnsi="Constantia"/>
          <w:iCs/>
        </w:rPr>
        <w:t>pontjában</w:t>
      </w:r>
      <w:r w:rsidRPr="007723F4">
        <w:rPr>
          <w:rFonts w:ascii="Constantia" w:hAnsi="Constantia"/>
          <w:i/>
        </w:rPr>
        <w:t xml:space="preserve"> </w:t>
      </w:r>
      <w:r w:rsidRPr="007723F4">
        <w:rPr>
          <w:rFonts w:ascii="Constantia" w:hAnsi="Constantia"/>
        </w:rPr>
        <w:t>kapott</w:t>
      </w:r>
      <w:r w:rsidRPr="007723F4">
        <w:rPr>
          <w:rFonts w:ascii="Constantia" w:hAnsi="Constantia"/>
          <w:i/>
        </w:rPr>
        <w:t xml:space="preserve"> </w:t>
      </w:r>
      <w:r w:rsidRPr="007723F4">
        <w:rPr>
          <w:rFonts w:ascii="Constantia" w:hAnsi="Constantia"/>
        </w:rPr>
        <w:t xml:space="preserve">felhatalmazás alapján saját hatáskörben az </w:t>
      </w:r>
      <w:r w:rsidRPr="007723F4">
        <w:rPr>
          <w:rFonts w:ascii="Constantia" w:hAnsi="Constantia"/>
          <w:i/>
        </w:rPr>
        <w:t>Ingatlan</w:t>
      </w:r>
      <w:r w:rsidRPr="007723F4">
        <w:rPr>
          <w:rFonts w:ascii="Constantia" w:hAnsi="Constantia"/>
        </w:rPr>
        <w:t xml:space="preserve"> értékesítéséről szóló döntését szíveskedjen meghozni.</w:t>
      </w:r>
    </w:p>
    <w:p w14:paraId="14B5094B" w14:textId="77777777" w:rsidR="007723F4" w:rsidRPr="007723F4" w:rsidRDefault="007723F4" w:rsidP="007723F4">
      <w:pPr>
        <w:tabs>
          <w:tab w:val="left" w:pos="9072"/>
        </w:tabs>
        <w:rPr>
          <w:rFonts w:ascii="Constantia" w:hAnsi="Constantia"/>
        </w:rPr>
      </w:pPr>
    </w:p>
    <w:p w14:paraId="00324B9B" w14:textId="77777777" w:rsidR="007723F4" w:rsidRPr="007723F4" w:rsidRDefault="007723F4" w:rsidP="007723F4">
      <w:pPr>
        <w:tabs>
          <w:tab w:val="left" w:pos="9072"/>
        </w:tabs>
        <w:rPr>
          <w:rFonts w:ascii="Constantia" w:hAnsi="Constantia"/>
        </w:rPr>
      </w:pPr>
      <w:r w:rsidRPr="007723F4">
        <w:rPr>
          <w:rFonts w:ascii="Constantia" w:hAnsi="Constantia"/>
        </w:rPr>
        <w:t>Eger, 2024. 06. 24.</w:t>
      </w:r>
    </w:p>
    <w:p w14:paraId="248B261E" w14:textId="77777777" w:rsidR="007723F4" w:rsidRPr="007723F4" w:rsidRDefault="007723F4" w:rsidP="007723F4">
      <w:pPr>
        <w:tabs>
          <w:tab w:val="left" w:pos="9072"/>
        </w:tabs>
        <w:ind w:firstLine="1068"/>
        <w:rPr>
          <w:rFonts w:ascii="Constantia" w:hAnsi="Constantia"/>
        </w:rPr>
      </w:pPr>
    </w:p>
    <w:p w14:paraId="09421835" w14:textId="77777777" w:rsidR="007723F4" w:rsidRPr="007723F4" w:rsidRDefault="007723F4" w:rsidP="007723F4">
      <w:pPr>
        <w:tabs>
          <w:tab w:val="left" w:pos="9072"/>
        </w:tabs>
        <w:ind w:firstLine="1068"/>
        <w:jc w:val="center"/>
        <w:rPr>
          <w:rFonts w:ascii="Constantia" w:hAnsi="Constantia"/>
        </w:rPr>
      </w:pPr>
      <w:r w:rsidRPr="007723F4">
        <w:rPr>
          <w:rFonts w:ascii="Constantia" w:hAnsi="Constantia"/>
        </w:rPr>
        <w:t>Tisztelettel,</w:t>
      </w:r>
    </w:p>
    <w:p w14:paraId="7A2D28A5" w14:textId="77777777" w:rsidR="007723F4" w:rsidRPr="007723F4" w:rsidRDefault="007723F4" w:rsidP="007723F4">
      <w:pPr>
        <w:tabs>
          <w:tab w:val="left" w:pos="9072"/>
        </w:tabs>
        <w:rPr>
          <w:rFonts w:ascii="Constantia" w:hAnsi="Constantia"/>
        </w:rPr>
      </w:pPr>
    </w:p>
    <w:p w14:paraId="317D48F7" w14:textId="57C6108F" w:rsidR="007723F4" w:rsidRPr="007723F4" w:rsidRDefault="007723F4" w:rsidP="007723F4">
      <w:pPr>
        <w:tabs>
          <w:tab w:val="left" w:pos="9072"/>
        </w:tabs>
        <w:jc w:val="right"/>
        <w:outlineLvl w:val="0"/>
        <w:rPr>
          <w:rFonts w:ascii="Constantia" w:hAnsi="Constantia"/>
          <w:b/>
        </w:rPr>
      </w:pPr>
      <w:r w:rsidRPr="007723F4">
        <w:rPr>
          <w:rFonts w:ascii="Constantia" w:hAnsi="Constantia"/>
          <w:b/>
        </w:rPr>
        <w:t>Juhász Éva</w:t>
      </w:r>
    </w:p>
    <w:p w14:paraId="2E64EB7F" w14:textId="77777777" w:rsidR="007723F4" w:rsidRPr="007723F4" w:rsidRDefault="007723F4" w:rsidP="007723F4">
      <w:pPr>
        <w:tabs>
          <w:tab w:val="left" w:pos="9072"/>
        </w:tabs>
        <w:jc w:val="right"/>
        <w:outlineLvl w:val="0"/>
        <w:rPr>
          <w:rFonts w:ascii="Constantia" w:hAnsi="Constantia"/>
        </w:rPr>
      </w:pPr>
      <w:r w:rsidRPr="007723F4">
        <w:rPr>
          <w:rFonts w:ascii="Constantia" w:hAnsi="Constantia"/>
        </w:rPr>
        <w:t>Vagyongazdálkodási Iroda Vezetője</w:t>
      </w:r>
    </w:p>
    <w:p w14:paraId="13E8C07C" w14:textId="77777777" w:rsidR="00E64F00" w:rsidRDefault="00E64F00" w:rsidP="007723F4">
      <w:pPr>
        <w:spacing w:after="160" w:line="259" w:lineRule="auto"/>
        <w:jc w:val="right"/>
        <w:rPr>
          <w:rFonts w:ascii="Constantia" w:hAnsi="Constantia"/>
        </w:rPr>
      </w:pPr>
    </w:p>
    <w:p w14:paraId="7FB1A75E" w14:textId="5667EE50" w:rsidR="007723F4" w:rsidRDefault="007723F4" w:rsidP="009D466B">
      <w:pPr>
        <w:spacing w:after="160" w:line="259" w:lineRule="auto"/>
        <w:rPr>
          <w:rFonts w:ascii="Constantia" w:eastAsia="Calibri" w:hAnsi="Constantia"/>
          <w:b/>
          <w:lang w:eastAsia="en-US"/>
        </w:rPr>
      </w:pPr>
      <w:r>
        <w:rPr>
          <w:rFonts w:ascii="Constantia" w:hAnsi="Constantia"/>
          <w:b/>
          <w:bCs/>
        </w:rPr>
        <w:lastRenderedPageBreak/>
        <w:t>67</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r w:rsidRPr="009D466B">
        <w:rPr>
          <w:rFonts w:ascii="Constantia" w:eastAsia="Calibri" w:hAnsi="Constantia"/>
          <w:b/>
          <w:lang w:eastAsia="en-US"/>
        </w:rPr>
        <w:t xml:space="preserve"> </w:t>
      </w:r>
    </w:p>
    <w:p w14:paraId="1C8D86B0" w14:textId="635BCC76" w:rsidR="007723F4" w:rsidRPr="007723F4" w:rsidRDefault="007723F4" w:rsidP="007723F4">
      <w:pPr>
        <w:jc w:val="both"/>
        <w:rPr>
          <w:rFonts w:ascii="Constantia" w:hAnsi="Constantia"/>
          <w:b/>
          <w:bCs/>
        </w:rPr>
      </w:pPr>
      <w:r w:rsidRPr="007723F4">
        <w:rPr>
          <w:rFonts w:ascii="Constantia" w:hAnsi="Constantia"/>
          <w:b/>
          <w:bCs/>
        </w:rPr>
        <w:t>Alulírott Mirkóczki Ádám Eger Megyei Jogú Város Polgármestere Eger Megyei Jogú Város Önkormányzata Közgyűlésének az önkormányzat vagyonáról és a vagyongazdálkodásról szóló 33/2022. (XI.25.) sz. rendelet 6. § (1) bekezdés a) pontja alapján saját hatáskörben jóváhagyom az egri zártkerti 27032/2 helyrajzi számú, a közhiteles ingatlan-nyilvántartás adatai szerint 984 m</w:t>
      </w:r>
      <w:r w:rsidRPr="007723F4">
        <w:rPr>
          <w:rFonts w:ascii="Constantia" w:hAnsi="Constantia"/>
          <w:b/>
          <w:bCs/>
          <w:vertAlign w:val="superscript"/>
        </w:rPr>
        <w:t>2</w:t>
      </w:r>
      <w:r w:rsidRPr="007723F4">
        <w:rPr>
          <w:rFonts w:ascii="Constantia" w:hAnsi="Constantia"/>
          <w:b/>
          <w:bCs/>
        </w:rPr>
        <w:t xml:space="preserve"> térmértékű, „legelő” művelési ágban nyilvántartott ingatlan értékesítését a beszerzett értékbecslés alapjá</w:t>
      </w:r>
      <w:r>
        <w:rPr>
          <w:rFonts w:ascii="Constantia" w:hAnsi="Constantia"/>
          <w:b/>
          <w:bCs/>
        </w:rPr>
        <w:t xml:space="preserve">n </w:t>
      </w:r>
      <w:r w:rsidRPr="007723F4">
        <w:rPr>
          <w:rFonts w:ascii="Constantia" w:hAnsi="Constantia"/>
          <w:b/>
          <w:bCs/>
        </w:rPr>
        <w:t>nettó 430 008 Ft értékben Turi Ferenc</w:t>
      </w:r>
      <w:r w:rsidR="00E21C27">
        <w:rPr>
          <w:rFonts w:ascii="Constantia" w:hAnsi="Constantia"/>
          <w:b/>
          <w:bCs/>
        </w:rPr>
        <w:t xml:space="preserve"> </w:t>
      </w:r>
      <w:r w:rsidR="00E21C27" w:rsidRPr="00E21C27">
        <w:rPr>
          <w:rFonts w:ascii="Constantia" w:hAnsi="Constantia"/>
          <w:b/>
          <w:bCs/>
          <w:highlight w:val="black"/>
        </w:rPr>
        <w:t>………………</w:t>
      </w:r>
      <w:r w:rsidRPr="00E21C27">
        <w:rPr>
          <w:rFonts w:ascii="Constantia" w:hAnsi="Constantia"/>
          <w:b/>
          <w:bCs/>
          <w:highlight w:val="black"/>
        </w:rPr>
        <w:t>.</w:t>
      </w:r>
      <w:r w:rsidRPr="007723F4">
        <w:rPr>
          <w:rFonts w:ascii="Constantia" w:hAnsi="Constantia"/>
          <w:b/>
          <w:bCs/>
        </w:rPr>
        <w:t xml:space="preserve">  szám alatti lakos részére.</w:t>
      </w:r>
    </w:p>
    <w:p w14:paraId="7C74D2CB" w14:textId="77777777" w:rsidR="007723F4" w:rsidRPr="007723F4" w:rsidRDefault="007723F4" w:rsidP="007723F4">
      <w:pPr>
        <w:jc w:val="both"/>
        <w:rPr>
          <w:rFonts w:ascii="Constantia" w:hAnsi="Constantia"/>
          <w:b/>
          <w:bCs/>
        </w:rPr>
      </w:pPr>
    </w:p>
    <w:p w14:paraId="28C7B32E" w14:textId="77777777" w:rsidR="007723F4" w:rsidRPr="007723F4" w:rsidRDefault="007723F4" w:rsidP="007723F4">
      <w:pPr>
        <w:ind w:right="-288"/>
        <w:rPr>
          <w:rFonts w:ascii="Constantia" w:hAnsi="Constantia"/>
          <w:b/>
          <w:bCs/>
        </w:rPr>
      </w:pPr>
      <w:r w:rsidRPr="007723F4">
        <w:rPr>
          <w:rFonts w:ascii="Constantia" w:hAnsi="Constantia"/>
          <w:b/>
          <w:bCs/>
        </w:rPr>
        <w:t>Eger, 2024. 06. 24.</w:t>
      </w:r>
    </w:p>
    <w:p w14:paraId="1031A1E3" w14:textId="77777777" w:rsidR="007723F4" w:rsidRPr="007723F4" w:rsidRDefault="007723F4" w:rsidP="007723F4">
      <w:pPr>
        <w:ind w:right="-288"/>
        <w:rPr>
          <w:rFonts w:ascii="Constantia" w:hAnsi="Constantia"/>
        </w:rPr>
      </w:pPr>
    </w:p>
    <w:p w14:paraId="5B1C4174" w14:textId="77777777" w:rsidR="007723F4" w:rsidRPr="007723F4" w:rsidRDefault="007723F4" w:rsidP="007723F4">
      <w:pPr>
        <w:ind w:left="4961" w:right="-289"/>
        <w:jc w:val="center"/>
        <w:rPr>
          <w:rFonts w:ascii="Constantia" w:hAnsi="Constantia"/>
          <w:b/>
        </w:rPr>
      </w:pPr>
      <w:r w:rsidRPr="007723F4">
        <w:rPr>
          <w:rFonts w:ascii="Constantia" w:hAnsi="Constantia"/>
          <w:b/>
        </w:rPr>
        <w:t>Mirkóczki Ádám</w:t>
      </w:r>
    </w:p>
    <w:p w14:paraId="6607DDA0" w14:textId="77777777" w:rsidR="007723F4" w:rsidRPr="007723F4" w:rsidRDefault="007723F4" w:rsidP="007723F4">
      <w:pPr>
        <w:ind w:left="4962" w:right="-288"/>
        <w:jc w:val="center"/>
        <w:rPr>
          <w:rFonts w:ascii="Constantia" w:hAnsi="Constantia"/>
        </w:rPr>
      </w:pPr>
      <w:r w:rsidRPr="007723F4">
        <w:rPr>
          <w:rFonts w:ascii="Constantia" w:hAnsi="Constantia"/>
        </w:rPr>
        <w:t>Eger Megyei Jogú Város Polgármestere</w:t>
      </w:r>
    </w:p>
    <w:p w14:paraId="6AC8AF19" w14:textId="77777777" w:rsidR="007723F4" w:rsidRDefault="007723F4" w:rsidP="007723F4">
      <w:pPr>
        <w:rPr>
          <w:rFonts w:ascii="Constantia" w:hAnsi="Constantia"/>
          <w:b/>
          <w:bCs/>
        </w:rPr>
      </w:pPr>
    </w:p>
    <w:p w14:paraId="3BF17939" w14:textId="77777777" w:rsidR="007723F4" w:rsidRDefault="007723F4" w:rsidP="007723F4">
      <w:pPr>
        <w:rPr>
          <w:rFonts w:ascii="Constantia" w:hAnsi="Constantia"/>
          <w:b/>
          <w:bCs/>
        </w:rPr>
      </w:pPr>
    </w:p>
    <w:p w14:paraId="2FF238BC" w14:textId="5C4AC842" w:rsidR="007723F4" w:rsidRPr="006F5474" w:rsidRDefault="007723F4" w:rsidP="007723F4">
      <w:pPr>
        <w:rPr>
          <w:rFonts w:ascii="Constantia" w:hAnsi="Constantia"/>
          <w:b/>
          <w:bCs/>
        </w:rPr>
      </w:pPr>
      <w:bookmarkStart w:id="107" w:name="_Hlk173488841"/>
      <w:r w:rsidRPr="006F5474">
        <w:rPr>
          <w:rFonts w:ascii="Constantia" w:hAnsi="Constantia"/>
          <w:b/>
          <w:bCs/>
        </w:rPr>
        <w:t>VÉGREHAJTÁS HELYZETE:</w:t>
      </w:r>
    </w:p>
    <w:p w14:paraId="7A775870" w14:textId="7812A9B3" w:rsidR="007723F4" w:rsidRPr="006F5474" w:rsidRDefault="0010113C" w:rsidP="007723F4">
      <w:pPr>
        <w:pBdr>
          <w:bottom w:val="single" w:sz="4" w:space="1" w:color="auto"/>
        </w:pBdr>
        <w:rPr>
          <w:rFonts w:ascii="Constantia" w:hAnsi="Constantia"/>
          <w:b/>
          <w:bCs/>
        </w:rPr>
      </w:pPr>
      <w:r>
        <w:rPr>
          <w:rFonts w:ascii="Constantia" w:hAnsi="Constantia"/>
          <w:b/>
          <w:bCs/>
        </w:rPr>
        <w:t>Folyamatban</w:t>
      </w:r>
    </w:p>
    <w:p w14:paraId="4F88C037" w14:textId="77777777" w:rsidR="007723F4" w:rsidRPr="006F5474" w:rsidRDefault="007723F4" w:rsidP="007723F4">
      <w:pPr>
        <w:rPr>
          <w:rFonts w:ascii="Constantia" w:hAnsi="Constantia"/>
        </w:rPr>
      </w:pPr>
      <w:r w:rsidRPr="006F5474">
        <w:rPr>
          <w:rFonts w:ascii="Constantia" w:hAnsi="Constantia"/>
        </w:rPr>
        <w:t xml:space="preserve">                                                                                                                                                                                 </w:t>
      </w:r>
    </w:p>
    <w:p w14:paraId="4C42DDD0" w14:textId="3BB4ECA7" w:rsidR="007723F4" w:rsidRPr="006F5474" w:rsidRDefault="007723F4" w:rsidP="007723F4">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68</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3C445A9E" w14:textId="77777777" w:rsidR="007723F4" w:rsidRPr="006F5474" w:rsidRDefault="007723F4" w:rsidP="007723F4">
      <w:pPr>
        <w:jc w:val="both"/>
        <w:rPr>
          <w:rFonts w:ascii="Constantia" w:hAnsi="Constantia"/>
          <w:b/>
          <w:bCs/>
        </w:rPr>
      </w:pPr>
    </w:p>
    <w:p w14:paraId="25552203" w14:textId="6E092D0B" w:rsidR="007723F4" w:rsidRDefault="007723F4" w:rsidP="007723F4">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7723F4">
        <w:rPr>
          <w:rFonts w:ascii="Constantia" w:hAnsi="Constantia"/>
          <w:b/>
          <w:bCs/>
        </w:rPr>
        <w:t>Szerződés megszüntetése</w:t>
      </w:r>
      <w:r>
        <w:rPr>
          <w:rFonts w:ascii="Constantia" w:hAnsi="Constantia"/>
          <w:b/>
          <w:bCs/>
        </w:rPr>
        <w:t xml:space="preserve"> -</w:t>
      </w:r>
      <w:r w:rsidRPr="007723F4">
        <w:rPr>
          <w:rFonts w:ascii="Constantia" w:hAnsi="Constantia"/>
          <w:b/>
          <w:bCs/>
        </w:rPr>
        <w:t xml:space="preserve"> Eger 25688 hrsz</w:t>
      </w:r>
      <w:r>
        <w:rPr>
          <w:rFonts w:ascii="Constantia" w:hAnsi="Constantia"/>
          <w:b/>
          <w:bCs/>
        </w:rPr>
        <w:t>.</w:t>
      </w:r>
    </w:p>
    <w:p w14:paraId="4E0692EC" w14:textId="77777777" w:rsidR="007723F4" w:rsidRDefault="007723F4" w:rsidP="007723F4">
      <w:pPr>
        <w:ind w:left="-360" w:right="-288"/>
        <w:jc w:val="center"/>
        <w:rPr>
          <w:rFonts w:ascii="Constantia" w:hAnsi="Constantia"/>
        </w:rPr>
      </w:pPr>
    </w:p>
    <w:p w14:paraId="6D3F4CA9" w14:textId="77777777" w:rsidR="007723F4" w:rsidRDefault="007723F4" w:rsidP="007723F4">
      <w:pPr>
        <w:ind w:left="-360" w:right="-288"/>
        <w:jc w:val="center"/>
        <w:rPr>
          <w:rFonts w:ascii="Constantia" w:hAnsi="Constantia"/>
        </w:rPr>
      </w:pPr>
    </w:p>
    <w:p w14:paraId="5E55A3CC" w14:textId="77777777" w:rsidR="007723F4" w:rsidRDefault="007723F4" w:rsidP="007723F4">
      <w:pPr>
        <w:ind w:left="-360" w:right="-288"/>
        <w:jc w:val="center"/>
        <w:rPr>
          <w:rFonts w:ascii="Constantia" w:hAnsi="Constantia"/>
          <w:b/>
        </w:rPr>
      </w:pPr>
      <w:r>
        <w:rPr>
          <w:rFonts w:ascii="Constantia" w:hAnsi="Constantia"/>
        </w:rPr>
        <w:t xml:space="preserve"> </w:t>
      </w:r>
      <w:r w:rsidRPr="009D466B">
        <w:rPr>
          <w:rFonts w:ascii="Constantia" w:hAnsi="Constantia"/>
          <w:b/>
        </w:rPr>
        <w:t>Tisztelt Polgármester Úr!</w:t>
      </w:r>
    </w:p>
    <w:p w14:paraId="551C428D" w14:textId="77777777" w:rsidR="007723F4" w:rsidRDefault="007723F4" w:rsidP="007723F4">
      <w:pPr>
        <w:ind w:left="-360" w:right="-288"/>
        <w:jc w:val="center"/>
        <w:rPr>
          <w:rFonts w:ascii="Constantia" w:eastAsia="Calibri" w:hAnsi="Constantia"/>
          <w:b/>
          <w:lang w:eastAsia="en-US"/>
        </w:rPr>
      </w:pPr>
    </w:p>
    <w:bookmarkEnd w:id="107"/>
    <w:p w14:paraId="757F3B9B" w14:textId="16515645" w:rsidR="007723F4" w:rsidRPr="007723F4" w:rsidRDefault="007723F4" w:rsidP="007723F4">
      <w:pPr>
        <w:jc w:val="both"/>
        <w:rPr>
          <w:rFonts w:ascii="Constantia" w:hAnsi="Constantia"/>
          <w:b/>
        </w:rPr>
      </w:pPr>
      <w:r w:rsidRPr="007723F4">
        <w:rPr>
          <w:rFonts w:ascii="Constantia" w:eastAsia="Calibri" w:hAnsi="Constantia"/>
          <w:b/>
          <w:bCs/>
          <w:lang w:eastAsia="en-US"/>
        </w:rPr>
        <w:t>Boda Krisztián Andor</w:t>
      </w:r>
      <w:r w:rsidR="00E21C27">
        <w:rPr>
          <w:rFonts w:ascii="Constantia" w:eastAsia="Calibri" w:hAnsi="Constantia"/>
          <w:b/>
          <w:bCs/>
          <w:lang w:eastAsia="en-US"/>
        </w:rPr>
        <w:t xml:space="preserve"> </w:t>
      </w:r>
      <w:r w:rsidR="00E21C27" w:rsidRPr="00E21C27">
        <w:rPr>
          <w:rFonts w:ascii="Constantia" w:eastAsia="Calibri" w:hAnsi="Constantia"/>
          <w:b/>
          <w:bCs/>
          <w:highlight w:val="black"/>
          <w:lang w:eastAsia="en-US"/>
        </w:rPr>
        <w:t>……………</w:t>
      </w:r>
      <w:proofErr w:type="gramStart"/>
      <w:r w:rsidR="00E21C27" w:rsidRPr="00E21C27">
        <w:rPr>
          <w:rFonts w:ascii="Constantia" w:eastAsia="Calibri" w:hAnsi="Constantia"/>
          <w:b/>
          <w:bCs/>
          <w:highlight w:val="black"/>
          <w:lang w:eastAsia="en-US"/>
        </w:rPr>
        <w:t>…….</w:t>
      </w:r>
      <w:proofErr w:type="gramEnd"/>
      <w:r w:rsidRPr="00E21C27">
        <w:rPr>
          <w:rFonts w:ascii="Constantia" w:eastAsia="Calibri" w:hAnsi="Constantia"/>
          <w:b/>
          <w:bCs/>
          <w:highlight w:val="black"/>
          <w:lang w:eastAsia="en-US"/>
        </w:rPr>
        <w:t>.</w:t>
      </w:r>
      <w:r w:rsidRPr="007723F4">
        <w:rPr>
          <w:rFonts w:ascii="Constantia" w:eastAsia="Calibri" w:hAnsi="Constantia"/>
          <w:lang w:eastAsia="en-US"/>
        </w:rPr>
        <w:t xml:space="preserve"> szám alatti lakos a közte és Eger MJV Önkormányzata között 2020. július 16. napján létrejött rekreációs célú földhasználati szerződés (a továbbiakban: Szerződés) alapján határozott időre, 2024. szeptember 30. napjáig bérbe vette az önkormányzat kizárólagos tulajdonában lévő </w:t>
      </w:r>
      <w:r w:rsidRPr="007723F4">
        <w:rPr>
          <w:rFonts w:ascii="Constantia" w:eastAsia="Calibri" w:hAnsi="Constantia"/>
          <w:b/>
          <w:bCs/>
          <w:lang w:eastAsia="en-US"/>
        </w:rPr>
        <w:t>25688</w:t>
      </w:r>
      <w:r w:rsidRPr="007723F4">
        <w:rPr>
          <w:rFonts w:ascii="Constantia" w:eastAsia="Calibri" w:hAnsi="Constantia"/>
          <w:lang w:eastAsia="en-US"/>
        </w:rPr>
        <w:t xml:space="preserve"> helyrajzi számú ingatlant.</w:t>
      </w:r>
    </w:p>
    <w:p w14:paraId="2D1EAADC" w14:textId="77777777" w:rsidR="007723F4" w:rsidRPr="007723F4" w:rsidRDefault="007723F4" w:rsidP="007723F4">
      <w:pPr>
        <w:jc w:val="both"/>
        <w:rPr>
          <w:rFonts w:ascii="Constantia" w:eastAsia="Calibri" w:hAnsi="Constantia"/>
          <w:lang w:eastAsia="en-US"/>
        </w:rPr>
      </w:pPr>
    </w:p>
    <w:p w14:paraId="0C8D9603" w14:textId="77777777" w:rsidR="007723F4" w:rsidRPr="007723F4" w:rsidRDefault="007723F4" w:rsidP="007723F4">
      <w:pPr>
        <w:jc w:val="both"/>
        <w:rPr>
          <w:rFonts w:ascii="Constantia" w:eastAsia="Calibri" w:hAnsi="Constantia"/>
          <w:lang w:eastAsia="en-US"/>
        </w:rPr>
      </w:pPr>
      <w:r w:rsidRPr="007723F4">
        <w:rPr>
          <w:rFonts w:ascii="Constantia" w:eastAsia="Calibri" w:hAnsi="Constantia"/>
          <w:lang w:eastAsia="en-US"/>
        </w:rPr>
        <w:t xml:space="preserve">Boda Krisztián Andor jelezte, hogy megváltozott életkörülményei miatt nem kívánja tovább bérelni az ingatlant, ezért a Szerződés megszüntetését kérelmezte. </w:t>
      </w:r>
    </w:p>
    <w:p w14:paraId="2EC0ADA2" w14:textId="77777777" w:rsidR="007723F4" w:rsidRPr="007723F4" w:rsidRDefault="007723F4" w:rsidP="007723F4">
      <w:pPr>
        <w:jc w:val="both"/>
        <w:rPr>
          <w:rFonts w:ascii="Constantia" w:eastAsia="Calibri" w:hAnsi="Constantia"/>
          <w:lang w:eastAsia="en-US"/>
        </w:rPr>
      </w:pPr>
    </w:p>
    <w:p w14:paraId="30D1F0B3" w14:textId="77777777" w:rsidR="007723F4" w:rsidRPr="007723F4" w:rsidRDefault="007723F4" w:rsidP="007723F4">
      <w:pPr>
        <w:jc w:val="both"/>
        <w:rPr>
          <w:rFonts w:ascii="Constantia" w:eastAsia="Calibri" w:hAnsi="Constantia"/>
          <w:lang w:eastAsia="en-US"/>
        </w:rPr>
      </w:pPr>
      <w:r w:rsidRPr="007723F4">
        <w:rPr>
          <w:rFonts w:ascii="Constantia" w:eastAsia="Calibri" w:hAnsi="Constantia"/>
          <w:lang w:eastAsia="en-US"/>
        </w:rPr>
        <w:t>Eger Megyei Jogú Város Önkormányzata Közgyűlésének az önkormányzat vagyonáról és a vagyongazdálkodásról szóló 33/2022. (XI. 25.) önkormányzati rendelete (a továbbiakban: Vagyonrendelet) 3. § (2) bekezdése és 6. § (1a) bekezdése értelmében a Szerződés Tisztelt Polgármester Úr döntése alapján megszüntethető.</w:t>
      </w:r>
    </w:p>
    <w:p w14:paraId="010BDC7F" w14:textId="77777777" w:rsidR="007723F4" w:rsidRPr="007723F4" w:rsidRDefault="007723F4" w:rsidP="007723F4">
      <w:pPr>
        <w:jc w:val="both"/>
        <w:rPr>
          <w:rFonts w:ascii="Constantia" w:eastAsia="Calibri" w:hAnsi="Constantia"/>
          <w:lang w:eastAsia="en-US"/>
        </w:rPr>
      </w:pPr>
    </w:p>
    <w:p w14:paraId="3F16A2F8" w14:textId="77777777" w:rsidR="007723F4" w:rsidRPr="007723F4" w:rsidRDefault="007723F4" w:rsidP="007723F4">
      <w:pPr>
        <w:jc w:val="both"/>
        <w:rPr>
          <w:rFonts w:ascii="Constantia" w:eastAsia="Calibri" w:hAnsi="Constantia"/>
          <w:lang w:eastAsia="en-US"/>
        </w:rPr>
      </w:pPr>
      <w:r w:rsidRPr="007723F4">
        <w:rPr>
          <w:rFonts w:ascii="Constantia" w:eastAsia="Calibri" w:hAnsi="Constantia"/>
          <w:lang w:eastAsia="en-US"/>
        </w:rPr>
        <w:t>Boda Krisztián Andor kérelmében előadottakra tekintettel álláspontom szerint a Szerződés megszüntetése indokolt, továbbá a Szerződés nem tartalmaz olyan rendelkezést, amely kizárná a megszüntetés lehetőségét, ezért kérem Tisztelt Polgármester Urat, hogy a Szerződés megszüntetéséhez hozzájárulni szíveskedjen.</w:t>
      </w:r>
    </w:p>
    <w:p w14:paraId="6276CBB9" w14:textId="77777777" w:rsidR="007723F4" w:rsidRPr="007723F4" w:rsidRDefault="007723F4" w:rsidP="007723F4">
      <w:pPr>
        <w:jc w:val="both"/>
        <w:rPr>
          <w:rFonts w:ascii="Constantia" w:eastAsia="Calibri" w:hAnsi="Constantia"/>
          <w:lang w:eastAsia="en-US"/>
        </w:rPr>
      </w:pPr>
    </w:p>
    <w:p w14:paraId="02727664" w14:textId="77777777" w:rsidR="007723F4" w:rsidRPr="007723F4" w:rsidRDefault="007723F4" w:rsidP="007723F4">
      <w:pPr>
        <w:jc w:val="both"/>
        <w:rPr>
          <w:rFonts w:ascii="Constantia" w:eastAsia="Calibri" w:hAnsi="Constantia"/>
          <w:lang w:eastAsia="en-US"/>
        </w:rPr>
      </w:pPr>
      <w:r w:rsidRPr="007723F4">
        <w:rPr>
          <w:rFonts w:ascii="Constantia" w:eastAsia="Calibri" w:hAnsi="Constantia"/>
          <w:lang w:eastAsia="en-US"/>
        </w:rPr>
        <w:t>Eger, 2024. 06. 24.</w:t>
      </w:r>
    </w:p>
    <w:p w14:paraId="7C34894E" w14:textId="77777777" w:rsidR="007723F4" w:rsidRPr="007723F4" w:rsidRDefault="007723F4" w:rsidP="007723F4">
      <w:pPr>
        <w:spacing w:line="360" w:lineRule="auto"/>
        <w:jc w:val="both"/>
        <w:rPr>
          <w:rFonts w:ascii="Constantia" w:eastAsia="Calibri" w:hAnsi="Constantia"/>
          <w:b/>
          <w:lang w:eastAsia="en-US"/>
        </w:rPr>
      </w:pPr>
    </w:p>
    <w:p w14:paraId="21FA3F42" w14:textId="67B8B57B" w:rsidR="007723F4" w:rsidRPr="007723F4" w:rsidRDefault="007723F4" w:rsidP="0010113C">
      <w:pPr>
        <w:spacing w:after="160" w:line="259" w:lineRule="auto"/>
        <w:jc w:val="center"/>
        <w:rPr>
          <w:rFonts w:ascii="Constantia" w:eastAsia="Calibri" w:hAnsi="Constantia"/>
          <w:lang w:eastAsia="en-US"/>
        </w:rPr>
      </w:pPr>
      <w:r w:rsidRPr="007723F4">
        <w:rPr>
          <w:rFonts w:ascii="Constantia" w:eastAsia="Calibri" w:hAnsi="Constantia"/>
          <w:lang w:eastAsia="en-US"/>
        </w:rPr>
        <w:lastRenderedPageBreak/>
        <w:t>Tisztelettel:</w:t>
      </w:r>
    </w:p>
    <w:p w14:paraId="18597CA1" w14:textId="77777777" w:rsidR="007723F4" w:rsidRPr="007723F4" w:rsidRDefault="007723F4" w:rsidP="0010113C">
      <w:pPr>
        <w:ind w:left="4253"/>
        <w:jc w:val="center"/>
        <w:outlineLvl w:val="0"/>
        <w:rPr>
          <w:rFonts w:ascii="Constantia" w:eastAsia="Calibri" w:hAnsi="Constantia"/>
          <w:b/>
          <w:lang w:eastAsia="en-US"/>
        </w:rPr>
      </w:pPr>
      <w:r w:rsidRPr="007723F4">
        <w:rPr>
          <w:rFonts w:ascii="Constantia" w:eastAsia="Calibri" w:hAnsi="Constantia"/>
          <w:b/>
          <w:lang w:eastAsia="en-US"/>
        </w:rPr>
        <w:t>Juhász Éva</w:t>
      </w:r>
    </w:p>
    <w:p w14:paraId="3C0EE210" w14:textId="77777777" w:rsidR="007723F4" w:rsidRPr="007723F4" w:rsidRDefault="007723F4" w:rsidP="0010113C">
      <w:pPr>
        <w:ind w:left="4253"/>
        <w:jc w:val="center"/>
        <w:outlineLvl w:val="0"/>
        <w:rPr>
          <w:rFonts w:ascii="Constantia" w:eastAsia="Calibri" w:hAnsi="Constantia"/>
          <w:lang w:eastAsia="en-US"/>
        </w:rPr>
      </w:pPr>
      <w:r w:rsidRPr="007723F4">
        <w:rPr>
          <w:rFonts w:ascii="Constantia" w:eastAsia="Calibri" w:hAnsi="Constantia"/>
          <w:lang w:eastAsia="en-US"/>
        </w:rPr>
        <w:t>Vagyongazdálkodási Irodavezető</w:t>
      </w:r>
    </w:p>
    <w:p w14:paraId="423187F3" w14:textId="220354C9" w:rsidR="009D466B" w:rsidRPr="009D466B" w:rsidRDefault="009D466B" w:rsidP="009D466B">
      <w:pPr>
        <w:spacing w:after="160" w:line="259" w:lineRule="auto"/>
        <w:rPr>
          <w:rFonts w:ascii="Constantia" w:eastAsia="Calibri" w:hAnsi="Constantia"/>
          <w:b/>
          <w:lang w:eastAsia="en-US"/>
        </w:rPr>
      </w:pPr>
    </w:p>
    <w:p w14:paraId="607DE52A" w14:textId="476C942D" w:rsidR="00D84E7B" w:rsidRDefault="0010113C" w:rsidP="007C1BAC">
      <w:pPr>
        <w:jc w:val="both"/>
        <w:rPr>
          <w:rFonts w:ascii="Constantia" w:hAnsi="Constantia"/>
          <w:b/>
          <w:bCs/>
        </w:rPr>
      </w:pPr>
      <w:r>
        <w:rPr>
          <w:rFonts w:ascii="Constantia" w:hAnsi="Constantia"/>
          <w:b/>
          <w:bCs/>
        </w:rPr>
        <w:t>68</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02F8D29B" w14:textId="77777777" w:rsidR="0010113C" w:rsidRDefault="0010113C" w:rsidP="007C1BAC">
      <w:pPr>
        <w:jc w:val="both"/>
        <w:rPr>
          <w:rFonts w:ascii="Constantia" w:hAnsi="Constantia"/>
          <w:b/>
          <w:bCs/>
        </w:rPr>
      </w:pPr>
    </w:p>
    <w:p w14:paraId="17FA4D29" w14:textId="77777777" w:rsidR="0010113C" w:rsidRPr="0010113C" w:rsidRDefault="0010113C" w:rsidP="0010113C">
      <w:pPr>
        <w:jc w:val="both"/>
        <w:rPr>
          <w:rFonts w:ascii="Constantia" w:eastAsia="Calibri" w:hAnsi="Constantia"/>
          <w:b/>
          <w:bCs/>
          <w:lang w:eastAsia="en-US"/>
        </w:rPr>
      </w:pPr>
      <w:r w:rsidRPr="0010113C">
        <w:rPr>
          <w:rFonts w:ascii="Constantia" w:eastAsia="Calibri" w:hAnsi="Constantia"/>
          <w:b/>
          <w:bCs/>
          <w:lang w:eastAsia="en-US"/>
        </w:rPr>
        <w:t>Alulírott Mirkóczki Ádám Eger Megyei Jogú Város Polgármestere Eger Megyei Jogú Város Önkormányzata Közgyűlésének az önkormányzat vagyonáról és a vagyongazdálkodásról szóló 33/2022. (XI.25.) önkormányzati rendelete 3. § (2) bekezdése értelmében, a 6. § (1a) bekezdésében kapott felhatalmazás alapján hozzájárulok az önkormányzat és Boda Krisztián Andor között 2020. július 16. napján, a 25688 helyrajzi számú ingatlan földhasználata tárgyában létrejött szerződés megszüntetéséhez.</w:t>
      </w:r>
    </w:p>
    <w:p w14:paraId="786ECC92" w14:textId="77777777" w:rsidR="0010113C" w:rsidRPr="0010113C" w:rsidRDefault="0010113C" w:rsidP="0010113C">
      <w:pPr>
        <w:jc w:val="both"/>
        <w:rPr>
          <w:rFonts w:ascii="Constantia" w:eastAsia="Calibri" w:hAnsi="Constantia"/>
          <w:b/>
          <w:bCs/>
          <w:lang w:eastAsia="en-US"/>
        </w:rPr>
      </w:pPr>
    </w:p>
    <w:p w14:paraId="76283D38" w14:textId="4A5C1987" w:rsidR="0010113C" w:rsidRPr="0010113C" w:rsidRDefault="0010113C" w:rsidP="0010113C">
      <w:pPr>
        <w:jc w:val="both"/>
        <w:rPr>
          <w:rFonts w:ascii="Constantia" w:eastAsia="Calibri" w:hAnsi="Constantia"/>
          <w:b/>
          <w:bCs/>
          <w:lang w:eastAsia="en-US"/>
        </w:rPr>
      </w:pPr>
      <w:r w:rsidRPr="0010113C">
        <w:rPr>
          <w:rFonts w:ascii="Constantia" w:eastAsia="Calibri" w:hAnsi="Constantia"/>
          <w:b/>
          <w:bCs/>
          <w:lang w:eastAsia="en-US"/>
        </w:rPr>
        <w:t>Eger, 2024. 06. 24.</w:t>
      </w:r>
    </w:p>
    <w:p w14:paraId="00C1726D" w14:textId="77777777" w:rsidR="0010113C" w:rsidRPr="0010113C" w:rsidRDefault="0010113C" w:rsidP="0010113C">
      <w:pPr>
        <w:spacing w:line="360" w:lineRule="auto"/>
        <w:jc w:val="both"/>
        <w:rPr>
          <w:rFonts w:ascii="Constantia" w:eastAsia="Calibri" w:hAnsi="Constantia"/>
          <w:lang w:eastAsia="en-US"/>
        </w:rPr>
      </w:pPr>
    </w:p>
    <w:p w14:paraId="184F746D" w14:textId="77777777" w:rsidR="0010113C" w:rsidRPr="0010113C" w:rsidRDefault="0010113C" w:rsidP="0010113C">
      <w:pPr>
        <w:ind w:left="4248"/>
        <w:jc w:val="center"/>
        <w:rPr>
          <w:rFonts w:ascii="Constantia" w:eastAsia="Calibri" w:hAnsi="Constantia"/>
          <w:b/>
          <w:lang w:eastAsia="en-US"/>
        </w:rPr>
      </w:pPr>
      <w:r w:rsidRPr="0010113C">
        <w:rPr>
          <w:rFonts w:ascii="Constantia" w:eastAsia="Calibri" w:hAnsi="Constantia"/>
          <w:b/>
          <w:lang w:eastAsia="en-US"/>
        </w:rPr>
        <w:t>Mirkóczki Ádám</w:t>
      </w:r>
    </w:p>
    <w:p w14:paraId="3B322F40" w14:textId="77777777" w:rsidR="0010113C" w:rsidRPr="0010113C" w:rsidRDefault="0010113C" w:rsidP="0010113C">
      <w:pPr>
        <w:ind w:left="4248"/>
        <w:jc w:val="center"/>
        <w:rPr>
          <w:rFonts w:ascii="Constantia" w:eastAsia="Calibri" w:hAnsi="Constantia"/>
          <w:lang w:eastAsia="en-US"/>
        </w:rPr>
      </w:pPr>
      <w:r w:rsidRPr="0010113C">
        <w:rPr>
          <w:rFonts w:ascii="Constantia" w:eastAsia="Calibri" w:hAnsi="Constantia"/>
          <w:lang w:eastAsia="en-US"/>
        </w:rPr>
        <w:t>Eger Megyei Jogú Város Polgármestere</w:t>
      </w:r>
    </w:p>
    <w:p w14:paraId="5D5C63A5" w14:textId="77777777" w:rsidR="0010113C" w:rsidRPr="006F5474" w:rsidRDefault="0010113C" w:rsidP="0010113C">
      <w:pPr>
        <w:rPr>
          <w:rFonts w:ascii="Constantia" w:hAnsi="Constantia"/>
          <w:b/>
          <w:bCs/>
        </w:rPr>
      </w:pPr>
      <w:r w:rsidRPr="006F5474">
        <w:rPr>
          <w:rFonts w:ascii="Constantia" w:hAnsi="Constantia"/>
          <w:b/>
          <w:bCs/>
        </w:rPr>
        <w:t>VÉGREHAJTÁS HELYZETE:</w:t>
      </w:r>
    </w:p>
    <w:p w14:paraId="3C678AEE" w14:textId="77777777" w:rsidR="0010113C" w:rsidRPr="006F5474" w:rsidRDefault="0010113C" w:rsidP="0010113C">
      <w:pPr>
        <w:pBdr>
          <w:bottom w:val="single" w:sz="4" w:space="1" w:color="auto"/>
        </w:pBdr>
        <w:rPr>
          <w:rFonts w:ascii="Constantia" w:hAnsi="Constantia"/>
          <w:b/>
          <w:bCs/>
        </w:rPr>
      </w:pPr>
      <w:r>
        <w:rPr>
          <w:rFonts w:ascii="Constantia" w:hAnsi="Constantia"/>
          <w:b/>
          <w:bCs/>
        </w:rPr>
        <w:t>Folyamatban</w:t>
      </w:r>
    </w:p>
    <w:p w14:paraId="6B49AC11" w14:textId="77777777" w:rsidR="0010113C" w:rsidRPr="006F5474" w:rsidRDefault="0010113C" w:rsidP="0010113C">
      <w:pPr>
        <w:rPr>
          <w:rFonts w:ascii="Constantia" w:hAnsi="Constantia"/>
        </w:rPr>
      </w:pPr>
      <w:r w:rsidRPr="006F5474">
        <w:rPr>
          <w:rFonts w:ascii="Constantia" w:hAnsi="Constantia"/>
        </w:rPr>
        <w:t xml:space="preserve">                                                                                                                                                                                 </w:t>
      </w:r>
    </w:p>
    <w:p w14:paraId="045AFFB1" w14:textId="2A60A98D" w:rsidR="0010113C" w:rsidRPr="006F5474" w:rsidRDefault="0010113C" w:rsidP="0010113C">
      <w:pPr>
        <w:rPr>
          <w:rFonts w:ascii="Constantia" w:hAnsi="Constantia"/>
          <w:b/>
          <w:bCs/>
        </w:rPr>
      </w:pPr>
      <w:r w:rsidRPr="006F5474">
        <w:rPr>
          <w:rFonts w:ascii="Constantia" w:hAnsi="Constantia"/>
          <w:b/>
          <w:bCs/>
          <w:u w:val="single"/>
        </w:rPr>
        <w:t>DÖNTÉS</w:t>
      </w:r>
      <w:r>
        <w:rPr>
          <w:rFonts w:ascii="Constantia" w:hAnsi="Constantia"/>
          <w:b/>
          <w:bCs/>
          <w:u w:val="single"/>
        </w:rPr>
        <w:t>EK</w:t>
      </w:r>
      <w:r w:rsidRPr="006F5474">
        <w:rPr>
          <w:rFonts w:ascii="Constantia" w:hAnsi="Constantia"/>
          <w:b/>
          <w:bCs/>
          <w:u w:val="single"/>
        </w:rPr>
        <w:t xml:space="preserve"> SZÁMA:</w:t>
      </w:r>
      <w:r w:rsidRPr="006F5474">
        <w:rPr>
          <w:rFonts w:ascii="Constantia" w:hAnsi="Constantia"/>
          <w:b/>
          <w:bCs/>
        </w:rPr>
        <w:t xml:space="preserve"> </w:t>
      </w:r>
      <w:bookmarkStart w:id="108" w:name="_Hlk173489297"/>
      <w:r>
        <w:rPr>
          <w:rFonts w:ascii="Constantia" w:hAnsi="Constantia"/>
          <w:b/>
          <w:bCs/>
        </w:rPr>
        <w:t>69-76</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bookmarkEnd w:id="108"/>
      <w:r>
        <w:rPr>
          <w:rFonts w:ascii="Constantia" w:hAnsi="Constantia"/>
          <w:b/>
          <w:bCs/>
        </w:rPr>
        <w:t>ek</w:t>
      </w:r>
    </w:p>
    <w:p w14:paraId="320FD1FD" w14:textId="77777777" w:rsidR="0010113C" w:rsidRPr="006F5474" w:rsidRDefault="0010113C" w:rsidP="0010113C">
      <w:pPr>
        <w:jc w:val="both"/>
        <w:rPr>
          <w:rFonts w:ascii="Constantia" w:hAnsi="Constantia"/>
          <w:b/>
          <w:bCs/>
        </w:rPr>
      </w:pPr>
    </w:p>
    <w:p w14:paraId="23F7A297" w14:textId="0787E26C" w:rsidR="0010113C" w:rsidRDefault="0010113C" w:rsidP="0010113C">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10113C">
        <w:rPr>
          <w:rFonts w:ascii="Constantia" w:hAnsi="Constantia"/>
          <w:b/>
          <w:bCs/>
        </w:rPr>
        <w:t>Szerződés hosszabbítás</w:t>
      </w:r>
      <w:r>
        <w:rPr>
          <w:rFonts w:ascii="Constantia" w:hAnsi="Constantia"/>
          <w:b/>
          <w:bCs/>
        </w:rPr>
        <w:t>ok</w:t>
      </w:r>
    </w:p>
    <w:p w14:paraId="6E253FDD" w14:textId="77777777" w:rsidR="0010113C" w:rsidRDefault="0010113C" w:rsidP="0010113C">
      <w:pPr>
        <w:ind w:left="-360" w:right="-288"/>
        <w:rPr>
          <w:rFonts w:ascii="Constantia" w:hAnsi="Constantia"/>
        </w:rPr>
      </w:pPr>
    </w:p>
    <w:p w14:paraId="260FE64A" w14:textId="77777777" w:rsidR="0010113C" w:rsidRDefault="0010113C" w:rsidP="0010113C">
      <w:pPr>
        <w:ind w:left="-360" w:right="-288"/>
        <w:jc w:val="center"/>
        <w:rPr>
          <w:rFonts w:ascii="Constantia" w:hAnsi="Constantia"/>
        </w:rPr>
      </w:pPr>
    </w:p>
    <w:p w14:paraId="4B027907" w14:textId="77777777" w:rsidR="0010113C" w:rsidRDefault="0010113C" w:rsidP="0010113C">
      <w:pPr>
        <w:ind w:left="-360" w:right="-288"/>
        <w:jc w:val="center"/>
        <w:rPr>
          <w:rFonts w:ascii="Constantia" w:hAnsi="Constantia"/>
          <w:b/>
        </w:rPr>
      </w:pPr>
      <w:r>
        <w:rPr>
          <w:rFonts w:ascii="Constantia" w:hAnsi="Constantia"/>
        </w:rPr>
        <w:t xml:space="preserve"> </w:t>
      </w:r>
      <w:r w:rsidRPr="009D466B">
        <w:rPr>
          <w:rFonts w:ascii="Constantia" w:hAnsi="Constantia"/>
          <w:b/>
        </w:rPr>
        <w:t>Tisztelt Polgármester Úr!</w:t>
      </w:r>
    </w:p>
    <w:p w14:paraId="38E9DAB5" w14:textId="77777777" w:rsidR="0010113C" w:rsidRDefault="0010113C" w:rsidP="0010113C">
      <w:pPr>
        <w:ind w:left="-360" w:right="-288"/>
        <w:jc w:val="center"/>
        <w:rPr>
          <w:rFonts w:ascii="Constantia" w:eastAsia="Calibri" w:hAnsi="Constantia"/>
          <w:b/>
          <w:lang w:eastAsia="en-US"/>
        </w:rPr>
      </w:pPr>
    </w:p>
    <w:p w14:paraId="0820F698" w14:textId="77777777" w:rsidR="0010113C" w:rsidRPr="0010113C" w:rsidRDefault="0010113C" w:rsidP="0010113C">
      <w:pPr>
        <w:jc w:val="both"/>
        <w:rPr>
          <w:rFonts w:ascii="Constantia" w:hAnsi="Constantia"/>
        </w:rPr>
      </w:pPr>
      <w:r w:rsidRPr="0010113C">
        <w:rPr>
          <w:rFonts w:ascii="Constantia" w:hAnsi="Constantia"/>
          <w:b/>
          <w:i/>
        </w:rPr>
        <w:t>I.</w:t>
      </w:r>
      <w:r w:rsidRPr="0010113C">
        <w:rPr>
          <w:rFonts w:ascii="Constantia" w:hAnsi="Constantia"/>
          <w:i/>
        </w:rPr>
        <w:t xml:space="preserve"> Eger Megyei Jogú Város Önkormányzata Közgyűlésének az önkormányzat vagyonáról és a vagyongazdálkodásról szóló 33/2022. (XI. 25.) önkormányzati rendelete (továbbiakban: Vagyonrendelet) 31. § (3) bekezdése és 6. § (1) bekezdése </w:t>
      </w:r>
      <w:r w:rsidRPr="0010113C">
        <w:rPr>
          <w:rFonts w:ascii="Constantia" w:hAnsi="Constantia"/>
        </w:rPr>
        <w:t xml:space="preserve">értelmében </w:t>
      </w:r>
      <w:r w:rsidRPr="0010113C">
        <w:rPr>
          <w:rFonts w:ascii="Constantia" w:hAnsi="Constantia"/>
          <w:b/>
        </w:rPr>
        <w:t>rekreációs célú földhasználati szerződés</w:t>
      </w:r>
      <w:r w:rsidRPr="0010113C">
        <w:rPr>
          <w:rFonts w:ascii="Constantia" w:hAnsi="Constantia"/>
        </w:rPr>
        <w:t xml:space="preserve"> a mindenkori költségvetési törvényben meghatározott versenyeztetési összeghatárt el nem érő értékű ingatlan esetén a Tisztelt Polgármester Úr döntése alapján közvetlenül megköthető.</w:t>
      </w:r>
    </w:p>
    <w:p w14:paraId="73A0D3BF" w14:textId="77777777" w:rsidR="0010113C" w:rsidRPr="0010113C" w:rsidRDefault="0010113C" w:rsidP="0010113C">
      <w:pPr>
        <w:rPr>
          <w:rFonts w:ascii="Constantia" w:hAnsi="Constantia"/>
          <w:b/>
        </w:rPr>
      </w:pPr>
    </w:p>
    <w:p w14:paraId="7BE83EDE" w14:textId="77777777" w:rsidR="0010113C" w:rsidRPr="0010113C" w:rsidRDefault="0010113C" w:rsidP="0010113C">
      <w:pPr>
        <w:jc w:val="both"/>
        <w:rPr>
          <w:rFonts w:ascii="Constantia" w:hAnsi="Constantia"/>
        </w:rPr>
      </w:pPr>
      <w:r w:rsidRPr="0010113C">
        <w:rPr>
          <w:rFonts w:ascii="Constantia" w:hAnsi="Constantia"/>
        </w:rPr>
        <w:t xml:space="preserve">A </w:t>
      </w:r>
      <w:r w:rsidRPr="0010113C">
        <w:rPr>
          <w:rFonts w:ascii="Constantia" w:hAnsi="Constantia"/>
          <w:i/>
        </w:rPr>
        <w:t>mező és erdőgazdasági földek forgalmáról szóló 2013. évi CXXII. törvény</w:t>
      </w:r>
      <w:r w:rsidRPr="0010113C">
        <w:rPr>
          <w:rFonts w:ascii="Constantia" w:hAnsi="Constantia"/>
        </w:rPr>
        <w:t xml:space="preserve"> (továbbiakban: Földforgalmi tv.) </w:t>
      </w:r>
      <w:r w:rsidRPr="0010113C">
        <w:rPr>
          <w:rFonts w:ascii="Constantia" w:hAnsi="Constantia"/>
          <w:i/>
        </w:rPr>
        <w:t>38. § (1a) bekezdése</w:t>
      </w:r>
      <w:r w:rsidRPr="0010113C">
        <w:rPr>
          <w:rFonts w:ascii="Constantia" w:hAnsi="Constantia"/>
        </w:rPr>
        <w:t xml:space="preserve"> értelmében a rekreációs célú földhasználati szerződés az önkormányzat, mint használatba adó, valamint a </w:t>
      </w:r>
      <w:r w:rsidRPr="0010113C">
        <w:rPr>
          <w:rFonts w:ascii="Constantia" w:hAnsi="Constantia"/>
          <w:b/>
        </w:rPr>
        <w:t>földművesnek nem minősülő</w:t>
      </w:r>
      <w:r w:rsidRPr="0010113C">
        <w:rPr>
          <w:rFonts w:ascii="Constantia" w:hAnsi="Constantia"/>
        </w:rPr>
        <w:t xml:space="preserve"> belföldi természetes személy vagy tagállami állampolgár, illetve mezőgazdasági termelőszervezetnek nem minősülő civil szervezet, mint használó között létrejött olyan szerződés, melynek alapján a használó az önkormányzat tulajdonában álló, </w:t>
      </w:r>
      <w:r w:rsidRPr="0010113C">
        <w:rPr>
          <w:rFonts w:ascii="Constantia" w:hAnsi="Constantia"/>
          <w:b/>
        </w:rPr>
        <w:t xml:space="preserve">legfeljebb 1 hektár terület nagyságú földet a saját, illetve az </w:t>
      </w:r>
      <w:proofErr w:type="spellStart"/>
      <w:r w:rsidRPr="0010113C">
        <w:rPr>
          <w:rFonts w:ascii="Constantia" w:hAnsi="Constantia"/>
          <w:b/>
        </w:rPr>
        <w:t>együttélő</w:t>
      </w:r>
      <w:proofErr w:type="spellEnd"/>
      <w:r w:rsidRPr="0010113C">
        <w:rPr>
          <w:rFonts w:ascii="Constantia" w:hAnsi="Constantia"/>
          <w:b/>
        </w:rPr>
        <w:t xml:space="preserve"> családtagjai szükségleteit meg nem haladó mértékben használja, és szedi annak hasznait.</w:t>
      </w:r>
      <w:r w:rsidRPr="0010113C">
        <w:rPr>
          <w:rFonts w:ascii="Constantia" w:hAnsi="Constantia"/>
        </w:rPr>
        <w:t xml:space="preserve"> A rekreációs célú földhasználati szerződés határozott időtartamra, legalább 1 gazdasági évre, és legfeljebb 5 évre köthető meg.</w:t>
      </w:r>
    </w:p>
    <w:p w14:paraId="17C0CDDA" w14:textId="77777777" w:rsidR="0010113C" w:rsidRPr="0010113C" w:rsidRDefault="0010113C" w:rsidP="0010113C">
      <w:pPr>
        <w:rPr>
          <w:rFonts w:ascii="Constantia" w:hAnsi="Constantia"/>
          <w:b/>
        </w:rPr>
      </w:pPr>
    </w:p>
    <w:p w14:paraId="5AA5D9C5" w14:textId="77777777" w:rsidR="0010113C" w:rsidRPr="0010113C" w:rsidRDefault="0010113C" w:rsidP="0010113C">
      <w:pPr>
        <w:jc w:val="both"/>
        <w:rPr>
          <w:rFonts w:ascii="Constantia" w:hAnsi="Constantia"/>
          <w:i/>
          <w:sz w:val="22"/>
          <w:szCs w:val="22"/>
        </w:rPr>
      </w:pPr>
      <w:r w:rsidRPr="0010113C">
        <w:rPr>
          <w:rFonts w:ascii="Constantia" w:hAnsi="Constantia"/>
        </w:rPr>
        <w:t xml:space="preserve">Az alábbi táblázat tartalmazza azon ingatlanokat, amelyekre vonatkozóan rekreációs célú földhasználati szerződés megkötése céljából kérelmet nyújtottak be az önkormányzathoz, vagy jelezték, hogy az ingatlant melyre a szerződés lejárt, a továbbiakban is bérelni kívánják. </w:t>
      </w:r>
      <w:r w:rsidRPr="0010113C">
        <w:rPr>
          <w:rFonts w:ascii="Constantia" w:hAnsi="Constantia"/>
          <w:i/>
        </w:rPr>
        <w:t>A táblázat az ingatlanok adatai</w:t>
      </w:r>
      <w:r w:rsidRPr="0010113C">
        <w:rPr>
          <w:rFonts w:ascii="Constantia" w:hAnsi="Constantia"/>
          <w:i/>
          <w:sz w:val="22"/>
          <w:szCs w:val="22"/>
        </w:rPr>
        <w:t xml:space="preserve"> mellett tartalmazza a kérelmezők nevét és lakcímét, továbbá az ingatlanok használatáért fizetendő használati díjakat is.</w:t>
      </w:r>
    </w:p>
    <w:p w14:paraId="27A02F89" w14:textId="77777777" w:rsidR="0010113C" w:rsidRPr="0010113C" w:rsidRDefault="0010113C" w:rsidP="0010113C">
      <w:pPr>
        <w:ind w:left="-360" w:right="-288"/>
        <w:rPr>
          <w:rFonts w:ascii="Constantia" w:hAnsi="Constantia"/>
          <w:b/>
          <w:sz w:val="22"/>
          <w:szCs w:val="22"/>
        </w:rPr>
      </w:pPr>
    </w:p>
    <w:p w14:paraId="474C73DC" w14:textId="77777777" w:rsidR="0010113C" w:rsidRPr="0010113C" w:rsidRDefault="0010113C" w:rsidP="0010113C">
      <w:pPr>
        <w:jc w:val="both"/>
        <w:rPr>
          <w:rFonts w:ascii="Constantia" w:hAnsi="Constantia"/>
          <w:i/>
        </w:rPr>
      </w:pPr>
      <w:r w:rsidRPr="0010113C">
        <w:rPr>
          <w:rFonts w:ascii="Constantia" w:hAnsi="Constantia"/>
        </w:rPr>
        <w:t xml:space="preserve">Az ingatlanok –tekintettel a művelési águkra- a Földforgalmi tv. hatálya alá tartoznak, területük nem haladja meg az 1 hektárt, valamint a kérelmezők nem minősülnek földművesnek -tehát megfelelnek a Földforgalmi tv. 38. </w:t>
      </w:r>
      <w:r w:rsidRPr="0010113C">
        <w:rPr>
          <w:rFonts w:ascii="Constantia" w:hAnsi="Constantia"/>
          <w:i/>
        </w:rPr>
        <w:t>§ (1a) bekezdésében foglalt feltételnek, -, így velük az ingatlanokra vonatkozóan rekreációs célú földhasználati szerződés köthető.</w:t>
      </w:r>
    </w:p>
    <w:p w14:paraId="5B0597A3" w14:textId="77777777" w:rsidR="0010113C" w:rsidRPr="0010113C" w:rsidRDefault="0010113C" w:rsidP="0010113C">
      <w:pPr>
        <w:rPr>
          <w:rFonts w:ascii="Constantia" w:hAnsi="Constantia"/>
          <w:b/>
        </w:rPr>
      </w:pPr>
    </w:p>
    <w:p w14:paraId="00972475" w14:textId="77777777" w:rsidR="0010113C" w:rsidRPr="0010113C" w:rsidRDefault="0010113C" w:rsidP="0010113C">
      <w:pPr>
        <w:jc w:val="both"/>
        <w:rPr>
          <w:rFonts w:ascii="Constantia" w:hAnsi="Constantia"/>
        </w:rPr>
      </w:pPr>
      <w:r w:rsidRPr="0010113C">
        <w:rPr>
          <w:rFonts w:ascii="Constantia" w:hAnsi="Constantia"/>
        </w:rPr>
        <w:t>A</w:t>
      </w:r>
      <w:r w:rsidRPr="0010113C">
        <w:rPr>
          <w:rFonts w:ascii="Constantia" w:hAnsi="Constantia"/>
          <w:i/>
        </w:rPr>
        <w:t xml:space="preserve"> Vagyonrendelet 31. § (5) bekezdése </w:t>
      </w:r>
      <w:r w:rsidRPr="0010113C">
        <w:rPr>
          <w:rFonts w:ascii="Constantia" w:hAnsi="Constantia"/>
        </w:rPr>
        <w:t>alapján termőföld közvetlen használatba adásakor a Közgyűlés által határozatban- jelenleg</w:t>
      </w:r>
      <w:r w:rsidRPr="0010113C">
        <w:rPr>
          <w:rFonts w:ascii="Constantia" w:hAnsi="Constantia"/>
          <w:i/>
        </w:rPr>
        <w:t xml:space="preserve"> a 580/2023. (X. 26.) határozatban – </w:t>
      </w:r>
      <w:r w:rsidRPr="0010113C">
        <w:rPr>
          <w:rFonts w:ascii="Constantia" w:hAnsi="Constantia"/>
        </w:rPr>
        <w:t>megállapított használati díjat kell alkalmazni, kivéve ha az ingatlanra vonatkozó előző rekreációs célú földhasználati szerződésben szereplő földhasználati díj ennél magasabb volt, mert ebben az esetben a szerződés kizárólag abban az esetben köthető meg közvetlenül, amennyiben az új földhasználó vállalja ezen magasabb összegű haszonbérleti díj megfizetését. A táblázatokban szereplő használati díjak a Vagyonrendelet 31.</w:t>
      </w:r>
      <w:r w:rsidRPr="0010113C">
        <w:rPr>
          <w:rFonts w:ascii="Constantia" w:hAnsi="Constantia"/>
          <w:i/>
        </w:rPr>
        <w:t xml:space="preserve"> §</w:t>
      </w:r>
      <w:r w:rsidRPr="0010113C">
        <w:rPr>
          <w:rFonts w:ascii="Constantia" w:hAnsi="Constantia"/>
        </w:rPr>
        <w:t xml:space="preserve"> (5) bekezdése alapján kerültek megállapításra.</w:t>
      </w:r>
    </w:p>
    <w:p w14:paraId="415E409F" w14:textId="77777777" w:rsidR="0010113C" w:rsidRPr="0010113C" w:rsidRDefault="0010113C" w:rsidP="0010113C">
      <w:pPr>
        <w:rPr>
          <w:rFonts w:ascii="Constantia" w:hAnsi="Constantia"/>
          <w:b/>
        </w:rPr>
      </w:pPr>
    </w:p>
    <w:p w14:paraId="57E1DC5E" w14:textId="77777777" w:rsidR="0010113C" w:rsidRPr="0010113C" w:rsidRDefault="0010113C" w:rsidP="0010113C">
      <w:pPr>
        <w:rPr>
          <w:rFonts w:ascii="Constantia" w:hAnsi="Constantia"/>
          <w:b/>
        </w:rPr>
      </w:pPr>
      <w:r w:rsidRPr="0010113C">
        <w:rPr>
          <w:rFonts w:ascii="Constantia" w:hAnsi="Constantia"/>
          <w:b/>
        </w:rPr>
        <w:t>Rekreációs célú földhasználat:</w:t>
      </w:r>
    </w:p>
    <w:p w14:paraId="0ECFE7D4" w14:textId="77777777" w:rsidR="0010113C" w:rsidRPr="0010113C" w:rsidRDefault="0010113C" w:rsidP="0010113C">
      <w:pPr>
        <w:ind w:right="-288"/>
        <w:rPr>
          <w:rFonts w:ascii="Constantia" w:hAnsi="Constantia"/>
          <w:b/>
          <w:sz w:val="22"/>
          <w:szCs w:val="22"/>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1484"/>
        <w:gridCol w:w="1104"/>
        <w:gridCol w:w="1352"/>
        <w:gridCol w:w="2228"/>
        <w:gridCol w:w="12"/>
        <w:gridCol w:w="2251"/>
      </w:tblGrid>
      <w:tr w:rsidR="0010113C" w:rsidRPr="0010113C" w14:paraId="27C3460C" w14:textId="77777777" w:rsidTr="0097166B">
        <w:trPr>
          <w:jc w:val="center"/>
        </w:trPr>
        <w:tc>
          <w:tcPr>
            <w:tcW w:w="1211" w:type="dxa"/>
            <w:shd w:val="clear" w:color="AEAAAA" w:fill="FFFFFF"/>
            <w:vAlign w:val="center"/>
          </w:tcPr>
          <w:p w14:paraId="58FD7626"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Helyrajzi</w:t>
            </w:r>
          </w:p>
          <w:p w14:paraId="0EAA6A3F"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szám</w:t>
            </w:r>
          </w:p>
        </w:tc>
        <w:tc>
          <w:tcPr>
            <w:tcW w:w="1491" w:type="dxa"/>
            <w:shd w:val="clear" w:color="AEAAAA" w:fill="FFFFFF"/>
            <w:vAlign w:val="center"/>
          </w:tcPr>
          <w:p w14:paraId="3ABAAF94"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Művelési ág</w:t>
            </w:r>
          </w:p>
        </w:tc>
        <w:tc>
          <w:tcPr>
            <w:tcW w:w="1110" w:type="dxa"/>
            <w:shd w:val="clear" w:color="AEAAAA" w:fill="FFFFFF"/>
            <w:vAlign w:val="center"/>
          </w:tcPr>
          <w:p w14:paraId="26EE9F8D"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Terület</w:t>
            </w:r>
          </w:p>
          <w:p w14:paraId="2B6BB572"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(m</w:t>
            </w:r>
            <w:r w:rsidRPr="0010113C">
              <w:rPr>
                <w:rFonts w:ascii="Constantia" w:hAnsi="Constantia"/>
                <w:b/>
                <w:sz w:val="22"/>
                <w:szCs w:val="22"/>
                <w:vertAlign w:val="superscript"/>
              </w:rPr>
              <w:t>2</w:t>
            </w:r>
            <w:r w:rsidRPr="0010113C">
              <w:rPr>
                <w:rFonts w:ascii="Constantia" w:hAnsi="Constantia"/>
                <w:b/>
                <w:sz w:val="22"/>
                <w:szCs w:val="22"/>
              </w:rPr>
              <w:t>)</w:t>
            </w:r>
          </w:p>
        </w:tc>
        <w:tc>
          <w:tcPr>
            <w:tcW w:w="1285" w:type="dxa"/>
            <w:shd w:val="clear" w:color="AEAAAA" w:fill="FFFFFF"/>
            <w:vAlign w:val="center"/>
          </w:tcPr>
          <w:p w14:paraId="5E1CAC5B"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Bérleti díj (</w:t>
            </w:r>
            <w:proofErr w:type="spellStart"/>
            <w:r w:rsidRPr="0010113C">
              <w:rPr>
                <w:rFonts w:ascii="Constantia" w:hAnsi="Constantia"/>
                <w:b/>
                <w:sz w:val="22"/>
                <w:szCs w:val="22"/>
              </w:rPr>
              <w:t>Ft+áfa</w:t>
            </w:r>
            <w:proofErr w:type="spellEnd"/>
            <w:r w:rsidRPr="0010113C">
              <w:rPr>
                <w:rFonts w:ascii="Constantia" w:hAnsi="Constantia"/>
                <w:b/>
                <w:sz w:val="22"/>
                <w:szCs w:val="22"/>
              </w:rPr>
              <w:t>/év)</w:t>
            </w:r>
          </w:p>
        </w:tc>
        <w:tc>
          <w:tcPr>
            <w:tcW w:w="2283" w:type="dxa"/>
            <w:gridSpan w:val="2"/>
            <w:shd w:val="clear" w:color="AEAAAA" w:fill="FFFFFF"/>
            <w:vAlign w:val="center"/>
          </w:tcPr>
          <w:p w14:paraId="0D0D0603"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Kérelmező</w:t>
            </w:r>
          </w:p>
          <w:p w14:paraId="47AC6A98"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neve</w:t>
            </w:r>
          </w:p>
        </w:tc>
        <w:tc>
          <w:tcPr>
            <w:tcW w:w="2260" w:type="dxa"/>
            <w:shd w:val="clear" w:color="AEAAAA" w:fill="FFFFFF"/>
            <w:vAlign w:val="center"/>
          </w:tcPr>
          <w:p w14:paraId="3C822A54"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Kérelmező</w:t>
            </w:r>
          </w:p>
          <w:p w14:paraId="689E9B93"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lakcíme</w:t>
            </w:r>
          </w:p>
        </w:tc>
      </w:tr>
      <w:tr w:rsidR="0010113C" w:rsidRPr="0010113C" w14:paraId="38A7D51E" w14:textId="77777777" w:rsidTr="0097166B">
        <w:trPr>
          <w:trHeight w:val="385"/>
          <w:jc w:val="center"/>
        </w:trPr>
        <w:tc>
          <w:tcPr>
            <w:tcW w:w="1211" w:type="dxa"/>
            <w:shd w:val="clear" w:color="auto" w:fill="auto"/>
            <w:vAlign w:val="center"/>
          </w:tcPr>
          <w:p w14:paraId="09630691"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26972</w:t>
            </w:r>
          </w:p>
        </w:tc>
        <w:tc>
          <w:tcPr>
            <w:tcW w:w="1491" w:type="dxa"/>
            <w:shd w:val="clear" w:color="auto" w:fill="auto"/>
            <w:vAlign w:val="center"/>
          </w:tcPr>
          <w:p w14:paraId="36FF91BD"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szőlő</w:t>
            </w:r>
          </w:p>
        </w:tc>
        <w:tc>
          <w:tcPr>
            <w:tcW w:w="1110" w:type="dxa"/>
            <w:shd w:val="clear" w:color="auto" w:fill="auto"/>
            <w:vAlign w:val="center"/>
          </w:tcPr>
          <w:p w14:paraId="0586C7D2"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536 m</w:t>
            </w:r>
            <w:r w:rsidRPr="0010113C">
              <w:rPr>
                <w:rFonts w:ascii="Constantia" w:hAnsi="Constantia"/>
                <w:sz w:val="22"/>
                <w:szCs w:val="22"/>
                <w:vertAlign w:val="superscript"/>
              </w:rPr>
              <w:t>2</w:t>
            </w:r>
          </w:p>
        </w:tc>
        <w:tc>
          <w:tcPr>
            <w:tcW w:w="1285" w:type="dxa"/>
            <w:shd w:val="clear" w:color="auto" w:fill="auto"/>
            <w:vAlign w:val="center"/>
          </w:tcPr>
          <w:p w14:paraId="1EAC73B2"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5360</w:t>
            </w:r>
          </w:p>
        </w:tc>
        <w:tc>
          <w:tcPr>
            <w:tcW w:w="2271" w:type="dxa"/>
            <w:shd w:val="clear" w:color="auto" w:fill="auto"/>
            <w:vAlign w:val="center"/>
          </w:tcPr>
          <w:p w14:paraId="58DF342D" w14:textId="77777777" w:rsidR="0010113C" w:rsidRPr="0010113C" w:rsidRDefault="0010113C" w:rsidP="0010113C">
            <w:pPr>
              <w:jc w:val="center"/>
              <w:rPr>
                <w:rFonts w:ascii="Constantia" w:hAnsi="Constantia"/>
                <w:sz w:val="22"/>
                <w:szCs w:val="22"/>
              </w:rPr>
            </w:pPr>
            <w:proofErr w:type="spellStart"/>
            <w:r w:rsidRPr="0010113C">
              <w:rPr>
                <w:rFonts w:ascii="Constantia" w:hAnsi="Constantia"/>
                <w:sz w:val="22"/>
                <w:szCs w:val="22"/>
              </w:rPr>
              <w:t>Bauman</w:t>
            </w:r>
            <w:proofErr w:type="spellEnd"/>
            <w:r w:rsidRPr="0010113C">
              <w:rPr>
                <w:rFonts w:ascii="Constantia" w:hAnsi="Constantia"/>
                <w:sz w:val="22"/>
                <w:szCs w:val="22"/>
              </w:rPr>
              <w:t xml:space="preserve"> József</w:t>
            </w:r>
          </w:p>
        </w:tc>
        <w:tc>
          <w:tcPr>
            <w:tcW w:w="2272" w:type="dxa"/>
            <w:gridSpan w:val="2"/>
            <w:shd w:val="clear" w:color="auto" w:fill="auto"/>
            <w:vAlign w:val="center"/>
          </w:tcPr>
          <w:p w14:paraId="05E18B40" w14:textId="298CEC59" w:rsidR="0010113C" w:rsidRPr="0010113C" w:rsidRDefault="00E21C27" w:rsidP="0010113C">
            <w:pPr>
              <w:jc w:val="center"/>
              <w:rPr>
                <w:rFonts w:ascii="Constantia" w:hAnsi="Constantia"/>
                <w:sz w:val="22"/>
                <w:szCs w:val="22"/>
              </w:rPr>
            </w:pPr>
            <w:r w:rsidRPr="00E21C27">
              <w:rPr>
                <w:rFonts w:ascii="Constantia" w:hAnsi="Constantia"/>
                <w:sz w:val="22"/>
                <w:szCs w:val="22"/>
                <w:highlight w:val="black"/>
              </w:rPr>
              <w:t>……………………………</w:t>
            </w:r>
          </w:p>
        </w:tc>
      </w:tr>
      <w:tr w:rsidR="0010113C" w:rsidRPr="0010113C" w14:paraId="6D8935DD" w14:textId="77777777" w:rsidTr="0097166B">
        <w:trPr>
          <w:trHeight w:val="385"/>
          <w:jc w:val="center"/>
        </w:trPr>
        <w:tc>
          <w:tcPr>
            <w:tcW w:w="1211" w:type="dxa"/>
            <w:shd w:val="clear" w:color="auto" w:fill="auto"/>
            <w:vAlign w:val="center"/>
          </w:tcPr>
          <w:p w14:paraId="19A7A296"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26163</w:t>
            </w:r>
          </w:p>
        </w:tc>
        <w:tc>
          <w:tcPr>
            <w:tcW w:w="1491" w:type="dxa"/>
            <w:shd w:val="clear" w:color="auto" w:fill="auto"/>
            <w:vAlign w:val="center"/>
          </w:tcPr>
          <w:p w14:paraId="4F15214B"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kert</w:t>
            </w:r>
          </w:p>
        </w:tc>
        <w:tc>
          <w:tcPr>
            <w:tcW w:w="1110" w:type="dxa"/>
            <w:shd w:val="clear" w:color="auto" w:fill="auto"/>
            <w:vAlign w:val="center"/>
          </w:tcPr>
          <w:p w14:paraId="78AB1B0D"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922 m</w:t>
            </w:r>
            <w:r w:rsidRPr="0010113C">
              <w:rPr>
                <w:rFonts w:ascii="Constantia" w:hAnsi="Constantia"/>
                <w:sz w:val="22"/>
                <w:szCs w:val="22"/>
                <w:vertAlign w:val="superscript"/>
              </w:rPr>
              <w:t>2</w:t>
            </w:r>
          </w:p>
        </w:tc>
        <w:tc>
          <w:tcPr>
            <w:tcW w:w="1285" w:type="dxa"/>
            <w:shd w:val="clear" w:color="auto" w:fill="auto"/>
            <w:vAlign w:val="center"/>
          </w:tcPr>
          <w:p w14:paraId="5739B5A3"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9220</w:t>
            </w:r>
          </w:p>
        </w:tc>
        <w:tc>
          <w:tcPr>
            <w:tcW w:w="2271" w:type="dxa"/>
            <w:shd w:val="clear" w:color="auto" w:fill="auto"/>
            <w:vAlign w:val="center"/>
          </w:tcPr>
          <w:p w14:paraId="5BFA080D"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Bordás Tamás</w:t>
            </w:r>
          </w:p>
        </w:tc>
        <w:tc>
          <w:tcPr>
            <w:tcW w:w="2272" w:type="dxa"/>
            <w:gridSpan w:val="2"/>
            <w:shd w:val="clear" w:color="auto" w:fill="auto"/>
            <w:vAlign w:val="center"/>
          </w:tcPr>
          <w:p w14:paraId="2213D2C3" w14:textId="74702406" w:rsidR="0010113C" w:rsidRPr="0010113C" w:rsidRDefault="00E21C27" w:rsidP="0010113C">
            <w:pPr>
              <w:jc w:val="center"/>
              <w:rPr>
                <w:rFonts w:ascii="Constantia" w:hAnsi="Constantia"/>
                <w:sz w:val="22"/>
                <w:szCs w:val="22"/>
              </w:rPr>
            </w:pPr>
            <w:r w:rsidRPr="00E21C27">
              <w:rPr>
                <w:rFonts w:ascii="Constantia" w:hAnsi="Constantia"/>
                <w:sz w:val="22"/>
                <w:szCs w:val="22"/>
                <w:highlight w:val="black"/>
              </w:rPr>
              <w:t>…………………………….</w:t>
            </w:r>
          </w:p>
        </w:tc>
      </w:tr>
      <w:tr w:rsidR="0010113C" w:rsidRPr="0010113C" w14:paraId="0D169384" w14:textId="77777777" w:rsidTr="0097166B">
        <w:trPr>
          <w:trHeight w:val="385"/>
          <w:jc w:val="center"/>
        </w:trPr>
        <w:tc>
          <w:tcPr>
            <w:tcW w:w="1211" w:type="dxa"/>
            <w:shd w:val="clear" w:color="auto" w:fill="auto"/>
            <w:vAlign w:val="center"/>
          </w:tcPr>
          <w:p w14:paraId="43E453E0"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21126</w:t>
            </w:r>
          </w:p>
        </w:tc>
        <w:tc>
          <w:tcPr>
            <w:tcW w:w="1491" w:type="dxa"/>
            <w:shd w:val="clear" w:color="auto" w:fill="auto"/>
            <w:vAlign w:val="center"/>
          </w:tcPr>
          <w:p w14:paraId="29728421"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kert és gazdasági épület</w:t>
            </w:r>
          </w:p>
        </w:tc>
        <w:tc>
          <w:tcPr>
            <w:tcW w:w="1110" w:type="dxa"/>
            <w:shd w:val="clear" w:color="auto" w:fill="auto"/>
            <w:vAlign w:val="center"/>
          </w:tcPr>
          <w:p w14:paraId="2943B1F8"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1550 m</w:t>
            </w:r>
            <w:r w:rsidRPr="0010113C">
              <w:rPr>
                <w:rFonts w:ascii="Constantia" w:hAnsi="Constantia"/>
                <w:sz w:val="22"/>
                <w:szCs w:val="22"/>
                <w:vertAlign w:val="superscript"/>
              </w:rPr>
              <w:t>2</w:t>
            </w:r>
          </w:p>
        </w:tc>
        <w:tc>
          <w:tcPr>
            <w:tcW w:w="1285" w:type="dxa"/>
            <w:shd w:val="clear" w:color="auto" w:fill="auto"/>
            <w:vAlign w:val="center"/>
          </w:tcPr>
          <w:p w14:paraId="250F319D"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9300</w:t>
            </w:r>
          </w:p>
        </w:tc>
        <w:tc>
          <w:tcPr>
            <w:tcW w:w="2271" w:type="dxa"/>
            <w:shd w:val="clear" w:color="auto" w:fill="auto"/>
            <w:vAlign w:val="center"/>
          </w:tcPr>
          <w:p w14:paraId="52EF288E" w14:textId="77777777" w:rsidR="0010113C" w:rsidRPr="0010113C" w:rsidRDefault="0010113C" w:rsidP="0010113C">
            <w:pPr>
              <w:jc w:val="center"/>
              <w:rPr>
                <w:rFonts w:ascii="Constantia" w:hAnsi="Constantia"/>
                <w:sz w:val="22"/>
                <w:szCs w:val="22"/>
              </w:rPr>
            </w:pPr>
            <w:proofErr w:type="spellStart"/>
            <w:r w:rsidRPr="0010113C">
              <w:rPr>
                <w:rFonts w:ascii="Constantia" w:hAnsi="Constantia"/>
                <w:sz w:val="22"/>
                <w:szCs w:val="22"/>
              </w:rPr>
              <w:t>Boza</w:t>
            </w:r>
            <w:proofErr w:type="spellEnd"/>
            <w:r w:rsidRPr="0010113C">
              <w:rPr>
                <w:rFonts w:ascii="Constantia" w:hAnsi="Constantia"/>
                <w:sz w:val="22"/>
                <w:szCs w:val="22"/>
              </w:rPr>
              <w:t xml:space="preserve"> Györgyné</w:t>
            </w:r>
          </w:p>
        </w:tc>
        <w:tc>
          <w:tcPr>
            <w:tcW w:w="2272" w:type="dxa"/>
            <w:gridSpan w:val="2"/>
            <w:shd w:val="clear" w:color="auto" w:fill="auto"/>
            <w:vAlign w:val="center"/>
          </w:tcPr>
          <w:p w14:paraId="3BF3A53B" w14:textId="709DAEF5" w:rsidR="0010113C" w:rsidRPr="0010113C" w:rsidRDefault="00E21C27" w:rsidP="0010113C">
            <w:pPr>
              <w:jc w:val="center"/>
              <w:rPr>
                <w:rFonts w:ascii="Constantia" w:hAnsi="Constantia"/>
                <w:sz w:val="22"/>
                <w:szCs w:val="22"/>
              </w:rPr>
            </w:pPr>
            <w:r w:rsidRPr="00E21C27">
              <w:rPr>
                <w:rFonts w:ascii="Constantia" w:hAnsi="Constantia"/>
                <w:sz w:val="22"/>
                <w:szCs w:val="22"/>
                <w:highlight w:val="black"/>
              </w:rPr>
              <w:t>…………………………….</w:t>
            </w:r>
          </w:p>
        </w:tc>
      </w:tr>
      <w:tr w:rsidR="0010113C" w:rsidRPr="0010113C" w14:paraId="7ECF054B" w14:textId="77777777" w:rsidTr="0097166B">
        <w:trPr>
          <w:trHeight w:val="385"/>
          <w:jc w:val="center"/>
        </w:trPr>
        <w:tc>
          <w:tcPr>
            <w:tcW w:w="1211" w:type="dxa"/>
            <w:shd w:val="clear" w:color="auto" w:fill="auto"/>
            <w:vAlign w:val="center"/>
          </w:tcPr>
          <w:p w14:paraId="3625E294"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24412</w:t>
            </w:r>
          </w:p>
        </w:tc>
        <w:tc>
          <w:tcPr>
            <w:tcW w:w="1491" w:type="dxa"/>
            <w:shd w:val="clear" w:color="auto" w:fill="auto"/>
            <w:vAlign w:val="center"/>
          </w:tcPr>
          <w:p w14:paraId="6672275F"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gyümölcsös és gazdasági épület</w:t>
            </w:r>
          </w:p>
        </w:tc>
        <w:tc>
          <w:tcPr>
            <w:tcW w:w="1110" w:type="dxa"/>
            <w:shd w:val="clear" w:color="auto" w:fill="auto"/>
            <w:vAlign w:val="center"/>
          </w:tcPr>
          <w:p w14:paraId="445D5F06"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737 m</w:t>
            </w:r>
            <w:r w:rsidRPr="0010113C">
              <w:rPr>
                <w:rFonts w:ascii="Constantia" w:hAnsi="Constantia"/>
                <w:sz w:val="22"/>
                <w:szCs w:val="22"/>
                <w:vertAlign w:val="superscript"/>
              </w:rPr>
              <w:t>2</w:t>
            </w:r>
          </w:p>
        </w:tc>
        <w:tc>
          <w:tcPr>
            <w:tcW w:w="1285" w:type="dxa"/>
            <w:shd w:val="clear" w:color="auto" w:fill="auto"/>
            <w:vAlign w:val="center"/>
          </w:tcPr>
          <w:p w14:paraId="4D133827"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7370</w:t>
            </w:r>
          </w:p>
        </w:tc>
        <w:tc>
          <w:tcPr>
            <w:tcW w:w="2271" w:type="dxa"/>
            <w:shd w:val="clear" w:color="auto" w:fill="auto"/>
            <w:vAlign w:val="center"/>
          </w:tcPr>
          <w:p w14:paraId="755E1B3D"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Cseh Gergely</w:t>
            </w:r>
          </w:p>
        </w:tc>
        <w:tc>
          <w:tcPr>
            <w:tcW w:w="2272" w:type="dxa"/>
            <w:gridSpan w:val="2"/>
            <w:shd w:val="clear" w:color="auto" w:fill="auto"/>
            <w:vAlign w:val="center"/>
          </w:tcPr>
          <w:p w14:paraId="3647E2A8" w14:textId="42ADD496" w:rsidR="0010113C" w:rsidRPr="0010113C" w:rsidRDefault="00E21C27" w:rsidP="0010113C">
            <w:pPr>
              <w:jc w:val="center"/>
              <w:rPr>
                <w:rFonts w:ascii="Constantia" w:hAnsi="Constantia"/>
                <w:sz w:val="22"/>
                <w:szCs w:val="22"/>
              </w:rPr>
            </w:pPr>
            <w:r w:rsidRPr="00E21C27">
              <w:rPr>
                <w:rFonts w:ascii="Constantia" w:hAnsi="Constantia"/>
                <w:sz w:val="22"/>
                <w:szCs w:val="22"/>
                <w:highlight w:val="black"/>
              </w:rPr>
              <w:t>…………………………..</w:t>
            </w:r>
          </w:p>
        </w:tc>
      </w:tr>
      <w:tr w:rsidR="0010113C" w:rsidRPr="0010113C" w14:paraId="6B1D0CB3" w14:textId="77777777" w:rsidTr="0097166B">
        <w:trPr>
          <w:trHeight w:val="385"/>
          <w:jc w:val="center"/>
        </w:trPr>
        <w:tc>
          <w:tcPr>
            <w:tcW w:w="1211" w:type="dxa"/>
            <w:shd w:val="clear" w:color="auto" w:fill="auto"/>
            <w:vAlign w:val="center"/>
          </w:tcPr>
          <w:p w14:paraId="670B0C46"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28670</w:t>
            </w:r>
          </w:p>
        </w:tc>
        <w:tc>
          <w:tcPr>
            <w:tcW w:w="1491" w:type="dxa"/>
            <w:shd w:val="clear" w:color="auto" w:fill="auto"/>
            <w:vAlign w:val="center"/>
          </w:tcPr>
          <w:p w14:paraId="2DE2C75A"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kert</w:t>
            </w:r>
          </w:p>
        </w:tc>
        <w:tc>
          <w:tcPr>
            <w:tcW w:w="1110" w:type="dxa"/>
            <w:shd w:val="clear" w:color="auto" w:fill="auto"/>
            <w:vAlign w:val="center"/>
          </w:tcPr>
          <w:p w14:paraId="70068D14"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819 m</w:t>
            </w:r>
            <w:r w:rsidRPr="0010113C">
              <w:rPr>
                <w:rFonts w:ascii="Constantia" w:hAnsi="Constantia"/>
                <w:sz w:val="22"/>
                <w:szCs w:val="22"/>
                <w:vertAlign w:val="superscript"/>
              </w:rPr>
              <w:t>2</w:t>
            </w:r>
          </w:p>
        </w:tc>
        <w:tc>
          <w:tcPr>
            <w:tcW w:w="1285" w:type="dxa"/>
            <w:shd w:val="clear" w:color="auto" w:fill="auto"/>
            <w:vAlign w:val="center"/>
          </w:tcPr>
          <w:p w14:paraId="465F19BF"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8190</w:t>
            </w:r>
          </w:p>
        </w:tc>
        <w:tc>
          <w:tcPr>
            <w:tcW w:w="2283" w:type="dxa"/>
            <w:gridSpan w:val="2"/>
            <w:vMerge w:val="restart"/>
            <w:shd w:val="clear" w:color="auto" w:fill="auto"/>
            <w:vAlign w:val="center"/>
          </w:tcPr>
          <w:p w14:paraId="496B9A5D"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Kocsis István</w:t>
            </w:r>
          </w:p>
        </w:tc>
        <w:tc>
          <w:tcPr>
            <w:tcW w:w="2260" w:type="dxa"/>
            <w:vMerge w:val="restart"/>
            <w:shd w:val="clear" w:color="auto" w:fill="auto"/>
            <w:vAlign w:val="center"/>
          </w:tcPr>
          <w:p w14:paraId="400DC3CB" w14:textId="5D0635EF" w:rsidR="0010113C" w:rsidRPr="0010113C" w:rsidRDefault="00E21C27" w:rsidP="0010113C">
            <w:pPr>
              <w:jc w:val="center"/>
              <w:rPr>
                <w:rFonts w:ascii="Constantia" w:hAnsi="Constantia"/>
                <w:sz w:val="22"/>
                <w:szCs w:val="22"/>
              </w:rPr>
            </w:pPr>
            <w:r w:rsidRPr="00E21C27">
              <w:rPr>
                <w:rFonts w:ascii="Constantia" w:hAnsi="Constantia"/>
                <w:sz w:val="22"/>
                <w:szCs w:val="22"/>
                <w:highlight w:val="black"/>
              </w:rPr>
              <w:t>………………………….</w:t>
            </w:r>
          </w:p>
        </w:tc>
      </w:tr>
      <w:tr w:rsidR="0010113C" w:rsidRPr="0010113C" w14:paraId="57F721E6" w14:textId="77777777" w:rsidTr="0097166B">
        <w:trPr>
          <w:trHeight w:val="385"/>
          <w:jc w:val="center"/>
        </w:trPr>
        <w:tc>
          <w:tcPr>
            <w:tcW w:w="1211" w:type="dxa"/>
            <w:shd w:val="clear" w:color="auto" w:fill="auto"/>
            <w:vAlign w:val="center"/>
          </w:tcPr>
          <w:p w14:paraId="547D1395"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28671</w:t>
            </w:r>
          </w:p>
        </w:tc>
        <w:tc>
          <w:tcPr>
            <w:tcW w:w="1491" w:type="dxa"/>
            <w:shd w:val="clear" w:color="auto" w:fill="auto"/>
            <w:vAlign w:val="center"/>
          </w:tcPr>
          <w:p w14:paraId="5D650BFA"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kert</w:t>
            </w:r>
          </w:p>
        </w:tc>
        <w:tc>
          <w:tcPr>
            <w:tcW w:w="1110" w:type="dxa"/>
            <w:shd w:val="clear" w:color="auto" w:fill="auto"/>
            <w:vAlign w:val="center"/>
          </w:tcPr>
          <w:p w14:paraId="08894F4A"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847 m</w:t>
            </w:r>
            <w:r w:rsidRPr="0010113C">
              <w:rPr>
                <w:rFonts w:ascii="Constantia" w:hAnsi="Constantia"/>
                <w:sz w:val="22"/>
                <w:szCs w:val="22"/>
                <w:vertAlign w:val="superscript"/>
              </w:rPr>
              <w:t>2</w:t>
            </w:r>
          </w:p>
        </w:tc>
        <w:tc>
          <w:tcPr>
            <w:tcW w:w="1285" w:type="dxa"/>
            <w:shd w:val="clear" w:color="auto" w:fill="auto"/>
            <w:vAlign w:val="center"/>
          </w:tcPr>
          <w:p w14:paraId="16B378B7"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8470</w:t>
            </w:r>
          </w:p>
        </w:tc>
        <w:tc>
          <w:tcPr>
            <w:tcW w:w="2283" w:type="dxa"/>
            <w:gridSpan w:val="2"/>
            <w:vMerge/>
            <w:shd w:val="clear" w:color="auto" w:fill="auto"/>
            <w:vAlign w:val="center"/>
          </w:tcPr>
          <w:p w14:paraId="7E2ACC1C" w14:textId="77777777" w:rsidR="0010113C" w:rsidRPr="0010113C" w:rsidRDefault="0010113C" w:rsidP="0010113C">
            <w:pPr>
              <w:jc w:val="center"/>
              <w:rPr>
                <w:rFonts w:ascii="Constantia" w:hAnsi="Constantia"/>
                <w:sz w:val="22"/>
                <w:szCs w:val="22"/>
              </w:rPr>
            </w:pPr>
          </w:p>
        </w:tc>
        <w:tc>
          <w:tcPr>
            <w:tcW w:w="2260" w:type="dxa"/>
            <w:vMerge/>
            <w:shd w:val="clear" w:color="auto" w:fill="auto"/>
            <w:vAlign w:val="center"/>
          </w:tcPr>
          <w:p w14:paraId="4AE540E3" w14:textId="77777777" w:rsidR="0010113C" w:rsidRPr="0010113C" w:rsidRDefault="0010113C" w:rsidP="0010113C">
            <w:pPr>
              <w:jc w:val="center"/>
              <w:rPr>
                <w:rFonts w:ascii="Constantia" w:hAnsi="Constantia"/>
                <w:sz w:val="22"/>
                <w:szCs w:val="22"/>
              </w:rPr>
            </w:pPr>
          </w:p>
        </w:tc>
      </w:tr>
      <w:tr w:rsidR="0010113C" w:rsidRPr="0010113C" w14:paraId="0B80281E" w14:textId="77777777" w:rsidTr="0097166B">
        <w:trPr>
          <w:trHeight w:val="385"/>
          <w:jc w:val="center"/>
        </w:trPr>
        <w:tc>
          <w:tcPr>
            <w:tcW w:w="1211" w:type="dxa"/>
            <w:shd w:val="clear" w:color="auto" w:fill="auto"/>
            <w:vAlign w:val="center"/>
          </w:tcPr>
          <w:p w14:paraId="3EDC61CD"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24436/1</w:t>
            </w:r>
          </w:p>
        </w:tc>
        <w:tc>
          <w:tcPr>
            <w:tcW w:w="1491" w:type="dxa"/>
            <w:shd w:val="clear" w:color="auto" w:fill="auto"/>
            <w:vAlign w:val="center"/>
          </w:tcPr>
          <w:p w14:paraId="27A0C8DF"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gyümölcsös és gazdasági épület</w:t>
            </w:r>
          </w:p>
        </w:tc>
        <w:tc>
          <w:tcPr>
            <w:tcW w:w="1110" w:type="dxa"/>
            <w:shd w:val="clear" w:color="auto" w:fill="auto"/>
            <w:vAlign w:val="center"/>
          </w:tcPr>
          <w:p w14:paraId="5E46CCDB"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451 m</w:t>
            </w:r>
            <w:r w:rsidRPr="0010113C">
              <w:rPr>
                <w:rFonts w:ascii="Constantia" w:hAnsi="Constantia"/>
                <w:sz w:val="22"/>
                <w:szCs w:val="22"/>
                <w:vertAlign w:val="superscript"/>
              </w:rPr>
              <w:t>2</w:t>
            </w:r>
          </w:p>
        </w:tc>
        <w:tc>
          <w:tcPr>
            <w:tcW w:w="1285" w:type="dxa"/>
            <w:shd w:val="clear" w:color="auto" w:fill="auto"/>
            <w:vAlign w:val="center"/>
          </w:tcPr>
          <w:p w14:paraId="5D2DD016"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4510</w:t>
            </w:r>
          </w:p>
        </w:tc>
        <w:tc>
          <w:tcPr>
            <w:tcW w:w="2283" w:type="dxa"/>
            <w:gridSpan w:val="2"/>
            <w:vMerge w:val="restart"/>
            <w:shd w:val="clear" w:color="auto" w:fill="auto"/>
            <w:vAlign w:val="center"/>
          </w:tcPr>
          <w:p w14:paraId="4194D6BA"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Nyírő Attila</w:t>
            </w:r>
          </w:p>
        </w:tc>
        <w:tc>
          <w:tcPr>
            <w:tcW w:w="2260" w:type="dxa"/>
            <w:vMerge w:val="restart"/>
            <w:shd w:val="clear" w:color="auto" w:fill="auto"/>
            <w:vAlign w:val="center"/>
          </w:tcPr>
          <w:p w14:paraId="05FE6548" w14:textId="0296FC92" w:rsidR="0010113C" w:rsidRPr="0010113C" w:rsidRDefault="00E21C27" w:rsidP="0010113C">
            <w:pPr>
              <w:jc w:val="center"/>
              <w:rPr>
                <w:rFonts w:ascii="Constantia" w:hAnsi="Constantia"/>
                <w:sz w:val="22"/>
                <w:szCs w:val="22"/>
              </w:rPr>
            </w:pPr>
            <w:r w:rsidRPr="00E21C27">
              <w:rPr>
                <w:rFonts w:ascii="Constantia" w:hAnsi="Constantia"/>
                <w:sz w:val="22"/>
                <w:szCs w:val="22"/>
                <w:highlight w:val="black"/>
              </w:rPr>
              <w:t>……………………………..</w:t>
            </w:r>
          </w:p>
        </w:tc>
      </w:tr>
      <w:tr w:rsidR="0010113C" w:rsidRPr="0010113C" w14:paraId="1DD08A97" w14:textId="77777777" w:rsidTr="0097166B">
        <w:trPr>
          <w:trHeight w:val="385"/>
          <w:jc w:val="center"/>
        </w:trPr>
        <w:tc>
          <w:tcPr>
            <w:tcW w:w="1211" w:type="dxa"/>
            <w:shd w:val="clear" w:color="auto" w:fill="auto"/>
            <w:vAlign w:val="center"/>
          </w:tcPr>
          <w:p w14:paraId="4E8FB9C6"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24436/2</w:t>
            </w:r>
          </w:p>
        </w:tc>
        <w:tc>
          <w:tcPr>
            <w:tcW w:w="1491" w:type="dxa"/>
            <w:shd w:val="clear" w:color="auto" w:fill="auto"/>
            <w:vAlign w:val="center"/>
          </w:tcPr>
          <w:p w14:paraId="7AD6C794"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kert</w:t>
            </w:r>
          </w:p>
        </w:tc>
        <w:tc>
          <w:tcPr>
            <w:tcW w:w="1110" w:type="dxa"/>
            <w:shd w:val="clear" w:color="auto" w:fill="auto"/>
            <w:vAlign w:val="center"/>
          </w:tcPr>
          <w:p w14:paraId="1CB37320"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435 m</w:t>
            </w:r>
            <w:r w:rsidRPr="0010113C">
              <w:rPr>
                <w:rFonts w:ascii="Constantia" w:hAnsi="Constantia"/>
                <w:sz w:val="22"/>
                <w:szCs w:val="22"/>
                <w:vertAlign w:val="superscript"/>
              </w:rPr>
              <w:t>2</w:t>
            </w:r>
          </w:p>
        </w:tc>
        <w:tc>
          <w:tcPr>
            <w:tcW w:w="1285" w:type="dxa"/>
            <w:shd w:val="clear" w:color="auto" w:fill="auto"/>
            <w:vAlign w:val="center"/>
          </w:tcPr>
          <w:p w14:paraId="2B545DEE"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4350</w:t>
            </w:r>
          </w:p>
        </w:tc>
        <w:tc>
          <w:tcPr>
            <w:tcW w:w="2283" w:type="dxa"/>
            <w:gridSpan w:val="2"/>
            <w:vMerge/>
            <w:shd w:val="clear" w:color="auto" w:fill="auto"/>
            <w:vAlign w:val="center"/>
          </w:tcPr>
          <w:p w14:paraId="5EA43BFD" w14:textId="77777777" w:rsidR="0010113C" w:rsidRPr="0010113C" w:rsidRDefault="0010113C" w:rsidP="0010113C">
            <w:pPr>
              <w:jc w:val="center"/>
              <w:rPr>
                <w:rFonts w:ascii="Constantia" w:hAnsi="Constantia"/>
                <w:sz w:val="22"/>
                <w:szCs w:val="22"/>
              </w:rPr>
            </w:pPr>
          </w:p>
        </w:tc>
        <w:tc>
          <w:tcPr>
            <w:tcW w:w="2260" w:type="dxa"/>
            <w:vMerge/>
            <w:shd w:val="clear" w:color="auto" w:fill="auto"/>
            <w:vAlign w:val="center"/>
          </w:tcPr>
          <w:p w14:paraId="5D9E5284" w14:textId="77777777" w:rsidR="0010113C" w:rsidRPr="0010113C" w:rsidRDefault="0010113C" w:rsidP="0010113C">
            <w:pPr>
              <w:jc w:val="center"/>
              <w:rPr>
                <w:rFonts w:ascii="Constantia" w:hAnsi="Constantia"/>
                <w:sz w:val="22"/>
                <w:szCs w:val="22"/>
              </w:rPr>
            </w:pPr>
          </w:p>
        </w:tc>
      </w:tr>
      <w:tr w:rsidR="0010113C" w:rsidRPr="0010113C" w14:paraId="07F74975" w14:textId="77777777" w:rsidTr="0097166B">
        <w:trPr>
          <w:trHeight w:val="385"/>
          <w:jc w:val="center"/>
        </w:trPr>
        <w:tc>
          <w:tcPr>
            <w:tcW w:w="1211" w:type="dxa"/>
            <w:shd w:val="clear" w:color="auto" w:fill="auto"/>
            <w:vAlign w:val="center"/>
          </w:tcPr>
          <w:p w14:paraId="64618743"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24441</w:t>
            </w:r>
          </w:p>
        </w:tc>
        <w:tc>
          <w:tcPr>
            <w:tcW w:w="1491" w:type="dxa"/>
            <w:shd w:val="clear" w:color="auto" w:fill="auto"/>
            <w:vAlign w:val="center"/>
          </w:tcPr>
          <w:p w14:paraId="0C8F0F54"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kert és gazdasági épület</w:t>
            </w:r>
          </w:p>
        </w:tc>
        <w:tc>
          <w:tcPr>
            <w:tcW w:w="1110" w:type="dxa"/>
            <w:shd w:val="clear" w:color="auto" w:fill="auto"/>
            <w:vAlign w:val="center"/>
          </w:tcPr>
          <w:p w14:paraId="674BB1E6"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740 m</w:t>
            </w:r>
            <w:r w:rsidRPr="0010113C">
              <w:rPr>
                <w:rFonts w:ascii="Constantia" w:hAnsi="Constantia"/>
                <w:sz w:val="22"/>
                <w:szCs w:val="22"/>
                <w:vertAlign w:val="superscript"/>
              </w:rPr>
              <w:t>2</w:t>
            </w:r>
          </w:p>
        </w:tc>
        <w:tc>
          <w:tcPr>
            <w:tcW w:w="1285" w:type="dxa"/>
            <w:shd w:val="clear" w:color="auto" w:fill="auto"/>
            <w:vAlign w:val="center"/>
          </w:tcPr>
          <w:p w14:paraId="5DF4C116"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7400</w:t>
            </w:r>
          </w:p>
        </w:tc>
        <w:tc>
          <w:tcPr>
            <w:tcW w:w="2283" w:type="dxa"/>
            <w:gridSpan w:val="2"/>
            <w:vMerge/>
            <w:shd w:val="clear" w:color="auto" w:fill="auto"/>
            <w:vAlign w:val="center"/>
          </w:tcPr>
          <w:p w14:paraId="11A03E7D" w14:textId="77777777" w:rsidR="0010113C" w:rsidRPr="0010113C" w:rsidRDefault="0010113C" w:rsidP="0010113C">
            <w:pPr>
              <w:jc w:val="center"/>
              <w:rPr>
                <w:rFonts w:ascii="Constantia" w:hAnsi="Constantia"/>
                <w:sz w:val="22"/>
                <w:szCs w:val="22"/>
              </w:rPr>
            </w:pPr>
          </w:p>
        </w:tc>
        <w:tc>
          <w:tcPr>
            <w:tcW w:w="2260" w:type="dxa"/>
            <w:vMerge/>
            <w:shd w:val="clear" w:color="auto" w:fill="auto"/>
            <w:vAlign w:val="center"/>
          </w:tcPr>
          <w:p w14:paraId="4B89FE8D" w14:textId="77777777" w:rsidR="0010113C" w:rsidRPr="0010113C" w:rsidRDefault="0010113C" w:rsidP="0010113C">
            <w:pPr>
              <w:jc w:val="center"/>
              <w:rPr>
                <w:rFonts w:ascii="Constantia" w:hAnsi="Constantia"/>
                <w:sz w:val="22"/>
                <w:szCs w:val="22"/>
              </w:rPr>
            </w:pPr>
          </w:p>
        </w:tc>
      </w:tr>
    </w:tbl>
    <w:p w14:paraId="34C9C600" w14:textId="77777777" w:rsidR="0010113C" w:rsidRPr="0010113C" w:rsidRDefault="0010113C" w:rsidP="0010113C">
      <w:pPr>
        <w:ind w:right="-288"/>
        <w:jc w:val="both"/>
        <w:rPr>
          <w:rFonts w:ascii="Constantia" w:hAnsi="Constantia"/>
          <w:sz w:val="22"/>
          <w:szCs w:val="22"/>
        </w:rPr>
      </w:pPr>
    </w:p>
    <w:p w14:paraId="3BBDC631" w14:textId="77777777" w:rsidR="0010113C" w:rsidRPr="0010113C" w:rsidRDefault="0010113C" w:rsidP="0010113C">
      <w:pPr>
        <w:jc w:val="both"/>
        <w:rPr>
          <w:rFonts w:ascii="Constantia" w:hAnsi="Constantia"/>
        </w:rPr>
      </w:pPr>
      <w:r w:rsidRPr="0010113C">
        <w:rPr>
          <w:rFonts w:ascii="Constantia" w:hAnsi="Constantia"/>
          <w:b/>
          <w:i/>
        </w:rPr>
        <w:t>II.</w:t>
      </w:r>
      <w:r w:rsidRPr="0010113C">
        <w:rPr>
          <w:rFonts w:ascii="Constantia" w:hAnsi="Constantia"/>
          <w:i/>
        </w:rPr>
        <w:t xml:space="preserve"> Eger Megyei Jogú Város Önkormányzata Közgyűlésének</w:t>
      </w:r>
      <w:r w:rsidRPr="0010113C">
        <w:rPr>
          <w:rFonts w:ascii="Constantia" w:hAnsi="Constantia"/>
        </w:rPr>
        <w:t xml:space="preserve"> </w:t>
      </w:r>
      <w:r w:rsidRPr="0010113C">
        <w:rPr>
          <w:rFonts w:ascii="Constantia" w:hAnsi="Constantia"/>
          <w:i/>
        </w:rPr>
        <w:t xml:space="preserve">az önkormányzat vagyonáról és a vagyongazdálkodásról szóló 33/2022. (XI. 25.) önkormányzati rendelete </w:t>
      </w:r>
      <w:r w:rsidRPr="0010113C">
        <w:rPr>
          <w:rFonts w:ascii="Constantia" w:hAnsi="Constantia"/>
        </w:rPr>
        <w:t xml:space="preserve">(továbbiakban: </w:t>
      </w:r>
      <w:r w:rsidRPr="0010113C">
        <w:rPr>
          <w:rFonts w:ascii="Constantia" w:hAnsi="Constantia"/>
          <w:i/>
        </w:rPr>
        <w:t>Vagyonrendelet</w:t>
      </w:r>
      <w:r w:rsidRPr="0010113C">
        <w:rPr>
          <w:rFonts w:ascii="Constantia" w:hAnsi="Constantia"/>
        </w:rPr>
        <w:t xml:space="preserve">) </w:t>
      </w:r>
      <w:r w:rsidRPr="0010113C">
        <w:rPr>
          <w:rFonts w:ascii="Constantia" w:hAnsi="Constantia"/>
          <w:i/>
        </w:rPr>
        <w:t xml:space="preserve">29. § (1) bekezdése </w:t>
      </w:r>
      <w:r w:rsidRPr="0010113C">
        <w:rPr>
          <w:rFonts w:ascii="Constantia" w:hAnsi="Constantia"/>
        </w:rPr>
        <w:t xml:space="preserve">alapján az Önkormányzat tulajdonában lévő azon </w:t>
      </w:r>
      <w:r w:rsidRPr="0010113C">
        <w:rPr>
          <w:rFonts w:ascii="Constantia" w:hAnsi="Constantia"/>
        </w:rPr>
        <w:lastRenderedPageBreak/>
        <w:t xml:space="preserve">közterületnek nem minősülő ingatlanokat, ingatlanrészeket, elsősorban beépítetlen területeket, amelyek átmenetileg, vagy véglegesen más módon nem hasznosíthatók és amelyek nem felelnek meg </w:t>
      </w:r>
      <w:r w:rsidRPr="0010113C">
        <w:rPr>
          <w:rFonts w:ascii="Constantia" w:hAnsi="Constantia"/>
          <w:i/>
        </w:rPr>
        <w:t xml:space="preserve">az erdő- és mezőgazdasági földek forgalmáról szóló 2013. évi CXXII. törvény </w:t>
      </w:r>
      <w:r w:rsidRPr="0010113C">
        <w:rPr>
          <w:rFonts w:ascii="Constantia" w:hAnsi="Constantia"/>
        </w:rPr>
        <w:t xml:space="preserve">(továbbiakban: </w:t>
      </w:r>
      <w:r w:rsidRPr="0010113C">
        <w:rPr>
          <w:rFonts w:ascii="Constantia" w:hAnsi="Constantia"/>
          <w:i/>
        </w:rPr>
        <w:t>Földforgalmi tv.</w:t>
      </w:r>
      <w:r w:rsidRPr="0010113C">
        <w:rPr>
          <w:rFonts w:ascii="Constantia" w:hAnsi="Constantia"/>
        </w:rPr>
        <w:t xml:space="preserve">) </w:t>
      </w:r>
      <w:r w:rsidRPr="0010113C">
        <w:rPr>
          <w:rFonts w:ascii="Constantia" w:hAnsi="Constantia"/>
          <w:i/>
        </w:rPr>
        <w:t>5. § 17. pontjában</w:t>
      </w:r>
      <w:r w:rsidRPr="0010113C">
        <w:rPr>
          <w:rFonts w:ascii="Constantia" w:hAnsi="Constantia"/>
        </w:rPr>
        <w:t xml:space="preserve"> meghatározott mező-, illetve erdőgazdasági föld fogalmának, mezőgazdasági célra is lehet hasznosítani. Ezen ingatlanok használatára maximum 5 évig terjedő időszakra köthető bérleti szerződés azzal a kikötéssel, hogy azt közösségi célú igénybevétel esetén a bérlő kártalanítási igény nélkül – amennyiben jogszabály másként nem rendelkezik – 6 hónapon belül köteles az Önkormányzat rendelkezésére bocsátani.</w:t>
      </w:r>
    </w:p>
    <w:p w14:paraId="7A69179F" w14:textId="77777777" w:rsidR="0010113C" w:rsidRPr="0010113C" w:rsidRDefault="0010113C" w:rsidP="0010113C">
      <w:pPr>
        <w:jc w:val="both"/>
        <w:rPr>
          <w:rFonts w:ascii="Constantia" w:hAnsi="Constantia"/>
        </w:rPr>
      </w:pPr>
      <w:r w:rsidRPr="0010113C">
        <w:rPr>
          <w:rFonts w:ascii="Constantia" w:hAnsi="Constantia"/>
        </w:rPr>
        <w:t>A Vagyonrendelet ezen rendelkezése alapján a művelés alól kivett zártkerti ingatlanokra bérleti szerződés köthető. Az alábbi táblázatban ezek a kérelmek találhatók.</w:t>
      </w:r>
    </w:p>
    <w:p w14:paraId="2CBC1617" w14:textId="77777777" w:rsidR="0010113C" w:rsidRPr="0010113C" w:rsidRDefault="0010113C" w:rsidP="0010113C">
      <w:pPr>
        <w:ind w:left="-284" w:right="-284"/>
        <w:jc w:val="both"/>
        <w:rPr>
          <w:rFonts w:ascii="Constantia" w:hAnsi="Constantia"/>
          <w:b/>
        </w:rPr>
      </w:pPr>
    </w:p>
    <w:p w14:paraId="451EBE5A" w14:textId="77777777" w:rsidR="0010113C" w:rsidRPr="0010113C" w:rsidRDefault="0010113C" w:rsidP="0010113C">
      <w:pPr>
        <w:ind w:right="-284"/>
        <w:jc w:val="both"/>
        <w:rPr>
          <w:rFonts w:ascii="Constantia" w:hAnsi="Constantia"/>
          <w:b/>
        </w:rPr>
      </w:pPr>
    </w:p>
    <w:p w14:paraId="46579674" w14:textId="77777777" w:rsidR="00642966" w:rsidRDefault="00642966" w:rsidP="0010113C">
      <w:pPr>
        <w:ind w:right="-284"/>
        <w:jc w:val="both"/>
        <w:rPr>
          <w:rFonts w:ascii="Constantia" w:hAnsi="Constantia"/>
          <w:b/>
        </w:rPr>
      </w:pPr>
    </w:p>
    <w:p w14:paraId="47795DCF" w14:textId="6C2E469B" w:rsidR="0010113C" w:rsidRPr="0010113C" w:rsidRDefault="0010113C" w:rsidP="0010113C">
      <w:pPr>
        <w:ind w:right="-284"/>
        <w:jc w:val="both"/>
        <w:rPr>
          <w:rFonts w:ascii="Constantia" w:hAnsi="Constantia"/>
        </w:rPr>
      </w:pPr>
      <w:r w:rsidRPr="0010113C">
        <w:rPr>
          <w:rFonts w:ascii="Constantia" w:hAnsi="Constantia"/>
          <w:b/>
        </w:rPr>
        <w:t>Bérlet:</w:t>
      </w:r>
    </w:p>
    <w:p w14:paraId="1610A33F" w14:textId="77777777" w:rsidR="0010113C" w:rsidRPr="0010113C" w:rsidRDefault="0010113C" w:rsidP="0010113C">
      <w:pPr>
        <w:ind w:right="-288"/>
        <w:rPr>
          <w:rFonts w:ascii="Constantia" w:hAnsi="Constantia"/>
          <w:b/>
          <w:sz w:val="22"/>
          <w:szCs w:val="22"/>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579"/>
        <w:gridCol w:w="1055"/>
        <w:gridCol w:w="1482"/>
        <w:gridCol w:w="1752"/>
        <w:gridCol w:w="2294"/>
      </w:tblGrid>
      <w:tr w:rsidR="0010113C" w:rsidRPr="0010113C" w14:paraId="787FA6A4" w14:textId="77777777" w:rsidTr="0097166B">
        <w:trPr>
          <w:jc w:val="center"/>
        </w:trPr>
        <w:tc>
          <w:tcPr>
            <w:tcW w:w="11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536196"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Helyrajzi</w:t>
            </w:r>
          </w:p>
          <w:p w14:paraId="74D365B8"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szám</w:t>
            </w:r>
          </w:p>
        </w:tc>
        <w:tc>
          <w:tcPr>
            <w:tcW w:w="157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F246D1"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Művelési ág</w:t>
            </w:r>
          </w:p>
        </w:tc>
        <w:tc>
          <w:tcPr>
            <w:tcW w:w="10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93AD40"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Terület</w:t>
            </w:r>
          </w:p>
          <w:p w14:paraId="2D6A2454"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(m</w:t>
            </w:r>
            <w:r w:rsidRPr="0010113C">
              <w:rPr>
                <w:rFonts w:ascii="Constantia" w:hAnsi="Constantia"/>
                <w:b/>
                <w:sz w:val="22"/>
                <w:szCs w:val="22"/>
                <w:vertAlign w:val="superscript"/>
              </w:rPr>
              <w:t>2</w:t>
            </w:r>
            <w:r w:rsidRPr="0010113C">
              <w:rPr>
                <w:rFonts w:ascii="Constantia" w:hAnsi="Constantia"/>
                <w:b/>
                <w:sz w:val="22"/>
                <w:szCs w:val="22"/>
              </w:rPr>
              <w:t>)</w:t>
            </w:r>
          </w:p>
        </w:tc>
        <w:tc>
          <w:tcPr>
            <w:tcW w:w="148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006735"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Bérleti díj (</w:t>
            </w:r>
            <w:proofErr w:type="spellStart"/>
            <w:r w:rsidRPr="0010113C">
              <w:rPr>
                <w:rFonts w:ascii="Constantia" w:hAnsi="Constantia"/>
                <w:b/>
                <w:sz w:val="22"/>
                <w:szCs w:val="22"/>
              </w:rPr>
              <w:t>Ft+áfa</w:t>
            </w:r>
            <w:proofErr w:type="spellEnd"/>
            <w:r w:rsidRPr="0010113C">
              <w:rPr>
                <w:rFonts w:ascii="Constantia" w:hAnsi="Constantia"/>
                <w:b/>
                <w:sz w:val="22"/>
                <w:szCs w:val="22"/>
              </w:rPr>
              <w:t>/év)</w:t>
            </w:r>
          </w:p>
        </w:tc>
        <w:tc>
          <w:tcPr>
            <w:tcW w:w="17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843B0B"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Kérelmező</w:t>
            </w:r>
          </w:p>
          <w:p w14:paraId="69D9BFDA"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neve</w:t>
            </w:r>
          </w:p>
        </w:tc>
        <w:tc>
          <w:tcPr>
            <w:tcW w:w="22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A20A80"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Kérelmező</w:t>
            </w:r>
          </w:p>
          <w:p w14:paraId="2079B774" w14:textId="77777777" w:rsidR="0010113C" w:rsidRPr="0010113C" w:rsidRDefault="0010113C" w:rsidP="0010113C">
            <w:pPr>
              <w:ind w:right="-288"/>
              <w:rPr>
                <w:rFonts w:ascii="Constantia" w:hAnsi="Constantia"/>
                <w:b/>
                <w:sz w:val="22"/>
                <w:szCs w:val="22"/>
              </w:rPr>
            </w:pPr>
            <w:r w:rsidRPr="0010113C">
              <w:rPr>
                <w:rFonts w:ascii="Constantia" w:hAnsi="Constantia"/>
                <w:b/>
                <w:sz w:val="22"/>
                <w:szCs w:val="22"/>
              </w:rPr>
              <w:t>lakcíme</w:t>
            </w:r>
          </w:p>
        </w:tc>
      </w:tr>
      <w:tr w:rsidR="0010113C" w:rsidRPr="0010113C" w14:paraId="6B0863C2" w14:textId="77777777" w:rsidTr="0097166B">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5428E90C"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0273/1</w:t>
            </w:r>
          </w:p>
        </w:tc>
        <w:tc>
          <w:tcPr>
            <w:tcW w:w="1579" w:type="dxa"/>
            <w:tcBorders>
              <w:top w:val="single" w:sz="4" w:space="0" w:color="auto"/>
              <w:left w:val="single" w:sz="4" w:space="0" w:color="auto"/>
              <w:bottom w:val="single" w:sz="4" w:space="0" w:color="auto"/>
              <w:right w:val="single" w:sz="4" w:space="0" w:color="auto"/>
            </w:tcBorders>
            <w:vAlign w:val="center"/>
            <w:hideMark/>
          </w:tcPr>
          <w:p w14:paraId="40815AC9"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kivett víztározó</w:t>
            </w:r>
          </w:p>
        </w:tc>
        <w:tc>
          <w:tcPr>
            <w:tcW w:w="1055" w:type="dxa"/>
            <w:tcBorders>
              <w:top w:val="single" w:sz="4" w:space="0" w:color="auto"/>
              <w:left w:val="single" w:sz="4" w:space="0" w:color="auto"/>
              <w:bottom w:val="single" w:sz="4" w:space="0" w:color="auto"/>
              <w:right w:val="single" w:sz="4" w:space="0" w:color="auto"/>
            </w:tcBorders>
            <w:vAlign w:val="center"/>
            <w:hideMark/>
          </w:tcPr>
          <w:p w14:paraId="3D849A4D"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30043 m</w:t>
            </w:r>
            <w:r w:rsidRPr="0010113C">
              <w:rPr>
                <w:rFonts w:ascii="Constantia" w:hAnsi="Constantia"/>
                <w:sz w:val="22"/>
                <w:szCs w:val="22"/>
                <w:vertAlign w:val="superscript"/>
              </w:rPr>
              <w:t>2</w:t>
            </w:r>
            <w:r w:rsidRPr="0010113C">
              <w:rPr>
                <w:rFonts w:ascii="Constantia" w:hAnsi="Constantia"/>
                <w:sz w:val="22"/>
                <w:szCs w:val="22"/>
              </w:rPr>
              <w:t>-ből 630 m</w:t>
            </w:r>
            <w:r w:rsidRPr="0010113C">
              <w:rPr>
                <w:rFonts w:ascii="Constantia" w:hAnsi="Constantia"/>
                <w:sz w:val="22"/>
                <w:szCs w:val="22"/>
                <w:vertAlign w:val="superscript"/>
              </w:rPr>
              <w:t>2</w:t>
            </w:r>
          </w:p>
        </w:tc>
        <w:tc>
          <w:tcPr>
            <w:tcW w:w="1482" w:type="dxa"/>
            <w:tcBorders>
              <w:top w:val="single" w:sz="4" w:space="0" w:color="auto"/>
              <w:left w:val="single" w:sz="4" w:space="0" w:color="auto"/>
              <w:bottom w:val="single" w:sz="4" w:space="0" w:color="auto"/>
              <w:right w:val="single" w:sz="4" w:space="0" w:color="auto"/>
            </w:tcBorders>
            <w:vAlign w:val="center"/>
            <w:hideMark/>
          </w:tcPr>
          <w:p w14:paraId="2320482D"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6300</w:t>
            </w:r>
          </w:p>
        </w:tc>
        <w:tc>
          <w:tcPr>
            <w:tcW w:w="1752" w:type="dxa"/>
            <w:tcBorders>
              <w:top w:val="single" w:sz="4" w:space="0" w:color="auto"/>
              <w:left w:val="single" w:sz="4" w:space="0" w:color="auto"/>
              <w:bottom w:val="single" w:sz="4" w:space="0" w:color="auto"/>
              <w:right w:val="single" w:sz="4" w:space="0" w:color="auto"/>
            </w:tcBorders>
            <w:vAlign w:val="center"/>
            <w:hideMark/>
          </w:tcPr>
          <w:p w14:paraId="287DB5C6"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Nagy István</w:t>
            </w:r>
          </w:p>
        </w:tc>
        <w:tc>
          <w:tcPr>
            <w:tcW w:w="2294" w:type="dxa"/>
            <w:tcBorders>
              <w:top w:val="single" w:sz="4" w:space="0" w:color="auto"/>
              <w:left w:val="single" w:sz="4" w:space="0" w:color="auto"/>
              <w:bottom w:val="single" w:sz="4" w:space="0" w:color="auto"/>
              <w:right w:val="single" w:sz="4" w:space="0" w:color="auto"/>
            </w:tcBorders>
            <w:vAlign w:val="center"/>
            <w:hideMark/>
          </w:tcPr>
          <w:p w14:paraId="79B33515" w14:textId="3CCE17FA" w:rsidR="0010113C" w:rsidRPr="0010113C" w:rsidRDefault="00E21C27" w:rsidP="0010113C">
            <w:pPr>
              <w:jc w:val="center"/>
              <w:rPr>
                <w:rFonts w:ascii="Constantia" w:hAnsi="Constantia"/>
                <w:sz w:val="22"/>
                <w:szCs w:val="22"/>
              </w:rPr>
            </w:pPr>
            <w:r w:rsidRPr="00E21C27">
              <w:rPr>
                <w:rFonts w:ascii="Constantia" w:hAnsi="Constantia"/>
                <w:sz w:val="22"/>
                <w:szCs w:val="22"/>
                <w:highlight w:val="black"/>
              </w:rPr>
              <w:t>………………………………..</w:t>
            </w:r>
          </w:p>
        </w:tc>
      </w:tr>
      <w:tr w:rsidR="0010113C" w:rsidRPr="0010113C" w14:paraId="79E9693E" w14:textId="77777777" w:rsidTr="0097166B">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tcPr>
          <w:p w14:paraId="3BE7F081"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27035/1</w:t>
            </w:r>
          </w:p>
        </w:tc>
        <w:tc>
          <w:tcPr>
            <w:tcW w:w="1579" w:type="dxa"/>
            <w:tcBorders>
              <w:top w:val="single" w:sz="4" w:space="0" w:color="auto"/>
              <w:left w:val="single" w:sz="4" w:space="0" w:color="auto"/>
              <w:bottom w:val="single" w:sz="4" w:space="0" w:color="auto"/>
              <w:right w:val="single" w:sz="4" w:space="0" w:color="auto"/>
            </w:tcBorders>
            <w:vAlign w:val="center"/>
          </w:tcPr>
          <w:p w14:paraId="4C025569"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kivett zártkerti művelés alól kivett terület</w:t>
            </w:r>
          </w:p>
        </w:tc>
        <w:tc>
          <w:tcPr>
            <w:tcW w:w="1055" w:type="dxa"/>
            <w:tcBorders>
              <w:top w:val="single" w:sz="4" w:space="0" w:color="auto"/>
              <w:left w:val="single" w:sz="4" w:space="0" w:color="auto"/>
              <w:bottom w:val="single" w:sz="4" w:space="0" w:color="auto"/>
              <w:right w:val="single" w:sz="4" w:space="0" w:color="auto"/>
            </w:tcBorders>
            <w:vAlign w:val="center"/>
          </w:tcPr>
          <w:p w14:paraId="1093811A"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369 m</w:t>
            </w:r>
            <w:r w:rsidRPr="0010113C">
              <w:rPr>
                <w:rFonts w:ascii="Constantia" w:hAnsi="Constantia"/>
                <w:sz w:val="22"/>
                <w:szCs w:val="22"/>
                <w:vertAlign w:val="superscript"/>
              </w:rPr>
              <w:t>2</w:t>
            </w:r>
          </w:p>
        </w:tc>
        <w:tc>
          <w:tcPr>
            <w:tcW w:w="1482" w:type="dxa"/>
            <w:tcBorders>
              <w:top w:val="single" w:sz="4" w:space="0" w:color="auto"/>
              <w:left w:val="single" w:sz="4" w:space="0" w:color="auto"/>
              <w:bottom w:val="single" w:sz="4" w:space="0" w:color="auto"/>
              <w:right w:val="single" w:sz="4" w:space="0" w:color="auto"/>
            </w:tcBorders>
            <w:vAlign w:val="center"/>
          </w:tcPr>
          <w:p w14:paraId="05CC81C3"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4000</w:t>
            </w:r>
          </w:p>
        </w:tc>
        <w:tc>
          <w:tcPr>
            <w:tcW w:w="1752" w:type="dxa"/>
            <w:vMerge w:val="restart"/>
            <w:tcBorders>
              <w:top w:val="single" w:sz="4" w:space="0" w:color="auto"/>
              <w:left w:val="single" w:sz="4" w:space="0" w:color="auto"/>
              <w:right w:val="single" w:sz="4" w:space="0" w:color="auto"/>
            </w:tcBorders>
            <w:vAlign w:val="center"/>
          </w:tcPr>
          <w:p w14:paraId="119ADBFA" w14:textId="77777777" w:rsidR="0010113C" w:rsidRPr="0010113C" w:rsidRDefault="0010113C" w:rsidP="0010113C">
            <w:pPr>
              <w:jc w:val="center"/>
              <w:rPr>
                <w:rFonts w:ascii="Constantia" w:hAnsi="Constantia"/>
                <w:sz w:val="22"/>
                <w:szCs w:val="22"/>
              </w:rPr>
            </w:pPr>
            <w:proofErr w:type="spellStart"/>
            <w:r w:rsidRPr="0010113C">
              <w:rPr>
                <w:rFonts w:ascii="Constantia" w:hAnsi="Constantia"/>
                <w:sz w:val="22"/>
                <w:szCs w:val="22"/>
              </w:rPr>
              <w:t>Gazics</w:t>
            </w:r>
            <w:proofErr w:type="spellEnd"/>
            <w:r w:rsidRPr="0010113C">
              <w:rPr>
                <w:rFonts w:ascii="Constantia" w:hAnsi="Constantia"/>
                <w:sz w:val="22"/>
                <w:szCs w:val="22"/>
              </w:rPr>
              <w:t xml:space="preserve"> Péter</w:t>
            </w:r>
          </w:p>
        </w:tc>
        <w:tc>
          <w:tcPr>
            <w:tcW w:w="2294" w:type="dxa"/>
            <w:vMerge w:val="restart"/>
            <w:tcBorders>
              <w:top w:val="single" w:sz="4" w:space="0" w:color="auto"/>
              <w:left w:val="single" w:sz="4" w:space="0" w:color="auto"/>
              <w:right w:val="single" w:sz="4" w:space="0" w:color="auto"/>
            </w:tcBorders>
            <w:vAlign w:val="center"/>
          </w:tcPr>
          <w:p w14:paraId="7CF5B9E4" w14:textId="7136E9EC" w:rsidR="0010113C" w:rsidRPr="0010113C" w:rsidRDefault="00E21C27" w:rsidP="0010113C">
            <w:pPr>
              <w:jc w:val="center"/>
              <w:rPr>
                <w:rFonts w:ascii="Constantia" w:hAnsi="Constantia"/>
                <w:sz w:val="22"/>
                <w:szCs w:val="22"/>
              </w:rPr>
            </w:pPr>
            <w:r w:rsidRPr="00E21C27">
              <w:rPr>
                <w:rFonts w:ascii="Constantia" w:hAnsi="Constantia"/>
                <w:sz w:val="22"/>
                <w:szCs w:val="22"/>
                <w:highlight w:val="black"/>
              </w:rPr>
              <w:t>……………………………….</w:t>
            </w:r>
          </w:p>
        </w:tc>
      </w:tr>
      <w:tr w:rsidR="0010113C" w:rsidRPr="0010113C" w14:paraId="79CF5ED1" w14:textId="77777777" w:rsidTr="0097166B">
        <w:trPr>
          <w:trHeight w:val="385"/>
          <w:jc w:val="center"/>
        </w:trPr>
        <w:tc>
          <w:tcPr>
            <w:tcW w:w="1194" w:type="dxa"/>
            <w:tcBorders>
              <w:top w:val="single" w:sz="4" w:space="0" w:color="auto"/>
              <w:left w:val="single" w:sz="4" w:space="0" w:color="auto"/>
              <w:bottom w:val="single" w:sz="4" w:space="0" w:color="auto"/>
              <w:right w:val="single" w:sz="4" w:space="0" w:color="auto"/>
            </w:tcBorders>
            <w:vAlign w:val="center"/>
          </w:tcPr>
          <w:p w14:paraId="0A7774D3"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27035/2</w:t>
            </w:r>
          </w:p>
        </w:tc>
        <w:tc>
          <w:tcPr>
            <w:tcW w:w="1579" w:type="dxa"/>
            <w:tcBorders>
              <w:top w:val="single" w:sz="4" w:space="0" w:color="auto"/>
              <w:left w:val="single" w:sz="4" w:space="0" w:color="auto"/>
              <w:bottom w:val="single" w:sz="4" w:space="0" w:color="auto"/>
              <w:right w:val="single" w:sz="4" w:space="0" w:color="auto"/>
            </w:tcBorders>
            <w:vAlign w:val="center"/>
          </w:tcPr>
          <w:p w14:paraId="23C97B86"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kivett zártkerti művelés alól kivett terület</w:t>
            </w:r>
          </w:p>
        </w:tc>
        <w:tc>
          <w:tcPr>
            <w:tcW w:w="1055" w:type="dxa"/>
            <w:tcBorders>
              <w:top w:val="single" w:sz="4" w:space="0" w:color="auto"/>
              <w:left w:val="single" w:sz="4" w:space="0" w:color="auto"/>
              <w:bottom w:val="single" w:sz="4" w:space="0" w:color="auto"/>
              <w:right w:val="single" w:sz="4" w:space="0" w:color="auto"/>
            </w:tcBorders>
            <w:vAlign w:val="center"/>
          </w:tcPr>
          <w:p w14:paraId="0394985A"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370 m</w:t>
            </w:r>
            <w:r w:rsidRPr="0010113C">
              <w:rPr>
                <w:rFonts w:ascii="Constantia" w:hAnsi="Constantia"/>
                <w:sz w:val="22"/>
                <w:szCs w:val="22"/>
                <w:vertAlign w:val="superscript"/>
              </w:rPr>
              <w:t>2</w:t>
            </w:r>
          </w:p>
        </w:tc>
        <w:tc>
          <w:tcPr>
            <w:tcW w:w="1482" w:type="dxa"/>
            <w:tcBorders>
              <w:top w:val="single" w:sz="4" w:space="0" w:color="auto"/>
              <w:left w:val="single" w:sz="4" w:space="0" w:color="auto"/>
              <w:bottom w:val="single" w:sz="4" w:space="0" w:color="auto"/>
              <w:right w:val="single" w:sz="4" w:space="0" w:color="auto"/>
            </w:tcBorders>
            <w:vAlign w:val="center"/>
          </w:tcPr>
          <w:p w14:paraId="76A571E9" w14:textId="77777777" w:rsidR="0010113C" w:rsidRPr="0010113C" w:rsidRDefault="0010113C" w:rsidP="0010113C">
            <w:pPr>
              <w:jc w:val="center"/>
              <w:rPr>
                <w:rFonts w:ascii="Constantia" w:hAnsi="Constantia"/>
                <w:sz w:val="22"/>
                <w:szCs w:val="22"/>
              </w:rPr>
            </w:pPr>
            <w:r w:rsidRPr="0010113C">
              <w:rPr>
                <w:rFonts w:ascii="Constantia" w:hAnsi="Constantia"/>
                <w:sz w:val="22"/>
                <w:szCs w:val="22"/>
              </w:rPr>
              <w:t>4000</w:t>
            </w:r>
          </w:p>
        </w:tc>
        <w:tc>
          <w:tcPr>
            <w:tcW w:w="1752" w:type="dxa"/>
            <w:vMerge/>
            <w:tcBorders>
              <w:left w:val="single" w:sz="4" w:space="0" w:color="auto"/>
              <w:bottom w:val="single" w:sz="4" w:space="0" w:color="auto"/>
              <w:right w:val="single" w:sz="4" w:space="0" w:color="auto"/>
            </w:tcBorders>
            <w:vAlign w:val="center"/>
          </w:tcPr>
          <w:p w14:paraId="440FE0D8" w14:textId="77777777" w:rsidR="0010113C" w:rsidRPr="0010113C" w:rsidRDefault="0010113C" w:rsidP="0010113C">
            <w:pPr>
              <w:jc w:val="center"/>
              <w:rPr>
                <w:rFonts w:ascii="Constantia" w:hAnsi="Constantia"/>
                <w:sz w:val="22"/>
                <w:szCs w:val="22"/>
              </w:rPr>
            </w:pPr>
          </w:p>
        </w:tc>
        <w:tc>
          <w:tcPr>
            <w:tcW w:w="2294" w:type="dxa"/>
            <w:vMerge/>
            <w:tcBorders>
              <w:left w:val="single" w:sz="4" w:space="0" w:color="auto"/>
              <w:bottom w:val="single" w:sz="4" w:space="0" w:color="auto"/>
              <w:right w:val="single" w:sz="4" w:space="0" w:color="auto"/>
            </w:tcBorders>
            <w:vAlign w:val="center"/>
          </w:tcPr>
          <w:p w14:paraId="30319935" w14:textId="77777777" w:rsidR="0010113C" w:rsidRPr="0010113C" w:rsidRDefault="0010113C" w:rsidP="0010113C">
            <w:pPr>
              <w:jc w:val="center"/>
              <w:rPr>
                <w:rFonts w:ascii="Constantia" w:hAnsi="Constantia"/>
                <w:sz w:val="22"/>
                <w:szCs w:val="22"/>
              </w:rPr>
            </w:pPr>
          </w:p>
        </w:tc>
      </w:tr>
    </w:tbl>
    <w:p w14:paraId="51159732" w14:textId="77777777" w:rsidR="0010113C" w:rsidRDefault="0010113C" w:rsidP="0010113C">
      <w:pPr>
        <w:ind w:left="-426" w:right="-288"/>
        <w:jc w:val="both"/>
        <w:rPr>
          <w:rFonts w:ascii="Constantia" w:hAnsi="Constantia"/>
          <w:b/>
          <w:sz w:val="22"/>
          <w:szCs w:val="22"/>
        </w:rPr>
      </w:pPr>
    </w:p>
    <w:p w14:paraId="6AD3AFA6" w14:textId="3D8C7948" w:rsidR="0010113C" w:rsidRPr="0010113C" w:rsidRDefault="0010113C" w:rsidP="0010113C">
      <w:pPr>
        <w:jc w:val="both"/>
        <w:rPr>
          <w:rFonts w:ascii="Constantia" w:hAnsi="Constantia"/>
          <w:b/>
        </w:rPr>
      </w:pPr>
      <w:r w:rsidRPr="0010113C">
        <w:rPr>
          <w:rFonts w:ascii="Constantia" w:hAnsi="Constantia"/>
          <w:b/>
        </w:rPr>
        <w:t>Kérem a Tisztelt Polgármester Urat, hogy a rekreációs célú földhasználati szerződések és a bérleti szerződések megkötéséhez szükséges hozzájáruló döntését szíveskedjen meghozni.</w:t>
      </w:r>
    </w:p>
    <w:p w14:paraId="5606687E" w14:textId="77777777" w:rsidR="0010113C" w:rsidRPr="0010113C" w:rsidRDefault="0010113C" w:rsidP="0010113C">
      <w:pPr>
        <w:jc w:val="both"/>
        <w:rPr>
          <w:rFonts w:ascii="Constantia" w:hAnsi="Constantia"/>
        </w:rPr>
      </w:pPr>
    </w:p>
    <w:p w14:paraId="4EE386E9" w14:textId="77777777" w:rsidR="0010113C" w:rsidRPr="0010113C" w:rsidRDefault="0010113C" w:rsidP="0010113C">
      <w:pPr>
        <w:jc w:val="both"/>
        <w:rPr>
          <w:rFonts w:ascii="Constantia" w:hAnsi="Constantia"/>
        </w:rPr>
      </w:pPr>
      <w:r w:rsidRPr="0010113C">
        <w:rPr>
          <w:rFonts w:ascii="Constantia" w:hAnsi="Constantia"/>
        </w:rPr>
        <w:t>Eger, 2024. 06. 24.</w:t>
      </w:r>
    </w:p>
    <w:p w14:paraId="09BB6A05" w14:textId="77777777" w:rsidR="0010113C" w:rsidRPr="0010113C" w:rsidRDefault="0010113C" w:rsidP="0010113C">
      <w:pPr>
        <w:jc w:val="center"/>
        <w:rPr>
          <w:rFonts w:ascii="Constantia" w:hAnsi="Constantia"/>
        </w:rPr>
      </w:pPr>
    </w:p>
    <w:p w14:paraId="06F63E98" w14:textId="502108C9" w:rsidR="0010113C" w:rsidRPr="0010113C" w:rsidRDefault="0010113C" w:rsidP="0010113C">
      <w:pPr>
        <w:jc w:val="center"/>
        <w:rPr>
          <w:rFonts w:ascii="Constantia" w:hAnsi="Constantia"/>
        </w:rPr>
      </w:pPr>
      <w:r w:rsidRPr="0010113C">
        <w:rPr>
          <w:rFonts w:ascii="Constantia" w:hAnsi="Constantia"/>
        </w:rPr>
        <w:t>Tisztelettel:</w:t>
      </w:r>
    </w:p>
    <w:p w14:paraId="2FCBF11C" w14:textId="77777777" w:rsidR="0010113C" w:rsidRPr="0010113C" w:rsidRDefault="0010113C" w:rsidP="0010113C">
      <w:pPr>
        <w:outlineLvl w:val="0"/>
        <w:rPr>
          <w:rFonts w:ascii="Constantia" w:hAnsi="Constantia"/>
          <w:b/>
        </w:rPr>
      </w:pPr>
    </w:p>
    <w:p w14:paraId="3DED993C" w14:textId="77777777" w:rsidR="0010113C" w:rsidRPr="0010113C" w:rsidRDefault="0010113C" w:rsidP="0010113C">
      <w:pPr>
        <w:ind w:left="2124" w:firstLine="708"/>
        <w:jc w:val="center"/>
        <w:outlineLvl w:val="0"/>
        <w:rPr>
          <w:rFonts w:ascii="Constantia" w:hAnsi="Constantia"/>
          <w:b/>
        </w:rPr>
      </w:pPr>
      <w:r w:rsidRPr="0010113C">
        <w:rPr>
          <w:rFonts w:ascii="Constantia" w:hAnsi="Constantia"/>
          <w:b/>
        </w:rPr>
        <w:t>Juhász Éva</w:t>
      </w:r>
    </w:p>
    <w:p w14:paraId="5F1C795F" w14:textId="77777777" w:rsidR="0010113C" w:rsidRDefault="0010113C" w:rsidP="0010113C">
      <w:pPr>
        <w:ind w:left="2124" w:firstLine="708"/>
        <w:jc w:val="center"/>
        <w:outlineLvl w:val="0"/>
        <w:rPr>
          <w:rFonts w:ascii="Constantia" w:hAnsi="Constantia"/>
        </w:rPr>
      </w:pPr>
      <w:r w:rsidRPr="0010113C">
        <w:rPr>
          <w:rFonts w:ascii="Constantia" w:hAnsi="Constantia"/>
        </w:rPr>
        <w:t>Vagyongazdálkodási Iroda Vezetője</w:t>
      </w:r>
    </w:p>
    <w:p w14:paraId="322694C6" w14:textId="77777777" w:rsidR="0010113C" w:rsidRDefault="0010113C" w:rsidP="0010113C">
      <w:pPr>
        <w:ind w:left="2124" w:firstLine="708"/>
        <w:jc w:val="center"/>
        <w:outlineLvl w:val="0"/>
        <w:rPr>
          <w:rFonts w:ascii="Constantia" w:hAnsi="Constantia"/>
        </w:rPr>
      </w:pPr>
    </w:p>
    <w:p w14:paraId="11DA5161" w14:textId="77777777" w:rsidR="0010113C" w:rsidRDefault="0010113C" w:rsidP="0010113C">
      <w:pPr>
        <w:ind w:left="2124" w:firstLine="708"/>
        <w:jc w:val="center"/>
        <w:outlineLvl w:val="0"/>
        <w:rPr>
          <w:rFonts w:ascii="Constantia" w:hAnsi="Constantia"/>
        </w:rPr>
      </w:pPr>
    </w:p>
    <w:p w14:paraId="1FF7E57C" w14:textId="1A9A29BF" w:rsidR="0010113C" w:rsidRDefault="0010113C" w:rsidP="0010113C">
      <w:pPr>
        <w:outlineLvl w:val="0"/>
        <w:rPr>
          <w:rFonts w:ascii="Constantia" w:hAnsi="Constantia"/>
          <w:b/>
          <w:bCs/>
        </w:rPr>
      </w:pPr>
      <w:r>
        <w:rPr>
          <w:rFonts w:ascii="Constantia" w:hAnsi="Constantia"/>
          <w:b/>
          <w:bCs/>
        </w:rPr>
        <w:t>69</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6999FDB1" w14:textId="77777777" w:rsidR="0010113C" w:rsidRDefault="0010113C" w:rsidP="0010113C">
      <w:pPr>
        <w:outlineLvl w:val="0"/>
        <w:rPr>
          <w:rFonts w:ascii="Constantia" w:hAnsi="Constantia"/>
          <w:b/>
          <w:bCs/>
        </w:rPr>
      </w:pPr>
    </w:p>
    <w:p w14:paraId="2B997E7E" w14:textId="2CA9AC84" w:rsidR="0010113C" w:rsidRPr="0010113C" w:rsidRDefault="0010113C" w:rsidP="0010113C">
      <w:pPr>
        <w:jc w:val="both"/>
        <w:rPr>
          <w:rFonts w:ascii="Constantia" w:hAnsi="Constantia"/>
          <w:b/>
          <w:bCs/>
        </w:rPr>
      </w:pPr>
      <w:r w:rsidRPr="0010113C">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w:t>
      </w:r>
      <w:r w:rsidRPr="0010113C">
        <w:rPr>
          <w:rFonts w:ascii="Constantia" w:hAnsi="Constantia"/>
          <w:b/>
          <w:bCs/>
        </w:rPr>
        <w:lastRenderedPageBreak/>
        <w:t>önkormányzat tulajdonában lévő egri 26972 helyrajzi számú, „szőlő” művelési ágú, 536 m</w:t>
      </w:r>
      <w:r w:rsidRPr="0010113C">
        <w:rPr>
          <w:rFonts w:ascii="Constantia" w:hAnsi="Constantia"/>
          <w:b/>
          <w:bCs/>
          <w:vertAlign w:val="superscript"/>
        </w:rPr>
        <w:t>2</w:t>
      </w:r>
      <w:r w:rsidRPr="0010113C">
        <w:rPr>
          <w:rFonts w:ascii="Constantia" w:hAnsi="Constantia"/>
          <w:b/>
          <w:bCs/>
        </w:rPr>
        <w:t xml:space="preserve"> térmértékű ingatlanra vonatkozó rekreációs célú földhasználati szerződés megkötését </w:t>
      </w:r>
      <w:proofErr w:type="spellStart"/>
      <w:r w:rsidRPr="0010113C">
        <w:rPr>
          <w:rFonts w:ascii="Constantia" w:hAnsi="Constantia"/>
          <w:b/>
          <w:bCs/>
        </w:rPr>
        <w:t>Bauman</w:t>
      </w:r>
      <w:proofErr w:type="spellEnd"/>
      <w:r w:rsidRPr="0010113C">
        <w:rPr>
          <w:rFonts w:ascii="Constantia" w:hAnsi="Constantia"/>
          <w:b/>
          <w:bCs/>
        </w:rPr>
        <w:t xml:space="preserve"> József </w:t>
      </w:r>
      <w:r w:rsidRPr="00E21C27">
        <w:rPr>
          <w:rFonts w:ascii="Constantia" w:hAnsi="Constantia"/>
          <w:b/>
          <w:bCs/>
          <w:highlight w:val="black"/>
        </w:rPr>
        <w:t>(</w:t>
      </w:r>
      <w:r w:rsidR="00E21C27" w:rsidRPr="00E21C27">
        <w:rPr>
          <w:rFonts w:ascii="Constantia" w:hAnsi="Constantia"/>
          <w:b/>
          <w:bCs/>
          <w:highlight w:val="black"/>
        </w:rPr>
        <w:t>……………………..</w:t>
      </w:r>
      <w:r w:rsidRPr="00E21C27">
        <w:rPr>
          <w:rFonts w:ascii="Constantia" w:hAnsi="Constantia"/>
          <w:b/>
          <w:bCs/>
          <w:highlight w:val="black"/>
        </w:rPr>
        <w:t>.)</w:t>
      </w:r>
      <w:r w:rsidRPr="0010113C">
        <w:rPr>
          <w:rFonts w:ascii="Constantia" w:hAnsi="Constantia"/>
          <w:b/>
          <w:bCs/>
        </w:rPr>
        <w:t xml:space="preserve"> kérelmezővel 5360 Ft + Áfa/év használati díj ellenében 5 éves időtartamra.</w:t>
      </w:r>
    </w:p>
    <w:p w14:paraId="3A96601F" w14:textId="77777777" w:rsidR="0010113C" w:rsidRPr="0010113C" w:rsidRDefault="0010113C" w:rsidP="0010113C">
      <w:pPr>
        <w:rPr>
          <w:rFonts w:ascii="Constantia" w:hAnsi="Constantia"/>
          <w:b/>
          <w:bCs/>
          <w:sz w:val="22"/>
          <w:szCs w:val="22"/>
        </w:rPr>
      </w:pPr>
    </w:p>
    <w:p w14:paraId="7E876107" w14:textId="77777777" w:rsidR="0010113C" w:rsidRPr="0010113C" w:rsidRDefault="0010113C" w:rsidP="0010113C">
      <w:pPr>
        <w:rPr>
          <w:rFonts w:ascii="Constantia" w:hAnsi="Constantia"/>
          <w:b/>
          <w:bCs/>
        </w:rPr>
      </w:pPr>
      <w:r w:rsidRPr="0010113C">
        <w:rPr>
          <w:rFonts w:ascii="Constantia" w:hAnsi="Constantia"/>
          <w:b/>
          <w:bCs/>
        </w:rPr>
        <w:t>Eger, 2024. 06. 24.</w:t>
      </w:r>
    </w:p>
    <w:p w14:paraId="2D086C2D" w14:textId="77777777" w:rsidR="0010113C" w:rsidRPr="0010113C" w:rsidRDefault="0010113C" w:rsidP="0010113C">
      <w:pPr>
        <w:ind w:right="-288"/>
        <w:rPr>
          <w:rFonts w:ascii="Constantia" w:hAnsi="Constantia"/>
        </w:rPr>
      </w:pPr>
    </w:p>
    <w:p w14:paraId="372ABB89" w14:textId="77777777" w:rsidR="0010113C" w:rsidRPr="0010113C" w:rsidRDefault="0010113C" w:rsidP="0010113C">
      <w:pPr>
        <w:ind w:left="3119" w:right="-288"/>
        <w:jc w:val="center"/>
        <w:rPr>
          <w:rFonts w:ascii="Constantia" w:hAnsi="Constantia"/>
        </w:rPr>
      </w:pPr>
    </w:p>
    <w:p w14:paraId="7D6951A7" w14:textId="77777777" w:rsidR="0010113C" w:rsidRPr="0010113C" w:rsidRDefault="0010113C" w:rsidP="0010113C">
      <w:pPr>
        <w:ind w:left="3119" w:right="-288"/>
        <w:jc w:val="center"/>
        <w:rPr>
          <w:rFonts w:ascii="Constantia" w:hAnsi="Constantia"/>
          <w:b/>
        </w:rPr>
      </w:pPr>
      <w:r w:rsidRPr="0010113C">
        <w:rPr>
          <w:rFonts w:ascii="Constantia" w:hAnsi="Constantia"/>
          <w:b/>
        </w:rPr>
        <w:t>Mirkóczki Ádám</w:t>
      </w:r>
    </w:p>
    <w:p w14:paraId="4C6E8088" w14:textId="77777777" w:rsidR="0010113C" w:rsidRPr="0010113C" w:rsidRDefault="0010113C" w:rsidP="0010113C">
      <w:pPr>
        <w:ind w:left="3119" w:right="-288"/>
        <w:jc w:val="center"/>
        <w:rPr>
          <w:rFonts w:ascii="Constantia" w:hAnsi="Constantia"/>
        </w:rPr>
      </w:pPr>
      <w:r w:rsidRPr="0010113C">
        <w:rPr>
          <w:rFonts w:ascii="Constantia" w:hAnsi="Constantia"/>
        </w:rPr>
        <w:t>Eger Megyei Jogú Város Polgármestere</w:t>
      </w:r>
    </w:p>
    <w:p w14:paraId="2F8FA1E3" w14:textId="77777777" w:rsidR="0010113C" w:rsidRPr="0010113C" w:rsidRDefault="0010113C" w:rsidP="0010113C">
      <w:pPr>
        <w:outlineLvl w:val="0"/>
        <w:rPr>
          <w:rFonts w:ascii="Constantia" w:hAnsi="Constantia"/>
        </w:rPr>
      </w:pPr>
    </w:p>
    <w:p w14:paraId="626924E6" w14:textId="77777777" w:rsidR="0010113C" w:rsidRPr="0010113C" w:rsidRDefault="0010113C" w:rsidP="0010113C">
      <w:pPr>
        <w:ind w:right="-288"/>
        <w:rPr>
          <w:rFonts w:ascii="Constantia" w:hAnsi="Constantia"/>
        </w:rPr>
      </w:pPr>
    </w:p>
    <w:p w14:paraId="43B57C95" w14:textId="77777777" w:rsidR="00EB0846" w:rsidRPr="006F5474" w:rsidRDefault="00EB0846" w:rsidP="00EB0846">
      <w:pPr>
        <w:rPr>
          <w:rFonts w:ascii="Constantia" w:hAnsi="Constantia"/>
          <w:b/>
          <w:bCs/>
        </w:rPr>
      </w:pPr>
      <w:r w:rsidRPr="006F5474">
        <w:rPr>
          <w:rFonts w:ascii="Constantia" w:hAnsi="Constantia"/>
          <w:b/>
          <w:bCs/>
        </w:rPr>
        <w:t>VÉGREHAJTÁS HELYZETE:</w:t>
      </w:r>
    </w:p>
    <w:p w14:paraId="02291312" w14:textId="6C66DC2C" w:rsidR="0010113C" w:rsidRDefault="00EB0846" w:rsidP="007C1BAC">
      <w:pPr>
        <w:jc w:val="both"/>
        <w:rPr>
          <w:rFonts w:ascii="Constantia" w:hAnsi="Constantia"/>
          <w:b/>
          <w:bCs/>
        </w:rPr>
      </w:pPr>
      <w:r>
        <w:rPr>
          <w:rFonts w:ascii="Constantia" w:hAnsi="Constantia"/>
          <w:b/>
          <w:bCs/>
        </w:rPr>
        <w:t>Végrehajtva</w:t>
      </w:r>
    </w:p>
    <w:p w14:paraId="095E894B" w14:textId="77777777" w:rsidR="00EB0846" w:rsidRDefault="00EB0846" w:rsidP="007C1BAC">
      <w:pPr>
        <w:jc w:val="both"/>
        <w:rPr>
          <w:rFonts w:ascii="Constantia" w:hAnsi="Constantia"/>
          <w:b/>
          <w:bCs/>
        </w:rPr>
      </w:pPr>
    </w:p>
    <w:p w14:paraId="440B3412" w14:textId="77777777" w:rsidR="00EB0846" w:rsidRDefault="00EB0846" w:rsidP="007C1BAC">
      <w:pPr>
        <w:jc w:val="both"/>
        <w:rPr>
          <w:rFonts w:ascii="Constantia" w:hAnsi="Constantia"/>
          <w:b/>
          <w:bCs/>
        </w:rPr>
      </w:pPr>
    </w:p>
    <w:p w14:paraId="28B51E38" w14:textId="1C1F5EE1" w:rsidR="00EB0846" w:rsidRDefault="00EB0846" w:rsidP="00EB0846">
      <w:pPr>
        <w:outlineLvl w:val="0"/>
        <w:rPr>
          <w:rFonts w:ascii="Constantia" w:hAnsi="Constantia"/>
          <w:b/>
          <w:bCs/>
        </w:rPr>
      </w:pPr>
      <w:r>
        <w:rPr>
          <w:rFonts w:ascii="Constantia" w:hAnsi="Constantia"/>
          <w:b/>
          <w:bCs/>
        </w:rPr>
        <w:t>70</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254AA97B" w14:textId="77777777" w:rsidR="00EB0846" w:rsidRDefault="00EB0846" w:rsidP="00EB0846">
      <w:pPr>
        <w:outlineLvl w:val="0"/>
        <w:rPr>
          <w:rFonts w:ascii="Constantia" w:hAnsi="Constantia"/>
          <w:b/>
          <w:bCs/>
        </w:rPr>
      </w:pPr>
    </w:p>
    <w:p w14:paraId="055E1A72" w14:textId="40329489" w:rsidR="00EB0846" w:rsidRPr="00EB0846" w:rsidRDefault="00EB0846" w:rsidP="00EB0846">
      <w:pPr>
        <w:jc w:val="both"/>
        <w:rPr>
          <w:rFonts w:ascii="Constantia" w:hAnsi="Constantia"/>
          <w:b/>
          <w:bCs/>
        </w:rPr>
      </w:pPr>
      <w:r w:rsidRPr="00EB0846">
        <w:rPr>
          <w:rFonts w:ascii="Constantia" w:hAnsi="Constantia"/>
          <w:b/>
          <w:bCs/>
        </w:rPr>
        <w:t>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egri 26163 helyrajzi számú, „kert” művelési ágú, 922 m</w:t>
      </w:r>
      <w:r w:rsidRPr="00EB0846">
        <w:rPr>
          <w:rFonts w:ascii="Constantia" w:hAnsi="Constantia"/>
          <w:b/>
          <w:bCs/>
          <w:vertAlign w:val="superscript"/>
        </w:rPr>
        <w:t>2</w:t>
      </w:r>
      <w:r w:rsidRPr="00EB0846">
        <w:rPr>
          <w:rFonts w:ascii="Constantia" w:hAnsi="Constantia"/>
          <w:b/>
          <w:bCs/>
        </w:rPr>
        <w:t xml:space="preserve"> térmértékű ingatlanra vonatkozó rekreációs célú földhasználati szerződés megkötését Bordás Tamás </w:t>
      </w:r>
      <w:r w:rsidRPr="00E21C27">
        <w:rPr>
          <w:rFonts w:ascii="Constantia" w:hAnsi="Constantia"/>
          <w:b/>
          <w:bCs/>
          <w:highlight w:val="black"/>
        </w:rPr>
        <w:t>(</w:t>
      </w:r>
      <w:r w:rsidR="00E21C27" w:rsidRPr="00E21C27">
        <w:rPr>
          <w:rFonts w:ascii="Constantia" w:hAnsi="Constantia"/>
          <w:b/>
          <w:bCs/>
          <w:highlight w:val="black"/>
        </w:rPr>
        <w:t>………………………….</w:t>
      </w:r>
      <w:r w:rsidRPr="00E21C27">
        <w:rPr>
          <w:rFonts w:ascii="Constantia" w:hAnsi="Constantia"/>
          <w:b/>
          <w:bCs/>
          <w:highlight w:val="black"/>
        </w:rPr>
        <w:t>)</w:t>
      </w:r>
      <w:r w:rsidRPr="00EB0846">
        <w:rPr>
          <w:rFonts w:ascii="Constantia" w:hAnsi="Constantia"/>
          <w:b/>
          <w:bCs/>
        </w:rPr>
        <w:t xml:space="preserve"> kérelmezővel 9220 Ft + Áfa/év használati díj ellenében 5 éves időtartamra.</w:t>
      </w:r>
    </w:p>
    <w:p w14:paraId="6AE56854" w14:textId="77777777" w:rsidR="00EB0846" w:rsidRPr="00EB0846" w:rsidRDefault="00EB0846" w:rsidP="00EB0846">
      <w:pPr>
        <w:jc w:val="both"/>
        <w:rPr>
          <w:rFonts w:ascii="Constantia" w:hAnsi="Constantia"/>
          <w:b/>
          <w:bCs/>
        </w:rPr>
      </w:pPr>
    </w:p>
    <w:p w14:paraId="7DE05B45" w14:textId="77777777" w:rsidR="00EB0846" w:rsidRPr="00EB0846" w:rsidRDefault="00EB0846" w:rsidP="00EB0846">
      <w:pPr>
        <w:rPr>
          <w:rFonts w:ascii="Constantia" w:hAnsi="Constantia"/>
          <w:b/>
          <w:bCs/>
        </w:rPr>
      </w:pPr>
      <w:r w:rsidRPr="00EB0846">
        <w:rPr>
          <w:rFonts w:ascii="Constantia" w:hAnsi="Constantia"/>
          <w:b/>
          <w:bCs/>
        </w:rPr>
        <w:t>Eger, 2024. 06. 24.</w:t>
      </w:r>
    </w:p>
    <w:p w14:paraId="43909C51" w14:textId="77777777" w:rsidR="00EB0846" w:rsidRPr="00EB0846" w:rsidRDefault="00EB0846" w:rsidP="00EB0846">
      <w:pPr>
        <w:ind w:right="-288"/>
        <w:rPr>
          <w:rFonts w:ascii="Constantia" w:hAnsi="Constantia"/>
        </w:rPr>
      </w:pPr>
    </w:p>
    <w:p w14:paraId="1DC9B5A1" w14:textId="77777777" w:rsidR="00EB0846" w:rsidRPr="00EB0846" w:rsidRDefault="00EB0846" w:rsidP="00EB0846">
      <w:pPr>
        <w:ind w:left="3119" w:right="-288"/>
        <w:jc w:val="center"/>
        <w:rPr>
          <w:rFonts w:ascii="Constantia" w:hAnsi="Constantia"/>
        </w:rPr>
      </w:pPr>
    </w:p>
    <w:p w14:paraId="5E49B209" w14:textId="77777777" w:rsidR="00EB0846" w:rsidRPr="00EB0846" w:rsidRDefault="00EB0846" w:rsidP="00EB0846">
      <w:pPr>
        <w:ind w:left="3119" w:right="-288"/>
        <w:jc w:val="center"/>
        <w:rPr>
          <w:rFonts w:ascii="Constantia" w:hAnsi="Constantia"/>
          <w:b/>
        </w:rPr>
      </w:pPr>
      <w:r w:rsidRPr="00EB0846">
        <w:rPr>
          <w:rFonts w:ascii="Constantia" w:hAnsi="Constantia"/>
          <w:b/>
        </w:rPr>
        <w:t>Mirkóczki Ádám</w:t>
      </w:r>
    </w:p>
    <w:p w14:paraId="4C3FE739" w14:textId="77777777" w:rsidR="00EB0846" w:rsidRPr="00EB0846" w:rsidRDefault="00EB0846" w:rsidP="00EB0846">
      <w:pPr>
        <w:ind w:left="3119" w:right="-288"/>
        <w:jc w:val="center"/>
        <w:rPr>
          <w:rFonts w:ascii="Constantia" w:hAnsi="Constantia"/>
        </w:rPr>
      </w:pPr>
      <w:r w:rsidRPr="00EB0846">
        <w:rPr>
          <w:rFonts w:ascii="Constantia" w:hAnsi="Constantia"/>
        </w:rPr>
        <w:t>Eger Megyei Jogú Város Polgármestere</w:t>
      </w:r>
    </w:p>
    <w:p w14:paraId="47550443" w14:textId="77777777" w:rsidR="00EB0846" w:rsidRDefault="00EB0846" w:rsidP="00EB0846">
      <w:pPr>
        <w:outlineLvl w:val="0"/>
        <w:rPr>
          <w:rFonts w:ascii="Constantia" w:hAnsi="Constantia"/>
          <w:b/>
          <w:bCs/>
        </w:rPr>
      </w:pPr>
    </w:p>
    <w:p w14:paraId="0B363F97" w14:textId="77777777" w:rsidR="00EB0846" w:rsidRPr="006F5474" w:rsidRDefault="00EB0846" w:rsidP="00EB0846">
      <w:pPr>
        <w:rPr>
          <w:rFonts w:ascii="Constantia" w:hAnsi="Constantia"/>
          <w:b/>
          <w:bCs/>
        </w:rPr>
      </w:pPr>
      <w:r w:rsidRPr="006F5474">
        <w:rPr>
          <w:rFonts w:ascii="Constantia" w:hAnsi="Constantia"/>
          <w:b/>
          <w:bCs/>
        </w:rPr>
        <w:t>VÉGREHAJTÁS HELYZETE:</w:t>
      </w:r>
    </w:p>
    <w:p w14:paraId="3B323143" w14:textId="7A7534A9" w:rsidR="00EB0846" w:rsidRDefault="00EB0846" w:rsidP="00EB0846">
      <w:pPr>
        <w:jc w:val="both"/>
        <w:rPr>
          <w:rFonts w:ascii="Constantia" w:hAnsi="Constantia"/>
          <w:b/>
          <w:bCs/>
        </w:rPr>
      </w:pPr>
      <w:r>
        <w:rPr>
          <w:rFonts w:ascii="Constantia" w:hAnsi="Constantia"/>
          <w:b/>
          <w:bCs/>
        </w:rPr>
        <w:t>Folyamatban</w:t>
      </w:r>
    </w:p>
    <w:p w14:paraId="0F98B408" w14:textId="77777777" w:rsidR="00EB0846" w:rsidRDefault="00EB0846" w:rsidP="00EB0846">
      <w:pPr>
        <w:jc w:val="both"/>
        <w:rPr>
          <w:rFonts w:ascii="Constantia" w:hAnsi="Constantia"/>
          <w:b/>
          <w:bCs/>
        </w:rPr>
      </w:pPr>
    </w:p>
    <w:p w14:paraId="23190935" w14:textId="77777777" w:rsidR="00EB0846" w:rsidRDefault="00EB0846" w:rsidP="00EB0846">
      <w:pPr>
        <w:jc w:val="both"/>
        <w:rPr>
          <w:rFonts w:ascii="Constantia" w:hAnsi="Constantia"/>
          <w:b/>
          <w:bCs/>
        </w:rPr>
      </w:pPr>
    </w:p>
    <w:p w14:paraId="703F3E77" w14:textId="227552C7" w:rsidR="00EB0846" w:rsidRDefault="00EB0846" w:rsidP="00EB0846">
      <w:pPr>
        <w:outlineLvl w:val="0"/>
        <w:rPr>
          <w:rFonts w:ascii="Constantia" w:hAnsi="Constantia"/>
          <w:b/>
          <w:bCs/>
        </w:rPr>
      </w:pPr>
      <w:r>
        <w:rPr>
          <w:rFonts w:ascii="Constantia" w:hAnsi="Constantia"/>
          <w:b/>
          <w:bCs/>
        </w:rPr>
        <w:t>71</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6293B50E" w14:textId="77777777" w:rsidR="00EB0846" w:rsidRDefault="00EB0846" w:rsidP="00EB0846">
      <w:pPr>
        <w:outlineLvl w:val="0"/>
        <w:rPr>
          <w:rFonts w:ascii="Constantia" w:hAnsi="Constantia"/>
          <w:b/>
          <w:bCs/>
        </w:rPr>
      </w:pPr>
    </w:p>
    <w:p w14:paraId="11F4F045" w14:textId="51706611" w:rsidR="00EB0846" w:rsidRPr="00EB0846" w:rsidRDefault="00EB0846" w:rsidP="00EB0846">
      <w:pPr>
        <w:jc w:val="both"/>
        <w:rPr>
          <w:rFonts w:ascii="Constantia" w:hAnsi="Constantia"/>
          <w:b/>
          <w:bCs/>
        </w:rPr>
      </w:pPr>
      <w:r w:rsidRPr="00EB0846">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egri 21126 helyrajzi számú, „kert és </w:t>
      </w:r>
      <w:proofErr w:type="spellStart"/>
      <w:r w:rsidRPr="00EB0846">
        <w:rPr>
          <w:rFonts w:ascii="Constantia" w:hAnsi="Constantia"/>
          <w:b/>
          <w:bCs/>
        </w:rPr>
        <w:t>gazdasái</w:t>
      </w:r>
      <w:proofErr w:type="spellEnd"/>
      <w:r w:rsidRPr="00EB0846">
        <w:rPr>
          <w:rFonts w:ascii="Constantia" w:hAnsi="Constantia"/>
          <w:b/>
          <w:bCs/>
        </w:rPr>
        <w:t xml:space="preserve"> épület” művelési ágú, 1550 m</w:t>
      </w:r>
      <w:r w:rsidRPr="00EB0846">
        <w:rPr>
          <w:rFonts w:ascii="Constantia" w:hAnsi="Constantia"/>
          <w:b/>
          <w:bCs/>
          <w:vertAlign w:val="superscript"/>
        </w:rPr>
        <w:t>2</w:t>
      </w:r>
      <w:r w:rsidRPr="00EB0846">
        <w:rPr>
          <w:rFonts w:ascii="Constantia" w:hAnsi="Constantia"/>
          <w:b/>
          <w:bCs/>
        </w:rPr>
        <w:t xml:space="preserve"> térmértékű ingatlanra vonatkozó rekreációs célú földhasználati szerződés megkötését </w:t>
      </w:r>
      <w:proofErr w:type="spellStart"/>
      <w:r w:rsidRPr="00EB0846">
        <w:rPr>
          <w:rFonts w:ascii="Constantia" w:hAnsi="Constantia"/>
          <w:b/>
          <w:bCs/>
        </w:rPr>
        <w:t>Boza</w:t>
      </w:r>
      <w:proofErr w:type="spellEnd"/>
      <w:r w:rsidRPr="00EB0846">
        <w:rPr>
          <w:rFonts w:ascii="Constantia" w:hAnsi="Constantia"/>
          <w:b/>
          <w:bCs/>
        </w:rPr>
        <w:t xml:space="preserve"> Györgyné </w:t>
      </w:r>
      <w:r w:rsidRPr="00E21C27">
        <w:rPr>
          <w:rFonts w:ascii="Constantia" w:hAnsi="Constantia"/>
          <w:b/>
          <w:bCs/>
          <w:highlight w:val="black"/>
        </w:rPr>
        <w:t>(</w:t>
      </w:r>
      <w:r w:rsidR="00E21C27" w:rsidRPr="00E21C27">
        <w:rPr>
          <w:rFonts w:ascii="Constantia" w:hAnsi="Constantia"/>
          <w:b/>
          <w:bCs/>
          <w:highlight w:val="black"/>
        </w:rPr>
        <w:t>………………………)</w:t>
      </w:r>
      <w:r w:rsidR="00E21C27">
        <w:rPr>
          <w:rFonts w:ascii="Constantia" w:hAnsi="Constantia"/>
          <w:b/>
          <w:bCs/>
        </w:rPr>
        <w:t xml:space="preserve"> </w:t>
      </w:r>
      <w:r w:rsidRPr="00EB0846">
        <w:rPr>
          <w:rFonts w:ascii="Constantia" w:hAnsi="Constantia"/>
          <w:b/>
          <w:bCs/>
        </w:rPr>
        <w:t>kérelmezővel 9300 Ft + Áfa/év használati díj ellenében 5 éves időtartamra.</w:t>
      </w:r>
    </w:p>
    <w:p w14:paraId="74B8AFE1" w14:textId="270D06C9" w:rsidR="00EB0846" w:rsidRPr="00EB0846" w:rsidRDefault="00EB0846" w:rsidP="00EB0846">
      <w:pPr>
        <w:rPr>
          <w:rFonts w:ascii="Constantia" w:hAnsi="Constantia"/>
          <w:b/>
          <w:bCs/>
        </w:rPr>
      </w:pPr>
      <w:r w:rsidRPr="00EB0846">
        <w:rPr>
          <w:rFonts w:ascii="Constantia" w:hAnsi="Constantia"/>
          <w:b/>
          <w:bCs/>
        </w:rPr>
        <w:lastRenderedPageBreak/>
        <w:t>Eger, 2024. 06. 24.</w:t>
      </w:r>
    </w:p>
    <w:p w14:paraId="6C404A6A" w14:textId="77777777" w:rsidR="00EB0846" w:rsidRPr="00EB0846" w:rsidRDefault="00EB0846" w:rsidP="00EB0846">
      <w:pPr>
        <w:ind w:left="3119" w:right="-288"/>
        <w:jc w:val="center"/>
        <w:rPr>
          <w:rFonts w:ascii="Constantia" w:hAnsi="Constantia"/>
        </w:rPr>
      </w:pPr>
    </w:p>
    <w:p w14:paraId="7973B220" w14:textId="77777777" w:rsidR="00EB0846" w:rsidRPr="00EB0846" w:rsidRDefault="00EB0846" w:rsidP="00EB0846">
      <w:pPr>
        <w:ind w:left="3119" w:right="-288"/>
        <w:jc w:val="center"/>
        <w:rPr>
          <w:rFonts w:ascii="Constantia" w:hAnsi="Constantia"/>
          <w:b/>
        </w:rPr>
      </w:pPr>
      <w:r w:rsidRPr="00EB0846">
        <w:rPr>
          <w:rFonts w:ascii="Constantia" w:hAnsi="Constantia"/>
          <w:b/>
        </w:rPr>
        <w:t>Mirkóczki Ádám</w:t>
      </w:r>
    </w:p>
    <w:p w14:paraId="66856BEF" w14:textId="77777777" w:rsidR="00EB0846" w:rsidRPr="00EB0846" w:rsidRDefault="00EB0846" w:rsidP="00EB0846">
      <w:pPr>
        <w:ind w:left="3119" w:right="-288"/>
        <w:jc w:val="center"/>
        <w:rPr>
          <w:rFonts w:ascii="Constantia" w:hAnsi="Constantia"/>
        </w:rPr>
      </w:pPr>
      <w:r w:rsidRPr="00EB0846">
        <w:rPr>
          <w:rFonts w:ascii="Constantia" w:hAnsi="Constantia"/>
        </w:rPr>
        <w:t>Eger Megyei Jogú Város Polgármestere</w:t>
      </w:r>
    </w:p>
    <w:p w14:paraId="7FA6E7D9" w14:textId="77777777" w:rsidR="00EB0846" w:rsidRPr="006F5474" w:rsidRDefault="00EB0846" w:rsidP="00EB0846">
      <w:pPr>
        <w:rPr>
          <w:rFonts w:ascii="Constantia" w:hAnsi="Constantia"/>
          <w:b/>
          <w:bCs/>
        </w:rPr>
      </w:pPr>
      <w:r w:rsidRPr="006F5474">
        <w:rPr>
          <w:rFonts w:ascii="Constantia" w:hAnsi="Constantia"/>
          <w:b/>
          <w:bCs/>
        </w:rPr>
        <w:t>VÉGREHAJTÁS HELYZETE:</w:t>
      </w:r>
    </w:p>
    <w:p w14:paraId="41195E0D" w14:textId="1CBA6A19" w:rsidR="00EB0846" w:rsidRDefault="00642966" w:rsidP="00EB0846">
      <w:pPr>
        <w:jc w:val="both"/>
        <w:rPr>
          <w:rFonts w:ascii="Constantia" w:hAnsi="Constantia"/>
          <w:b/>
          <w:bCs/>
        </w:rPr>
      </w:pPr>
      <w:r>
        <w:rPr>
          <w:rFonts w:ascii="Constantia" w:hAnsi="Constantia"/>
          <w:b/>
          <w:bCs/>
        </w:rPr>
        <w:t>Végrehajtva</w:t>
      </w:r>
    </w:p>
    <w:p w14:paraId="0539FA0F" w14:textId="77777777" w:rsidR="00EB0846" w:rsidRDefault="00EB0846" w:rsidP="00EB0846">
      <w:pPr>
        <w:jc w:val="both"/>
        <w:rPr>
          <w:rFonts w:ascii="Constantia" w:hAnsi="Constantia"/>
          <w:b/>
          <w:bCs/>
        </w:rPr>
      </w:pPr>
    </w:p>
    <w:p w14:paraId="1C3AC30E" w14:textId="77777777" w:rsidR="00EB0846" w:rsidRDefault="00EB0846" w:rsidP="00EB0846">
      <w:pPr>
        <w:jc w:val="both"/>
        <w:rPr>
          <w:rFonts w:ascii="Constantia" w:hAnsi="Constantia"/>
          <w:b/>
          <w:bCs/>
        </w:rPr>
      </w:pPr>
    </w:p>
    <w:p w14:paraId="1559AD01" w14:textId="660F6728" w:rsidR="00EB0846" w:rsidRDefault="00EB0846" w:rsidP="00EB0846">
      <w:pPr>
        <w:outlineLvl w:val="0"/>
        <w:rPr>
          <w:rFonts w:ascii="Constantia" w:hAnsi="Constantia"/>
          <w:b/>
          <w:bCs/>
        </w:rPr>
      </w:pPr>
      <w:r>
        <w:rPr>
          <w:rFonts w:ascii="Constantia" w:hAnsi="Constantia"/>
          <w:b/>
          <w:bCs/>
        </w:rPr>
        <w:t>72</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442E56F9" w14:textId="77777777" w:rsidR="00EB0846" w:rsidRDefault="00EB0846" w:rsidP="00EB0846">
      <w:pPr>
        <w:outlineLvl w:val="0"/>
        <w:rPr>
          <w:rFonts w:ascii="Constantia" w:hAnsi="Constantia"/>
          <w:b/>
          <w:bCs/>
        </w:rPr>
      </w:pPr>
    </w:p>
    <w:p w14:paraId="4052191D" w14:textId="2486CB3D" w:rsidR="00EB0846" w:rsidRPr="00EB0846" w:rsidRDefault="00EB0846" w:rsidP="00EB0846">
      <w:pPr>
        <w:jc w:val="both"/>
        <w:rPr>
          <w:rFonts w:ascii="Constantia" w:hAnsi="Constantia"/>
          <w:b/>
          <w:bCs/>
        </w:rPr>
      </w:pPr>
      <w:r w:rsidRPr="00EB0846">
        <w:rPr>
          <w:rFonts w:ascii="Constantia" w:hAnsi="Constantia"/>
          <w:b/>
          <w:bCs/>
        </w:rPr>
        <w:t>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egri 24412 helyrajzi számú, „gyümölcsös és gazdasági épület” művelési ágú, 737 m</w:t>
      </w:r>
      <w:r w:rsidRPr="00EB0846">
        <w:rPr>
          <w:rFonts w:ascii="Constantia" w:hAnsi="Constantia"/>
          <w:b/>
          <w:bCs/>
          <w:vertAlign w:val="superscript"/>
        </w:rPr>
        <w:t>2</w:t>
      </w:r>
      <w:r w:rsidRPr="00EB0846">
        <w:rPr>
          <w:rFonts w:ascii="Constantia" w:hAnsi="Constantia"/>
          <w:b/>
          <w:bCs/>
        </w:rPr>
        <w:t xml:space="preserve"> térmértékű ingatlanra vonatkozó rekreációs célú földhasználati szerződés megkötését Cseh Gergely </w:t>
      </w:r>
      <w:r w:rsidRPr="00E21C27">
        <w:rPr>
          <w:rFonts w:ascii="Constantia" w:hAnsi="Constantia"/>
          <w:b/>
          <w:bCs/>
          <w:highlight w:val="black"/>
        </w:rPr>
        <w:t>(</w:t>
      </w:r>
      <w:r w:rsidR="00E21C27" w:rsidRPr="00E21C27">
        <w:rPr>
          <w:rFonts w:ascii="Constantia" w:hAnsi="Constantia"/>
          <w:b/>
          <w:bCs/>
          <w:highlight w:val="black"/>
        </w:rPr>
        <w:t>……………………………)</w:t>
      </w:r>
      <w:r w:rsidR="00E21C27">
        <w:rPr>
          <w:rFonts w:ascii="Constantia" w:hAnsi="Constantia"/>
          <w:b/>
          <w:bCs/>
        </w:rPr>
        <w:t xml:space="preserve"> </w:t>
      </w:r>
      <w:r w:rsidRPr="00EB0846">
        <w:rPr>
          <w:rFonts w:ascii="Constantia" w:hAnsi="Constantia"/>
          <w:b/>
          <w:bCs/>
        </w:rPr>
        <w:t>kérelmezővel 7370 Ft + Áfa/év használati díj ellenében 5 éves időtartamra.</w:t>
      </w:r>
    </w:p>
    <w:p w14:paraId="289A44D4" w14:textId="77777777" w:rsidR="00EB0846" w:rsidRPr="00EB0846" w:rsidRDefault="00EB0846" w:rsidP="00EB0846">
      <w:pPr>
        <w:ind w:right="-288"/>
        <w:rPr>
          <w:rFonts w:ascii="Constantia" w:hAnsi="Constantia"/>
          <w:b/>
          <w:bCs/>
          <w:sz w:val="22"/>
          <w:szCs w:val="22"/>
        </w:rPr>
      </w:pPr>
    </w:p>
    <w:p w14:paraId="0CF0F996" w14:textId="77777777" w:rsidR="00EB0846" w:rsidRPr="00EB0846" w:rsidRDefault="00EB0846" w:rsidP="00EB0846">
      <w:pPr>
        <w:ind w:right="-288"/>
        <w:rPr>
          <w:rFonts w:ascii="Constantia" w:hAnsi="Constantia"/>
          <w:b/>
          <w:bCs/>
        </w:rPr>
      </w:pPr>
      <w:r w:rsidRPr="00EB0846">
        <w:rPr>
          <w:rFonts w:ascii="Constantia" w:hAnsi="Constantia"/>
          <w:b/>
          <w:bCs/>
        </w:rPr>
        <w:t>Eger, 2024. 06. 24.</w:t>
      </w:r>
    </w:p>
    <w:p w14:paraId="0645A611" w14:textId="77777777" w:rsidR="00EB0846" w:rsidRPr="00EB0846" w:rsidRDefault="00EB0846" w:rsidP="00EB0846">
      <w:pPr>
        <w:ind w:right="-288"/>
        <w:rPr>
          <w:rFonts w:ascii="Constantia" w:hAnsi="Constantia"/>
        </w:rPr>
      </w:pPr>
    </w:p>
    <w:p w14:paraId="39007B5F" w14:textId="77777777" w:rsidR="00EB0846" w:rsidRPr="00EB0846" w:rsidRDefault="00EB0846" w:rsidP="00EB0846">
      <w:pPr>
        <w:ind w:left="3119" w:right="-288"/>
        <w:jc w:val="center"/>
        <w:rPr>
          <w:rFonts w:ascii="Constantia" w:hAnsi="Constantia"/>
        </w:rPr>
      </w:pPr>
    </w:p>
    <w:p w14:paraId="6289B0E5" w14:textId="77777777" w:rsidR="00EB0846" w:rsidRPr="00EB0846" w:rsidRDefault="00EB0846" w:rsidP="00EB0846">
      <w:pPr>
        <w:ind w:left="3119" w:right="-288"/>
        <w:jc w:val="center"/>
        <w:rPr>
          <w:rFonts w:ascii="Constantia" w:hAnsi="Constantia"/>
          <w:b/>
        </w:rPr>
      </w:pPr>
      <w:r w:rsidRPr="00EB0846">
        <w:rPr>
          <w:rFonts w:ascii="Constantia" w:hAnsi="Constantia"/>
          <w:b/>
        </w:rPr>
        <w:t>Mirkóczki Ádám</w:t>
      </w:r>
    </w:p>
    <w:p w14:paraId="575422AC" w14:textId="77777777" w:rsidR="00EB0846" w:rsidRPr="00EB0846" w:rsidRDefault="00EB0846" w:rsidP="00EB0846">
      <w:pPr>
        <w:ind w:left="3119" w:right="-288"/>
        <w:jc w:val="center"/>
        <w:rPr>
          <w:rFonts w:ascii="Constantia" w:hAnsi="Constantia"/>
        </w:rPr>
      </w:pPr>
      <w:r w:rsidRPr="00EB0846">
        <w:rPr>
          <w:rFonts w:ascii="Constantia" w:hAnsi="Constantia"/>
        </w:rPr>
        <w:t>Eger Megyei Jogú Város Polgármestere</w:t>
      </w:r>
    </w:p>
    <w:p w14:paraId="41D8DF01" w14:textId="77777777" w:rsidR="00EB0846" w:rsidRPr="00EB0846" w:rsidRDefault="00EB0846" w:rsidP="00EB0846">
      <w:pPr>
        <w:spacing w:line="288" w:lineRule="auto"/>
        <w:jc w:val="both"/>
        <w:rPr>
          <w:rFonts w:ascii="Constantia" w:eastAsia="Calibri" w:hAnsi="Constantia"/>
          <w:b/>
          <w:lang w:eastAsia="en-US"/>
        </w:rPr>
      </w:pPr>
    </w:p>
    <w:p w14:paraId="373DFF9A" w14:textId="77777777" w:rsidR="00EB0846" w:rsidRPr="006F5474" w:rsidRDefault="00EB0846" w:rsidP="00EB0846">
      <w:pPr>
        <w:rPr>
          <w:rFonts w:ascii="Constantia" w:hAnsi="Constantia"/>
          <w:b/>
          <w:bCs/>
        </w:rPr>
      </w:pPr>
      <w:r w:rsidRPr="006F5474">
        <w:rPr>
          <w:rFonts w:ascii="Constantia" w:hAnsi="Constantia"/>
          <w:b/>
          <w:bCs/>
        </w:rPr>
        <w:t>VÉGREHAJTÁS HELYZETE:</w:t>
      </w:r>
    </w:p>
    <w:p w14:paraId="6083949B" w14:textId="65EC6BC6" w:rsidR="00EB0846" w:rsidRDefault="00EB0846" w:rsidP="00EB0846">
      <w:pPr>
        <w:jc w:val="both"/>
        <w:rPr>
          <w:rFonts w:ascii="Constantia" w:hAnsi="Constantia"/>
          <w:b/>
          <w:bCs/>
        </w:rPr>
      </w:pPr>
      <w:r>
        <w:rPr>
          <w:rFonts w:ascii="Constantia" w:hAnsi="Constantia"/>
          <w:b/>
          <w:bCs/>
        </w:rPr>
        <w:t>Végrehajtva</w:t>
      </w:r>
    </w:p>
    <w:p w14:paraId="32E8DA19" w14:textId="77777777" w:rsidR="00EB0846" w:rsidRDefault="00EB0846" w:rsidP="00EB0846">
      <w:pPr>
        <w:jc w:val="both"/>
        <w:rPr>
          <w:rFonts w:ascii="Constantia" w:hAnsi="Constantia"/>
          <w:b/>
          <w:bCs/>
        </w:rPr>
      </w:pPr>
    </w:p>
    <w:p w14:paraId="2A03B81E" w14:textId="77777777" w:rsidR="00EB0846" w:rsidRDefault="00EB0846" w:rsidP="00EB0846">
      <w:pPr>
        <w:jc w:val="both"/>
        <w:rPr>
          <w:rFonts w:ascii="Constantia" w:hAnsi="Constantia"/>
          <w:b/>
          <w:bCs/>
        </w:rPr>
      </w:pPr>
    </w:p>
    <w:p w14:paraId="6BBB11DD" w14:textId="3551EDAE" w:rsidR="00EB0846" w:rsidRDefault="00EB0846" w:rsidP="00EB0846">
      <w:pPr>
        <w:outlineLvl w:val="0"/>
        <w:rPr>
          <w:rFonts w:ascii="Constantia" w:hAnsi="Constantia"/>
          <w:b/>
          <w:bCs/>
        </w:rPr>
      </w:pPr>
      <w:r>
        <w:rPr>
          <w:rFonts w:ascii="Constantia" w:hAnsi="Constantia"/>
          <w:b/>
          <w:bCs/>
        </w:rPr>
        <w:t>73</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0211D8A9" w14:textId="77777777" w:rsidR="00EB0846" w:rsidRDefault="00EB0846" w:rsidP="00EB0846">
      <w:pPr>
        <w:outlineLvl w:val="0"/>
        <w:rPr>
          <w:rFonts w:ascii="Constantia" w:hAnsi="Constantia"/>
          <w:b/>
          <w:bCs/>
        </w:rPr>
      </w:pPr>
    </w:p>
    <w:p w14:paraId="7B909561" w14:textId="3AD0229A" w:rsidR="00EB0846" w:rsidRPr="00EB0846" w:rsidRDefault="00EB0846" w:rsidP="00EB0846">
      <w:pPr>
        <w:jc w:val="both"/>
        <w:rPr>
          <w:rFonts w:ascii="Constantia" w:hAnsi="Constantia"/>
          <w:b/>
          <w:bCs/>
        </w:rPr>
      </w:pPr>
      <w:r w:rsidRPr="00EB0846">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az alábbi táblázatban részletezett ingatlanokra vonatkozó rekreációs célú földhasználati szerződés megkötését Kocsis István </w:t>
      </w:r>
      <w:r w:rsidRPr="00E21C27">
        <w:rPr>
          <w:rFonts w:ascii="Constantia" w:hAnsi="Constantia"/>
          <w:b/>
          <w:bCs/>
          <w:highlight w:val="black"/>
        </w:rPr>
        <w:t>(</w:t>
      </w:r>
      <w:r w:rsidR="00E21C27" w:rsidRPr="00E21C27">
        <w:rPr>
          <w:rFonts w:ascii="Constantia" w:hAnsi="Constantia"/>
          <w:b/>
          <w:bCs/>
          <w:highlight w:val="black"/>
        </w:rPr>
        <w:t>………………………………….</w:t>
      </w:r>
      <w:r w:rsidRPr="00E21C27">
        <w:rPr>
          <w:rFonts w:ascii="Constantia" w:hAnsi="Constantia"/>
          <w:b/>
          <w:bCs/>
          <w:highlight w:val="black"/>
        </w:rPr>
        <w:t>.)</w:t>
      </w:r>
      <w:r w:rsidRPr="00EB0846">
        <w:rPr>
          <w:rFonts w:ascii="Constantia" w:hAnsi="Constantia"/>
          <w:b/>
          <w:bCs/>
        </w:rPr>
        <w:t xml:space="preserve"> kérelmezővel 5 éves időtartamra.</w:t>
      </w:r>
    </w:p>
    <w:p w14:paraId="74BFA2DF" w14:textId="77777777" w:rsidR="00EB0846" w:rsidRPr="00EB0846" w:rsidRDefault="00EB0846" w:rsidP="00EB0846">
      <w:pPr>
        <w:rPr>
          <w:rFonts w:ascii="Constantia" w:hAnsi="Constantia"/>
          <w:b/>
          <w:bCs/>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53"/>
        <w:gridCol w:w="1103"/>
        <w:gridCol w:w="1455"/>
        <w:gridCol w:w="2143"/>
        <w:gridCol w:w="2230"/>
      </w:tblGrid>
      <w:tr w:rsidR="00EB0846" w:rsidRPr="00EB0846" w14:paraId="11412821" w14:textId="77777777" w:rsidTr="0097166B">
        <w:trPr>
          <w:jc w:val="center"/>
        </w:trPr>
        <w:tc>
          <w:tcPr>
            <w:tcW w:w="1212" w:type="dxa"/>
            <w:shd w:val="clear" w:color="AEAAAA" w:fill="FFFFFF"/>
            <w:vAlign w:val="center"/>
          </w:tcPr>
          <w:p w14:paraId="76D82FEE" w14:textId="77777777" w:rsidR="00EB0846" w:rsidRPr="00EB0846" w:rsidRDefault="00EB0846" w:rsidP="00EB0846">
            <w:pPr>
              <w:rPr>
                <w:rFonts w:ascii="Constantia" w:hAnsi="Constantia"/>
                <w:b/>
                <w:bCs/>
              </w:rPr>
            </w:pPr>
            <w:r w:rsidRPr="00EB0846">
              <w:rPr>
                <w:rFonts w:ascii="Constantia" w:hAnsi="Constantia"/>
                <w:b/>
                <w:bCs/>
              </w:rPr>
              <w:t>Helyrajzi</w:t>
            </w:r>
          </w:p>
          <w:p w14:paraId="5EB3C574" w14:textId="77777777" w:rsidR="00EB0846" w:rsidRPr="00EB0846" w:rsidRDefault="00EB0846" w:rsidP="00EB0846">
            <w:pPr>
              <w:rPr>
                <w:rFonts w:ascii="Constantia" w:hAnsi="Constantia"/>
                <w:b/>
                <w:bCs/>
              </w:rPr>
            </w:pPr>
            <w:r w:rsidRPr="00EB0846">
              <w:rPr>
                <w:rFonts w:ascii="Constantia" w:hAnsi="Constantia"/>
                <w:b/>
                <w:bCs/>
              </w:rPr>
              <w:t>szám</w:t>
            </w:r>
          </w:p>
        </w:tc>
        <w:tc>
          <w:tcPr>
            <w:tcW w:w="1491" w:type="dxa"/>
            <w:shd w:val="clear" w:color="AEAAAA" w:fill="FFFFFF"/>
            <w:vAlign w:val="center"/>
          </w:tcPr>
          <w:p w14:paraId="31AAE70E" w14:textId="77777777" w:rsidR="00EB0846" w:rsidRPr="00EB0846" w:rsidRDefault="00EB0846" w:rsidP="00EB0846">
            <w:pPr>
              <w:rPr>
                <w:rFonts w:ascii="Constantia" w:hAnsi="Constantia"/>
                <w:b/>
                <w:bCs/>
              </w:rPr>
            </w:pPr>
            <w:r w:rsidRPr="00EB0846">
              <w:rPr>
                <w:rFonts w:ascii="Constantia" w:hAnsi="Constantia"/>
                <w:b/>
                <w:bCs/>
              </w:rPr>
              <w:t>Művelési ág</w:t>
            </w:r>
          </w:p>
        </w:tc>
        <w:tc>
          <w:tcPr>
            <w:tcW w:w="1112" w:type="dxa"/>
            <w:shd w:val="clear" w:color="AEAAAA" w:fill="FFFFFF"/>
            <w:vAlign w:val="center"/>
          </w:tcPr>
          <w:p w14:paraId="046EDDDB" w14:textId="77777777" w:rsidR="00EB0846" w:rsidRPr="00EB0846" w:rsidRDefault="00EB0846" w:rsidP="00EB0846">
            <w:pPr>
              <w:rPr>
                <w:rFonts w:ascii="Constantia" w:hAnsi="Constantia"/>
                <w:b/>
                <w:bCs/>
              </w:rPr>
            </w:pPr>
            <w:r w:rsidRPr="00EB0846">
              <w:rPr>
                <w:rFonts w:ascii="Constantia" w:hAnsi="Constantia"/>
                <w:b/>
                <w:bCs/>
              </w:rPr>
              <w:t>Terület</w:t>
            </w:r>
          </w:p>
          <w:p w14:paraId="2C41BEE6" w14:textId="77777777" w:rsidR="00EB0846" w:rsidRPr="00EB0846" w:rsidRDefault="00EB0846" w:rsidP="00EB0846">
            <w:pPr>
              <w:rPr>
                <w:rFonts w:ascii="Constantia" w:hAnsi="Constantia"/>
                <w:b/>
                <w:bCs/>
              </w:rPr>
            </w:pPr>
            <w:r w:rsidRPr="00EB0846">
              <w:rPr>
                <w:rFonts w:ascii="Constantia" w:hAnsi="Constantia"/>
                <w:b/>
                <w:bCs/>
              </w:rPr>
              <w:t>(m</w:t>
            </w:r>
            <w:r w:rsidRPr="00EB0846">
              <w:rPr>
                <w:rFonts w:ascii="Constantia" w:hAnsi="Constantia"/>
                <w:b/>
                <w:bCs/>
                <w:vertAlign w:val="superscript"/>
              </w:rPr>
              <w:t>2</w:t>
            </w:r>
            <w:r w:rsidRPr="00EB0846">
              <w:rPr>
                <w:rFonts w:ascii="Constantia" w:hAnsi="Constantia"/>
                <w:b/>
                <w:bCs/>
              </w:rPr>
              <w:t>)</w:t>
            </w:r>
          </w:p>
        </w:tc>
        <w:tc>
          <w:tcPr>
            <w:tcW w:w="1289" w:type="dxa"/>
            <w:shd w:val="clear" w:color="AEAAAA" w:fill="FFFFFF"/>
            <w:vAlign w:val="center"/>
          </w:tcPr>
          <w:p w14:paraId="71455B10" w14:textId="77777777" w:rsidR="00EB0846" w:rsidRPr="00EB0846" w:rsidRDefault="00EB0846" w:rsidP="00EB0846">
            <w:pPr>
              <w:rPr>
                <w:rFonts w:ascii="Constantia" w:hAnsi="Constantia"/>
                <w:b/>
                <w:bCs/>
              </w:rPr>
            </w:pPr>
            <w:r w:rsidRPr="00EB0846">
              <w:rPr>
                <w:rFonts w:ascii="Constantia" w:hAnsi="Constantia"/>
                <w:b/>
                <w:bCs/>
              </w:rPr>
              <w:t>Bérleti díj (</w:t>
            </w:r>
            <w:proofErr w:type="spellStart"/>
            <w:r w:rsidRPr="00EB0846">
              <w:rPr>
                <w:rFonts w:ascii="Constantia" w:hAnsi="Constantia"/>
                <w:b/>
                <w:bCs/>
              </w:rPr>
              <w:t>Ft+áfa</w:t>
            </w:r>
            <w:proofErr w:type="spellEnd"/>
            <w:r w:rsidRPr="00EB0846">
              <w:rPr>
                <w:rFonts w:ascii="Constantia" w:hAnsi="Constantia"/>
                <w:b/>
                <w:bCs/>
              </w:rPr>
              <w:t>/év)</w:t>
            </w:r>
          </w:p>
        </w:tc>
        <w:tc>
          <w:tcPr>
            <w:tcW w:w="2268" w:type="dxa"/>
            <w:shd w:val="clear" w:color="AEAAAA" w:fill="FFFFFF"/>
            <w:vAlign w:val="center"/>
          </w:tcPr>
          <w:p w14:paraId="0CC36908" w14:textId="77777777" w:rsidR="00EB0846" w:rsidRPr="00EB0846" w:rsidRDefault="00EB0846" w:rsidP="00EB0846">
            <w:pPr>
              <w:rPr>
                <w:rFonts w:ascii="Constantia" w:hAnsi="Constantia"/>
                <w:b/>
                <w:bCs/>
              </w:rPr>
            </w:pPr>
            <w:r w:rsidRPr="00EB0846">
              <w:rPr>
                <w:rFonts w:ascii="Constantia" w:hAnsi="Constantia"/>
                <w:b/>
                <w:bCs/>
              </w:rPr>
              <w:t>Kérelmező</w:t>
            </w:r>
          </w:p>
          <w:p w14:paraId="3FA100E4" w14:textId="77777777" w:rsidR="00EB0846" w:rsidRPr="00EB0846" w:rsidRDefault="00EB0846" w:rsidP="00EB0846">
            <w:pPr>
              <w:rPr>
                <w:rFonts w:ascii="Constantia" w:hAnsi="Constantia"/>
                <w:b/>
                <w:bCs/>
              </w:rPr>
            </w:pPr>
            <w:r w:rsidRPr="00EB0846">
              <w:rPr>
                <w:rFonts w:ascii="Constantia" w:hAnsi="Constantia"/>
                <w:b/>
                <w:bCs/>
              </w:rPr>
              <w:t>neve</w:t>
            </w:r>
          </w:p>
        </w:tc>
        <w:tc>
          <w:tcPr>
            <w:tcW w:w="2268" w:type="dxa"/>
            <w:shd w:val="clear" w:color="AEAAAA" w:fill="FFFFFF"/>
            <w:vAlign w:val="center"/>
          </w:tcPr>
          <w:p w14:paraId="1EAC1262" w14:textId="77777777" w:rsidR="00EB0846" w:rsidRPr="00EB0846" w:rsidRDefault="00EB0846" w:rsidP="00EB0846">
            <w:pPr>
              <w:rPr>
                <w:rFonts w:ascii="Constantia" w:hAnsi="Constantia"/>
                <w:b/>
                <w:bCs/>
              </w:rPr>
            </w:pPr>
            <w:r w:rsidRPr="00EB0846">
              <w:rPr>
                <w:rFonts w:ascii="Constantia" w:hAnsi="Constantia"/>
                <w:b/>
                <w:bCs/>
              </w:rPr>
              <w:t>Kérelmező</w:t>
            </w:r>
          </w:p>
          <w:p w14:paraId="4A49EE20" w14:textId="77777777" w:rsidR="00EB0846" w:rsidRPr="00EB0846" w:rsidRDefault="00EB0846" w:rsidP="00EB0846">
            <w:pPr>
              <w:rPr>
                <w:rFonts w:ascii="Constantia" w:hAnsi="Constantia"/>
                <w:b/>
                <w:bCs/>
              </w:rPr>
            </w:pPr>
            <w:r w:rsidRPr="00EB0846">
              <w:rPr>
                <w:rFonts w:ascii="Constantia" w:hAnsi="Constantia"/>
                <w:b/>
                <w:bCs/>
              </w:rPr>
              <w:t>lakcíme</w:t>
            </w:r>
          </w:p>
        </w:tc>
      </w:tr>
      <w:tr w:rsidR="00EB0846" w:rsidRPr="00EB0846" w14:paraId="339A4F2C" w14:textId="77777777" w:rsidTr="0097166B">
        <w:trPr>
          <w:trHeight w:val="385"/>
          <w:jc w:val="center"/>
        </w:trPr>
        <w:tc>
          <w:tcPr>
            <w:tcW w:w="1212" w:type="dxa"/>
            <w:shd w:val="clear" w:color="auto" w:fill="auto"/>
            <w:vAlign w:val="center"/>
          </w:tcPr>
          <w:p w14:paraId="0BAD400D" w14:textId="77777777" w:rsidR="00EB0846" w:rsidRPr="00EB0846" w:rsidRDefault="00EB0846" w:rsidP="00EB0846">
            <w:pPr>
              <w:jc w:val="center"/>
              <w:rPr>
                <w:rFonts w:ascii="Constantia" w:hAnsi="Constantia"/>
                <w:b/>
                <w:bCs/>
              </w:rPr>
            </w:pPr>
            <w:r w:rsidRPr="00EB0846">
              <w:rPr>
                <w:rFonts w:ascii="Constantia" w:hAnsi="Constantia"/>
                <w:b/>
                <w:bCs/>
              </w:rPr>
              <w:t>28670</w:t>
            </w:r>
          </w:p>
        </w:tc>
        <w:tc>
          <w:tcPr>
            <w:tcW w:w="1491" w:type="dxa"/>
            <w:shd w:val="clear" w:color="auto" w:fill="auto"/>
            <w:vAlign w:val="center"/>
          </w:tcPr>
          <w:p w14:paraId="107EDFD5" w14:textId="77777777" w:rsidR="00EB0846" w:rsidRPr="00EB0846" w:rsidRDefault="00EB0846" w:rsidP="00EB0846">
            <w:pPr>
              <w:jc w:val="center"/>
              <w:rPr>
                <w:rFonts w:ascii="Constantia" w:hAnsi="Constantia"/>
                <w:b/>
                <w:bCs/>
              </w:rPr>
            </w:pPr>
            <w:r w:rsidRPr="00EB0846">
              <w:rPr>
                <w:rFonts w:ascii="Constantia" w:hAnsi="Constantia"/>
                <w:b/>
                <w:bCs/>
              </w:rPr>
              <w:t>kert</w:t>
            </w:r>
          </w:p>
        </w:tc>
        <w:tc>
          <w:tcPr>
            <w:tcW w:w="1112" w:type="dxa"/>
            <w:shd w:val="clear" w:color="auto" w:fill="auto"/>
            <w:vAlign w:val="center"/>
          </w:tcPr>
          <w:p w14:paraId="6E5DAF30" w14:textId="77777777" w:rsidR="00EB0846" w:rsidRPr="00EB0846" w:rsidRDefault="00EB0846" w:rsidP="00EB0846">
            <w:pPr>
              <w:jc w:val="center"/>
              <w:rPr>
                <w:rFonts w:ascii="Constantia" w:hAnsi="Constantia"/>
                <w:b/>
                <w:bCs/>
              </w:rPr>
            </w:pPr>
            <w:r w:rsidRPr="00EB0846">
              <w:rPr>
                <w:rFonts w:ascii="Constantia" w:hAnsi="Constantia"/>
                <w:b/>
                <w:bCs/>
              </w:rPr>
              <w:t>819 m</w:t>
            </w:r>
            <w:r w:rsidRPr="00EB0846">
              <w:rPr>
                <w:rFonts w:ascii="Constantia" w:hAnsi="Constantia"/>
                <w:b/>
                <w:bCs/>
                <w:vertAlign w:val="superscript"/>
              </w:rPr>
              <w:t>2</w:t>
            </w:r>
          </w:p>
        </w:tc>
        <w:tc>
          <w:tcPr>
            <w:tcW w:w="1289" w:type="dxa"/>
            <w:shd w:val="clear" w:color="auto" w:fill="auto"/>
            <w:vAlign w:val="center"/>
          </w:tcPr>
          <w:p w14:paraId="1B16C937" w14:textId="77777777" w:rsidR="00EB0846" w:rsidRPr="00EB0846" w:rsidRDefault="00EB0846" w:rsidP="00EB0846">
            <w:pPr>
              <w:jc w:val="center"/>
              <w:rPr>
                <w:rFonts w:ascii="Constantia" w:hAnsi="Constantia"/>
                <w:b/>
                <w:bCs/>
              </w:rPr>
            </w:pPr>
            <w:r w:rsidRPr="00EB0846">
              <w:rPr>
                <w:rFonts w:ascii="Constantia" w:hAnsi="Constantia"/>
                <w:b/>
                <w:bCs/>
              </w:rPr>
              <w:t>8190</w:t>
            </w:r>
          </w:p>
        </w:tc>
        <w:tc>
          <w:tcPr>
            <w:tcW w:w="2268" w:type="dxa"/>
            <w:vMerge w:val="restart"/>
            <w:shd w:val="clear" w:color="auto" w:fill="auto"/>
            <w:vAlign w:val="center"/>
          </w:tcPr>
          <w:p w14:paraId="5431F15C" w14:textId="77777777" w:rsidR="00EB0846" w:rsidRPr="00EB0846" w:rsidRDefault="00EB0846" w:rsidP="00EB0846">
            <w:pPr>
              <w:jc w:val="center"/>
              <w:rPr>
                <w:rFonts w:ascii="Constantia" w:hAnsi="Constantia"/>
                <w:b/>
                <w:bCs/>
              </w:rPr>
            </w:pPr>
            <w:r w:rsidRPr="00EB0846">
              <w:rPr>
                <w:rFonts w:ascii="Constantia" w:hAnsi="Constantia"/>
                <w:b/>
                <w:bCs/>
              </w:rPr>
              <w:t>Kocsis István</w:t>
            </w:r>
          </w:p>
        </w:tc>
        <w:tc>
          <w:tcPr>
            <w:tcW w:w="2268" w:type="dxa"/>
            <w:vMerge w:val="restart"/>
            <w:shd w:val="clear" w:color="auto" w:fill="auto"/>
            <w:vAlign w:val="center"/>
          </w:tcPr>
          <w:p w14:paraId="1B0540F9" w14:textId="226DBE2D" w:rsidR="00EB0846" w:rsidRPr="00EB0846" w:rsidRDefault="00E21C27" w:rsidP="00EB0846">
            <w:pPr>
              <w:jc w:val="center"/>
              <w:rPr>
                <w:rFonts w:ascii="Constantia" w:hAnsi="Constantia"/>
                <w:b/>
                <w:bCs/>
              </w:rPr>
            </w:pPr>
            <w:r w:rsidRPr="00E21C27">
              <w:rPr>
                <w:rFonts w:ascii="Constantia" w:hAnsi="Constantia"/>
                <w:b/>
                <w:bCs/>
                <w:highlight w:val="black"/>
              </w:rPr>
              <w:t>…………………………</w:t>
            </w:r>
          </w:p>
        </w:tc>
      </w:tr>
      <w:tr w:rsidR="00EB0846" w:rsidRPr="00EB0846" w14:paraId="58843D5E" w14:textId="77777777" w:rsidTr="0097166B">
        <w:trPr>
          <w:trHeight w:val="385"/>
          <w:jc w:val="center"/>
        </w:trPr>
        <w:tc>
          <w:tcPr>
            <w:tcW w:w="1212" w:type="dxa"/>
            <w:shd w:val="clear" w:color="auto" w:fill="auto"/>
            <w:vAlign w:val="center"/>
          </w:tcPr>
          <w:p w14:paraId="41DC2619" w14:textId="77777777" w:rsidR="00EB0846" w:rsidRPr="00EB0846" w:rsidRDefault="00EB0846" w:rsidP="00EB0846">
            <w:pPr>
              <w:jc w:val="center"/>
              <w:rPr>
                <w:rFonts w:ascii="Constantia" w:hAnsi="Constantia"/>
                <w:b/>
                <w:bCs/>
              </w:rPr>
            </w:pPr>
            <w:r w:rsidRPr="00EB0846">
              <w:rPr>
                <w:rFonts w:ascii="Constantia" w:hAnsi="Constantia"/>
                <w:b/>
                <w:bCs/>
              </w:rPr>
              <w:t>28671</w:t>
            </w:r>
          </w:p>
        </w:tc>
        <w:tc>
          <w:tcPr>
            <w:tcW w:w="1491" w:type="dxa"/>
            <w:shd w:val="clear" w:color="auto" w:fill="auto"/>
            <w:vAlign w:val="center"/>
          </w:tcPr>
          <w:p w14:paraId="35AE6220" w14:textId="77777777" w:rsidR="00EB0846" w:rsidRPr="00EB0846" w:rsidRDefault="00EB0846" w:rsidP="00EB0846">
            <w:pPr>
              <w:jc w:val="center"/>
              <w:rPr>
                <w:rFonts w:ascii="Constantia" w:hAnsi="Constantia"/>
                <w:b/>
                <w:bCs/>
              </w:rPr>
            </w:pPr>
            <w:r w:rsidRPr="00EB0846">
              <w:rPr>
                <w:rFonts w:ascii="Constantia" w:hAnsi="Constantia"/>
                <w:b/>
                <w:bCs/>
              </w:rPr>
              <w:t>kert</w:t>
            </w:r>
          </w:p>
        </w:tc>
        <w:tc>
          <w:tcPr>
            <w:tcW w:w="1112" w:type="dxa"/>
            <w:shd w:val="clear" w:color="auto" w:fill="auto"/>
            <w:vAlign w:val="center"/>
          </w:tcPr>
          <w:p w14:paraId="7DF745AE" w14:textId="77777777" w:rsidR="00EB0846" w:rsidRPr="00EB0846" w:rsidRDefault="00EB0846" w:rsidP="00EB0846">
            <w:pPr>
              <w:jc w:val="center"/>
              <w:rPr>
                <w:rFonts w:ascii="Constantia" w:hAnsi="Constantia"/>
                <w:b/>
                <w:bCs/>
              </w:rPr>
            </w:pPr>
            <w:r w:rsidRPr="00EB0846">
              <w:rPr>
                <w:rFonts w:ascii="Constantia" w:hAnsi="Constantia"/>
                <w:b/>
                <w:bCs/>
              </w:rPr>
              <w:t>847 m</w:t>
            </w:r>
            <w:r w:rsidRPr="00EB0846">
              <w:rPr>
                <w:rFonts w:ascii="Constantia" w:hAnsi="Constantia"/>
                <w:b/>
                <w:bCs/>
                <w:vertAlign w:val="superscript"/>
              </w:rPr>
              <w:t>2</w:t>
            </w:r>
          </w:p>
        </w:tc>
        <w:tc>
          <w:tcPr>
            <w:tcW w:w="1289" w:type="dxa"/>
            <w:shd w:val="clear" w:color="auto" w:fill="auto"/>
            <w:vAlign w:val="center"/>
          </w:tcPr>
          <w:p w14:paraId="12391F2C" w14:textId="77777777" w:rsidR="00EB0846" w:rsidRPr="00EB0846" w:rsidRDefault="00EB0846" w:rsidP="00EB0846">
            <w:pPr>
              <w:jc w:val="center"/>
              <w:rPr>
                <w:rFonts w:ascii="Constantia" w:hAnsi="Constantia"/>
                <w:b/>
                <w:bCs/>
              </w:rPr>
            </w:pPr>
            <w:r w:rsidRPr="00EB0846">
              <w:rPr>
                <w:rFonts w:ascii="Constantia" w:hAnsi="Constantia"/>
                <w:b/>
                <w:bCs/>
              </w:rPr>
              <w:t>8470</w:t>
            </w:r>
          </w:p>
        </w:tc>
        <w:tc>
          <w:tcPr>
            <w:tcW w:w="2268" w:type="dxa"/>
            <w:vMerge/>
            <w:shd w:val="clear" w:color="auto" w:fill="auto"/>
            <w:vAlign w:val="center"/>
          </w:tcPr>
          <w:p w14:paraId="346D914F" w14:textId="77777777" w:rsidR="00EB0846" w:rsidRPr="00EB0846" w:rsidRDefault="00EB0846" w:rsidP="00EB0846">
            <w:pPr>
              <w:jc w:val="center"/>
              <w:rPr>
                <w:rFonts w:ascii="Constantia" w:hAnsi="Constantia"/>
                <w:b/>
                <w:bCs/>
              </w:rPr>
            </w:pPr>
          </w:p>
        </w:tc>
        <w:tc>
          <w:tcPr>
            <w:tcW w:w="2268" w:type="dxa"/>
            <w:vMerge/>
            <w:shd w:val="clear" w:color="auto" w:fill="auto"/>
            <w:vAlign w:val="center"/>
          </w:tcPr>
          <w:p w14:paraId="6A6C519F" w14:textId="77777777" w:rsidR="00EB0846" w:rsidRPr="00EB0846" w:rsidRDefault="00EB0846" w:rsidP="00EB0846">
            <w:pPr>
              <w:jc w:val="center"/>
              <w:rPr>
                <w:rFonts w:ascii="Constantia" w:hAnsi="Constantia"/>
                <w:b/>
                <w:bCs/>
              </w:rPr>
            </w:pPr>
          </w:p>
        </w:tc>
      </w:tr>
    </w:tbl>
    <w:p w14:paraId="17B70F0F" w14:textId="77777777" w:rsidR="00EB0846" w:rsidRPr="00EB0846" w:rsidRDefault="00EB0846" w:rsidP="00EB0846">
      <w:pPr>
        <w:jc w:val="both"/>
        <w:rPr>
          <w:rFonts w:ascii="Constantia" w:hAnsi="Constantia"/>
          <w:b/>
          <w:bCs/>
        </w:rPr>
      </w:pPr>
    </w:p>
    <w:p w14:paraId="45F508F4" w14:textId="01B17BF4" w:rsidR="00EB0846" w:rsidRPr="00EB0846" w:rsidRDefault="00EB0846" w:rsidP="00EB0846">
      <w:pPr>
        <w:rPr>
          <w:rFonts w:ascii="Constantia" w:hAnsi="Constantia"/>
          <w:b/>
          <w:bCs/>
        </w:rPr>
      </w:pPr>
      <w:r w:rsidRPr="00EB0846">
        <w:rPr>
          <w:rFonts w:ascii="Constantia" w:hAnsi="Constantia"/>
          <w:b/>
          <w:bCs/>
        </w:rPr>
        <w:t>Eger, 2024. 06. 24.</w:t>
      </w:r>
    </w:p>
    <w:p w14:paraId="64654E5B" w14:textId="77777777" w:rsidR="00EB0846" w:rsidRPr="00EB0846" w:rsidRDefault="00EB0846" w:rsidP="00EB0846">
      <w:pPr>
        <w:ind w:left="3119" w:right="-288"/>
        <w:jc w:val="center"/>
        <w:rPr>
          <w:rFonts w:ascii="Constantia" w:hAnsi="Constantia"/>
          <w:b/>
        </w:rPr>
      </w:pPr>
      <w:r w:rsidRPr="00EB0846">
        <w:rPr>
          <w:rFonts w:ascii="Constantia" w:hAnsi="Constantia"/>
          <w:b/>
        </w:rPr>
        <w:lastRenderedPageBreak/>
        <w:t>Mirkóczki Ádám</w:t>
      </w:r>
    </w:p>
    <w:p w14:paraId="1D7BF179" w14:textId="77777777" w:rsidR="00EB0846" w:rsidRPr="00EB0846" w:rsidRDefault="00EB0846" w:rsidP="00EB0846">
      <w:pPr>
        <w:ind w:left="3119" w:right="-288"/>
        <w:jc w:val="center"/>
        <w:rPr>
          <w:rFonts w:ascii="Constantia" w:hAnsi="Constantia"/>
        </w:rPr>
      </w:pPr>
      <w:r w:rsidRPr="00EB0846">
        <w:rPr>
          <w:rFonts w:ascii="Constantia" w:hAnsi="Constantia"/>
        </w:rPr>
        <w:t>Eger Megyei Jogú Város Polgármestere</w:t>
      </w:r>
    </w:p>
    <w:p w14:paraId="36EB5E76" w14:textId="77777777" w:rsidR="00EB0846" w:rsidRPr="00EB0846" w:rsidRDefault="00EB0846" w:rsidP="00EB0846">
      <w:pPr>
        <w:spacing w:line="288" w:lineRule="auto"/>
        <w:jc w:val="both"/>
        <w:rPr>
          <w:rFonts w:ascii="Constantia" w:eastAsia="Calibri" w:hAnsi="Constantia"/>
          <w:b/>
          <w:lang w:eastAsia="en-US"/>
        </w:rPr>
      </w:pPr>
    </w:p>
    <w:p w14:paraId="68512340" w14:textId="77777777" w:rsidR="00EB0846" w:rsidRPr="006F5474" w:rsidRDefault="00EB0846" w:rsidP="00EB0846">
      <w:pPr>
        <w:rPr>
          <w:rFonts w:ascii="Constantia" w:hAnsi="Constantia"/>
          <w:b/>
          <w:bCs/>
        </w:rPr>
      </w:pPr>
      <w:r w:rsidRPr="006F5474">
        <w:rPr>
          <w:rFonts w:ascii="Constantia" w:hAnsi="Constantia"/>
          <w:b/>
          <w:bCs/>
        </w:rPr>
        <w:t>VÉGREHAJTÁS HELYZETE:</w:t>
      </w:r>
    </w:p>
    <w:p w14:paraId="0BC23069" w14:textId="77777777" w:rsidR="00EB0846" w:rsidRDefault="00EB0846" w:rsidP="00EB0846">
      <w:pPr>
        <w:jc w:val="both"/>
        <w:rPr>
          <w:rFonts w:ascii="Constantia" w:hAnsi="Constantia"/>
          <w:b/>
          <w:bCs/>
        </w:rPr>
      </w:pPr>
      <w:r>
        <w:rPr>
          <w:rFonts w:ascii="Constantia" w:hAnsi="Constantia"/>
          <w:b/>
          <w:bCs/>
        </w:rPr>
        <w:t>Végrehajtva</w:t>
      </w:r>
    </w:p>
    <w:p w14:paraId="33C7DDAC" w14:textId="77777777" w:rsidR="00EB0846" w:rsidRDefault="00EB0846" w:rsidP="00EB0846">
      <w:pPr>
        <w:jc w:val="both"/>
        <w:rPr>
          <w:rFonts w:ascii="Constantia" w:hAnsi="Constantia"/>
          <w:b/>
          <w:bCs/>
        </w:rPr>
      </w:pPr>
    </w:p>
    <w:p w14:paraId="158FEBCD" w14:textId="77777777" w:rsidR="00EB0846" w:rsidRDefault="00EB0846" w:rsidP="00EB0846">
      <w:pPr>
        <w:jc w:val="both"/>
        <w:rPr>
          <w:rFonts w:ascii="Constantia" w:hAnsi="Constantia"/>
          <w:b/>
          <w:bCs/>
        </w:rPr>
      </w:pPr>
    </w:p>
    <w:p w14:paraId="4D55C28E" w14:textId="5084F8E9" w:rsidR="00EB0846" w:rsidRDefault="00EB0846" w:rsidP="00EB0846">
      <w:pPr>
        <w:outlineLvl w:val="0"/>
        <w:rPr>
          <w:rFonts w:ascii="Constantia" w:hAnsi="Constantia"/>
          <w:b/>
          <w:bCs/>
        </w:rPr>
      </w:pPr>
      <w:r>
        <w:rPr>
          <w:rFonts w:ascii="Constantia" w:hAnsi="Constantia"/>
          <w:b/>
          <w:bCs/>
        </w:rPr>
        <w:t>74</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7C0A8986" w14:textId="77777777" w:rsidR="00EB0846" w:rsidRDefault="00EB0846" w:rsidP="00EB0846">
      <w:pPr>
        <w:outlineLvl w:val="0"/>
        <w:rPr>
          <w:rFonts w:ascii="Constantia" w:hAnsi="Constantia"/>
          <w:b/>
          <w:bCs/>
        </w:rPr>
      </w:pPr>
    </w:p>
    <w:p w14:paraId="13615634" w14:textId="28E0FBE1" w:rsidR="00EB0846" w:rsidRPr="00EB0846" w:rsidRDefault="00EB0846" w:rsidP="00EB0846">
      <w:pPr>
        <w:jc w:val="both"/>
        <w:rPr>
          <w:rFonts w:ascii="Constantia" w:hAnsi="Constantia"/>
          <w:b/>
          <w:bCs/>
        </w:rPr>
      </w:pPr>
      <w:r w:rsidRPr="00EB0846">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rendeletének 31. § (3) bekezdése és 6 § (1) bekezdése alapján saját hatáskörben jóváhagyom az önkormányzat tulajdonában lévő az alábbi táblázatban részletezett ingatlanokra vonatkozó rekreációs célú földhasználati szerződés megkötését Nyírő Attila </w:t>
      </w:r>
      <w:r w:rsidRPr="00E21C27">
        <w:rPr>
          <w:rFonts w:ascii="Constantia" w:hAnsi="Constantia"/>
          <w:b/>
          <w:bCs/>
          <w:highlight w:val="black"/>
        </w:rPr>
        <w:t>(</w:t>
      </w:r>
      <w:r w:rsidR="00E21C27" w:rsidRPr="00E21C27">
        <w:rPr>
          <w:rFonts w:ascii="Constantia" w:hAnsi="Constantia"/>
          <w:b/>
          <w:bCs/>
          <w:highlight w:val="black"/>
        </w:rPr>
        <w:t>………………………………….)</w:t>
      </w:r>
      <w:r w:rsidR="00E21C27">
        <w:rPr>
          <w:rFonts w:ascii="Constantia" w:hAnsi="Constantia"/>
          <w:b/>
          <w:bCs/>
        </w:rPr>
        <w:t xml:space="preserve"> </w:t>
      </w:r>
      <w:r w:rsidRPr="00EB0846">
        <w:rPr>
          <w:rFonts w:ascii="Constantia" w:hAnsi="Constantia"/>
          <w:b/>
          <w:bCs/>
        </w:rPr>
        <w:t>kérelmezővel 5 éves időtartamra.</w:t>
      </w:r>
    </w:p>
    <w:p w14:paraId="1834CEA7" w14:textId="77777777" w:rsidR="00EB0846" w:rsidRPr="00EB0846" w:rsidRDefault="00EB0846" w:rsidP="00EB0846">
      <w:pPr>
        <w:rPr>
          <w:rFonts w:ascii="Constantia" w:hAnsi="Constantia"/>
          <w:b/>
          <w:bCs/>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547"/>
        <w:gridCol w:w="1096"/>
        <w:gridCol w:w="1455"/>
        <w:gridCol w:w="2057"/>
        <w:gridCol w:w="13"/>
        <w:gridCol w:w="2216"/>
      </w:tblGrid>
      <w:tr w:rsidR="00EB0846" w:rsidRPr="00EB0846" w14:paraId="253ECE92" w14:textId="77777777" w:rsidTr="0097166B">
        <w:trPr>
          <w:jc w:val="center"/>
        </w:trPr>
        <w:tc>
          <w:tcPr>
            <w:tcW w:w="1212" w:type="dxa"/>
            <w:shd w:val="clear" w:color="AEAAAA" w:fill="FFFFFF"/>
            <w:vAlign w:val="center"/>
          </w:tcPr>
          <w:p w14:paraId="3CE89444" w14:textId="77777777" w:rsidR="00EB0846" w:rsidRPr="00EB0846" w:rsidRDefault="00EB0846" w:rsidP="00EB0846">
            <w:pPr>
              <w:rPr>
                <w:rFonts w:ascii="Constantia" w:hAnsi="Constantia"/>
                <w:b/>
                <w:bCs/>
              </w:rPr>
            </w:pPr>
            <w:r w:rsidRPr="00EB0846">
              <w:rPr>
                <w:rFonts w:ascii="Constantia" w:hAnsi="Constantia"/>
                <w:b/>
                <w:bCs/>
              </w:rPr>
              <w:t>Helyrajzi</w:t>
            </w:r>
          </w:p>
          <w:p w14:paraId="418CC600" w14:textId="77777777" w:rsidR="00EB0846" w:rsidRPr="00EB0846" w:rsidRDefault="00EB0846" w:rsidP="00EB0846">
            <w:pPr>
              <w:rPr>
                <w:rFonts w:ascii="Constantia" w:hAnsi="Constantia"/>
                <w:b/>
                <w:bCs/>
              </w:rPr>
            </w:pPr>
            <w:r w:rsidRPr="00EB0846">
              <w:rPr>
                <w:rFonts w:ascii="Constantia" w:hAnsi="Constantia"/>
                <w:b/>
                <w:bCs/>
              </w:rPr>
              <w:t>szám</w:t>
            </w:r>
          </w:p>
        </w:tc>
        <w:tc>
          <w:tcPr>
            <w:tcW w:w="1491" w:type="dxa"/>
            <w:shd w:val="clear" w:color="AEAAAA" w:fill="FFFFFF"/>
            <w:vAlign w:val="center"/>
          </w:tcPr>
          <w:p w14:paraId="5094CAE9" w14:textId="77777777" w:rsidR="00EB0846" w:rsidRPr="00EB0846" w:rsidRDefault="00EB0846" w:rsidP="00EB0846">
            <w:pPr>
              <w:rPr>
                <w:rFonts w:ascii="Constantia" w:hAnsi="Constantia"/>
                <w:b/>
                <w:bCs/>
              </w:rPr>
            </w:pPr>
            <w:r w:rsidRPr="00EB0846">
              <w:rPr>
                <w:rFonts w:ascii="Constantia" w:hAnsi="Constantia"/>
                <w:b/>
                <w:bCs/>
              </w:rPr>
              <w:t>Művelési ág</w:t>
            </w:r>
          </w:p>
        </w:tc>
        <w:tc>
          <w:tcPr>
            <w:tcW w:w="1111" w:type="dxa"/>
            <w:shd w:val="clear" w:color="AEAAAA" w:fill="FFFFFF"/>
            <w:vAlign w:val="center"/>
          </w:tcPr>
          <w:p w14:paraId="77392F79" w14:textId="77777777" w:rsidR="00EB0846" w:rsidRPr="00EB0846" w:rsidRDefault="00EB0846" w:rsidP="00EB0846">
            <w:pPr>
              <w:rPr>
                <w:rFonts w:ascii="Constantia" w:hAnsi="Constantia"/>
                <w:b/>
                <w:bCs/>
              </w:rPr>
            </w:pPr>
            <w:r w:rsidRPr="00EB0846">
              <w:rPr>
                <w:rFonts w:ascii="Constantia" w:hAnsi="Constantia"/>
                <w:b/>
                <w:bCs/>
              </w:rPr>
              <w:t>Terület</w:t>
            </w:r>
          </w:p>
          <w:p w14:paraId="67DF2533" w14:textId="77777777" w:rsidR="00EB0846" w:rsidRPr="00EB0846" w:rsidRDefault="00EB0846" w:rsidP="00EB0846">
            <w:pPr>
              <w:rPr>
                <w:rFonts w:ascii="Constantia" w:hAnsi="Constantia"/>
                <w:b/>
                <w:bCs/>
              </w:rPr>
            </w:pPr>
            <w:r w:rsidRPr="00EB0846">
              <w:rPr>
                <w:rFonts w:ascii="Constantia" w:hAnsi="Constantia"/>
                <w:b/>
                <w:bCs/>
              </w:rPr>
              <w:t>(m</w:t>
            </w:r>
            <w:r w:rsidRPr="00EB0846">
              <w:rPr>
                <w:rFonts w:ascii="Constantia" w:hAnsi="Constantia"/>
                <w:b/>
                <w:bCs/>
                <w:vertAlign w:val="superscript"/>
              </w:rPr>
              <w:t>2</w:t>
            </w:r>
            <w:r w:rsidRPr="00EB0846">
              <w:rPr>
                <w:rFonts w:ascii="Constantia" w:hAnsi="Constantia"/>
                <w:b/>
                <w:bCs/>
              </w:rPr>
              <w:t>)</w:t>
            </w:r>
          </w:p>
        </w:tc>
        <w:tc>
          <w:tcPr>
            <w:tcW w:w="1290" w:type="dxa"/>
            <w:shd w:val="clear" w:color="AEAAAA" w:fill="FFFFFF"/>
            <w:vAlign w:val="center"/>
          </w:tcPr>
          <w:p w14:paraId="76A2F342" w14:textId="77777777" w:rsidR="00EB0846" w:rsidRPr="00EB0846" w:rsidRDefault="00EB0846" w:rsidP="00EB0846">
            <w:pPr>
              <w:rPr>
                <w:rFonts w:ascii="Constantia" w:hAnsi="Constantia"/>
                <w:b/>
                <w:bCs/>
              </w:rPr>
            </w:pPr>
            <w:r w:rsidRPr="00EB0846">
              <w:rPr>
                <w:rFonts w:ascii="Constantia" w:hAnsi="Constantia"/>
                <w:b/>
                <w:bCs/>
              </w:rPr>
              <w:t>Bérleti díj (</w:t>
            </w:r>
            <w:proofErr w:type="spellStart"/>
            <w:r w:rsidRPr="00EB0846">
              <w:rPr>
                <w:rFonts w:ascii="Constantia" w:hAnsi="Constantia"/>
                <w:b/>
                <w:bCs/>
              </w:rPr>
              <w:t>Ft+áfa</w:t>
            </w:r>
            <w:proofErr w:type="spellEnd"/>
            <w:r w:rsidRPr="00EB0846">
              <w:rPr>
                <w:rFonts w:ascii="Constantia" w:hAnsi="Constantia"/>
                <w:b/>
                <w:bCs/>
              </w:rPr>
              <w:t>/év)</w:t>
            </w:r>
          </w:p>
        </w:tc>
        <w:tc>
          <w:tcPr>
            <w:tcW w:w="2266" w:type="dxa"/>
            <w:shd w:val="clear" w:color="AEAAAA" w:fill="FFFFFF"/>
            <w:vAlign w:val="center"/>
          </w:tcPr>
          <w:p w14:paraId="645B3418" w14:textId="77777777" w:rsidR="00EB0846" w:rsidRPr="00EB0846" w:rsidRDefault="00EB0846" w:rsidP="00EB0846">
            <w:pPr>
              <w:rPr>
                <w:rFonts w:ascii="Constantia" w:hAnsi="Constantia"/>
                <w:b/>
                <w:bCs/>
              </w:rPr>
            </w:pPr>
            <w:r w:rsidRPr="00EB0846">
              <w:rPr>
                <w:rFonts w:ascii="Constantia" w:hAnsi="Constantia"/>
                <w:b/>
                <w:bCs/>
              </w:rPr>
              <w:t>Kérelmező</w:t>
            </w:r>
          </w:p>
          <w:p w14:paraId="19EA6625" w14:textId="77777777" w:rsidR="00EB0846" w:rsidRPr="00EB0846" w:rsidRDefault="00EB0846" w:rsidP="00EB0846">
            <w:pPr>
              <w:rPr>
                <w:rFonts w:ascii="Constantia" w:hAnsi="Constantia"/>
                <w:b/>
                <w:bCs/>
              </w:rPr>
            </w:pPr>
            <w:r w:rsidRPr="00EB0846">
              <w:rPr>
                <w:rFonts w:ascii="Constantia" w:hAnsi="Constantia"/>
                <w:b/>
                <w:bCs/>
              </w:rPr>
              <w:t>neve</w:t>
            </w:r>
          </w:p>
        </w:tc>
        <w:tc>
          <w:tcPr>
            <w:tcW w:w="2270" w:type="dxa"/>
            <w:gridSpan w:val="2"/>
            <w:shd w:val="clear" w:color="AEAAAA" w:fill="FFFFFF"/>
            <w:vAlign w:val="center"/>
          </w:tcPr>
          <w:p w14:paraId="505D62B8" w14:textId="77777777" w:rsidR="00EB0846" w:rsidRPr="00EB0846" w:rsidRDefault="00EB0846" w:rsidP="00EB0846">
            <w:pPr>
              <w:rPr>
                <w:rFonts w:ascii="Constantia" w:hAnsi="Constantia"/>
                <w:b/>
                <w:bCs/>
              </w:rPr>
            </w:pPr>
            <w:r w:rsidRPr="00EB0846">
              <w:rPr>
                <w:rFonts w:ascii="Constantia" w:hAnsi="Constantia"/>
                <w:b/>
                <w:bCs/>
              </w:rPr>
              <w:t>Kérelmező</w:t>
            </w:r>
          </w:p>
          <w:p w14:paraId="29A11F69" w14:textId="77777777" w:rsidR="00EB0846" w:rsidRPr="00EB0846" w:rsidRDefault="00EB0846" w:rsidP="00EB0846">
            <w:pPr>
              <w:rPr>
                <w:rFonts w:ascii="Constantia" w:hAnsi="Constantia"/>
                <w:b/>
                <w:bCs/>
              </w:rPr>
            </w:pPr>
            <w:r w:rsidRPr="00EB0846">
              <w:rPr>
                <w:rFonts w:ascii="Constantia" w:hAnsi="Constantia"/>
                <w:b/>
                <w:bCs/>
              </w:rPr>
              <w:t>lakcíme</w:t>
            </w:r>
          </w:p>
        </w:tc>
      </w:tr>
      <w:tr w:rsidR="00EB0846" w:rsidRPr="00EB0846" w14:paraId="72CF685F" w14:textId="77777777" w:rsidTr="0097166B">
        <w:trPr>
          <w:trHeight w:val="385"/>
          <w:jc w:val="center"/>
        </w:trPr>
        <w:tc>
          <w:tcPr>
            <w:tcW w:w="1212" w:type="dxa"/>
            <w:shd w:val="clear" w:color="auto" w:fill="auto"/>
            <w:vAlign w:val="center"/>
          </w:tcPr>
          <w:p w14:paraId="75877F31" w14:textId="77777777" w:rsidR="00EB0846" w:rsidRPr="00EB0846" w:rsidRDefault="00EB0846" w:rsidP="00EB0846">
            <w:pPr>
              <w:jc w:val="center"/>
              <w:rPr>
                <w:rFonts w:ascii="Constantia" w:hAnsi="Constantia"/>
                <w:b/>
                <w:bCs/>
              </w:rPr>
            </w:pPr>
            <w:r w:rsidRPr="00EB0846">
              <w:rPr>
                <w:rFonts w:ascii="Constantia" w:hAnsi="Constantia"/>
                <w:b/>
                <w:bCs/>
              </w:rPr>
              <w:t>24436/1</w:t>
            </w:r>
          </w:p>
        </w:tc>
        <w:tc>
          <w:tcPr>
            <w:tcW w:w="1491" w:type="dxa"/>
            <w:shd w:val="clear" w:color="auto" w:fill="auto"/>
            <w:vAlign w:val="center"/>
          </w:tcPr>
          <w:p w14:paraId="6A2777EE" w14:textId="77777777" w:rsidR="00EB0846" w:rsidRPr="00EB0846" w:rsidRDefault="00EB0846" w:rsidP="00EB0846">
            <w:pPr>
              <w:jc w:val="center"/>
              <w:rPr>
                <w:rFonts w:ascii="Constantia" w:hAnsi="Constantia"/>
                <w:b/>
                <w:bCs/>
              </w:rPr>
            </w:pPr>
            <w:r w:rsidRPr="00EB0846">
              <w:rPr>
                <w:rFonts w:ascii="Constantia" w:hAnsi="Constantia"/>
                <w:b/>
                <w:bCs/>
              </w:rPr>
              <w:t>gyümölcsös és gazdasági épület</w:t>
            </w:r>
          </w:p>
        </w:tc>
        <w:tc>
          <w:tcPr>
            <w:tcW w:w="1111" w:type="dxa"/>
            <w:shd w:val="clear" w:color="auto" w:fill="auto"/>
            <w:vAlign w:val="center"/>
          </w:tcPr>
          <w:p w14:paraId="0730CC7E" w14:textId="77777777" w:rsidR="00EB0846" w:rsidRPr="00EB0846" w:rsidRDefault="00EB0846" w:rsidP="00EB0846">
            <w:pPr>
              <w:jc w:val="center"/>
              <w:rPr>
                <w:rFonts w:ascii="Constantia" w:hAnsi="Constantia"/>
                <w:b/>
                <w:bCs/>
              </w:rPr>
            </w:pPr>
            <w:r w:rsidRPr="00EB0846">
              <w:rPr>
                <w:rFonts w:ascii="Constantia" w:hAnsi="Constantia"/>
                <w:b/>
                <w:bCs/>
              </w:rPr>
              <w:t>451 m</w:t>
            </w:r>
            <w:r w:rsidRPr="00EB0846">
              <w:rPr>
                <w:rFonts w:ascii="Constantia" w:hAnsi="Constantia"/>
                <w:b/>
                <w:bCs/>
                <w:vertAlign w:val="superscript"/>
              </w:rPr>
              <w:t>2</w:t>
            </w:r>
          </w:p>
        </w:tc>
        <w:tc>
          <w:tcPr>
            <w:tcW w:w="1285" w:type="dxa"/>
            <w:shd w:val="clear" w:color="auto" w:fill="auto"/>
            <w:vAlign w:val="center"/>
          </w:tcPr>
          <w:p w14:paraId="7621A7E1" w14:textId="77777777" w:rsidR="00EB0846" w:rsidRPr="00EB0846" w:rsidRDefault="00EB0846" w:rsidP="00EB0846">
            <w:pPr>
              <w:jc w:val="center"/>
              <w:rPr>
                <w:rFonts w:ascii="Constantia" w:hAnsi="Constantia"/>
                <w:b/>
                <w:bCs/>
              </w:rPr>
            </w:pPr>
            <w:r w:rsidRPr="00EB0846">
              <w:rPr>
                <w:rFonts w:ascii="Constantia" w:hAnsi="Constantia"/>
                <w:b/>
                <w:bCs/>
              </w:rPr>
              <w:t>4510</w:t>
            </w:r>
          </w:p>
        </w:tc>
        <w:tc>
          <w:tcPr>
            <w:tcW w:w="2282" w:type="dxa"/>
            <w:gridSpan w:val="2"/>
            <w:vMerge w:val="restart"/>
            <w:shd w:val="clear" w:color="auto" w:fill="auto"/>
            <w:vAlign w:val="center"/>
          </w:tcPr>
          <w:p w14:paraId="04326617" w14:textId="77777777" w:rsidR="00EB0846" w:rsidRPr="00EB0846" w:rsidRDefault="00EB0846" w:rsidP="00EB0846">
            <w:pPr>
              <w:jc w:val="center"/>
              <w:rPr>
                <w:rFonts w:ascii="Constantia" w:hAnsi="Constantia"/>
                <w:b/>
                <w:bCs/>
              </w:rPr>
            </w:pPr>
            <w:r w:rsidRPr="00EB0846">
              <w:rPr>
                <w:rFonts w:ascii="Constantia" w:hAnsi="Constantia"/>
                <w:b/>
                <w:bCs/>
              </w:rPr>
              <w:t>Nyírő Attila</w:t>
            </w:r>
          </w:p>
        </w:tc>
        <w:tc>
          <w:tcPr>
            <w:tcW w:w="2259" w:type="dxa"/>
            <w:vMerge w:val="restart"/>
            <w:shd w:val="clear" w:color="auto" w:fill="auto"/>
            <w:vAlign w:val="center"/>
          </w:tcPr>
          <w:p w14:paraId="1C8343DE" w14:textId="70449155" w:rsidR="00EB0846" w:rsidRPr="00EB0846" w:rsidRDefault="00E21C27" w:rsidP="00EB0846">
            <w:pPr>
              <w:jc w:val="center"/>
              <w:rPr>
                <w:rFonts w:ascii="Constantia" w:hAnsi="Constantia"/>
                <w:b/>
                <w:bCs/>
              </w:rPr>
            </w:pPr>
            <w:r w:rsidRPr="00E21C27">
              <w:rPr>
                <w:rFonts w:ascii="Constantia" w:hAnsi="Constantia"/>
                <w:b/>
                <w:bCs/>
                <w:highlight w:val="black"/>
              </w:rPr>
              <w:t>………………………….</w:t>
            </w:r>
          </w:p>
        </w:tc>
      </w:tr>
      <w:tr w:rsidR="00EB0846" w:rsidRPr="00EB0846" w14:paraId="06657107" w14:textId="77777777" w:rsidTr="0097166B">
        <w:trPr>
          <w:trHeight w:val="385"/>
          <w:jc w:val="center"/>
        </w:trPr>
        <w:tc>
          <w:tcPr>
            <w:tcW w:w="1212" w:type="dxa"/>
            <w:shd w:val="clear" w:color="auto" w:fill="auto"/>
            <w:vAlign w:val="center"/>
          </w:tcPr>
          <w:p w14:paraId="19E404B7" w14:textId="77777777" w:rsidR="00EB0846" w:rsidRPr="00EB0846" w:rsidRDefault="00EB0846" w:rsidP="00EB0846">
            <w:pPr>
              <w:jc w:val="center"/>
              <w:rPr>
                <w:rFonts w:ascii="Constantia" w:hAnsi="Constantia"/>
                <w:b/>
                <w:bCs/>
              </w:rPr>
            </w:pPr>
            <w:r w:rsidRPr="00EB0846">
              <w:rPr>
                <w:rFonts w:ascii="Constantia" w:hAnsi="Constantia"/>
                <w:b/>
                <w:bCs/>
              </w:rPr>
              <w:t>24436/2</w:t>
            </w:r>
          </w:p>
        </w:tc>
        <w:tc>
          <w:tcPr>
            <w:tcW w:w="1491" w:type="dxa"/>
            <w:shd w:val="clear" w:color="auto" w:fill="auto"/>
            <w:vAlign w:val="center"/>
          </w:tcPr>
          <w:p w14:paraId="5B95B23A" w14:textId="77777777" w:rsidR="00EB0846" w:rsidRPr="00EB0846" w:rsidRDefault="00EB0846" w:rsidP="00EB0846">
            <w:pPr>
              <w:jc w:val="center"/>
              <w:rPr>
                <w:rFonts w:ascii="Constantia" w:hAnsi="Constantia"/>
                <w:b/>
                <w:bCs/>
              </w:rPr>
            </w:pPr>
            <w:r w:rsidRPr="00EB0846">
              <w:rPr>
                <w:rFonts w:ascii="Constantia" w:hAnsi="Constantia"/>
                <w:b/>
                <w:bCs/>
              </w:rPr>
              <w:t>kert</w:t>
            </w:r>
          </w:p>
        </w:tc>
        <w:tc>
          <w:tcPr>
            <w:tcW w:w="1111" w:type="dxa"/>
            <w:shd w:val="clear" w:color="auto" w:fill="auto"/>
            <w:vAlign w:val="center"/>
          </w:tcPr>
          <w:p w14:paraId="18E33B6E" w14:textId="77777777" w:rsidR="00EB0846" w:rsidRPr="00EB0846" w:rsidRDefault="00EB0846" w:rsidP="00EB0846">
            <w:pPr>
              <w:jc w:val="center"/>
              <w:rPr>
                <w:rFonts w:ascii="Constantia" w:hAnsi="Constantia"/>
                <w:b/>
                <w:bCs/>
              </w:rPr>
            </w:pPr>
            <w:r w:rsidRPr="00EB0846">
              <w:rPr>
                <w:rFonts w:ascii="Constantia" w:hAnsi="Constantia"/>
                <w:b/>
                <w:bCs/>
              </w:rPr>
              <w:t>435 m</w:t>
            </w:r>
            <w:r w:rsidRPr="00EB0846">
              <w:rPr>
                <w:rFonts w:ascii="Constantia" w:hAnsi="Constantia"/>
                <w:b/>
                <w:bCs/>
                <w:vertAlign w:val="superscript"/>
              </w:rPr>
              <w:t>2</w:t>
            </w:r>
          </w:p>
        </w:tc>
        <w:tc>
          <w:tcPr>
            <w:tcW w:w="1285" w:type="dxa"/>
            <w:shd w:val="clear" w:color="auto" w:fill="auto"/>
            <w:vAlign w:val="center"/>
          </w:tcPr>
          <w:p w14:paraId="606BB510" w14:textId="77777777" w:rsidR="00EB0846" w:rsidRPr="00EB0846" w:rsidRDefault="00EB0846" w:rsidP="00EB0846">
            <w:pPr>
              <w:jc w:val="center"/>
              <w:rPr>
                <w:rFonts w:ascii="Constantia" w:hAnsi="Constantia"/>
                <w:b/>
                <w:bCs/>
              </w:rPr>
            </w:pPr>
            <w:r w:rsidRPr="00EB0846">
              <w:rPr>
                <w:rFonts w:ascii="Constantia" w:hAnsi="Constantia"/>
                <w:b/>
                <w:bCs/>
              </w:rPr>
              <w:t>4350</w:t>
            </w:r>
          </w:p>
        </w:tc>
        <w:tc>
          <w:tcPr>
            <w:tcW w:w="2282" w:type="dxa"/>
            <w:gridSpan w:val="2"/>
            <w:vMerge/>
            <w:shd w:val="clear" w:color="auto" w:fill="auto"/>
            <w:vAlign w:val="center"/>
          </w:tcPr>
          <w:p w14:paraId="1F0E194E" w14:textId="77777777" w:rsidR="00EB0846" w:rsidRPr="00EB0846" w:rsidRDefault="00EB0846" w:rsidP="00EB0846">
            <w:pPr>
              <w:jc w:val="center"/>
              <w:rPr>
                <w:rFonts w:ascii="Constantia" w:hAnsi="Constantia"/>
                <w:b/>
                <w:bCs/>
              </w:rPr>
            </w:pPr>
          </w:p>
        </w:tc>
        <w:tc>
          <w:tcPr>
            <w:tcW w:w="2259" w:type="dxa"/>
            <w:vMerge/>
            <w:shd w:val="clear" w:color="auto" w:fill="auto"/>
            <w:vAlign w:val="center"/>
          </w:tcPr>
          <w:p w14:paraId="7AED8DCA" w14:textId="77777777" w:rsidR="00EB0846" w:rsidRPr="00EB0846" w:rsidRDefault="00EB0846" w:rsidP="00EB0846">
            <w:pPr>
              <w:jc w:val="center"/>
              <w:rPr>
                <w:rFonts w:ascii="Constantia" w:hAnsi="Constantia"/>
                <w:b/>
                <w:bCs/>
              </w:rPr>
            </w:pPr>
          </w:p>
        </w:tc>
      </w:tr>
      <w:tr w:rsidR="00EB0846" w:rsidRPr="00EB0846" w14:paraId="74A9C5AC" w14:textId="77777777" w:rsidTr="0097166B">
        <w:trPr>
          <w:trHeight w:val="385"/>
          <w:jc w:val="center"/>
        </w:trPr>
        <w:tc>
          <w:tcPr>
            <w:tcW w:w="1212" w:type="dxa"/>
            <w:shd w:val="clear" w:color="auto" w:fill="auto"/>
            <w:vAlign w:val="center"/>
          </w:tcPr>
          <w:p w14:paraId="7CADC9B8" w14:textId="77777777" w:rsidR="00EB0846" w:rsidRPr="00EB0846" w:rsidRDefault="00EB0846" w:rsidP="00EB0846">
            <w:pPr>
              <w:jc w:val="center"/>
              <w:rPr>
                <w:rFonts w:ascii="Constantia" w:hAnsi="Constantia"/>
                <w:b/>
                <w:bCs/>
              </w:rPr>
            </w:pPr>
            <w:r w:rsidRPr="00EB0846">
              <w:rPr>
                <w:rFonts w:ascii="Constantia" w:hAnsi="Constantia"/>
                <w:b/>
                <w:bCs/>
              </w:rPr>
              <w:t>24441</w:t>
            </w:r>
          </w:p>
        </w:tc>
        <w:tc>
          <w:tcPr>
            <w:tcW w:w="1491" w:type="dxa"/>
            <w:shd w:val="clear" w:color="auto" w:fill="auto"/>
            <w:vAlign w:val="center"/>
          </w:tcPr>
          <w:p w14:paraId="3220902E" w14:textId="77777777" w:rsidR="00EB0846" w:rsidRPr="00EB0846" w:rsidRDefault="00EB0846" w:rsidP="00EB0846">
            <w:pPr>
              <w:jc w:val="center"/>
              <w:rPr>
                <w:rFonts w:ascii="Constantia" w:hAnsi="Constantia"/>
                <w:b/>
                <w:bCs/>
              </w:rPr>
            </w:pPr>
            <w:r w:rsidRPr="00EB0846">
              <w:rPr>
                <w:rFonts w:ascii="Constantia" w:hAnsi="Constantia"/>
                <w:b/>
                <w:bCs/>
              </w:rPr>
              <w:t>kert és gazdasági épület</w:t>
            </w:r>
          </w:p>
        </w:tc>
        <w:tc>
          <w:tcPr>
            <w:tcW w:w="1111" w:type="dxa"/>
            <w:shd w:val="clear" w:color="auto" w:fill="auto"/>
            <w:vAlign w:val="center"/>
          </w:tcPr>
          <w:p w14:paraId="264803C3" w14:textId="77777777" w:rsidR="00EB0846" w:rsidRPr="00EB0846" w:rsidRDefault="00EB0846" w:rsidP="00EB0846">
            <w:pPr>
              <w:jc w:val="center"/>
              <w:rPr>
                <w:rFonts w:ascii="Constantia" w:hAnsi="Constantia"/>
                <w:b/>
                <w:bCs/>
              </w:rPr>
            </w:pPr>
            <w:r w:rsidRPr="00EB0846">
              <w:rPr>
                <w:rFonts w:ascii="Constantia" w:hAnsi="Constantia"/>
                <w:b/>
                <w:bCs/>
              </w:rPr>
              <w:t>740 m</w:t>
            </w:r>
            <w:r w:rsidRPr="00EB0846">
              <w:rPr>
                <w:rFonts w:ascii="Constantia" w:hAnsi="Constantia"/>
                <w:b/>
                <w:bCs/>
                <w:vertAlign w:val="superscript"/>
              </w:rPr>
              <w:t>2</w:t>
            </w:r>
          </w:p>
        </w:tc>
        <w:tc>
          <w:tcPr>
            <w:tcW w:w="1285" w:type="dxa"/>
            <w:shd w:val="clear" w:color="auto" w:fill="auto"/>
            <w:vAlign w:val="center"/>
          </w:tcPr>
          <w:p w14:paraId="33C51B85" w14:textId="77777777" w:rsidR="00EB0846" w:rsidRPr="00EB0846" w:rsidRDefault="00EB0846" w:rsidP="00EB0846">
            <w:pPr>
              <w:jc w:val="center"/>
              <w:rPr>
                <w:rFonts w:ascii="Constantia" w:hAnsi="Constantia"/>
                <w:b/>
                <w:bCs/>
              </w:rPr>
            </w:pPr>
            <w:r w:rsidRPr="00EB0846">
              <w:rPr>
                <w:rFonts w:ascii="Constantia" w:hAnsi="Constantia"/>
                <w:b/>
                <w:bCs/>
              </w:rPr>
              <w:t>7400</w:t>
            </w:r>
          </w:p>
        </w:tc>
        <w:tc>
          <w:tcPr>
            <w:tcW w:w="2282" w:type="dxa"/>
            <w:gridSpan w:val="2"/>
            <w:vMerge/>
            <w:shd w:val="clear" w:color="auto" w:fill="auto"/>
            <w:vAlign w:val="center"/>
          </w:tcPr>
          <w:p w14:paraId="2BBD8254" w14:textId="77777777" w:rsidR="00EB0846" w:rsidRPr="00EB0846" w:rsidRDefault="00EB0846" w:rsidP="00EB0846">
            <w:pPr>
              <w:jc w:val="center"/>
              <w:rPr>
                <w:rFonts w:ascii="Constantia" w:hAnsi="Constantia"/>
                <w:b/>
                <w:bCs/>
              </w:rPr>
            </w:pPr>
          </w:p>
        </w:tc>
        <w:tc>
          <w:tcPr>
            <w:tcW w:w="2259" w:type="dxa"/>
            <w:vMerge/>
            <w:shd w:val="clear" w:color="auto" w:fill="auto"/>
            <w:vAlign w:val="center"/>
          </w:tcPr>
          <w:p w14:paraId="203D8F28" w14:textId="77777777" w:rsidR="00EB0846" w:rsidRPr="00EB0846" w:rsidRDefault="00EB0846" w:rsidP="00EB0846">
            <w:pPr>
              <w:jc w:val="center"/>
              <w:rPr>
                <w:rFonts w:ascii="Constantia" w:hAnsi="Constantia"/>
                <w:b/>
                <w:bCs/>
              </w:rPr>
            </w:pPr>
          </w:p>
        </w:tc>
      </w:tr>
    </w:tbl>
    <w:p w14:paraId="2443EDED" w14:textId="77777777" w:rsidR="00EB0846" w:rsidRPr="00EB0846" w:rsidRDefault="00EB0846" w:rsidP="00EB0846">
      <w:pPr>
        <w:jc w:val="both"/>
        <w:rPr>
          <w:rFonts w:ascii="Constantia" w:hAnsi="Constantia"/>
          <w:b/>
          <w:bCs/>
        </w:rPr>
      </w:pPr>
    </w:p>
    <w:p w14:paraId="5D0B5CC9" w14:textId="77777777" w:rsidR="00EB0846" w:rsidRPr="00EB0846" w:rsidRDefault="00EB0846" w:rsidP="00EB0846">
      <w:pPr>
        <w:rPr>
          <w:rFonts w:ascii="Constantia" w:hAnsi="Constantia"/>
          <w:b/>
          <w:bCs/>
        </w:rPr>
      </w:pPr>
      <w:r w:rsidRPr="00EB0846">
        <w:rPr>
          <w:rFonts w:ascii="Constantia" w:hAnsi="Constantia"/>
          <w:b/>
          <w:bCs/>
        </w:rPr>
        <w:t>Eger, 2024. 06. 24.</w:t>
      </w:r>
    </w:p>
    <w:p w14:paraId="6518B785" w14:textId="77777777" w:rsidR="00EB0846" w:rsidRPr="00EB0846" w:rsidRDefault="00EB0846" w:rsidP="00EB0846">
      <w:pPr>
        <w:ind w:right="-288"/>
        <w:rPr>
          <w:rFonts w:ascii="Constantia" w:hAnsi="Constantia"/>
        </w:rPr>
      </w:pPr>
    </w:p>
    <w:p w14:paraId="00455CEF" w14:textId="77777777" w:rsidR="00EB0846" w:rsidRPr="00EB0846" w:rsidRDefault="00EB0846" w:rsidP="00EB0846">
      <w:pPr>
        <w:ind w:left="3119" w:right="-288"/>
        <w:jc w:val="center"/>
        <w:rPr>
          <w:rFonts w:ascii="Constantia" w:hAnsi="Constantia"/>
          <w:b/>
        </w:rPr>
      </w:pPr>
      <w:r w:rsidRPr="00EB0846">
        <w:rPr>
          <w:rFonts w:ascii="Constantia" w:hAnsi="Constantia"/>
          <w:b/>
        </w:rPr>
        <w:t>Mirkóczki Ádám</w:t>
      </w:r>
    </w:p>
    <w:p w14:paraId="000AFAB8" w14:textId="77777777" w:rsidR="00EB0846" w:rsidRPr="00EB0846" w:rsidRDefault="00EB0846" w:rsidP="00EB0846">
      <w:pPr>
        <w:ind w:left="3119" w:right="-288"/>
        <w:jc w:val="center"/>
        <w:rPr>
          <w:rFonts w:ascii="Constantia" w:hAnsi="Constantia"/>
        </w:rPr>
      </w:pPr>
      <w:r w:rsidRPr="00EB0846">
        <w:rPr>
          <w:rFonts w:ascii="Constantia" w:hAnsi="Constantia"/>
        </w:rPr>
        <w:t>Eger Megyei Jogú Város Polgármestere</w:t>
      </w:r>
    </w:p>
    <w:p w14:paraId="586EB766" w14:textId="77777777" w:rsidR="00EB0846" w:rsidRPr="006F5474" w:rsidRDefault="00EB0846" w:rsidP="00EB0846">
      <w:pPr>
        <w:rPr>
          <w:rFonts w:ascii="Constantia" w:hAnsi="Constantia"/>
          <w:b/>
          <w:bCs/>
        </w:rPr>
      </w:pPr>
      <w:bookmarkStart w:id="109" w:name="_Hlk173489890"/>
      <w:r w:rsidRPr="006F5474">
        <w:rPr>
          <w:rFonts w:ascii="Constantia" w:hAnsi="Constantia"/>
          <w:b/>
          <w:bCs/>
        </w:rPr>
        <w:t>VÉGREHAJTÁS HELYZETE:</w:t>
      </w:r>
    </w:p>
    <w:p w14:paraId="2A7EBA98" w14:textId="77777777" w:rsidR="00EB0846" w:rsidRDefault="00EB0846" w:rsidP="00EB0846">
      <w:pPr>
        <w:jc w:val="both"/>
        <w:rPr>
          <w:rFonts w:ascii="Constantia" w:hAnsi="Constantia"/>
          <w:b/>
          <w:bCs/>
        </w:rPr>
      </w:pPr>
      <w:r>
        <w:rPr>
          <w:rFonts w:ascii="Constantia" w:hAnsi="Constantia"/>
          <w:b/>
          <w:bCs/>
        </w:rPr>
        <w:t>Végrehajtva</w:t>
      </w:r>
    </w:p>
    <w:p w14:paraId="5AC91A55" w14:textId="77777777" w:rsidR="00EB0846" w:rsidRDefault="00EB0846" w:rsidP="00EB0846">
      <w:pPr>
        <w:jc w:val="both"/>
        <w:rPr>
          <w:rFonts w:ascii="Constantia" w:hAnsi="Constantia"/>
          <w:b/>
          <w:bCs/>
        </w:rPr>
      </w:pPr>
    </w:p>
    <w:bookmarkEnd w:id="109"/>
    <w:p w14:paraId="700402CC" w14:textId="77777777" w:rsidR="00EB0846" w:rsidRDefault="00EB0846" w:rsidP="00EB0846">
      <w:pPr>
        <w:jc w:val="both"/>
        <w:rPr>
          <w:rFonts w:ascii="Constantia" w:hAnsi="Constantia"/>
          <w:b/>
          <w:bCs/>
        </w:rPr>
      </w:pPr>
    </w:p>
    <w:p w14:paraId="64EC36BB" w14:textId="782F470B" w:rsidR="00EB0846" w:rsidRDefault="00EB0846" w:rsidP="00EB0846">
      <w:pPr>
        <w:outlineLvl w:val="0"/>
        <w:rPr>
          <w:rFonts w:ascii="Constantia" w:hAnsi="Constantia"/>
          <w:b/>
          <w:bCs/>
        </w:rPr>
      </w:pPr>
      <w:r>
        <w:rPr>
          <w:rFonts w:ascii="Constantia" w:hAnsi="Constantia"/>
          <w:b/>
          <w:bCs/>
        </w:rPr>
        <w:t>75</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254D407B" w14:textId="77777777" w:rsidR="00EB0846" w:rsidRDefault="00EB0846" w:rsidP="00EB0846">
      <w:pPr>
        <w:outlineLvl w:val="0"/>
        <w:rPr>
          <w:rFonts w:ascii="Constantia" w:hAnsi="Constantia"/>
          <w:b/>
          <w:bCs/>
        </w:rPr>
      </w:pPr>
    </w:p>
    <w:p w14:paraId="5C15D8A3" w14:textId="15A94E41" w:rsidR="00EB0846" w:rsidRPr="00EB0846" w:rsidRDefault="00EB0846" w:rsidP="00EB0846">
      <w:pPr>
        <w:jc w:val="both"/>
        <w:rPr>
          <w:rFonts w:ascii="Constantia" w:hAnsi="Constantia"/>
          <w:b/>
          <w:bCs/>
        </w:rPr>
      </w:pPr>
      <w:r w:rsidRPr="00EB0846">
        <w:rPr>
          <w:rFonts w:ascii="Constantia" w:hAnsi="Constantia"/>
          <w:b/>
          <w:bCs/>
        </w:rPr>
        <w:t>Alulírott Mirkóczki Ádám Eger Megyei Jogú Város Polgármestere Eger Megyei Jogú Város Önkormányzata Közgyűlésének az önkormányzat vagyonáról és a vagyongazdálkodásról szóló 33/2022. (XI.25.) önkormányzati rendeletének 29. § (1) bekezdése és 6 § (1) bekezdése alapján saját hatáskörben jóváhagyom az önkormányzat tulajdonában lévő egri 0273/1 helyrajzi számú, „kivett víztározó” művelési ágú, 30043 m</w:t>
      </w:r>
      <w:r w:rsidRPr="00EB0846">
        <w:rPr>
          <w:rFonts w:ascii="Constantia" w:hAnsi="Constantia"/>
          <w:b/>
          <w:bCs/>
          <w:vertAlign w:val="superscript"/>
        </w:rPr>
        <w:t>2</w:t>
      </w:r>
      <w:r w:rsidRPr="00EB0846">
        <w:rPr>
          <w:rFonts w:ascii="Constantia" w:hAnsi="Constantia"/>
          <w:b/>
          <w:bCs/>
        </w:rPr>
        <w:t xml:space="preserve"> területű ingatlan 630 m</w:t>
      </w:r>
      <w:r w:rsidRPr="00EB0846">
        <w:rPr>
          <w:rFonts w:ascii="Constantia" w:hAnsi="Constantia"/>
          <w:b/>
          <w:bCs/>
          <w:vertAlign w:val="superscript"/>
        </w:rPr>
        <w:t>2</w:t>
      </w:r>
      <w:r w:rsidRPr="00EB0846">
        <w:rPr>
          <w:rFonts w:ascii="Constantia" w:hAnsi="Constantia"/>
          <w:b/>
          <w:bCs/>
        </w:rPr>
        <w:t xml:space="preserve"> területű ingatlanrészére vonatkozó bérleti szerződés megkötését Nagy István </w:t>
      </w:r>
      <w:r w:rsidRPr="00E21C27">
        <w:rPr>
          <w:rFonts w:ascii="Constantia" w:hAnsi="Constantia"/>
          <w:b/>
          <w:bCs/>
          <w:highlight w:val="black"/>
        </w:rPr>
        <w:t>(</w:t>
      </w:r>
      <w:r w:rsidR="00E21C27" w:rsidRPr="00E21C27">
        <w:rPr>
          <w:rFonts w:ascii="Constantia" w:hAnsi="Constantia"/>
          <w:b/>
          <w:bCs/>
          <w:highlight w:val="black"/>
        </w:rPr>
        <w:t>……………………….)</w:t>
      </w:r>
      <w:r w:rsidR="00E21C27">
        <w:rPr>
          <w:rFonts w:ascii="Constantia" w:hAnsi="Constantia"/>
          <w:b/>
          <w:bCs/>
        </w:rPr>
        <w:t xml:space="preserve"> </w:t>
      </w:r>
      <w:r w:rsidRPr="00EB0846">
        <w:rPr>
          <w:rFonts w:ascii="Constantia" w:hAnsi="Constantia"/>
          <w:b/>
          <w:bCs/>
        </w:rPr>
        <w:t>kérelmezővel 6300 Ft + Áfa/év használati díj ellenében 5 éves időtartamra.</w:t>
      </w:r>
    </w:p>
    <w:p w14:paraId="4D24D8FB" w14:textId="77777777" w:rsidR="00EB0846" w:rsidRPr="00EB0846" w:rsidRDefault="00EB0846" w:rsidP="00EB0846">
      <w:pPr>
        <w:jc w:val="both"/>
        <w:rPr>
          <w:rFonts w:ascii="Constantia" w:hAnsi="Constantia"/>
          <w:b/>
          <w:bCs/>
        </w:rPr>
      </w:pPr>
    </w:p>
    <w:p w14:paraId="19A4E104" w14:textId="77777777" w:rsidR="00EB0846" w:rsidRPr="00EB0846" w:rsidRDefault="00EB0846" w:rsidP="00EB0846">
      <w:pPr>
        <w:rPr>
          <w:rFonts w:ascii="Constantia" w:hAnsi="Constantia"/>
          <w:b/>
          <w:bCs/>
        </w:rPr>
      </w:pPr>
      <w:r w:rsidRPr="00EB0846">
        <w:rPr>
          <w:rFonts w:ascii="Constantia" w:hAnsi="Constantia"/>
          <w:b/>
          <w:bCs/>
        </w:rPr>
        <w:lastRenderedPageBreak/>
        <w:t>Eger, 2024. 06. 24.</w:t>
      </w:r>
    </w:p>
    <w:p w14:paraId="125600CE" w14:textId="77777777" w:rsidR="00EB0846" w:rsidRPr="00EB0846" w:rsidRDefault="00EB0846" w:rsidP="00EB0846">
      <w:pPr>
        <w:ind w:right="-288"/>
        <w:rPr>
          <w:rFonts w:ascii="Constantia" w:hAnsi="Constantia"/>
        </w:rPr>
      </w:pPr>
    </w:p>
    <w:p w14:paraId="08698A99" w14:textId="77777777" w:rsidR="00EB0846" w:rsidRPr="00EB0846" w:rsidRDefault="00EB0846" w:rsidP="00EB0846">
      <w:pPr>
        <w:ind w:left="3119" w:right="-288"/>
        <w:jc w:val="center"/>
        <w:rPr>
          <w:rFonts w:ascii="Constantia" w:hAnsi="Constantia"/>
        </w:rPr>
      </w:pPr>
    </w:p>
    <w:p w14:paraId="53F6C60E" w14:textId="77777777" w:rsidR="00EB0846" w:rsidRPr="00EB0846" w:rsidRDefault="00EB0846" w:rsidP="00EB0846">
      <w:pPr>
        <w:ind w:left="3119" w:right="-288"/>
        <w:jc w:val="center"/>
        <w:rPr>
          <w:rFonts w:ascii="Constantia" w:hAnsi="Constantia"/>
          <w:b/>
        </w:rPr>
      </w:pPr>
      <w:r w:rsidRPr="00EB0846">
        <w:rPr>
          <w:rFonts w:ascii="Constantia" w:hAnsi="Constantia"/>
          <w:b/>
        </w:rPr>
        <w:t>Mirkóczki Ádám</w:t>
      </w:r>
    </w:p>
    <w:p w14:paraId="3D18E2F3" w14:textId="77777777" w:rsidR="00EB0846" w:rsidRPr="00EB0846" w:rsidRDefault="00EB0846" w:rsidP="00EB0846">
      <w:pPr>
        <w:ind w:left="3119" w:right="-288"/>
        <w:jc w:val="center"/>
        <w:rPr>
          <w:rFonts w:ascii="Constantia" w:hAnsi="Constantia"/>
        </w:rPr>
      </w:pPr>
      <w:r w:rsidRPr="00EB0846">
        <w:rPr>
          <w:rFonts w:ascii="Constantia" w:hAnsi="Constantia"/>
        </w:rPr>
        <w:t>Eger Megyei Jogú Város Polgármestere</w:t>
      </w:r>
    </w:p>
    <w:p w14:paraId="572A495F" w14:textId="77777777" w:rsidR="00EB0846" w:rsidRDefault="00EB0846" w:rsidP="00EB0846">
      <w:pPr>
        <w:rPr>
          <w:rFonts w:ascii="Constantia" w:hAnsi="Constantia"/>
          <w:b/>
          <w:bCs/>
        </w:rPr>
      </w:pPr>
    </w:p>
    <w:p w14:paraId="1213E43D" w14:textId="27C1F6EA" w:rsidR="00EB0846" w:rsidRPr="006F5474" w:rsidRDefault="00EB0846" w:rsidP="00EB0846">
      <w:pPr>
        <w:rPr>
          <w:rFonts w:ascii="Constantia" w:hAnsi="Constantia"/>
          <w:b/>
          <w:bCs/>
        </w:rPr>
      </w:pPr>
      <w:r w:rsidRPr="006F5474">
        <w:rPr>
          <w:rFonts w:ascii="Constantia" w:hAnsi="Constantia"/>
          <w:b/>
          <w:bCs/>
        </w:rPr>
        <w:t>VÉGREHAJTÁS HELYZETE:</w:t>
      </w:r>
    </w:p>
    <w:p w14:paraId="2027C21E" w14:textId="77777777" w:rsidR="00EB0846" w:rsidRDefault="00EB0846" w:rsidP="00EB0846">
      <w:pPr>
        <w:jc w:val="both"/>
        <w:rPr>
          <w:rFonts w:ascii="Constantia" w:hAnsi="Constantia"/>
          <w:b/>
          <w:bCs/>
        </w:rPr>
      </w:pPr>
      <w:r>
        <w:rPr>
          <w:rFonts w:ascii="Constantia" w:hAnsi="Constantia"/>
          <w:b/>
          <w:bCs/>
        </w:rPr>
        <w:t>Végrehajtva</w:t>
      </w:r>
    </w:p>
    <w:p w14:paraId="304EB717" w14:textId="77777777" w:rsidR="00EB0846" w:rsidRDefault="00EB0846" w:rsidP="00EB0846">
      <w:pPr>
        <w:jc w:val="both"/>
        <w:rPr>
          <w:rFonts w:ascii="Constantia" w:hAnsi="Constantia"/>
          <w:b/>
          <w:bCs/>
        </w:rPr>
      </w:pPr>
    </w:p>
    <w:p w14:paraId="56D2BE0D" w14:textId="77777777" w:rsidR="00EB0846" w:rsidRDefault="00EB0846" w:rsidP="00EB0846">
      <w:pPr>
        <w:jc w:val="both"/>
        <w:rPr>
          <w:rFonts w:ascii="Constantia" w:hAnsi="Constantia"/>
          <w:b/>
          <w:bCs/>
        </w:rPr>
      </w:pPr>
    </w:p>
    <w:p w14:paraId="6DD1EA9C" w14:textId="18A3D97D" w:rsidR="00EB0846" w:rsidRDefault="00EB0846" w:rsidP="00EB0846">
      <w:pPr>
        <w:outlineLvl w:val="0"/>
        <w:rPr>
          <w:rFonts w:ascii="Constantia" w:hAnsi="Constantia"/>
          <w:b/>
          <w:bCs/>
        </w:rPr>
      </w:pPr>
      <w:r>
        <w:rPr>
          <w:rFonts w:ascii="Constantia" w:hAnsi="Constantia"/>
          <w:b/>
          <w:bCs/>
        </w:rPr>
        <w:t>76</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4847FCA4" w14:textId="77777777" w:rsidR="00EB0846" w:rsidRDefault="00EB0846" w:rsidP="00EB0846">
      <w:pPr>
        <w:outlineLvl w:val="0"/>
        <w:rPr>
          <w:rFonts w:ascii="Constantia" w:hAnsi="Constantia"/>
          <w:b/>
          <w:bCs/>
        </w:rPr>
      </w:pPr>
    </w:p>
    <w:p w14:paraId="75C03559" w14:textId="4661E87C" w:rsidR="00EB0846" w:rsidRPr="00EB0846" w:rsidRDefault="00EB0846" w:rsidP="00EB0846">
      <w:pPr>
        <w:jc w:val="both"/>
        <w:rPr>
          <w:rFonts w:ascii="Constantia" w:hAnsi="Constantia"/>
          <w:b/>
          <w:bCs/>
        </w:rPr>
      </w:pPr>
      <w:r w:rsidRPr="00EB0846">
        <w:rPr>
          <w:rFonts w:ascii="Constantia" w:hAnsi="Constantia"/>
          <w:b/>
          <w:bCs/>
        </w:rPr>
        <w:t xml:space="preserve">Alulírott Mirkóczki Ádám Eger Megyei Jogú Város Polgármestere Eger Megyei Jogú Város Önkormányzata Közgyűlésének az önkormányzat vagyonáról és a vagyongazdálkodásról szóló 33/2022. (XI.25.) önkormányzati rendeletének 29. § (1) bekezdése és 6 § (1) bekezdése alapján saját hatáskörben jóváhagyom az önkormányzat tulajdonában lévő az alábbi táblázatban részletezett ingatlanokra vonatkozó bérleti szerződés megkötését </w:t>
      </w:r>
      <w:proofErr w:type="spellStart"/>
      <w:r w:rsidRPr="00EB0846">
        <w:rPr>
          <w:rFonts w:ascii="Constantia" w:hAnsi="Constantia"/>
          <w:b/>
          <w:bCs/>
        </w:rPr>
        <w:t>Gazics</w:t>
      </w:r>
      <w:proofErr w:type="spellEnd"/>
      <w:r w:rsidRPr="00EB0846">
        <w:rPr>
          <w:rFonts w:ascii="Constantia" w:hAnsi="Constantia"/>
          <w:b/>
          <w:bCs/>
        </w:rPr>
        <w:t xml:space="preserve"> Péter </w:t>
      </w:r>
      <w:r w:rsidRPr="00E21C27">
        <w:rPr>
          <w:rFonts w:ascii="Constantia" w:hAnsi="Constantia"/>
          <w:b/>
          <w:bCs/>
          <w:highlight w:val="black"/>
        </w:rPr>
        <w:t>(</w:t>
      </w:r>
      <w:r w:rsidR="00E21C27" w:rsidRPr="00E21C27">
        <w:rPr>
          <w:rFonts w:ascii="Constantia" w:hAnsi="Constantia"/>
          <w:b/>
          <w:bCs/>
          <w:highlight w:val="black"/>
        </w:rPr>
        <w:t>………………</w:t>
      </w:r>
      <w:proofErr w:type="gramStart"/>
      <w:r w:rsidR="00E21C27" w:rsidRPr="00E21C27">
        <w:rPr>
          <w:rFonts w:ascii="Constantia" w:hAnsi="Constantia"/>
          <w:b/>
          <w:bCs/>
          <w:highlight w:val="black"/>
        </w:rPr>
        <w:t>…….</w:t>
      </w:r>
      <w:proofErr w:type="gramEnd"/>
      <w:r w:rsidR="00E21C27" w:rsidRPr="00E21C27">
        <w:rPr>
          <w:rFonts w:ascii="Constantia" w:hAnsi="Constantia"/>
          <w:b/>
          <w:bCs/>
          <w:highlight w:val="black"/>
        </w:rPr>
        <w:t>.)</w:t>
      </w:r>
      <w:r w:rsidR="00E21C27">
        <w:rPr>
          <w:rFonts w:ascii="Constantia" w:hAnsi="Constantia"/>
          <w:b/>
          <w:bCs/>
        </w:rPr>
        <w:t xml:space="preserve"> </w:t>
      </w:r>
      <w:r w:rsidRPr="00EB0846">
        <w:rPr>
          <w:rFonts w:ascii="Constantia" w:hAnsi="Constantia"/>
          <w:b/>
          <w:bCs/>
        </w:rPr>
        <w:t>kérelmezővel 5 éves időtartamra.</w:t>
      </w:r>
    </w:p>
    <w:p w14:paraId="69CB8D7E" w14:textId="77777777" w:rsidR="00EB0846" w:rsidRPr="00EB0846" w:rsidRDefault="00EB0846" w:rsidP="00EB0846">
      <w:pPr>
        <w:rPr>
          <w:rFonts w:ascii="Constantia" w:hAnsi="Constantia"/>
          <w:b/>
          <w:bCs/>
        </w:rPr>
      </w:pPr>
    </w:p>
    <w:p w14:paraId="410005D9" w14:textId="77777777" w:rsidR="00EB0846" w:rsidRPr="00EB0846" w:rsidRDefault="00EB0846" w:rsidP="00EB0846">
      <w:pPr>
        <w:jc w:val="both"/>
        <w:rPr>
          <w:rFonts w:ascii="Constantia" w:hAnsi="Constantia"/>
          <w:b/>
          <w:bCs/>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453"/>
        <w:gridCol w:w="1103"/>
        <w:gridCol w:w="1455"/>
        <w:gridCol w:w="2143"/>
        <w:gridCol w:w="2230"/>
      </w:tblGrid>
      <w:tr w:rsidR="00EB0846" w:rsidRPr="00EB0846" w14:paraId="5F534124" w14:textId="77777777" w:rsidTr="0097166B">
        <w:trPr>
          <w:jc w:val="center"/>
        </w:trPr>
        <w:tc>
          <w:tcPr>
            <w:tcW w:w="1212" w:type="dxa"/>
            <w:shd w:val="clear" w:color="AEAAAA" w:fill="FFFFFF"/>
            <w:vAlign w:val="center"/>
          </w:tcPr>
          <w:p w14:paraId="38ED1EF6" w14:textId="77777777" w:rsidR="00EB0846" w:rsidRPr="00EB0846" w:rsidRDefault="00EB0846" w:rsidP="00EB0846">
            <w:pPr>
              <w:rPr>
                <w:rFonts w:ascii="Constantia" w:hAnsi="Constantia"/>
                <w:b/>
                <w:bCs/>
              </w:rPr>
            </w:pPr>
            <w:r w:rsidRPr="00EB0846">
              <w:rPr>
                <w:rFonts w:ascii="Constantia" w:hAnsi="Constantia"/>
                <w:b/>
                <w:bCs/>
              </w:rPr>
              <w:t>Helyrajzi</w:t>
            </w:r>
          </w:p>
          <w:p w14:paraId="7BC9A7FE" w14:textId="77777777" w:rsidR="00EB0846" w:rsidRPr="00EB0846" w:rsidRDefault="00EB0846" w:rsidP="00EB0846">
            <w:pPr>
              <w:rPr>
                <w:rFonts w:ascii="Constantia" w:hAnsi="Constantia"/>
                <w:b/>
                <w:bCs/>
              </w:rPr>
            </w:pPr>
            <w:r w:rsidRPr="00EB0846">
              <w:rPr>
                <w:rFonts w:ascii="Constantia" w:hAnsi="Constantia"/>
                <w:b/>
                <w:bCs/>
              </w:rPr>
              <w:t>szám</w:t>
            </w:r>
          </w:p>
        </w:tc>
        <w:tc>
          <w:tcPr>
            <w:tcW w:w="1491" w:type="dxa"/>
            <w:shd w:val="clear" w:color="AEAAAA" w:fill="FFFFFF"/>
            <w:vAlign w:val="center"/>
          </w:tcPr>
          <w:p w14:paraId="023EB94F" w14:textId="77777777" w:rsidR="00EB0846" w:rsidRPr="00EB0846" w:rsidRDefault="00EB0846" w:rsidP="00EB0846">
            <w:pPr>
              <w:rPr>
                <w:rFonts w:ascii="Constantia" w:hAnsi="Constantia"/>
                <w:b/>
                <w:bCs/>
              </w:rPr>
            </w:pPr>
            <w:r w:rsidRPr="00EB0846">
              <w:rPr>
                <w:rFonts w:ascii="Constantia" w:hAnsi="Constantia"/>
                <w:b/>
                <w:bCs/>
              </w:rPr>
              <w:t>Művelési ág</w:t>
            </w:r>
          </w:p>
        </w:tc>
        <w:tc>
          <w:tcPr>
            <w:tcW w:w="1112" w:type="dxa"/>
            <w:shd w:val="clear" w:color="AEAAAA" w:fill="FFFFFF"/>
            <w:vAlign w:val="center"/>
          </w:tcPr>
          <w:p w14:paraId="3B57ACE5" w14:textId="77777777" w:rsidR="00EB0846" w:rsidRPr="00EB0846" w:rsidRDefault="00EB0846" w:rsidP="00EB0846">
            <w:pPr>
              <w:rPr>
                <w:rFonts w:ascii="Constantia" w:hAnsi="Constantia"/>
                <w:b/>
                <w:bCs/>
              </w:rPr>
            </w:pPr>
            <w:r w:rsidRPr="00EB0846">
              <w:rPr>
                <w:rFonts w:ascii="Constantia" w:hAnsi="Constantia"/>
                <w:b/>
                <w:bCs/>
              </w:rPr>
              <w:t>Terület</w:t>
            </w:r>
          </w:p>
          <w:p w14:paraId="2D909294" w14:textId="77777777" w:rsidR="00EB0846" w:rsidRPr="00EB0846" w:rsidRDefault="00EB0846" w:rsidP="00EB0846">
            <w:pPr>
              <w:rPr>
                <w:rFonts w:ascii="Constantia" w:hAnsi="Constantia"/>
                <w:b/>
                <w:bCs/>
              </w:rPr>
            </w:pPr>
            <w:r w:rsidRPr="00EB0846">
              <w:rPr>
                <w:rFonts w:ascii="Constantia" w:hAnsi="Constantia"/>
                <w:b/>
                <w:bCs/>
              </w:rPr>
              <w:t>(m</w:t>
            </w:r>
            <w:r w:rsidRPr="00EB0846">
              <w:rPr>
                <w:rFonts w:ascii="Constantia" w:hAnsi="Constantia"/>
                <w:b/>
                <w:bCs/>
                <w:vertAlign w:val="superscript"/>
              </w:rPr>
              <w:t>2</w:t>
            </w:r>
            <w:r w:rsidRPr="00EB0846">
              <w:rPr>
                <w:rFonts w:ascii="Constantia" w:hAnsi="Constantia"/>
                <w:b/>
                <w:bCs/>
              </w:rPr>
              <w:t>)</w:t>
            </w:r>
          </w:p>
        </w:tc>
        <w:tc>
          <w:tcPr>
            <w:tcW w:w="1289" w:type="dxa"/>
            <w:shd w:val="clear" w:color="AEAAAA" w:fill="FFFFFF"/>
            <w:vAlign w:val="center"/>
          </w:tcPr>
          <w:p w14:paraId="1E5409E4" w14:textId="77777777" w:rsidR="00EB0846" w:rsidRPr="00EB0846" w:rsidRDefault="00EB0846" w:rsidP="00EB0846">
            <w:pPr>
              <w:rPr>
                <w:rFonts w:ascii="Constantia" w:hAnsi="Constantia"/>
                <w:b/>
                <w:bCs/>
              </w:rPr>
            </w:pPr>
            <w:r w:rsidRPr="00EB0846">
              <w:rPr>
                <w:rFonts w:ascii="Constantia" w:hAnsi="Constantia"/>
                <w:b/>
                <w:bCs/>
              </w:rPr>
              <w:t>Bérleti díj (</w:t>
            </w:r>
            <w:proofErr w:type="spellStart"/>
            <w:r w:rsidRPr="00EB0846">
              <w:rPr>
                <w:rFonts w:ascii="Constantia" w:hAnsi="Constantia"/>
                <w:b/>
                <w:bCs/>
              </w:rPr>
              <w:t>Ft+áfa</w:t>
            </w:r>
            <w:proofErr w:type="spellEnd"/>
            <w:r w:rsidRPr="00EB0846">
              <w:rPr>
                <w:rFonts w:ascii="Constantia" w:hAnsi="Constantia"/>
                <w:b/>
                <w:bCs/>
              </w:rPr>
              <w:t>/év)</w:t>
            </w:r>
          </w:p>
        </w:tc>
        <w:tc>
          <w:tcPr>
            <w:tcW w:w="2268" w:type="dxa"/>
            <w:shd w:val="clear" w:color="AEAAAA" w:fill="FFFFFF"/>
            <w:vAlign w:val="center"/>
          </w:tcPr>
          <w:p w14:paraId="190C264E" w14:textId="77777777" w:rsidR="00EB0846" w:rsidRPr="00EB0846" w:rsidRDefault="00EB0846" w:rsidP="00EB0846">
            <w:pPr>
              <w:rPr>
                <w:rFonts w:ascii="Constantia" w:hAnsi="Constantia"/>
                <w:b/>
                <w:bCs/>
              </w:rPr>
            </w:pPr>
            <w:r w:rsidRPr="00EB0846">
              <w:rPr>
                <w:rFonts w:ascii="Constantia" w:hAnsi="Constantia"/>
                <w:b/>
                <w:bCs/>
              </w:rPr>
              <w:t>Kérelmező</w:t>
            </w:r>
          </w:p>
          <w:p w14:paraId="022633D7" w14:textId="77777777" w:rsidR="00EB0846" w:rsidRPr="00EB0846" w:rsidRDefault="00EB0846" w:rsidP="00EB0846">
            <w:pPr>
              <w:rPr>
                <w:rFonts w:ascii="Constantia" w:hAnsi="Constantia"/>
                <w:b/>
                <w:bCs/>
              </w:rPr>
            </w:pPr>
            <w:r w:rsidRPr="00EB0846">
              <w:rPr>
                <w:rFonts w:ascii="Constantia" w:hAnsi="Constantia"/>
                <w:b/>
                <w:bCs/>
              </w:rPr>
              <w:t>neve</w:t>
            </w:r>
          </w:p>
        </w:tc>
        <w:tc>
          <w:tcPr>
            <w:tcW w:w="2268" w:type="dxa"/>
            <w:shd w:val="clear" w:color="AEAAAA" w:fill="FFFFFF"/>
            <w:vAlign w:val="center"/>
          </w:tcPr>
          <w:p w14:paraId="0E9F66BF" w14:textId="77777777" w:rsidR="00EB0846" w:rsidRPr="00EB0846" w:rsidRDefault="00EB0846" w:rsidP="00EB0846">
            <w:pPr>
              <w:rPr>
                <w:rFonts w:ascii="Constantia" w:hAnsi="Constantia"/>
                <w:b/>
                <w:bCs/>
              </w:rPr>
            </w:pPr>
            <w:r w:rsidRPr="00EB0846">
              <w:rPr>
                <w:rFonts w:ascii="Constantia" w:hAnsi="Constantia"/>
                <w:b/>
                <w:bCs/>
              </w:rPr>
              <w:t>Kérelmező</w:t>
            </w:r>
          </w:p>
          <w:p w14:paraId="1435643D" w14:textId="77777777" w:rsidR="00EB0846" w:rsidRPr="00EB0846" w:rsidRDefault="00EB0846" w:rsidP="00EB0846">
            <w:pPr>
              <w:rPr>
                <w:rFonts w:ascii="Constantia" w:hAnsi="Constantia"/>
                <w:b/>
                <w:bCs/>
              </w:rPr>
            </w:pPr>
            <w:r w:rsidRPr="00EB0846">
              <w:rPr>
                <w:rFonts w:ascii="Constantia" w:hAnsi="Constantia"/>
                <w:b/>
                <w:bCs/>
              </w:rPr>
              <w:t>lakcíme</w:t>
            </w:r>
          </w:p>
        </w:tc>
      </w:tr>
      <w:tr w:rsidR="00EB0846" w:rsidRPr="00EB0846" w14:paraId="5ADFA5CD" w14:textId="77777777" w:rsidTr="0097166B">
        <w:trPr>
          <w:trHeight w:val="385"/>
          <w:jc w:val="center"/>
        </w:trPr>
        <w:tc>
          <w:tcPr>
            <w:tcW w:w="1212" w:type="dxa"/>
            <w:shd w:val="clear" w:color="auto" w:fill="auto"/>
            <w:vAlign w:val="center"/>
          </w:tcPr>
          <w:p w14:paraId="17F6D8C6" w14:textId="77777777" w:rsidR="00EB0846" w:rsidRPr="00EB0846" w:rsidRDefault="00EB0846" w:rsidP="00EB0846">
            <w:pPr>
              <w:jc w:val="center"/>
              <w:rPr>
                <w:rFonts w:ascii="Constantia" w:hAnsi="Constantia"/>
                <w:b/>
                <w:bCs/>
              </w:rPr>
            </w:pPr>
            <w:r w:rsidRPr="00EB0846">
              <w:rPr>
                <w:rFonts w:ascii="Constantia" w:hAnsi="Constantia"/>
                <w:b/>
                <w:bCs/>
              </w:rPr>
              <w:t>27035/1</w:t>
            </w:r>
          </w:p>
        </w:tc>
        <w:tc>
          <w:tcPr>
            <w:tcW w:w="1491" w:type="dxa"/>
            <w:shd w:val="clear" w:color="auto" w:fill="auto"/>
            <w:vAlign w:val="center"/>
          </w:tcPr>
          <w:p w14:paraId="73E6DD79" w14:textId="77777777" w:rsidR="00EB0846" w:rsidRPr="00EB0846" w:rsidRDefault="00EB0846" w:rsidP="00EB0846">
            <w:pPr>
              <w:jc w:val="center"/>
              <w:rPr>
                <w:rFonts w:ascii="Constantia" w:hAnsi="Constantia"/>
                <w:b/>
                <w:bCs/>
              </w:rPr>
            </w:pPr>
            <w:r w:rsidRPr="00EB0846">
              <w:rPr>
                <w:rFonts w:ascii="Constantia" w:hAnsi="Constantia"/>
                <w:b/>
                <w:bCs/>
              </w:rPr>
              <w:t>kivett zártkerti művelés alól kivett terület</w:t>
            </w:r>
          </w:p>
        </w:tc>
        <w:tc>
          <w:tcPr>
            <w:tcW w:w="1112" w:type="dxa"/>
            <w:shd w:val="clear" w:color="auto" w:fill="auto"/>
            <w:vAlign w:val="center"/>
          </w:tcPr>
          <w:p w14:paraId="7ACB57F9" w14:textId="77777777" w:rsidR="00EB0846" w:rsidRPr="00EB0846" w:rsidRDefault="00EB0846" w:rsidP="00EB0846">
            <w:pPr>
              <w:jc w:val="center"/>
              <w:rPr>
                <w:rFonts w:ascii="Constantia" w:hAnsi="Constantia"/>
                <w:b/>
                <w:bCs/>
              </w:rPr>
            </w:pPr>
            <w:r w:rsidRPr="00EB0846">
              <w:rPr>
                <w:rFonts w:ascii="Constantia" w:hAnsi="Constantia"/>
                <w:b/>
                <w:bCs/>
              </w:rPr>
              <w:t>369 m</w:t>
            </w:r>
            <w:r w:rsidRPr="00EB0846">
              <w:rPr>
                <w:rFonts w:ascii="Constantia" w:hAnsi="Constantia"/>
                <w:b/>
                <w:bCs/>
                <w:vertAlign w:val="superscript"/>
              </w:rPr>
              <w:t>2</w:t>
            </w:r>
          </w:p>
        </w:tc>
        <w:tc>
          <w:tcPr>
            <w:tcW w:w="1289" w:type="dxa"/>
            <w:shd w:val="clear" w:color="auto" w:fill="auto"/>
            <w:vAlign w:val="center"/>
          </w:tcPr>
          <w:p w14:paraId="65FAF6BF" w14:textId="77777777" w:rsidR="00EB0846" w:rsidRPr="00EB0846" w:rsidRDefault="00EB0846" w:rsidP="00EB0846">
            <w:pPr>
              <w:jc w:val="center"/>
              <w:rPr>
                <w:rFonts w:ascii="Constantia" w:hAnsi="Constantia"/>
                <w:b/>
                <w:bCs/>
              </w:rPr>
            </w:pPr>
            <w:r w:rsidRPr="00EB0846">
              <w:rPr>
                <w:rFonts w:ascii="Constantia" w:hAnsi="Constantia"/>
                <w:b/>
                <w:bCs/>
              </w:rPr>
              <w:t>4000</w:t>
            </w:r>
          </w:p>
        </w:tc>
        <w:tc>
          <w:tcPr>
            <w:tcW w:w="2268" w:type="dxa"/>
            <w:vMerge w:val="restart"/>
            <w:shd w:val="clear" w:color="auto" w:fill="auto"/>
            <w:vAlign w:val="center"/>
          </w:tcPr>
          <w:p w14:paraId="67D8F100" w14:textId="77777777" w:rsidR="00EB0846" w:rsidRPr="00EB0846" w:rsidRDefault="00EB0846" w:rsidP="00EB0846">
            <w:pPr>
              <w:jc w:val="center"/>
              <w:rPr>
                <w:rFonts w:ascii="Constantia" w:hAnsi="Constantia"/>
                <w:b/>
                <w:bCs/>
              </w:rPr>
            </w:pPr>
            <w:proofErr w:type="spellStart"/>
            <w:r w:rsidRPr="00EB0846">
              <w:rPr>
                <w:rFonts w:ascii="Constantia" w:hAnsi="Constantia"/>
                <w:b/>
                <w:bCs/>
              </w:rPr>
              <w:t>Gazics</w:t>
            </w:r>
            <w:proofErr w:type="spellEnd"/>
            <w:r w:rsidRPr="00EB0846">
              <w:rPr>
                <w:rFonts w:ascii="Constantia" w:hAnsi="Constantia"/>
                <w:b/>
                <w:bCs/>
              </w:rPr>
              <w:t xml:space="preserve"> Péter</w:t>
            </w:r>
          </w:p>
        </w:tc>
        <w:tc>
          <w:tcPr>
            <w:tcW w:w="2268" w:type="dxa"/>
            <w:vMerge w:val="restart"/>
            <w:shd w:val="clear" w:color="auto" w:fill="auto"/>
            <w:vAlign w:val="center"/>
          </w:tcPr>
          <w:p w14:paraId="08A27142" w14:textId="566C3F4C" w:rsidR="00EB0846" w:rsidRPr="00EB0846" w:rsidRDefault="00E21C27" w:rsidP="00EB0846">
            <w:pPr>
              <w:jc w:val="center"/>
              <w:rPr>
                <w:rFonts w:ascii="Constantia" w:hAnsi="Constantia"/>
                <w:b/>
                <w:bCs/>
              </w:rPr>
            </w:pPr>
            <w:r w:rsidRPr="00E21C27">
              <w:rPr>
                <w:rFonts w:ascii="Constantia" w:hAnsi="Constantia"/>
                <w:b/>
                <w:bCs/>
                <w:highlight w:val="black"/>
              </w:rPr>
              <w:t>…………………………</w:t>
            </w:r>
          </w:p>
        </w:tc>
      </w:tr>
      <w:tr w:rsidR="00EB0846" w:rsidRPr="00EB0846" w14:paraId="67229F89" w14:textId="77777777" w:rsidTr="0097166B">
        <w:trPr>
          <w:trHeight w:val="385"/>
          <w:jc w:val="center"/>
        </w:trPr>
        <w:tc>
          <w:tcPr>
            <w:tcW w:w="1212" w:type="dxa"/>
            <w:shd w:val="clear" w:color="auto" w:fill="auto"/>
            <w:vAlign w:val="center"/>
          </w:tcPr>
          <w:p w14:paraId="50E8857C" w14:textId="77777777" w:rsidR="00EB0846" w:rsidRPr="00EB0846" w:rsidRDefault="00EB0846" w:rsidP="00EB0846">
            <w:pPr>
              <w:jc w:val="center"/>
              <w:rPr>
                <w:rFonts w:ascii="Constantia" w:hAnsi="Constantia"/>
                <w:b/>
                <w:bCs/>
              </w:rPr>
            </w:pPr>
            <w:r w:rsidRPr="00EB0846">
              <w:rPr>
                <w:rFonts w:ascii="Constantia" w:hAnsi="Constantia"/>
                <w:b/>
                <w:bCs/>
              </w:rPr>
              <w:t>27035/2</w:t>
            </w:r>
          </w:p>
        </w:tc>
        <w:tc>
          <w:tcPr>
            <w:tcW w:w="1491" w:type="dxa"/>
            <w:shd w:val="clear" w:color="auto" w:fill="auto"/>
            <w:vAlign w:val="center"/>
          </w:tcPr>
          <w:p w14:paraId="0355C1FD" w14:textId="77777777" w:rsidR="00EB0846" w:rsidRPr="00EB0846" w:rsidRDefault="00EB0846" w:rsidP="00EB0846">
            <w:pPr>
              <w:jc w:val="center"/>
              <w:rPr>
                <w:rFonts w:ascii="Constantia" w:hAnsi="Constantia"/>
                <w:b/>
                <w:bCs/>
              </w:rPr>
            </w:pPr>
            <w:r w:rsidRPr="00EB0846">
              <w:rPr>
                <w:rFonts w:ascii="Constantia" w:hAnsi="Constantia"/>
                <w:b/>
                <w:bCs/>
              </w:rPr>
              <w:t>kivett zártkerti művelés alól kivett terület</w:t>
            </w:r>
          </w:p>
        </w:tc>
        <w:tc>
          <w:tcPr>
            <w:tcW w:w="1112" w:type="dxa"/>
            <w:shd w:val="clear" w:color="auto" w:fill="auto"/>
            <w:vAlign w:val="center"/>
          </w:tcPr>
          <w:p w14:paraId="0BFFB585" w14:textId="77777777" w:rsidR="00EB0846" w:rsidRPr="00EB0846" w:rsidRDefault="00EB0846" w:rsidP="00EB0846">
            <w:pPr>
              <w:jc w:val="center"/>
              <w:rPr>
                <w:rFonts w:ascii="Constantia" w:hAnsi="Constantia"/>
                <w:b/>
                <w:bCs/>
              </w:rPr>
            </w:pPr>
            <w:r w:rsidRPr="00EB0846">
              <w:rPr>
                <w:rFonts w:ascii="Constantia" w:hAnsi="Constantia"/>
                <w:b/>
                <w:bCs/>
              </w:rPr>
              <w:t>370 m</w:t>
            </w:r>
            <w:r w:rsidRPr="00EB0846">
              <w:rPr>
                <w:rFonts w:ascii="Constantia" w:hAnsi="Constantia"/>
                <w:b/>
                <w:bCs/>
                <w:vertAlign w:val="superscript"/>
              </w:rPr>
              <w:t>2</w:t>
            </w:r>
          </w:p>
        </w:tc>
        <w:tc>
          <w:tcPr>
            <w:tcW w:w="1289" w:type="dxa"/>
            <w:shd w:val="clear" w:color="auto" w:fill="auto"/>
            <w:vAlign w:val="center"/>
          </w:tcPr>
          <w:p w14:paraId="6BE3620A" w14:textId="77777777" w:rsidR="00EB0846" w:rsidRPr="00EB0846" w:rsidRDefault="00EB0846" w:rsidP="00EB0846">
            <w:pPr>
              <w:jc w:val="center"/>
              <w:rPr>
                <w:rFonts w:ascii="Constantia" w:hAnsi="Constantia"/>
                <w:b/>
                <w:bCs/>
              </w:rPr>
            </w:pPr>
            <w:r w:rsidRPr="00EB0846">
              <w:rPr>
                <w:rFonts w:ascii="Constantia" w:hAnsi="Constantia"/>
                <w:b/>
                <w:bCs/>
              </w:rPr>
              <w:t>4000</w:t>
            </w:r>
          </w:p>
        </w:tc>
        <w:tc>
          <w:tcPr>
            <w:tcW w:w="2268" w:type="dxa"/>
            <w:vMerge/>
            <w:shd w:val="clear" w:color="auto" w:fill="auto"/>
            <w:vAlign w:val="center"/>
          </w:tcPr>
          <w:p w14:paraId="0D3518B7" w14:textId="77777777" w:rsidR="00EB0846" w:rsidRPr="00EB0846" w:rsidRDefault="00EB0846" w:rsidP="00EB0846">
            <w:pPr>
              <w:jc w:val="center"/>
              <w:rPr>
                <w:rFonts w:ascii="Constantia" w:hAnsi="Constantia"/>
                <w:b/>
                <w:bCs/>
              </w:rPr>
            </w:pPr>
          </w:p>
        </w:tc>
        <w:tc>
          <w:tcPr>
            <w:tcW w:w="2268" w:type="dxa"/>
            <w:vMerge/>
            <w:shd w:val="clear" w:color="auto" w:fill="auto"/>
            <w:vAlign w:val="center"/>
          </w:tcPr>
          <w:p w14:paraId="4901DA5B" w14:textId="77777777" w:rsidR="00EB0846" w:rsidRPr="00EB0846" w:rsidRDefault="00EB0846" w:rsidP="00EB0846">
            <w:pPr>
              <w:jc w:val="center"/>
              <w:rPr>
                <w:rFonts w:ascii="Constantia" w:hAnsi="Constantia"/>
                <w:b/>
                <w:bCs/>
              </w:rPr>
            </w:pPr>
          </w:p>
        </w:tc>
      </w:tr>
    </w:tbl>
    <w:p w14:paraId="364F39BD" w14:textId="77777777" w:rsidR="00EB0846" w:rsidRPr="00EB0846" w:rsidRDefault="00EB0846" w:rsidP="00EB0846">
      <w:pPr>
        <w:jc w:val="both"/>
        <w:rPr>
          <w:rFonts w:ascii="Constantia" w:hAnsi="Constantia"/>
          <w:b/>
          <w:bCs/>
        </w:rPr>
      </w:pPr>
    </w:p>
    <w:p w14:paraId="1866E1E0" w14:textId="77777777" w:rsidR="00EB0846" w:rsidRPr="00EB0846" w:rsidRDefault="00EB0846" w:rsidP="00EB0846">
      <w:pPr>
        <w:rPr>
          <w:rFonts w:ascii="Constantia" w:hAnsi="Constantia"/>
          <w:b/>
          <w:bCs/>
        </w:rPr>
      </w:pPr>
      <w:r w:rsidRPr="00EB0846">
        <w:rPr>
          <w:rFonts w:ascii="Constantia" w:hAnsi="Constantia"/>
          <w:b/>
          <w:bCs/>
        </w:rPr>
        <w:t>Eger, 2024. 06. 24.</w:t>
      </w:r>
    </w:p>
    <w:p w14:paraId="1D59341E" w14:textId="77777777" w:rsidR="00EB0846" w:rsidRPr="00EB0846" w:rsidRDefault="00EB0846" w:rsidP="00EB0846">
      <w:pPr>
        <w:ind w:right="-288"/>
        <w:rPr>
          <w:rFonts w:ascii="Constantia" w:hAnsi="Constantia"/>
        </w:rPr>
      </w:pPr>
    </w:p>
    <w:p w14:paraId="02311D0C" w14:textId="77777777" w:rsidR="00EB0846" w:rsidRPr="00EB0846" w:rsidRDefault="00EB0846" w:rsidP="00EB0846">
      <w:pPr>
        <w:ind w:left="3119" w:right="-288"/>
        <w:jc w:val="center"/>
        <w:rPr>
          <w:rFonts w:ascii="Constantia" w:hAnsi="Constantia"/>
        </w:rPr>
      </w:pPr>
    </w:p>
    <w:p w14:paraId="3134070A" w14:textId="77777777" w:rsidR="00EB0846" w:rsidRPr="00EB0846" w:rsidRDefault="00EB0846" w:rsidP="00EB0846">
      <w:pPr>
        <w:ind w:left="3119" w:right="-288"/>
        <w:jc w:val="center"/>
        <w:rPr>
          <w:rFonts w:ascii="Constantia" w:hAnsi="Constantia"/>
          <w:b/>
        </w:rPr>
      </w:pPr>
      <w:r w:rsidRPr="00EB0846">
        <w:rPr>
          <w:rFonts w:ascii="Constantia" w:hAnsi="Constantia"/>
          <w:b/>
        </w:rPr>
        <w:t>Mirkóczki Ádám</w:t>
      </w:r>
    </w:p>
    <w:p w14:paraId="33FECE85" w14:textId="77777777" w:rsidR="00EB0846" w:rsidRPr="00EB0846" w:rsidRDefault="00EB0846" w:rsidP="00EB0846">
      <w:pPr>
        <w:ind w:left="3119" w:right="-288"/>
        <w:jc w:val="center"/>
        <w:rPr>
          <w:rFonts w:ascii="Constantia" w:hAnsi="Constantia"/>
        </w:rPr>
      </w:pPr>
      <w:r w:rsidRPr="00EB0846">
        <w:rPr>
          <w:rFonts w:ascii="Constantia" w:hAnsi="Constantia"/>
        </w:rPr>
        <w:t>Eger Megyei Jogú Város Polgármestere</w:t>
      </w:r>
    </w:p>
    <w:p w14:paraId="29226679" w14:textId="77777777" w:rsidR="00EB0846" w:rsidRDefault="00EB0846" w:rsidP="00EB0846">
      <w:pPr>
        <w:outlineLvl w:val="0"/>
        <w:rPr>
          <w:rFonts w:ascii="Constantia" w:hAnsi="Constantia"/>
          <w:b/>
          <w:bCs/>
        </w:rPr>
      </w:pPr>
    </w:p>
    <w:p w14:paraId="4DA154A5" w14:textId="77777777" w:rsidR="00EB0846" w:rsidRPr="006F5474" w:rsidRDefault="00EB0846" w:rsidP="00EB0846">
      <w:pPr>
        <w:rPr>
          <w:rFonts w:ascii="Constantia" w:hAnsi="Constantia"/>
          <w:b/>
          <w:bCs/>
        </w:rPr>
      </w:pPr>
      <w:r w:rsidRPr="006F5474">
        <w:rPr>
          <w:rFonts w:ascii="Constantia" w:hAnsi="Constantia"/>
          <w:b/>
          <w:bCs/>
        </w:rPr>
        <w:t>VÉGREHAJTÁS HELYZETE:</w:t>
      </w:r>
    </w:p>
    <w:p w14:paraId="41391E73" w14:textId="77777777" w:rsidR="00EB0846" w:rsidRDefault="00EB0846" w:rsidP="00EB0846">
      <w:pPr>
        <w:pBdr>
          <w:bottom w:val="single" w:sz="4" w:space="1" w:color="auto"/>
        </w:pBdr>
        <w:jc w:val="both"/>
        <w:rPr>
          <w:rFonts w:ascii="Constantia" w:hAnsi="Constantia"/>
          <w:b/>
          <w:bCs/>
        </w:rPr>
      </w:pPr>
      <w:r>
        <w:rPr>
          <w:rFonts w:ascii="Constantia" w:hAnsi="Constantia"/>
          <w:b/>
          <w:bCs/>
        </w:rPr>
        <w:t>Végrehajtva</w:t>
      </w:r>
    </w:p>
    <w:p w14:paraId="47520548" w14:textId="77777777" w:rsidR="00EB0846" w:rsidRDefault="00EB0846" w:rsidP="00EB0846">
      <w:pPr>
        <w:jc w:val="both"/>
        <w:rPr>
          <w:rFonts w:ascii="Constantia" w:hAnsi="Constantia"/>
          <w:b/>
          <w:bCs/>
        </w:rPr>
      </w:pPr>
    </w:p>
    <w:p w14:paraId="3A026870" w14:textId="2475C4AA" w:rsidR="00EB0846" w:rsidRPr="006F5474" w:rsidRDefault="00EB0846" w:rsidP="00EB0846">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bookmarkStart w:id="110" w:name="_Hlk173490075"/>
      <w:r>
        <w:rPr>
          <w:rFonts w:ascii="Constantia" w:hAnsi="Constantia"/>
          <w:b/>
          <w:bCs/>
        </w:rPr>
        <w:t>77</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bookmarkEnd w:id="110"/>
    <w:p w14:paraId="096D67D5" w14:textId="77777777" w:rsidR="00EB0846" w:rsidRPr="006F5474" w:rsidRDefault="00EB0846" w:rsidP="00EB0846">
      <w:pPr>
        <w:jc w:val="both"/>
        <w:rPr>
          <w:rFonts w:ascii="Constantia" w:hAnsi="Constantia"/>
          <w:b/>
          <w:bCs/>
        </w:rPr>
      </w:pPr>
    </w:p>
    <w:p w14:paraId="4535135F" w14:textId="7F62F105" w:rsidR="00EB0846" w:rsidRDefault="00EB0846" w:rsidP="00EB0846">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000B2DA5" w:rsidRPr="000B2DA5">
        <w:rPr>
          <w:rFonts w:ascii="Constantia" w:hAnsi="Constantia"/>
          <w:b/>
          <w:bCs/>
        </w:rPr>
        <w:t>Képviselői (alpolgármesteri) kieső munkabér megtérítése</w:t>
      </w:r>
    </w:p>
    <w:p w14:paraId="2034F7CF" w14:textId="77777777" w:rsidR="00EB0846" w:rsidRDefault="00EB0846" w:rsidP="00EB0846">
      <w:pPr>
        <w:ind w:left="-360" w:right="-288"/>
        <w:rPr>
          <w:rFonts w:ascii="Constantia" w:hAnsi="Constantia"/>
        </w:rPr>
      </w:pPr>
    </w:p>
    <w:p w14:paraId="2B1380F0" w14:textId="77777777" w:rsidR="00EB0846" w:rsidRDefault="00EB0846" w:rsidP="00EB0846">
      <w:pPr>
        <w:ind w:left="-360" w:right="-288"/>
        <w:jc w:val="center"/>
        <w:rPr>
          <w:rFonts w:ascii="Constantia" w:hAnsi="Constantia"/>
        </w:rPr>
      </w:pPr>
    </w:p>
    <w:p w14:paraId="49CB8C42" w14:textId="4D8D728F" w:rsidR="000B2DA5" w:rsidRPr="000B2DA5" w:rsidRDefault="00EB0846" w:rsidP="000B2DA5">
      <w:pPr>
        <w:ind w:right="113"/>
        <w:jc w:val="center"/>
        <w:rPr>
          <w:rFonts w:ascii="Constantia" w:hAnsi="Constantia"/>
          <w:b/>
        </w:rPr>
      </w:pPr>
      <w:r w:rsidRPr="000B2DA5">
        <w:rPr>
          <w:rFonts w:ascii="Constantia" w:hAnsi="Constantia"/>
        </w:rPr>
        <w:t xml:space="preserve"> </w:t>
      </w:r>
      <w:r w:rsidR="000B2DA5" w:rsidRPr="000B2DA5">
        <w:rPr>
          <w:rFonts w:ascii="Constantia" w:hAnsi="Constantia"/>
        </w:rPr>
        <w:t>Tisztelt Irodavezető úr!</w:t>
      </w:r>
    </w:p>
    <w:p w14:paraId="20D092ED" w14:textId="77777777" w:rsidR="000B2DA5" w:rsidRPr="000B2DA5" w:rsidRDefault="000B2DA5" w:rsidP="000B2DA5">
      <w:pPr>
        <w:ind w:right="113"/>
        <w:jc w:val="both"/>
        <w:rPr>
          <w:rFonts w:ascii="Constantia" w:hAnsi="Constantia"/>
        </w:rPr>
      </w:pPr>
    </w:p>
    <w:p w14:paraId="7CA1447E" w14:textId="77777777" w:rsidR="000B2DA5" w:rsidRPr="000B2DA5" w:rsidRDefault="000B2DA5" w:rsidP="000B2DA5">
      <w:pPr>
        <w:ind w:right="113"/>
        <w:jc w:val="both"/>
        <w:rPr>
          <w:rFonts w:ascii="Constantia" w:hAnsi="Constantia"/>
        </w:rPr>
      </w:pPr>
    </w:p>
    <w:p w14:paraId="51CD9108" w14:textId="77777777" w:rsidR="000B2DA5" w:rsidRPr="000B2DA5" w:rsidRDefault="000B2DA5" w:rsidP="000B2DA5">
      <w:pPr>
        <w:ind w:right="113"/>
        <w:jc w:val="both"/>
        <w:rPr>
          <w:rFonts w:ascii="Constantia" w:hAnsi="Constantia"/>
        </w:rPr>
      </w:pPr>
      <w:r w:rsidRPr="000B2DA5">
        <w:rPr>
          <w:rFonts w:ascii="Constantia" w:hAnsi="Constantia"/>
        </w:rPr>
        <w:t xml:space="preserve">Farlas Attila alpolgármester levélben fordult a Hivatalhoz, kérve az alpolgármesteri munkája időtartamára vonatkozóan a kieső jövedelme megtérítését a </w:t>
      </w:r>
      <w:proofErr w:type="spellStart"/>
      <w:r w:rsidRPr="000B2DA5">
        <w:rPr>
          <w:rFonts w:ascii="Constantia" w:hAnsi="Constantia"/>
        </w:rPr>
        <w:t>Mötv</w:t>
      </w:r>
      <w:proofErr w:type="spellEnd"/>
      <w:r w:rsidRPr="000B2DA5">
        <w:rPr>
          <w:rFonts w:ascii="Constantia" w:hAnsi="Constantia"/>
        </w:rPr>
        <w:t xml:space="preserve">. 32. § (2) </w:t>
      </w:r>
      <w:proofErr w:type="spellStart"/>
      <w:r w:rsidRPr="000B2DA5">
        <w:rPr>
          <w:rFonts w:ascii="Constantia" w:hAnsi="Constantia"/>
        </w:rPr>
        <w:t>bek</w:t>
      </w:r>
      <w:proofErr w:type="spellEnd"/>
      <w:r w:rsidRPr="000B2DA5">
        <w:rPr>
          <w:rFonts w:ascii="Constantia" w:hAnsi="Constantia"/>
        </w:rPr>
        <w:t>. g) pontja alapján. Kérelméhez a munkáltató által kiállított igazolást is csatolt.</w:t>
      </w:r>
    </w:p>
    <w:p w14:paraId="5641B21A" w14:textId="77777777" w:rsidR="000B2DA5" w:rsidRPr="000B2DA5" w:rsidRDefault="000B2DA5" w:rsidP="000B2DA5">
      <w:pPr>
        <w:ind w:right="113"/>
        <w:jc w:val="both"/>
        <w:rPr>
          <w:rFonts w:ascii="Constantia" w:hAnsi="Constantia"/>
        </w:rPr>
      </w:pPr>
    </w:p>
    <w:p w14:paraId="315A7340" w14:textId="77777777" w:rsidR="000B2DA5" w:rsidRPr="000B2DA5" w:rsidRDefault="000B2DA5" w:rsidP="000B2DA5">
      <w:pPr>
        <w:ind w:right="113"/>
        <w:jc w:val="both"/>
        <w:rPr>
          <w:rFonts w:ascii="Constantia" w:hAnsi="Constantia"/>
          <w:iCs/>
        </w:rPr>
      </w:pPr>
      <w:r w:rsidRPr="000B2DA5">
        <w:rPr>
          <w:rFonts w:ascii="Constantia" w:hAnsi="Constantia"/>
        </w:rPr>
        <w:t xml:space="preserve">A </w:t>
      </w:r>
      <w:r w:rsidRPr="000B2DA5">
        <w:rPr>
          <w:rFonts w:ascii="Constantia" w:hAnsi="Constantia"/>
          <w:i/>
        </w:rPr>
        <w:t>Magyarország helyi önkormányzatairól szóló 2011. CLXXXIX. törvény</w:t>
      </w:r>
      <w:r w:rsidRPr="000B2DA5">
        <w:rPr>
          <w:rFonts w:ascii="Constantia" w:hAnsi="Constantia"/>
        </w:rPr>
        <w:t xml:space="preserve"> 32. (2) </w:t>
      </w:r>
      <w:proofErr w:type="spellStart"/>
      <w:r w:rsidRPr="000B2DA5">
        <w:rPr>
          <w:rFonts w:ascii="Constantia" w:hAnsi="Constantia"/>
        </w:rPr>
        <w:t>bek</w:t>
      </w:r>
      <w:proofErr w:type="spellEnd"/>
      <w:r w:rsidRPr="000B2DA5">
        <w:rPr>
          <w:rFonts w:ascii="Constantia" w:hAnsi="Constantia"/>
        </w:rPr>
        <w:t>. g) pontja alapján a képviselő a testületi munkában szükséges részvételhez a munkahelyén felmentést élvez a munkavégzés alól.</w:t>
      </w:r>
      <w:r w:rsidRPr="000B2DA5">
        <w:rPr>
          <w:i/>
          <w:iCs/>
        </w:rPr>
        <w:t xml:space="preserve"> </w:t>
      </w:r>
      <w:r w:rsidRPr="000B2DA5">
        <w:rPr>
          <w:rFonts w:ascii="Constantia" w:hAnsi="Constantia"/>
          <w:iCs/>
        </w:rPr>
        <w:t xml:space="preserve">A köz érdekében végzett tevékenység miatti mentesítés anyagi terhei nem háríthatók a munkáltatókra, ezért a törvény kimondja, hogy a képviselő emiatt kiesett jövedelmét a képviselő-testület téríti meg. </w:t>
      </w:r>
    </w:p>
    <w:p w14:paraId="760435FD" w14:textId="77777777" w:rsidR="000B2DA5" w:rsidRPr="000B2DA5" w:rsidRDefault="000B2DA5" w:rsidP="000B2DA5">
      <w:pPr>
        <w:ind w:right="113"/>
        <w:jc w:val="both"/>
        <w:rPr>
          <w:rFonts w:ascii="Constantia" w:hAnsi="Constantia"/>
          <w:iCs/>
        </w:rPr>
      </w:pPr>
      <w:bookmarkStart w:id="111" w:name="_Hlk147411227"/>
    </w:p>
    <w:p w14:paraId="1A981FA7" w14:textId="77777777" w:rsidR="000B2DA5" w:rsidRPr="000B2DA5" w:rsidRDefault="000B2DA5" w:rsidP="000B2DA5">
      <w:pPr>
        <w:ind w:right="113"/>
        <w:jc w:val="both"/>
        <w:rPr>
          <w:rFonts w:ascii="Constantia" w:hAnsi="Constantia"/>
          <w:iCs/>
        </w:rPr>
      </w:pPr>
      <w:r w:rsidRPr="000B2DA5">
        <w:rPr>
          <w:rFonts w:ascii="Constantia" w:hAnsi="Constantia"/>
          <w:iCs/>
        </w:rPr>
        <w:t>A megtérítés kapcsán az érintett időpontok:</w:t>
      </w:r>
    </w:p>
    <w:p w14:paraId="5902FD24" w14:textId="77777777" w:rsidR="000B2DA5" w:rsidRPr="000B2DA5" w:rsidRDefault="000B2DA5" w:rsidP="000B2DA5">
      <w:pPr>
        <w:ind w:right="113"/>
        <w:jc w:val="both"/>
        <w:rPr>
          <w:rFonts w:ascii="Constantia" w:hAnsi="Constantia"/>
          <w:iCs/>
        </w:rPr>
      </w:pPr>
      <w:bookmarkStart w:id="112" w:name="_Hlk170123380"/>
      <w:r w:rsidRPr="000B2DA5">
        <w:rPr>
          <w:rFonts w:ascii="Constantia" w:hAnsi="Constantia"/>
          <w:iCs/>
        </w:rPr>
        <w:t>2023. október 26.</w:t>
      </w:r>
    </w:p>
    <w:p w14:paraId="62B6461D" w14:textId="77777777" w:rsidR="000B2DA5" w:rsidRPr="000B2DA5" w:rsidRDefault="000B2DA5" w:rsidP="000B2DA5">
      <w:pPr>
        <w:ind w:right="113"/>
        <w:jc w:val="both"/>
        <w:rPr>
          <w:rFonts w:ascii="Constantia" w:hAnsi="Constantia"/>
          <w:iCs/>
        </w:rPr>
      </w:pPr>
      <w:r w:rsidRPr="000B2DA5">
        <w:rPr>
          <w:rFonts w:ascii="Constantia" w:hAnsi="Constantia"/>
          <w:iCs/>
        </w:rPr>
        <w:t>2023. november 30.</w:t>
      </w:r>
    </w:p>
    <w:p w14:paraId="05AC9FEE" w14:textId="77777777" w:rsidR="000B2DA5" w:rsidRPr="000B2DA5" w:rsidRDefault="000B2DA5" w:rsidP="000B2DA5">
      <w:pPr>
        <w:ind w:right="113"/>
        <w:jc w:val="both"/>
        <w:rPr>
          <w:rFonts w:ascii="Constantia" w:hAnsi="Constantia"/>
          <w:iCs/>
        </w:rPr>
      </w:pPr>
      <w:r w:rsidRPr="000B2DA5">
        <w:rPr>
          <w:rFonts w:ascii="Constantia" w:hAnsi="Constantia"/>
          <w:iCs/>
        </w:rPr>
        <w:t>2024. január 25</w:t>
      </w:r>
    </w:p>
    <w:p w14:paraId="4A801553" w14:textId="77777777" w:rsidR="000B2DA5" w:rsidRPr="000B2DA5" w:rsidRDefault="000B2DA5" w:rsidP="000B2DA5">
      <w:pPr>
        <w:ind w:right="113"/>
        <w:jc w:val="both"/>
        <w:rPr>
          <w:rFonts w:ascii="Constantia" w:hAnsi="Constantia"/>
          <w:iCs/>
        </w:rPr>
      </w:pPr>
      <w:r w:rsidRPr="000B2DA5">
        <w:rPr>
          <w:rFonts w:ascii="Constantia" w:hAnsi="Constantia"/>
          <w:iCs/>
        </w:rPr>
        <w:t>2024. február 22.</w:t>
      </w:r>
    </w:p>
    <w:p w14:paraId="2EBEDCE8" w14:textId="77777777" w:rsidR="000B2DA5" w:rsidRPr="000B2DA5" w:rsidRDefault="000B2DA5" w:rsidP="000B2DA5">
      <w:pPr>
        <w:ind w:right="113"/>
        <w:jc w:val="both"/>
        <w:rPr>
          <w:rFonts w:ascii="Constantia" w:hAnsi="Constantia"/>
          <w:iCs/>
        </w:rPr>
      </w:pPr>
      <w:r w:rsidRPr="000B2DA5">
        <w:rPr>
          <w:rFonts w:ascii="Constantia" w:hAnsi="Constantia"/>
          <w:iCs/>
        </w:rPr>
        <w:t>2024. április 4.</w:t>
      </w:r>
    </w:p>
    <w:p w14:paraId="6B2D7C42" w14:textId="77777777" w:rsidR="000B2DA5" w:rsidRPr="000B2DA5" w:rsidRDefault="000B2DA5" w:rsidP="000B2DA5">
      <w:pPr>
        <w:ind w:right="113"/>
        <w:jc w:val="both"/>
        <w:rPr>
          <w:rFonts w:ascii="Constantia" w:hAnsi="Constantia"/>
          <w:iCs/>
        </w:rPr>
      </w:pPr>
      <w:r w:rsidRPr="000B2DA5">
        <w:rPr>
          <w:rFonts w:ascii="Constantia" w:hAnsi="Constantia"/>
          <w:iCs/>
        </w:rPr>
        <w:t>2024. május 29.</w:t>
      </w:r>
    </w:p>
    <w:bookmarkEnd w:id="111"/>
    <w:bookmarkEnd w:id="112"/>
    <w:p w14:paraId="4B04D0DC" w14:textId="77777777" w:rsidR="000B2DA5" w:rsidRPr="000B2DA5" w:rsidRDefault="000B2DA5" w:rsidP="000B2DA5">
      <w:pPr>
        <w:ind w:right="113"/>
        <w:jc w:val="both"/>
        <w:rPr>
          <w:i/>
          <w:iCs/>
        </w:rPr>
      </w:pPr>
    </w:p>
    <w:p w14:paraId="12CD5C85" w14:textId="77777777" w:rsidR="000B2DA5" w:rsidRPr="000B2DA5" w:rsidRDefault="000B2DA5" w:rsidP="000B2DA5">
      <w:pPr>
        <w:autoSpaceDE w:val="0"/>
        <w:autoSpaceDN w:val="0"/>
        <w:adjustRightInd w:val="0"/>
        <w:ind w:right="113"/>
        <w:jc w:val="both"/>
      </w:pPr>
    </w:p>
    <w:p w14:paraId="6B631090" w14:textId="77777777" w:rsidR="000B2DA5" w:rsidRPr="000B2DA5" w:rsidRDefault="000B2DA5" w:rsidP="000B2DA5">
      <w:pPr>
        <w:ind w:right="113"/>
        <w:jc w:val="both"/>
        <w:rPr>
          <w:rFonts w:ascii="Constantia" w:hAnsi="Constantia"/>
        </w:rPr>
      </w:pPr>
      <w:r w:rsidRPr="000B2DA5">
        <w:rPr>
          <w:rFonts w:ascii="Constantia" w:hAnsi="Constantia"/>
        </w:rPr>
        <w:t xml:space="preserve">Ennek tükrében Eger MJV Önkormányzata Alapokmánya 47.§ (4) bekezdése, és 7. melléklet 14. pontjában kapott felhatalmazás alapján – a mellékelt polgármesteri döntés szerint – engedélyezem Farkas Attila alpolgármester részére a testületi és bizottsági munkában való részvételének idejére eső munkabérének megtérítését a munkáltató által benyújtott igazolás figyelembevételével. </w:t>
      </w:r>
      <w:bookmarkStart w:id="113" w:name="_Hlk147411263"/>
      <w:r w:rsidRPr="000B2DA5">
        <w:rPr>
          <w:rFonts w:ascii="Constantia" w:hAnsi="Constantia"/>
        </w:rPr>
        <w:t>Kérem a térítés számfejtéséről és kifizetéséről intézkedjen.</w:t>
      </w:r>
      <w:bookmarkEnd w:id="113"/>
    </w:p>
    <w:p w14:paraId="527F51A2" w14:textId="77777777" w:rsidR="000B2DA5" w:rsidRPr="000B2DA5" w:rsidRDefault="000B2DA5" w:rsidP="000B2DA5">
      <w:pPr>
        <w:ind w:right="113"/>
        <w:jc w:val="both"/>
        <w:rPr>
          <w:rFonts w:ascii="Constantia" w:hAnsi="Constantia"/>
        </w:rPr>
      </w:pPr>
    </w:p>
    <w:p w14:paraId="796B8E49" w14:textId="77777777" w:rsidR="000B2DA5" w:rsidRPr="000B2DA5" w:rsidRDefault="000B2DA5" w:rsidP="000B2DA5">
      <w:pPr>
        <w:ind w:right="113"/>
        <w:jc w:val="both"/>
        <w:rPr>
          <w:rFonts w:ascii="Constantia" w:hAnsi="Constantia"/>
        </w:rPr>
      </w:pPr>
      <w:r w:rsidRPr="000B2DA5">
        <w:rPr>
          <w:rFonts w:ascii="Constantia" w:hAnsi="Constantia"/>
        </w:rPr>
        <w:t>Eger, 2024. 06. 24.</w:t>
      </w:r>
    </w:p>
    <w:p w14:paraId="2E3E8FF0" w14:textId="77777777" w:rsidR="000B2DA5" w:rsidRPr="000B2DA5" w:rsidRDefault="000B2DA5" w:rsidP="000B2DA5">
      <w:pPr>
        <w:ind w:right="113"/>
        <w:jc w:val="both"/>
        <w:rPr>
          <w:rFonts w:ascii="Constantia" w:hAnsi="Constantia"/>
        </w:rPr>
      </w:pPr>
    </w:p>
    <w:p w14:paraId="3124C91F" w14:textId="77777777" w:rsidR="000B2DA5" w:rsidRPr="000B2DA5" w:rsidRDefault="000B2DA5" w:rsidP="000B2DA5">
      <w:pPr>
        <w:ind w:right="113"/>
        <w:jc w:val="both"/>
        <w:rPr>
          <w:rFonts w:ascii="Constantia" w:hAnsi="Constantia"/>
        </w:rPr>
      </w:pPr>
    </w:p>
    <w:p w14:paraId="6B44896B" w14:textId="77777777" w:rsidR="000B2DA5" w:rsidRPr="000B2DA5" w:rsidRDefault="000B2DA5" w:rsidP="000B2DA5">
      <w:pPr>
        <w:ind w:right="113"/>
        <w:jc w:val="center"/>
        <w:rPr>
          <w:rFonts w:ascii="Constantia" w:hAnsi="Constantia"/>
        </w:rPr>
      </w:pPr>
      <w:r w:rsidRPr="000B2DA5">
        <w:rPr>
          <w:rFonts w:ascii="Constantia" w:hAnsi="Constantia"/>
        </w:rPr>
        <w:t>Tisztelettel:</w:t>
      </w:r>
    </w:p>
    <w:p w14:paraId="3F58C1EF" w14:textId="77777777" w:rsidR="000B2DA5" w:rsidRPr="000B2DA5" w:rsidRDefault="000B2DA5" w:rsidP="000B2DA5">
      <w:pPr>
        <w:ind w:right="113"/>
        <w:jc w:val="both"/>
        <w:rPr>
          <w:rFonts w:ascii="Constantia" w:hAnsi="Constantia"/>
        </w:rPr>
      </w:pPr>
    </w:p>
    <w:p w14:paraId="4B14D599" w14:textId="77777777" w:rsidR="000B2DA5" w:rsidRPr="000B2DA5" w:rsidRDefault="000B2DA5" w:rsidP="000B2DA5">
      <w:pPr>
        <w:ind w:right="113"/>
        <w:jc w:val="right"/>
        <w:rPr>
          <w:rFonts w:ascii="Constantia" w:hAnsi="Constantia"/>
        </w:rPr>
      </w:pPr>
      <w:r w:rsidRPr="000B2DA5">
        <w:rPr>
          <w:rFonts w:ascii="Constantia" w:hAnsi="Constantia"/>
        </w:rPr>
        <w:t>Mirkóczki Ádám</w:t>
      </w:r>
    </w:p>
    <w:p w14:paraId="79533E5F" w14:textId="77777777" w:rsidR="000B2DA5" w:rsidRDefault="000B2DA5" w:rsidP="000B2DA5">
      <w:pPr>
        <w:ind w:right="113"/>
        <w:jc w:val="right"/>
        <w:rPr>
          <w:rFonts w:ascii="Constantia" w:hAnsi="Constantia"/>
        </w:rPr>
      </w:pPr>
      <w:r w:rsidRPr="000B2DA5">
        <w:rPr>
          <w:rFonts w:ascii="Constantia" w:hAnsi="Constantia"/>
        </w:rPr>
        <w:t>polgármester</w:t>
      </w:r>
    </w:p>
    <w:p w14:paraId="537799DA" w14:textId="77777777" w:rsidR="000B2DA5" w:rsidRDefault="000B2DA5" w:rsidP="000B2DA5">
      <w:pPr>
        <w:ind w:right="113"/>
        <w:jc w:val="right"/>
        <w:rPr>
          <w:rFonts w:ascii="Constantia" w:hAnsi="Constantia"/>
        </w:rPr>
      </w:pPr>
    </w:p>
    <w:p w14:paraId="69A88083" w14:textId="77777777" w:rsidR="000B2DA5" w:rsidRPr="006F5474" w:rsidRDefault="000B2DA5" w:rsidP="000B2DA5">
      <w:pPr>
        <w:rPr>
          <w:rFonts w:ascii="Constantia" w:hAnsi="Constantia"/>
          <w:b/>
          <w:bCs/>
        </w:rPr>
      </w:pPr>
      <w:r>
        <w:rPr>
          <w:rFonts w:ascii="Constantia" w:hAnsi="Constantia"/>
          <w:b/>
          <w:bCs/>
        </w:rPr>
        <w:t>77</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385F9ADF" w14:textId="77777777" w:rsidR="000B2DA5" w:rsidRPr="000B2DA5" w:rsidRDefault="000B2DA5" w:rsidP="000B2DA5">
      <w:pPr>
        <w:ind w:right="113"/>
        <w:jc w:val="right"/>
        <w:rPr>
          <w:rFonts w:ascii="Constantia" w:hAnsi="Constantia"/>
        </w:rPr>
      </w:pPr>
    </w:p>
    <w:p w14:paraId="626CA57A" w14:textId="77777777" w:rsidR="000B2DA5" w:rsidRDefault="000B2DA5" w:rsidP="000B2DA5">
      <w:pPr>
        <w:jc w:val="both"/>
        <w:rPr>
          <w:rFonts w:ascii="Constantia" w:hAnsi="Constantia"/>
          <w:b/>
        </w:rPr>
      </w:pPr>
      <w:r w:rsidRPr="000B2DA5">
        <w:rPr>
          <w:rFonts w:ascii="Constantia" w:hAnsi="Constantia"/>
          <w:b/>
        </w:rPr>
        <w:t xml:space="preserve">Mirkóczki Ádám EMJV Polgármestere, </w:t>
      </w:r>
      <w:r w:rsidRPr="000B2DA5">
        <w:rPr>
          <w:rFonts w:ascii="Constantia" w:hAnsi="Constantia"/>
          <w:b/>
          <w:i/>
        </w:rPr>
        <w:t xml:space="preserve">Eger MJV Önkormányzata Alapokmányáról szóló többször módosított </w:t>
      </w:r>
      <w:r w:rsidRPr="000B2DA5">
        <w:rPr>
          <w:rFonts w:ascii="Constantia" w:hAnsi="Constantia" w:cs="Arial"/>
          <w:b/>
          <w:i/>
        </w:rPr>
        <w:t>28/2011. (VI. 30.) önkormányzati rendelete</w:t>
      </w:r>
      <w:r w:rsidRPr="000B2DA5">
        <w:rPr>
          <w:rFonts w:ascii="Constantia" w:hAnsi="Constantia" w:cs="Arial"/>
          <w:b/>
        </w:rPr>
        <w:t xml:space="preserve"> </w:t>
      </w:r>
      <w:r w:rsidRPr="000B2DA5">
        <w:rPr>
          <w:rFonts w:ascii="Constantia" w:hAnsi="Constantia"/>
          <w:b/>
        </w:rPr>
        <w:t xml:space="preserve">47.§ (4) bekezdése, és 7. melléklet 14. pontjában biztosított jogkörömben eljárva – figyelemmel a </w:t>
      </w:r>
      <w:proofErr w:type="spellStart"/>
      <w:r w:rsidRPr="000B2DA5">
        <w:rPr>
          <w:rFonts w:ascii="Constantia" w:hAnsi="Constantia"/>
          <w:b/>
        </w:rPr>
        <w:t>Mötv</w:t>
      </w:r>
      <w:proofErr w:type="spellEnd"/>
      <w:r w:rsidRPr="000B2DA5">
        <w:rPr>
          <w:rFonts w:ascii="Constantia" w:hAnsi="Constantia"/>
          <w:b/>
        </w:rPr>
        <w:t xml:space="preserve">. 32. § (1) </w:t>
      </w:r>
      <w:proofErr w:type="spellStart"/>
      <w:r w:rsidRPr="000B2DA5">
        <w:rPr>
          <w:rFonts w:ascii="Constantia" w:hAnsi="Constantia"/>
          <w:b/>
        </w:rPr>
        <w:t>bek</w:t>
      </w:r>
      <w:proofErr w:type="spellEnd"/>
      <w:r w:rsidRPr="000B2DA5">
        <w:rPr>
          <w:rFonts w:ascii="Constantia" w:hAnsi="Constantia"/>
          <w:b/>
        </w:rPr>
        <w:t>. g) pontjára – engedélyezem Farkas Attila alpolgármester közgyűlési munkában való részvételének időtartamára eső kieső jövedelmének kifizetését az alábbi időpontokra vonatkozóan munkáltató által kiállított igazolás alapján.</w:t>
      </w:r>
    </w:p>
    <w:p w14:paraId="72258277" w14:textId="48FB0E9E" w:rsidR="000B2DA5" w:rsidRPr="000B2DA5" w:rsidRDefault="000B2DA5" w:rsidP="000B2DA5">
      <w:pPr>
        <w:jc w:val="both"/>
        <w:rPr>
          <w:rFonts w:ascii="Constantia" w:hAnsi="Constantia"/>
          <w:b/>
        </w:rPr>
      </w:pPr>
      <w:r w:rsidRPr="000B2DA5">
        <w:rPr>
          <w:rFonts w:ascii="Constantia" w:hAnsi="Constantia"/>
          <w:b/>
          <w:iCs/>
        </w:rPr>
        <w:lastRenderedPageBreak/>
        <w:t>Az érintett időpontok:</w:t>
      </w:r>
    </w:p>
    <w:p w14:paraId="240B1069" w14:textId="77777777" w:rsidR="000B2DA5" w:rsidRPr="000B2DA5" w:rsidRDefault="000B2DA5" w:rsidP="000B2DA5">
      <w:pPr>
        <w:jc w:val="both"/>
        <w:rPr>
          <w:rFonts w:ascii="Constantia" w:hAnsi="Constantia"/>
          <w:b/>
          <w:iCs/>
        </w:rPr>
      </w:pPr>
      <w:r w:rsidRPr="000B2DA5">
        <w:rPr>
          <w:rFonts w:ascii="Constantia" w:hAnsi="Constantia"/>
          <w:b/>
          <w:iCs/>
        </w:rPr>
        <w:t>2023. október 26.</w:t>
      </w:r>
    </w:p>
    <w:p w14:paraId="57814550" w14:textId="77777777" w:rsidR="000B2DA5" w:rsidRPr="000B2DA5" w:rsidRDefault="000B2DA5" w:rsidP="000B2DA5">
      <w:pPr>
        <w:jc w:val="both"/>
        <w:rPr>
          <w:rFonts w:ascii="Constantia" w:hAnsi="Constantia"/>
          <w:b/>
          <w:iCs/>
        </w:rPr>
      </w:pPr>
      <w:r w:rsidRPr="000B2DA5">
        <w:rPr>
          <w:rFonts w:ascii="Constantia" w:hAnsi="Constantia"/>
          <w:b/>
          <w:iCs/>
        </w:rPr>
        <w:t>2023. november 30.</w:t>
      </w:r>
    </w:p>
    <w:p w14:paraId="154CFE9C" w14:textId="77777777" w:rsidR="000B2DA5" w:rsidRPr="000B2DA5" w:rsidRDefault="000B2DA5" w:rsidP="000B2DA5">
      <w:pPr>
        <w:jc w:val="both"/>
        <w:rPr>
          <w:rFonts w:ascii="Constantia" w:hAnsi="Constantia"/>
          <w:b/>
          <w:iCs/>
        </w:rPr>
      </w:pPr>
      <w:r w:rsidRPr="000B2DA5">
        <w:rPr>
          <w:rFonts w:ascii="Constantia" w:hAnsi="Constantia"/>
          <w:b/>
          <w:iCs/>
        </w:rPr>
        <w:t>2024. január 25</w:t>
      </w:r>
    </w:p>
    <w:p w14:paraId="45D05367" w14:textId="77777777" w:rsidR="000B2DA5" w:rsidRPr="000B2DA5" w:rsidRDefault="000B2DA5" w:rsidP="000B2DA5">
      <w:pPr>
        <w:jc w:val="both"/>
        <w:rPr>
          <w:rFonts w:ascii="Constantia" w:hAnsi="Constantia"/>
          <w:b/>
          <w:iCs/>
        </w:rPr>
      </w:pPr>
      <w:r w:rsidRPr="000B2DA5">
        <w:rPr>
          <w:rFonts w:ascii="Constantia" w:hAnsi="Constantia"/>
          <w:b/>
          <w:iCs/>
        </w:rPr>
        <w:t>2024. február 22.</w:t>
      </w:r>
    </w:p>
    <w:p w14:paraId="641C811D" w14:textId="77777777" w:rsidR="000B2DA5" w:rsidRPr="000B2DA5" w:rsidRDefault="000B2DA5" w:rsidP="000B2DA5">
      <w:pPr>
        <w:jc w:val="both"/>
        <w:rPr>
          <w:rFonts w:ascii="Constantia" w:hAnsi="Constantia"/>
          <w:b/>
          <w:iCs/>
        </w:rPr>
      </w:pPr>
      <w:r w:rsidRPr="000B2DA5">
        <w:rPr>
          <w:rFonts w:ascii="Constantia" w:hAnsi="Constantia"/>
          <w:b/>
          <w:iCs/>
        </w:rPr>
        <w:t>2024. április 4.</w:t>
      </w:r>
    </w:p>
    <w:p w14:paraId="3492288D" w14:textId="77777777" w:rsidR="000B2DA5" w:rsidRPr="000B2DA5" w:rsidRDefault="000B2DA5" w:rsidP="000B2DA5">
      <w:pPr>
        <w:jc w:val="both"/>
        <w:rPr>
          <w:rFonts w:ascii="Constantia" w:hAnsi="Constantia"/>
          <w:b/>
          <w:iCs/>
        </w:rPr>
      </w:pPr>
      <w:r w:rsidRPr="000B2DA5">
        <w:rPr>
          <w:rFonts w:ascii="Constantia" w:hAnsi="Constantia"/>
          <w:b/>
          <w:iCs/>
        </w:rPr>
        <w:t>2024. május 29.</w:t>
      </w:r>
    </w:p>
    <w:p w14:paraId="662A7C17" w14:textId="77777777" w:rsidR="000B2DA5" w:rsidRPr="000B2DA5" w:rsidRDefault="000B2DA5" w:rsidP="000B2DA5">
      <w:pPr>
        <w:jc w:val="both"/>
        <w:rPr>
          <w:rFonts w:ascii="Constantia" w:hAnsi="Constantia"/>
          <w:b/>
        </w:rPr>
      </w:pPr>
    </w:p>
    <w:p w14:paraId="06E77A84" w14:textId="77777777" w:rsidR="000B2DA5" w:rsidRPr="000B2DA5" w:rsidRDefault="000B2DA5" w:rsidP="000B2DA5">
      <w:pPr>
        <w:jc w:val="both"/>
        <w:rPr>
          <w:rFonts w:ascii="Constantia" w:hAnsi="Constantia"/>
          <w:b/>
        </w:rPr>
      </w:pPr>
      <w:r w:rsidRPr="000B2DA5">
        <w:rPr>
          <w:rFonts w:ascii="Constantia" w:hAnsi="Constantia"/>
          <w:b/>
        </w:rPr>
        <w:t>Felkérem a Gazdasági Iroda vezetőjét, hogy a térítés számfejtéséről és kifizetéséről intézkedjen.</w:t>
      </w:r>
    </w:p>
    <w:p w14:paraId="7953CC9A" w14:textId="77777777" w:rsidR="000B2DA5" w:rsidRPr="000B2DA5" w:rsidRDefault="000B2DA5" w:rsidP="000B2DA5">
      <w:pPr>
        <w:jc w:val="both"/>
        <w:rPr>
          <w:rFonts w:ascii="Constantia" w:hAnsi="Constantia"/>
          <w:b/>
        </w:rPr>
      </w:pPr>
    </w:p>
    <w:p w14:paraId="1EDD280F" w14:textId="77777777" w:rsidR="000B2DA5" w:rsidRPr="000B2DA5" w:rsidRDefault="000B2DA5" w:rsidP="000B2DA5">
      <w:pPr>
        <w:jc w:val="both"/>
        <w:rPr>
          <w:rFonts w:ascii="Constantia" w:hAnsi="Constantia"/>
          <w:b/>
        </w:rPr>
      </w:pPr>
      <w:r w:rsidRPr="000B2DA5">
        <w:rPr>
          <w:rFonts w:ascii="Constantia" w:hAnsi="Constantia"/>
          <w:b/>
        </w:rPr>
        <w:t>Eger, 2024. 06.26.</w:t>
      </w:r>
    </w:p>
    <w:p w14:paraId="02B39C65" w14:textId="77777777" w:rsidR="000B2DA5" w:rsidRPr="000B2DA5" w:rsidRDefault="000B2DA5" w:rsidP="000B2DA5">
      <w:pPr>
        <w:jc w:val="both"/>
        <w:rPr>
          <w:rFonts w:ascii="Constantia" w:hAnsi="Constantia"/>
          <w:b/>
        </w:rPr>
      </w:pPr>
    </w:p>
    <w:p w14:paraId="3F837056" w14:textId="77777777" w:rsidR="000B2DA5" w:rsidRPr="000B2DA5" w:rsidRDefault="000B2DA5" w:rsidP="000B2DA5">
      <w:pPr>
        <w:keepNext/>
        <w:tabs>
          <w:tab w:val="center" w:pos="6300"/>
        </w:tabs>
        <w:spacing w:before="240" w:after="60"/>
        <w:outlineLvl w:val="3"/>
        <w:rPr>
          <w:rFonts w:ascii="Constantia" w:hAnsi="Constantia"/>
          <w:b/>
          <w:smallCaps/>
        </w:rPr>
      </w:pPr>
      <w:r w:rsidRPr="000B2DA5">
        <w:rPr>
          <w:rFonts w:ascii="Constantia" w:hAnsi="Constantia"/>
          <w:b/>
          <w:smallCaps/>
        </w:rPr>
        <w:tab/>
        <w:t>Mirkóczki Ádám</w:t>
      </w:r>
    </w:p>
    <w:p w14:paraId="30795C13" w14:textId="77777777" w:rsidR="000B2DA5" w:rsidRPr="000B2DA5" w:rsidRDefault="000B2DA5" w:rsidP="000B2DA5">
      <w:pPr>
        <w:tabs>
          <w:tab w:val="center" w:pos="6300"/>
        </w:tabs>
        <w:jc w:val="both"/>
        <w:rPr>
          <w:rFonts w:ascii="Constantia" w:hAnsi="Constantia"/>
          <w:b/>
        </w:rPr>
      </w:pPr>
      <w:r w:rsidRPr="000B2DA5">
        <w:rPr>
          <w:rFonts w:ascii="Constantia" w:hAnsi="Constantia"/>
          <w:b/>
        </w:rPr>
        <w:tab/>
        <w:t>Eger Megyei Jogú Város polgármestere</w:t>
      </w:r>
    </w:p>
    <w:p w14:paraId="6FAA9EA5" w14:textId="77777777" w:rsidR="000B2DA5" w:rsidRDefault="000B2DA5" w:rsidP="000B2DA5">
      <w:pPr>
        <w:outlineLvl w:val="0"/>
        <w:rPr>
          <w:rFonts w:ascii="Constantia" w:hAnsi="Constantia"/>
          <w:b/>
          <w:bCs/>
        </w:rPr>
      </w:pPr>
    </w:p>
    <w:p w14:paraId="7F952144" w14:textId="77777777" w:rsidR="000B2DA5" w:rsidRPr="006F5474" w:rsidRDefault="000B2DA5" w:rsidP="000B2DA5">
      <w:pPr>
        <w:rPr>
          <w:rFonts w:ascii="Constantia" w:hAnsi="Constantia"/>
          <w:b/>
          <w:bCs/>
        </w:rPr>
      </w:pPr>
      <w:r w:rsidRPr="006F5474">
        <w:rPr>
          <w:rFonts w:ascii="Constantia" w:hAnsi="Constantia"/>
          <w:b/>
          <w:bCs/>
        </w:rPr>
        <w:t>VÉGREHAJTÁS HELYZETE:</w:t>
      </w:r>
    </w:p>
    <w:p w14:paraId="172A1B53" w14:textId="77777777" w:rsidR="000B2DA5" w:rsidRDefault="000B2DA5" w:rsidP="000B2DA5">
      <w:pPr>
        <w:pBdr>
          <w:bottom w:val="single" w:sz="4" w:space="1" w:color="auto"/>
        </w:pBdr>
        <w:jc w:val="both"/>
        <w:rPr>
          <w:rFonts w:ascii="Constantia" w:hAnsi="Constantia"/>
          <w:b/>
          <w:bCs/>
        </w:rPr>
      </w:pPr>
      <w:r>
        <w:rPr>
          <w:rFonts w:ascii="Constantia" w:hAnsi="Constantia"/>
          <w:b/>
          <w:bCs/>
        </w:rPr>
        <w:t>Végrehajtva</w:t>
      </w:r>
    </w:p>
    <w:p w14:paraId="45670F1A" w14:textId="77777777" w:rsidR="000B2DA5" w:rsidRDefault="000B2DA5" w:rsidP="000B2DA5">
      <w:pPr>
        <w:jc w:val="both"/>
        <w:rPr>
          <w:rFonts w:ascii="Constantia" w:hAnsi="Constantia"/>
          <w:b/>
          <w:bCs/>
        </w:rPr>
      </w:pPr>
    </w:p>
    <w:p w14:paraId="1DBB2B05" w14:textId="6648107B" w:rsidR="000B2DA5" w:rsidRPr="006F5474" w:rsidRDefault="000B2DA5" w:rsidP="000B2DA5">
      <w:pPr>
        <w:rPr>
          <w:rFonts w:ascii="Constantia" w:hAnsi="Constantia"/>
          <w:b/>
          <w:bCs/>
        </w:rPr>
      </w:pPr>
      <w:r w:rsidRPr="006F5474">
        <w:rPr>
          <w:rFonts w:ascii="Constantia" w:hAnsi="Constantia"/>
          <w:b/>
          <w:bCs/>
          <w:u w:val="single"/>
        </w:rPr>
        <w:t>DÖNTÉS SZÁMA:</w:t>
      </w:r>
      <w:r w:rsidRPr="006F5474">
        <w:rPr>
          <w:rFonts w:ascii="Constantia" w:hAnsi="Constantia"/>
          <w:b/>
          <w:bCs/>
        </w:rPr>
        <w:t xml:space="preserve"> </w:t>
      </w:r>
      <w:r>
        <w:rPr>
          <w:rFonts w:ascii="Constantia" w:hAnsi="Constantia"/>
          <w:b/>
          <w:bCs/>
        </w:rPr>
        <w:t>78</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306E18BD" w14:textId="77777777" w:rsidR="000B2DA5" w:rsidRPr="006F5474" w:rsidRDefault="000B2DA5" w:rsidP="000B2DA5">
      <w:pPr>
        <w:jc w:val="both"/>
        <w:rPr>
          <w:rFonts w:ascii="Constantia" w:hAnsi="Constantia"/>
          <w:b/>
          <w:bCs/>
        </w:rPr>
      </w:pPr>
    </w:p>
    <w:p w14:paraId="0AB7CDCD" w14:textId="056C30DC" w:rsidR="000B2DA5" w:rsidRDefault="000B2DA5" w:rsidP="000B2DA5">
      <w:pPr>
        <w:jc w:val="both"/>
        <w:rPr>
          <w:rFonts w:ascii="Constantia" w:hAnsi="Constantia"/>
          <w:b/>
          <w:bCs/>
        </w:rPr>
      </w:pPr>
      <w:r w:rsidRPr="006F5474">
        <w:rPr>
          <w:rFonts w:ascii="Constantia" w:hAnsi="Constantia"/>
          <w:b/>
          <w:bCs/>
          <w:u w:val="single"/>
        </w:rPr>
        <w:t>TÁRGYA</w:t>
      </w:r>
      <w:r>
        <w:rPr>
          <w:rFonts w:ascii="Constantia" w:hAnsi="Constantia"/>
          <w:b/>
          <w:bCs/>
        </w:rPr>
        <w:t xml:space="preserve">: </w:t>
      </w:r>
      <w:r w:rsidRPr="000B2DA5">
        <w:rPr>
          <w:rFonts w:ascii="Constantia" w:hAnsi="Constantia"/>
          <w:b/>
          <w:bCs/>
        </w:rPr>
        <w:t>Eger 4971 hrsz</w:t>
      </w:r>
      <w:r>
        <w:rPr>
          <w:rFonts w:ascii="Constantia" w:hAnsi="Constantia"/>
          <w:b/>
          <w:bCs/>
        </w:rPr>
        <w:t>.</w:t>
      </w:r>
      <w:r w:rsidRPr="000B2DA5">
        <w:rPr>
          <w:rFonts w:ascii="Constantia" w:hAnsi="Constantia"/>
          <w:b/>
          <w:bCs/>
        </w:rPr>
        <w:t xml:space="preserve"> bérleti szerződés kötése</w:t>
      </w:r>
    </w:p>
    <w:p w14:paraId="35963149" w14:textId="77777777" w:rsidR="000B2DA5" w:rsidRDefault="000B2DA5" w:rsidP="000B2DA5">
      <w:pPr>
        <w:jc w:val="both"/>
        <w:rPr>
          <w:rFonts w:ascii="Constantia" w:hAnsi="Constantia"/>
          <w:b/>
          <w:bCs/>
        </w:rPr>
      </w:pPr>
    </w:p>
    <w:p w14:paraId="24CFA126" w14:textId="77777777" w:rsidR="00B06DBF" w:rsidRDefault="00B06DBF" w:rsidP="00B06DBF">
      <w:pPr>
        <w:spacing w:after="240" w:line="276" w:lineRule="auto"/>
        <w:jc w:val="center"/>
        <w:rPr>
          <w:rFonts w:ascii="Constantia" w:hAnsi="Constantia"/>
          <w:b/>
        </w:rPr>
      </w:pPr>
    </w:p>
    <w:p w14:paraId="51DB6B68" w14:textId="5D97D4E8" w:rsidR="00B06DBF" w:rsidRPr="00B06DBF" w:rsidRDefault="00B06DBF" w:rsidP="00B06DBF">
      <w:pPr>
        <w:spacing w:after="240" w:line="276" w:lineRule="auto"/>
        <w:jc w:val="center"/>
        <w:rPr>
          <w:rFonts w:ascii="Constantia" w:hAnsi="Constantia"/>
          <w:b/>
        </w:rPr>
      </w:pPr>
      <w:r w:rsidRPr="00B06DBF">
        <w:rPr>
          <w:rFonts w:ascii="Constantia" w:hAnsi="Constantia"/>
          <w:b/>
        </w:rPr>
        <w:t>Tisztelt Polgármester Úr!</w:t>
      </w:r>
    </w:p>
    <w:p w14:paraId="69B45E34" w14:textId="77777777" w:rsidR="00B06DBF" w:rsidRPr="00B06DBF" w:rsidRDefault="00B06DBF" w:rsidP="00B06DBF">
      <w:pPr>
        <w:tabs>
          <w:tab w:val="left" w:pos="1620"/>
        </w:tabs>
        <w:jc w:val="both"/>
        <w:rPr>
          <w:rFonts w:ascii="Constantia" w:hAnsi="Constantia"/>
          <w:bCs/>
        </w:rPr>
      </w:pPr>
      <w:r w:rsidRPr="00B06DBF">
        <w:rPr>
          <w:rFonts w:ascii="Constantia" w:hAnsi="Constantia"/>
          <w:bCs/>
        </w:rPr>
        <w:t xml:space="preserve">Eger Megyei Jogú Város Önkormányzata Közgyűlésének Városgazdálkodási Bizottsága saját hatáskörben eljárva az önkormányzat vagyonáról és a vagyongazdálkodásról szóló 33/2022. (XI.25.) rendelete alapján, 74/2024 (V.09.) számú VGB  döntéssel döntött az </w:t>
      </w:r>
      <w:bookmarkStart w:id="114" w:name="_Hlk170110574"/>
      <w:r w:rsidRPr="00B06DBF">
        <w:rPr>
          <w:rFonts w:ascii="Constantia" w:hAnsi="Constantia"/>
          <w:bCs/>
        </w:rPr>
        <w:t>Eger Megyei Jogú Város Önkormányzata tulajdonában álló egri belterületi 4971 hrsz-ú, természetben Eger Dobó tér 2. szám alatt, a Polgármesteri Hivatal épületében található, a Bajcsy-Zsilinszky utcáról külön bejárattal rendelkező 54 m</w:t>
      </w:r>
      <w:r w:rsidRPr="00B06DBF">
        <w:rPr>
          <w:rFonts w:ascii="Constantia" w:hAnsi="Constantia"/>
          <w:bCs/>
          <w:vertAlign w:val="superscript"/>
        </w:rPr>
        <w:t>2</w:t>
      </w:r>
      <w:r w:rsidRPr="00B06DBF">
        <w:rPr>
          <w:rFonts w:ascii="Constantia" w:hAnsi="Constantia"/>
          <w:bCs/>
        </w:rPr>
        <w:t xml:space="preserve"> alapterületű üzlethelyiség nyilvános versenyeztetési eljárás keretében történő bérbeadásáról</w:t>
      </w:r>
      <w:bookmarkEnd w:id="114"/>
      <w:r w:rsidRPr="00B06DBF">
        <w:rPr>
          <w:rFonts w:ascii="Constantia" w:hAnsi="Constantia"/>
          <w:bCs/>
        </w:rPr>
        <w:t>.</w:t>
      </w:r>
    </w:p>
    <w:p w14:paraId="478EE089" w14:textId="77777777" w:rsidR="00B06DBF" w:rsidRPr="00B06DBF" w:rsidRDefault="00B06DBF" w:rsidP="00B06DBF">
      <w:pPr>
        <w:tabs>
          <w:tab w:val="left" w:pos="1620"/>
        </w:tabs>
        <w:jc w:val="both"/>
        <w:rPr>
          <w:rFonts w:ascii="Constantia" w:hAnsi="Constantia"/>
          <w:bCs/>
        </w:rPr>
      </w:pPr>
    </w:p>
    <w:p w14:paraId="4F48B3F9" w14:textId="77777777" w:rsidR="00B06DBF" w:rsidRPr="00B06DBF" w:rsidRDefault="00B06DBF" w:rsidP="00B06DBF">
      <w:pPr>
        <w:tabs>
          <w:tab w:val="left" w:pos="1620"/>
        </w:tabs>
        <w:jc w:val="both"/>
        <w:rPr>
          <w:rFonts w:ascii="Constantia" w:hAnsi="Constantia"/>
          <w:bCs/>
        </w:rPr>
      </w:pPr>
    </w:p>
    <w:p w14:paraId="332D26E2" w14:textId="77777777" w:rsidR="00B06DBF" w:rsidRPr="00B06DBF" w:rsidRDefault="00B06DBF" w:rsidP="00B06DBF">
      <w:pPr>
        <w:jc w:val="both"/>
        <w:rPr>
          <w:rFonts w:ascii="Constantia" w:hAnsi="Constantia"/>
          <w:sz w:val="22"/>
          <w:szCs w:val="22"/>
        </w:rPr>
      </w:pPr>
      <w:r w:rsidRPr="00B06DBF">
        <w:rPr>
          <w:rFonts w:ascii="Constantia" w:hAnsi="Constantia"/>
        </w:rPr>
        <w:t xml:space="preserve">A fenti határozat mellékletét képező pályázati felhívásban szereplő feltételekkel 1 érvényes ajánlat érkezett. </w:t>
      </w:r>
    </w:p>
    <w:p w14:paraId="66397441" w14:textId="77777777" w:rsidR="00B06DBF" w:rsidRPr="00B06DBF" w:rsidRDefault="00B06DBF" w:rsidP="00B06DBF">
      <w:pPr>
        <w:jc w:val="both"/>
        <w:rPr>
          <w:rFonts w:ascii="Constantia" w:hAnsi="Constantia"/>
        </w:rPr>
      </w:pPr>
    </w:p>
    <w:p w14:paraId="452DDEBE" w14:textId="77777777" w:rsidR="00B06DBF" w:rsidRPr="00B06DBF" w:rsidRDefault="00B06DBF" w:rsidP="00B06DBF">
      <w:pPr>
        <w:jc w:val="both"/>
        <w:rPr>
          <w:rFonts w:ascii="Constantia" w:hAnsi="Constantia"/>
        </w:rPr>
      </w:pPr>
      <w:r w:rsidRPr="00B06DBF">
        <w:rPr>
          <w:rFonts w:ascii="Constantia" w:hAnsi="Constantia"/>
        </w:rPr>
        <w:t>Tekintettel az érvényes pályázatra javaslom, hogy Eger Megyei Jogú Város Önkormányzat az üzlethelyiség bérbeadás útján történő hasznosítására a pályázati eljárás nyertesével, FOTO M + DIGI Kft-vel kössön szerződést 10 évre szóló időtartamra.</w:t>
      </w:r>
    </w:p>
    <w:p w14:paraId="0BC705E7" w14:textId="77777777" w:rsidR="00B06DBF" w:rsidRPr="00B06DBF" w:rsidRDefault="00B06DBF" w:rsidP="00B06DBF">
      <w:pPr>
        <w:tabs>
          <w:tab w:val="left" w:pos="1620"/>
        </w:tabs>
        <w:jc w:val="both"/>
        <w:rPr>
          <w:rFonts w:ascii="Constantia" w:hAnsi="Constantia"/>
          <w:bCs/>
        </w:rPr>
      </w:pPr>
    </w:p>
    <w:p w14:paraId="6D3A3174" w14:textId="77777777" w:rsidR="00B06DBF" w:rsidRPr="00B06DBF" w:rsidRDefault="00B06DBF" w:rsidP="00B06DBF">
      <w:pPr>
        <w:spacing w:before="120"/>
        <w:jc w:val="both"/>
        <w:rPr>
          <w:rFonts w:ascii="Constantia" w:hAnsi="Constantia"/>
        </w:rPr>
      </w:pPr>
      <w:r w:rsidRPr="00B06DBF">
        <w:rPr>
          <w:rFonts w:ascii="Constantia" w:hAnsi="Constantia"/>
        </w:rPr>
        <w:t>Kérem a Tisztelt Polgármester Urat, hogy a 74</w:t>
      </w:r>
      <w:r w:rsidRPr="00B06DBF">
        <w:rPr>
          <w:rFonts w:ascii="Constantia" w:hAnsi="Constantia"/>
          <w:i/>
        </w:rPr>
        <w:t xml:space="preserve">/2024 (V.09.) számú VGB döntésben </w:t>
      </w:r>
      <w:r w:rsidRPr="00B06DBF">
        <w:rPr>
          <w:rFonts w:ascii="Constantia" w:hAnsi="Constantia"/>
        </w:rPr>
        <w:t>kapott</w:t>
      </w:r>
      <w:r w:rsidRPr="00B06DBF">
        <w:rPr>
          <w:rFonts w:ascii="Constantia" w:hAnsi="Constantia"/>
          <w:i/>
        </w:rPr>
        <w:t xml:space="preserve"> </w:t>
      </w:r>
      <w:r w:rsidRPr="00B06DBF">
        <w:rPr>
          <w:rFonts w:ascii="Constantia" w:hAnsi="Constantia"/>
        </w:rPr>
        <w:t xml:space="preserve">felhatalmazás alapján hozza meg </w:t>
      </w:r>
      <w:r w:rsidRPr="00B06DBF">
        <w:rPr>
          <w:rFonts w:ascii="Constantia" w:hAnsi="Constantia"/>
          <w:i/>
        </w:rPr>
        <w:t>Döntését</w:t>
      </w:r>
      <w:r w:rsidRPr="00B06DBF">
        <w:rPr>
          <w:rFonts w:ascii="Constantia" w:hAnsi="Constantia"/>
        </w:rPr>
        <w:t xml:space="preserve"> a nyertes ajánlattevőről.</w:t>
      </w:r>
    </w:p>
    <w:p w14:paraId="6C88145E" w14:textId="77777777" w:rsidR="00B06DBF" w:rsidRPr="00B06DBF" w:rsidRDefault="00B06DBF" w:rsidP="00B06DBF">
      <w:pPr>
        <w:spacing w:line="276" w:lineRule="auto"/>
        <w:rPr>
          <w:rFonts w:ascii="Constantia" w:hAnsi="Constantia"/>
        </w:rPr>
      </w:pPr>
    </w:p>
    <w:p w14:paraId="3B824346" w14:textId="77777777" w:rsidR="00B06DBF" w:rsidRPr="00B06DBF" w:rsidRDefault="00B06DBF" w:rsidP="00B06DBF">
      <w:pPr>
        <w:spacing w:line="276" w:lineRule="auto"/>
        <w:rPr>
          <w:rFonts w:ascii="Constantia" w:hAnsi="Constantia"/>
        </w:rPr>
      </w:pPr>
      <w:r w:rsidRPr="00B06DBF">
        <w:rPr>
          <w:rFonts w:ascii="Constantia" w:hAnsi="Constantia"/>
        </w:rPr>
        <w:lastRenderedPageBreak/>
        <w:t>Eger, 2024. június 24.</w:t>
      </w:r>
    </w:p>
    <w:p w14:paraId="0F5BA847" w14:textId="77777777" w:rsidR="00B06DBF" w:rsidRPr="00B06DBF" w:rsidRDefault="00B06DBF" w:rsidP="00B06DBF">
      <w:pPr>
        <w:spacing w:line="276" w:lineRule="auto"/>
        <w:ind w:firstLine="3544"/>
        <w:rPr>
          <w:rFonts w:ascii="Constantia" w:hAnsi="Constantia"/>
        </w:rPr>
      </w:pPr>
      <w:r w:rsidRPr="00B06DBF">
        <w:rPr>
          <w:rFonts w:ascii="Constantia" w:hAnsi="Constantia"/>
        </w:rPr>
        <w:t>Tisztelettel:</w:t>
      </w:r>
    </w:p>
    <w:p w14:paraId="4A536916" w14:textId="77777777" w:rsidR="00B06DBF" w:rsidRPr="00B06DBF" w:rsidRDefault="00B06DBF" w:rsidP="00B06DBF">
      <w:pPr>
        <w:spacing w:line="276" w:lineRule="auto"/>
        <w:rPr>
          <w:rFonts w:ascii="Constantia" w:hAnsi="Constantia"/>
        </w:rPr>
      </w:pPr>
    </w:p>
    <w:p w14:paraId="7CF33ACB" w14:textId="77777777" w:rsidR="00B06DBF" w:rsidRPr="00B06DBF" w:rsidRDefault="00B06DBF" w:rsidP="00B06DBF">
      <w:pPr>
        <w:spacing w:line="276" w:lineRule="auto"/>
        <w:ind w:firstLine="4678"/>
        <w:jc w:val="center"/>
        <w:outlineLvl w:val="0"/>
        <w:rPr>
          <w:rFonts w:ascii="Constantia" w:hAnsi="Constantia"/>
          <w:b/>
        </w:rPr>
      </w:pPr>
      <w:r w:rsidRPr="00B06DBF">
        <w:rPr>
          <w:rFonts w:ascii="Constantia" w:hAnsi="Constantia"/>
          <w:b/>
        </w:rPr>
        <w:t>Juhász Éva</w:t>
      </w:r>
    </w:p>
    <w:p w14:paraId="1A237ABB" w14:textId="77777777" w:rsidR="00B06DBF" w:rsidRPr="00B06DBF" w:rsidRDefault="00B06DBF" w:rsidP="00B06DBF">
      <w:pPr>
        <w:spacing w:line="276" w:lineRule="auto"/>
        <w:ind w:firstLine="4678"/>
        <w:jc w:val="center"/>
        <w:outlineLvl w:val="0"/>
        <w:rPr>
          <w:rFonts w:ascii="Constantia" w:hAnsi="Constantia"/>
        </w:rPr>
      </w:pPr>
      <w:r w:rsidRPr="00B06DBF">
        <w:rPr>
          <w:rFonts w:ascii="Constantia" w:hAnsi="Constantia"/>
        </w:rPr>
        <w:t>Vagyongazdálkodási Irodavezető</w:t>
      </w:r>
    </w:p>
    <w:p w14:paraId="7D05AAE9" w14:textId="77777777" w:rsidR="000B2DA5" w:rsidRDefault="000B2DA5" w:rsidP="000B2DA5">
      <w:pPr>
        <w:jc w:val="both"/>
        <w:rPr>
          <w:rFonts w:ascii="Constantia" w:hAnsi="Constantia"/>
          <w:b/>
          <w:bCs/>
        </w:rPr>
      </w:pPr>
    </w:p>
    <w:p w14:paraId="485EDB5B" w14:textId="77777777" w:rsidR="000B2DA5" w:rsidRDefault="000B2DA5" w:rsidP="000B2DA5">
      <w:pPr>
        <w:ind w:left="-360" w:right="-288"/>
        <w:rPr>
          <w:rFonts w:ascii="Constantia" w:hAnsi="Constantia"/>
        </w:rPr>
      </w:pPr>
    </w:p>
    <w:p w14:paraId="5F0CDE0A" w14:textId="0332C112" w:rsidR="00EB0846" w:rsidRDefault="00B06DBF" w:rsidP="007C1BAC">
      <w:pPr>
        <w:jc w:val="both"/>
        <w:rPr>
          <w:rFonts w:ascii="Constantia" w:hAnsi="Constantia"/>
          <w:b/>
          <w:bCs/>
        </w:rPr>
      </w:pPr>
      <w:r>
        <w:rPr>
          <w:rFonts w:ascii="Constantia" w:hAnsi="Constantia"/>
          <w:b/>
          <w:bCs/>
        </w:rPr>
        <w:t>78</w:t>
      </w:r>
      <w:r w:rsidRPr="006F5474">
        <w:rPr>
          <w:rFonts w:ascii="Constantia" w:hAnsi="Constantia"/>
          <w:b/>
          <w:bCs/>
        </w:rPr>
        <w:t>/2024. (V</w:t>
      </w:r>
      <w:r>
        <w:rPr>
          <w:rFonts w:ascii="Constantia" w:hAnsi="Constantia"/>
          <w:b/>
          <w:bCs/>
        </w:rPr>
        <w:t>I</w:t>
      </w:r>
      <w:r w:rsidRPr="006F5474">
        <w:rPr>
          <w:rFonts w:ascii="Constantia" w:hAnsi="Constantia"/>
          <w:b/>
          <w:bCs/>
        </w:rPr>
        <w:t>.</w:t>
      </w:r>
      <w:r>
        <w:rPr>
          <w:rFonts w:ascii="Constantia" w:hAnsi="Constantia"/>
          <w:b/>
          <w:bCs/>
        </w:rPr>
        <w:t>24</w:t>
      </w:r>
      <w:r w:rsidRPr="006F5474">
        <w:rPr>
          <w:rFonts w:ascii="Constantia" w:hAnsi="Constantia"/>
          <w:b/>
          <w:bCs/>
        </w:rPr>
        <w:t>.) Polgármesteri döntés</w:t>
      </w:r>
    </w:p>
    <w:p w14:paraId="35A3E529" w14:textId="77777777" w:rsidR="00B06DBF" w:rsidRDefault="00B06DBF" w:rsidP="007C1BAC">
      <w:pPr>
        <w:jc w:val="both"/>
        <w:rPr>
          <w:rFonts w:ascii="Constantia" w:hAnsi="Constantia"/>
          <w:b/>
          <w:bCs/>
        </w:rPr>
      </w:pPr>
    </w:p>
    <w:p w14:paraId="0B5430D2" w14:textId="77777777" w:rsidR="00B06DBF" w:rsidRPr="00B06DBF" w:rsidRDefault="00B06DBF" w:rsidP="00B06DBF">
      <w:pPr>
        <w:jc w:val="both"/>
        <w:rPr>
          <w:rFonts w:ascii="Constantia" w:hAnsi="Constantia"/>
          <w:b/>
        </w:rPr>
      </w:pPr>
      <w:r w:rsidRPr="00B06DBF">
        <w:rPr>
          <w:rFonts w:ascii="Constantia" w:hAnsi="Constantia"/>
          <w:b/>
        </w:rPr>
        <w:t>Alulírott Mirkóczki Ádám Eger Megyei Jogú Város Polgármestere a 74</w:t>
      </w:r>
      <w:r w:rsidRPr="00B06DBF">
        <w:rPr>
          <w:rFonts w:ascii="Constantia" w:hAnsi="Constantia"/>
          <w:b/>
          <w:i/>
        </w:rPr>
        <w:t xml:space="preserve">/2024 (V.09.) VGB döntésben kapott felhatalmazás </w:t>
      </w:r>
      <w:r w:rsidRPr="00B06DBF">
        <w:rPr>
          <w:rFonts w:ascii="Constantia" w:hAnsi="Constantia"/>
          <w:b/>
        </w:rPr>
        <w:t>alapján saját hatáskörben arról döntök, hogy Eger Megyei Jogú Város Önkormányzata az egri belterületi 4971 hrsz-ú, természetben 3300 Eger, Dobó tér 2. szám alatt,</w:t>
      </w:r>
      <w:r w:rsidRPr="00B06DBF">
        <w:t xml:space="preserve"> </w:t>
      </w:r>
      <w:r w:rsidRPr="00B06DBF">
        <w:rPr>
          <w:rFonts w:ascii="Constantia" w:hAnsi="Constantia"/>
          <w:b/>
        </w:rPr>
        <w:t>a Városháza épületében található, Bajcsy-Zsilinszky utcáról külön bejárattal rendelkező 54 m</w:t>
      </w:r>
      <w:r w:rsidRPr="00B06DBF">
        <w:rPr>
          <w:rFonts w:ascii="Constantia" w:hAnsi="Constantia"/>
          <w:b/>
          <w:vertAlign w:val="superscript"/>
        </w:rPr>
        <w:t>2</w:t>
      </w:r>
      <w:r w:rsidRPr="00B06DBF">
        <w:rPr>
          <w:rFonts w:ascii="Constantia" w:hAnsi="Constantia"/>
          <w:b/>
        </w:rPr>
        <w:t xml:space="preserve"> alapterületű üzlethelyiség bérbeadás útján történő hasznosítására, a pályázati eljárás nyerteseként FOTO M + DIGI Kft-vel (Székhely: 3400 Mezőkövesd, Rákóczi utca 50.; adószám: 14848371-1-05; cégjegyzékszám: 05-09-029703) kössön 10 évre szóló bérleti szerződést.</w:t>
      </w:r>
    </w:p>
    <w:p w14:paraId="37E19373" w14:textId="77777777" w:rsidR="00B06DBF" w:rsidRPr="00B06DBF" w:rsidRDefault="00B06DBF" w:rsidP="00B06DBF">
      <w:pPr>
        <w:jc w:val="both"/>
        <w:rPr>
          <w:rFonts w:ascii="Constantia" w:hAnsi="Constantia"/>
          <w:b/>
        </w:rPr>
      </w:pPr>
    </w:p>
    <w:p w14:paraId="63E26E3A" w14:textId="77777777" w:rsidR="00B06DBF" w:rsidRPr="00B06DBF" w:rsidRDefault="00B06DBF" w:rsidP="00B06DBF">
      <w:pPr>
        <w:rPr>
          <w:rFonts w:ascii="Constantia" w:hAnsi="Constantia"/>
          <w:b/>
        </w:rPr>
      </w:pPr>
      <w:r w:rsidRPr="00B06DBF">
        <w:rPr>
          <w:rFonts w:ascii="Constantia" w:hAnsi="Constantia"/>
          <w:b/>
        </w:rPr>
        <w:t>Eger, 2024. június 26.</w:t>
      </w:r>
    </w:p>
    <w:p w14:paraId="53BB9FEC" w14:textId="77777777" w:rsidR="00B06DBF" w:rsidRPr="00B06DBF" w:rsidRDefault="00B06DBF" w:rsidP="00B06DBF">
      <w:pPr>
        <w:spacing w:line="276" w:lineRule="auto"/>
        <w:rPr>
          <w:rFonts w:ascii="Constantia" w:hAnsi="Constantia"/>
        </w:rPr>
      </w:pPr>
    </w:p>
    <w:p w14:paraId="5FF2F3C1" w14:textId="77777777" w:rsidR="00B06DBF" w:rsidRPr="00B06DBF" w:rsidRDefault="00B06DBF" w:rsidP="00B06DBF">
      <w:pPr>
        <w:spacing w:after="120"/>
        <w:ind w:firstLine="4820"/>
        <w:jc w:val="center"/>
        <w:rPr>
          <w:rFonts w:ascii="Constantia" w:hAnsi="Constantia"/>
        </w:rPr>
      </w:pPr>
      <w:r w:rsidRPr="00B06DBF">
        <w:rPr>
          <w:rFonts w:ascii="Constantia" w:hAnsi="Constantia"/>
          <w:b/>
        </w:rPr>
        <w:t>MIRKÓCZKI ÁDÁM</w:t>
      </w:r>
    </w:p>
    <w:p w14:paraId="067E2250" w14:textId="77777777" w:rsidR="00B06DBF" w:rsidRPr="00B06DBF" w:rsidRDefault="00B06DBF" w:rsidP="00B06DBF">
      <w:pPr>
        <w:ind w:firstLine="4820"/>
        <w:jc w:val="center"/>
        <w:rPr>
          <w:rFonts w:ascii="Constantia" w:hAnsi="Constantia"/>
        </w:rPr>
      </w:pPr>
      <w:r w:rsidRPr="00B06DBF">
        <w:rPr>
          <w:rFonts w:ascii="Constantia" w:hAnsi="Constantia"/>
        </w:rPr>
        <w:t>Eger Megyei Jogú Város Polgármestere</w:t>
      </w:r>
    </w:p>
    <w:p w14:paraId="09C15617" w14:textId="77777777" w:rsidR="00B06DBF" w:rsidRDefault="00B06DBF" w:rsidP="00B06DBF">
      <w:pPr>
        <w:rPr>
          <w:rFonts w:ascii="Constantia" w:hAnsi="Constantia"/>
          <w:b/>
          <w:bCs/>
        </w:rPr>
      </w:pPr>
    </w:p>
    <w:p w14:paraId="50FA9B7A" w14:textId="542AD1D9" w:rsidR="00B06DBF" w:rsidRPr="006F5474" w:rsidRDefault="00B06DBF" w:rsidP="00B06DBF">
      <w:pPr>
        <w:rPr>
          <w:rFonts w:ascii="Constantia" w:hAnsi="Constantia"/>
          <w:b/>
          <w:bCs/>
        </w:rPr>
      </w:pPr>
      <w:r w:rsidRPr="006F5474">
        <w:rPr>
          <w:rFonts w:ascii="Constantia" w:hAnsi="Constantia"/>
          <w:b/>
          <w:bCs/>
        </w:rPr>
        <w:t>VÉGREHAJTÁS HELYZETE:</w:t>
      </w:r>
    </w:p>
    <w:p w14:paraId="392B7B6D" w14:textId="77777777" w:rsidR="00B06DBF" w:rsidRDefault="00B06DBF" w:rsidP="00B06DBF">
      <w:pPr>
        <w:pBdr>
          <w:bottom w:val="single" w:sz="4" w:space="1" w:color="auto"/>
        </w:pBdr>
        <w:jc w:val="both"/>
        <w:rPr>
          <w:rFonts w:ascii="Constantia" w:hAnsi="Constantia"/>
          <w:b/>
          <w:bCs/>
        </w:rPr>
      </w:pPr>
      <w:r>
        <w:rPr>
          <w:rFonts w:ascii="Constantia" w:hAnsi="Constantia"/>
          <w:b/>
          <w:bCs/>
        </w:rPr>
        <w:t>Végrehajtva</w:t>
      </w:r>
    </w:p>
    <w:p w14:paraId="38C89065" w14:textId="77777777" w:rsidR="00B06DBF" w:rsidRPr="007C1BAC" w:rsidRDefault="00B06DBF" w:rsidP="007C1BAC">
      <w:pPr>
        <w:jc w:val="both"/>
        <w:rPr>
          <w:rFonts w:ascii="Constantia" w:hAnsi="Constantia"/>
          <w:b/>
          <w:bCs/>
        </w:rPr>
      </w:pPr>
    </w:p>
    <w:sectPr w:rsidR="00B06DBF" w:rsidRPr="007C1BAC" w:rsidSect="0013153A">
      <w:headerReference w:type="default" r:id="rId8"/>
      <w:headerReference w:type="first" r:id="rId9"/>
      <w:pgSz w:w="11906" w:h="16838" w:code="9"/>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93608" w14:textId="77777777" w:rsidR="00E954CB" w:rsidRDefault="00E954CB" w:rsidP="00E954CB">
      <w:r>
        <w:separator/>
      </w:r>
    </w:p>
  </w:endnote>
  <w:endnote w:type="continuationSeparator" w:id="0">
    <w:p w14:paraId="1CC33EC8" w14:textId="77777777" w:rsidR="00E954CB" w:rsidRDefault="00E954CB" w:rsidP="00E9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542795" w14:textId="77777777" w:rsidR="00E954CB" w:rsidRDefault="00E954CB" w:rsidP="00E954CB">
      <w:r>
        <w:separator/>
      </w:r>
    </w:p>
  </w:footnote>
  <w:footnote w:type="continuationSeparator" w:id="0">
    <w:p w14:paraId="487E1C43" w14:textId="77777777" w:rsidR="00E954CB" w:rsidRDefault="00E954CB" w:rsidP="00E95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04BF9" w14:textId="759B954D" w:rsidR="00E954CB" w:rsidRDefault="00E954CB">
    <w:pPr>
      <w:pStyle w:val="lfej"/>
    </w:pPr>
  </w:p>
  <w:p w14:paraId="01A05E9A" w14:textId="77777777" w:rsidR="00E954CB" w:rsidRDefault="00E954C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08E76" w14:textId="33A62D85" w:rsidR="00E954CB" w:rsidRDefault="00E954CB" w:rsidP="00E954CB">
    <w:pPr>
      <w:pStyle w:val="lfej"/>
      <w:tabs>
        <w:tab w:val="clear" w:pos="4536"/>
        <w:tab w:val="clear" w:pos="9072"/>
        <w:tab w:val="left" w:pos="50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8A0"/>
    <w:multiLevelType w:val="hybridMultilevel"/>
    <w:tmpl w:val="22FC902E"/>
    <w:lvl w:ilvl="0" w:tplc="242AEAD2">
      <w:start w:val="1"/>
      <w:numFmt w:val="decimal"/>
      <w:lvlText w:val="%1."/>
      <w:lvlJc w:val="center"/>
      <w:pPr>
        <w:tabs>
          <w:tab w:val="num" w:pos="340"/>
        </w:tabs>
        <w:ind w:left="567"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1A4335AB"/>
    <w:multiLevelType w:val="hybridMultilevel"/>
    <w:tmpl w:val="E52AFB3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32A361A5"/>
    <w:multiLevelType w:val="hybridMultilevel"/>
    <w:tmpl w:val="0C601886"/>
    <w:lvl w:ilvl="0" w:tplc="368E7048">
      <w:numFmt w:val="bullet"/>
      <w:lvlText w:val="-"/>
      <w:lvlJc w:val="left"/>
      <w:pPr>
        <w:ind w:left="720" w:hanging="360"/>
      </w:pPr>
      <w:rPr>
        <w:rFonts w:ascii="Constantia" w:eastAsiaTheme="minorHAnsi" w:hAnsi="Constantia" w:cstheme="minorBidi"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39509AC"/>
    <w:multiLevelType w:val="hybridMultilevel"/>
    <w:tmpl w:val="693829EC"/>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15:restartNumberingAfterBreak="0">
    <w:nsid w:val="39121CC8"/>
    <w:multiLevelType w:val="hybridMultilevel"/>
    <w:tmpl w:val="BD700B0E"/>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40512763"/>
    <w:multiLevelType w:val="hybridMultilevel"/>
    <w:tmpl w:val="8B2A4A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9086F0D"/>
    <w:multiLevelType w:val="hybridMultilevel"/>
    <w:tmpl w:val="D184555C"/>
    <w:lvl w:ilvl="0" w:tplc="242AEAD2">
      <w:start w:val="1"/>
      <w:numFmt w:val="decimal"/>
      <w:lvlText w:val="%1."/>
      <w:lvlJc w:val="center"/>
      <w:pPr>
        <w:tabs>
          <w:tab w:val="num" w:pos="340"/>
        </w:tabs>
        <w:ind w:left="567"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4FFF2686"/>
    <w:multiLevelType w:val="hybridMultilevel"/>
    <w:tmpl w:val="473085FE"/>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5765793E"/>
    <w:multiLevelType w:val="hybridMultilevel"/>
    <w:tmpl w:val="31421A1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63E47F78"/>
    <w:multiLevelType w:val="hybridMultilevel"/>
    <w:tmpl w:val="EFB46410"/>
    <w:lvl w:ilvl="0" w:tplc="040E0001">
      <w:start w:val="1"/>
      <w:numFmt w:val="bullet"/>
      <w:lvlText w:val=""/>
      <w:lvlJc w:val="left"/>
      <w:pPr>
        <w:ind w:left="436" w:hanging="360"/>
      </w:pPr>
      <w:rPr>
        <w:rFonts w:ascii="Symbol" w:hAnsi="Symbol" w:hint="default"/>
      </w:rPr>
    </w:lvl>
    <w:lvl w:ilvl="1" w:tplc="040E0003" w:tentative="1">
      <w:start w:val="1"/>
      <w:numFmt w:val="bullet"/>
      <w:lvlText w:val="o"/>
      <w:lvlJc w:val="left"/>
      <w:pPr>
        <w:ind w:left="1156" w:hanging="360"/>
      </w:pPr>
      <w:rPr>
        <w:rFonts w:ascii="Courier New" w:hAnsi="Courier New" w:cs="Courier New" w:hint="default"/>
      </w:rPr>
    </w:lvl>
    <w:lvl w:ilvl="2" w:tplc="040E0005" w:tentative="1">
      <w:start w:val="1"/>
      <w:numFmt w:val="bullet"/>
      <w:lvlText w:val=""/>
      <w:lvlJc w:val="left"/>
      <w:pPr>
        <w:ind w:left="1876" w:hanging="360"/>
      </w:pPr>
      <w:rPr>
        <w:rFonts w:ascii="Wingdings" w:hAnsi="Wingdings" w:hint="default"/>
      </w:rPr>
    </w:lvl>
    <w:lvl w:ilvl="3" w:tplc="040E0001" w:tentative="1">
      <w:start w:val="1"/>
      <w:numFmt w:val="bullet"/>
      <w:lvlText w:val=""/>
      <w:lvlJc w:val="left"/>
      <w:pPr>
        <w:ind w:left="2596" w:hanging="360"/>
      </w:pPr>
      <w:rPr>
        <w:rFonts w:ascii="Symbol" w:hAnsi="Symbol" w:hint="default"/>
      </w:rPr>
    </w:lvl>
    <w:lvl w:ilvl="4" w:tplc="040E0003" w:tentative="1">
      <w:start w:val="1"/>
      <w:numFmt w:val="bullet"/>
      <w:lvlText w:val="o"/>
      <w:lvlJc w:val="left"/>
      <w:pPr>
        <w:ind w:left="3316" w:hanging="360"/>
      </w:pPr>
      <w:rPr>
        <w:rFonts w:ascii="Courier New" w:hAnsi="Courier New" w:cs="Courier New" w:hint="default"/>
      </w:rPr>
    </w:lvl>
    <w:lvl w:ilvl="5" w:tplc="040E0005" w:tentative="1">
      <w:start w:val="1"/>
      <w:numFmt w:val="bullet"/>
      <w:lvlText w:val=""/>
      <w:lvlJc w:val="left"/>
      <w:pPr>
        <w:ind w:left="4036" w:hanging="360"/>
      </w:pPr>
      <w:rPr>
        <w:rFonts w:ascii="Wingdings" w:hAnsi="Wingdings" w:hint="default"/>
      </w:rPr>
    </w:lvl>
    <w:lvl w:ilvl="6" w:tplc="040E0001" w:tentative="1">
      <w:start w:val="1"/>
      <w:numFmt w:val="bullet"/>
      <w:lvlText w:val=""/>
      <w:lvlJc w:val="left"/>
      <w:pPr>
        <w:ind w:left="4756" w:hanging="360"/>
      </w:pPr>
      <w:rPr>
        <w:rFonts w:ascii="Symbol" w:hAnsi="Symbol" w:hint="default"/>
      </w:rPr>
    </w:lvl>
    <w:lvl w:ilvl="7" w:tplc="040E0003" w:tentative="1">
      <w:start w:val="1"/>
      <w:numFmt w:val="bullet"/>
      <w:lvlText w:val="o"/>
      <w:lvlJc w:val="left"/>
      <w:pPr>
        <w:ind w:left="5476" w:hanging="360"/>
      </w:pPr>
      <w:rPr>
        <w:rFonts w:ascii="Courier New" w:hAnsi="Courier New" w:cs="Courier New" w:hint="default"/>
      </w:rPr>
    </w:lvl>
    <w:lvl w:ilvl="8" w:tplc="040E0005" w:tentative="1">
      <w:start w:val="1"/>
      <w:numFmt w:val="bullet"/>
      <w:lvlText w:val=""/>
      <w:lvlJc w:val="left"/>
      <w:pPr>
        <w:ind w:left="6196" w:hanging="360"/>
      </w:pPr>
      <w:rPr>
        <w:rFonts w:ascii="Wingdings" w:hAnsi="Wingdings" w:hint="default"/>
      </w:rPr>
    </w:lvl>
  </w:abstractNum>
  <w:abstractNum w:abstractNumId="10" w15:restartNumberingAfterBreak="0">
    <w:nsid w:val="658A3326"/>
    <w:multiLevelType w:val="hybridMultilevel"/>
    <w:tmpl w:val="FD5EB19E"/>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1" w15:restartNumberingAfterBreak="0">
    <w:nsid w:val="6EDF1E73"/>
    <w:multiLevelType w:val="hybridMultilevel"/>
    <w:tmpl w:val="82A6B8E6"/>
    <w:lvl w:ilvl="0" w:tplc="A3D6E7A0">
      <w:numFmt w:val="bullet"/>
      <w:lvlText w:val="-"/>
      <w:lvlJc w:val="left"/>
      <w:pPr>
        <w:ind w:left="720" w:hanging="360"/>
      </w:pPr>
      <w:rPr>
        <w:rFonts w:ascii="Constantia" w:eastAsiaTheme="minorHAnsi" w:hAnsi="Constant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A641243"/>
    <w:multiLevelType w:val="hybridMultilevel"/>
    <w:tmpl w:val="92C61FEE"/>
    <w:lvl w:ilvl="0" w:tplc="6EFAF6B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156342712">
    <w:abstractNumId w:val="10"/>
  </w:num>
  <w:num w:numId="2" w16cid:durableId="1496991229">
    <w:abstractNumId w:val="9"/>
  </w:num>
  <w:num w:numId="3" w16cid:durableId="1201675263">
    <w:abstractNumId w:val="7"/>
  </w:num>
  <w:num w:numId="4" w16cid:durableId="1106345925">
    <w:abstractNumId w:val="8"/>
  </w:num>
  <w:num w:numId="5" w16cid:durableId="1982230942">
    <w:abstractNumId w:val="4"/>
  </w:num>
  <w:num w:numId="6" w16cid:durableId="382752883">
    <w:abstractNumId w:val="3"/>
  </w:num>
  <w:num w:numId="7" w16cid:durableId="70204170">
    <w:abstractNumId w:val="12"/>
  </w:num>
  <w:num w:numId="8" w16cid:durableId="506360763">
    <w:abstractNumId w:val="5"/>
  </w:num>
  <w:num w:numId="9" w16cid:durableId="435372358">
    <w:abstractNumId w:val="0"/>
  </w:num>
  <w:num w:numId="10" w16cid:durableId="1772242473">
    <w:abstractNumId w:val="6"/>
  </w:num>
  <w:num w:numId="11" w16cid:durableId="369575075">
    <w:abstractNumId w:val="1"/>
  </w:num>
  <w:num w:numId="12" w16cid:durableId="1332609274">
    <w:abstractNumId w:val="2"/>
  </w:num>
  <w:num w:numId="13" w16cid:durableId="20934278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1C9"/>
    <w:rsid w:val="00001001"/>
    <w:rsid w:val="00001272"/>
    <w:rsid w:val="00025E9A"/>
    <w:rsid w:val="0004217F"/>
    <w:rsid w:val="0009305E"/>
    <w:rsid w:val="000A3117"/>
    <w:rsid w:val="000B2DA5"/>
    <w:rsid w:val="000C040C"/>
    <w:rsid w:val="000D160B"/>
    <w:rsid w:val="000E0406"/>
    <w:rsid w:val="000E0705"/>
    <w:rsid w:val="0010113C"/>
    <w:rsid w:val="0010541D"/>
    <w:rsid w:val="0013068F"/>
    <w:rsid w:val="0013153A"/>
    <w:rsid w:val="0013733F"/>
    <w:rsid w:val="001A6D87"/>
    <w:rsid w:val="001B4396"/>
    <w:rsid w:val="002021B5"/>
    <w:rsid w:val="0020557D"/>
    <w:rsid w:val="002107B5"/>
    <w:rsid w:val="002143FD"/>
    <w:rsid w:val="002178B1"/>
    <w:rsid w:val="002229F4"/>
    <w:rsid w:val="00225E4A"/>
    <w:rsid w:val="00233CC6"/>
    <w:rsid w:val="002434C1"/>
    <w:rsid w:val="00251C51"/>
    <w:rsid w:val="00286571"/>
    <w:rsid w:val="002A74AE"/>
    <w:rsid w:val="002E2FF1"/>
    <w:rsid w:val="002E7CB5"/>
    <w:rsid w:val="003017E2"/>
    <w:rsid w:val="00320FAB"/>
    <w:rsid w:val="00330A6C"/>
    <w:rsid w:val="003345A7"/>
    <w:rsid w:val="00341A5F"/>
    <w:rsid w:val="003420E5"/>
    <w:rsid w:val="0034291D"/>
    <w:rsid w:val="00350309"/>
    <w:rsid w:val="00376BF5"/>
    <w:rsid w:val="00380DA2"/>
    <w:rsid w:val="003A11C9"/>
    <w:rsid w:val="003B29E6"/>
    <w:rsid w:val="003B48DB"/>
    <w:rsid w:val="003C77EF"/>
    <w:rsid w:val="003E3A6A"/>
    <w:rsid w:val="00411E99"/>
    <w:rsid w:val="00424ECF"/>
    <w:rsid w:val="004277A2"/>
    <w:rsid w:val="00465560"/>
    <w:rsid w:val="004807E8"/>
    <w:rsid w:val="00480BCB"/>
    <w:rsid w:val="00484715"/>
    <w:rsid w:val="00493053"/>
    <w:rsid w:val="00496B31"/>
    <w:rsid w:val="004A42E3"/>
    <w:rsid w:val="004B0CB2"/>
    <w:rsid w:val="004B0E00"/>
    <w:rsid w:val="004C22B7"/>
    <w:rsid w:val="004C6AB4"/>
    <w:rsid w:val="004D1B91"/>
    <w:rsid w:val="004E015E"/>
    <w:rsid w:val="004F03FE"/>
    <w:rsid w:val="00511C1B"/>
    <w:rsid w:val="005241EA"/>
    <w:rsid w:val="005554F2"/>
    <w:rsid w:val="00587853"/>
    <w:rsid w:val="0059789C"/>
    <w:rsid w:val="005A07EE"/>
    <w:rsid w:val="005A5D05"/>
    <w:rsid w:val="005C2DB4"/>
    <w:rsid w:val="005C3B54"/>
    <w:rsid w:val="005F3638"/>
    <w:rsid w:val="00600D41"/>
    <w:rsid w:val="00607893"/>
    <w:rsid w:val="00610779"/>
    <w:rsid w:val="00614395"/>
    <w:rsid w:val="00626F81"/>
    <w:rsid w:val="00630939"/>
    <w:rsid w:val="006369A6"/>
    <w:rsid w:val="00642966"/>
    <w:rsid w:val="00651A6B"/>
    <w:rsid w:val="00656261"/>
    <w:rsid w:val="00673DF2"/>
    <w:rsid w:val="006A6B66"/>
    <w:rsid w:val="006B15A3"/>
    <w:rsid w:val="006B49E8"/>
    <w:rsid w:val="006D3E9B"/>
    <w:rsid w:val="006E7AD4"/>
    <w:rsid w:val="006F3EDF"/>
    <w:rsid w:val="006F5474"/>
    <w:rsid w:val="00723696"/>
    <w:rsid w:val="0072786F"/>
    <w:rsid w:val="00770CFA"/>
    <w:rsid w:val="007723F4"/>
    <w:rsid w:val="00775945"/>
    <w:rsid w:val="00781F1A"/>
    <w:rsid w:val="007A0945"/>
    <w:rsid w:val="007A291D"/>
    <w:rsid w:val="007A2E45"/>
    <w:rsid w:val="007A4ADC"/>
    <w:rsid w:val="007C1BAC"/>
    <w:rsid w:val="007C29F5"/>
    <w:rsid w:val="007C60DE"/>
    <w:rsid w:val="008130B7"/>
    <w:rsid w:val="00813886"/>
    <w:rsid w:val="008148E2"/>
    <w:rsid w:val="00816310"/>
    <w:rsid w:val="00820BC4"/>
    <w:rsid w:val="008531DE"/>
    <w:rsid w:val="00872A31"/>
    <w:rsid w:val="0089707E"/>
    <w:rsid w:val="008A18E4"/>
    <w:rsid w:val="008B4FDA"/>
    <w:rsid w:val="008C67C3"/>
    <w:rsid w:val="008D0621"/>
    <w:rsid w:val="008D7CE3"/>
    <w:rsid w:val="008E1533"/>
    <w:rsid w:val="008E6B1E"/>
    <w:rsid w:val="008F4EAA"/>
    <w:rsid w:val="00914F05"/>
    <w:rsid w:val="00927151"/>
    <w:rsid w:val="00932D25"/>
    <w:rsid w:val="009401BD"/>
    <w:rsid w:val="009642C5"/>
    <w:rsid w:val="00977360"/>
    <w:rsid w:val="0098764B"/>
    <w:rsid w:val="009B2394"/>
    <w:rsid w:val="009B6750"/>
    <w:rsid w:val="009B7734"/>
    <w:rsid w:val="009D466B"/>
    <w:rsid w:val="009D541F"/>
    <w:rsid w:val="00A42F8B"/>
    <w:rsid w:val="00A471D8"/>
    <w:rsid w:val="00A73144"/>
    <w:rsid w:val="00A7480B"/>
    <w:rsid w:val="00A776FF"/>
    <w:rsid w:val="00A912BE"/>
    <w:rsid w:val="00A96632"/>
    <w:rsid w:val="00AA7D2D"/>
    <w:rsid w:val="00AB0F65"/>
    <w:rsid w:val="00AC208F"/>
    <w:rsid w:val="00AC7F58"/>
    <w:rsid w:val="00AE5BEB"/>
    <w:rsid w:val="00B01BCA"/>
    <w:rsid w:val="00B01F2E"/>
    <w:rsid w:val="00B06DBF"/>
    <w:rsid w:val="00B15500"/>
    <w:rsid w:val="00B357ED"/>
    <w:rsid w:val="00B4400C"/>
    <w:rsid w:val="00B6054E"/>
    <w:rsid w:val="00B720F5"/>
    <w:rsid w:val="00B7789B"/>
    <w:rsid w:val="00B8473E"/>
    <w:rsid w:val="00B924DE"/>
    <w:rsid w:val="00BA553A"/>
    <w:rsid w:val="00BC28D7"/>
    <w:rsid w:val="00BE23DF"/>
    <w:rsid w:val="00C12743"/>
    <w:rsid w:val="00C3075A"/>
    <w:rsid w:val="00C5592E"/>
    <w:rsid w:val="00C63F6B"/>
    <w:rsid w:val="00C75E21"/>
    <w:rsid w:val="00C80849"/>
    <w:rsid w:val="00C9547B"/>
    <w:rsid w:val="00CA246E"/>
    <w:rsid w:val="00CC1F84"/>
    <w:rsid w:val="00CE0A39"/>
    <w:rsid w:val="00D258A2"/>
    <w:rsid w:val="00D31752"/>
    <w:rsid w:val="00D548F5"/>
    <w:rsid w:val="00D55105"/>
    <w:rsid w:val="00D70CBC"/>
    <w:rsid w:val="00D84E7B"/>
    <w:rsid w:val="00D938B2"/>
    <w:rsid w:val="00DA5FFF"/>
    <w:rsid w:val="00DA61F7"/>
    <w:rsid w:val="00DB18D1"/>
    <w:rsid w:val="00DB2AE0"/>
    <w:rsid w:val="00DB324A"/>
    <w:rsid w:val="00DD7389"/>
    <w:rsid w:val="00DF1AA8"/>
    <w:rsid w:val="00DF2A70"/>
    <w:rsid w:val="00E06025"/>
    <w:rsid w:val="00E21C27"/>
    <w:rsid w:val="00E30913"/>
    <w:rsid w:val="00E327D2"/>
    <w:rsid w:val="00E32DFD"/>
    <w:rsid w:val="00E3618E"/>
    <w:rsid w:val="00E56889"/>
    <w:rsid w:val="00E5719B"/>
    <w:rsid w:val="00E57DD3"/>
    <w:rsid w:val="00E6161F"/>
    <w:rsid w:val="00E64F00"/>
    <w:rsid w:val="00E7489E"/>
    <w:rsid w:val="00E81BFF"/>
    <w:rsid w:val="00E82D91"/>
    <w:rsid w:val="00E8319F"/>
    <w:rsid w:val="00E84374"/>
    <w:rsid w:val="00E954CB"/>
    <w:rsid w:val="00EA4F39"/>
    <w:rsid w:val="00EA5803"/>
    <w:rsid w:val="00EB0846"/>
    <w:rsid w:val="00EC0147"/>
    <w:rsid w:val="00EC5901"/>
    <w:rsid w:val="00ED1AC4"/>
    <w:rsid w:val="00ED25B0"/>
    <w:rsid w:val="00EF2202"/>
    <w:rsid w:val="00F0349D"/>
    <w:rsid w:val="00F52B09"/>
    <w:rsid w:val="00F74B18"/>
    <w:rsid w:val="00F74B9F"/>
    <w:rsid w:val="00F801D6"/>
    <w:rsid w:val="00F856FF"/>
    <w:rsid w:val="00F87572"/>
    <w:rsid w:val="00F90698"/>
    <w:rsid w:val="00FA4647"/>
    <w:rsid w:val="00FB5459"/>
    <w:rsid w:val="00FC326D"/>
    <w:rsid w:val="00FE04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1C1CE"/>
  <w15:chartTrackingRefBased/>
  <w15:docId w15:val="{D3311138-EF22-46AE-8623-A4285CE3C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B5459"/>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E5719B"/>
    <w:pPr>
      <w:keepNext/>
      <w:spacing w:before="240" w:after="60"/>
      <w:outlineLvl w:val="0"/>
    </w:pPr>
    <w:rPr>
      <w:rFonts w:ascii="Arial" w:hAnsi="Arial" w:cs="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5719B"/>
    <w:rPr>
      <w:rFonts w:ascii="Arial" w:eastAsia="Times New Roman" w:hAnsi="Arial" w:cs="Arial"/>
      <w:b/>
      <w:bCs/>
      <w:kern w:val="32"/>
      <w:sz w:val="32"/>
      <w:szCs w:val="32"/>
      <w:lang w:eastAsia="hu-HU"/>
    </w:rPr>
  </w:style>
  <w:style w:type="paragraph" w:customStyle="1" w:styleId="CharChar1CharCharCharChar1">
    <w:name w:val="Char Char1 Char Char Char Char1"/>
    <w:basedOn w:val="Norml"/>
    <w:rsid w:val="00E5719B"/>
    <w:pPr>
      <w:spacing w:after="160" w:line="240" w:lineRule="exact"/>
    </w:pPr>
    <w:rPr>
      <w:rFonts w:ascii="Verdana" w:hAnsi="Verdana"/>
      <w:sz w:val="20"/>
      <w:szCs w:val="20"/>
      <w:lang w:val="en-US" w:eastAsia="en-US"/>
    </w:rPr>
  </w:style>
  <w:style w:type="paragraph" w:styleId="Buborkszveg">
    <w:name w:val="Balloon Text"/>
    <w:basedOn w:val="Norml"/>
    <w:link w:val="BuborkszvegChar"/>
    <w:rsid w:val="00E5719B"/>
    <w:rPr>
      <w:rFonts w:ascii="Segoe UI" w:hAnsi="Segoe UI" w:cs="Segoe UI"/>
      <w:sz w:val="18"/>
      <w:szCs w:val="18"/>
    </w:rPr>
  </w:style>
  <w:style w:type="character" w:customStyle="1" w:styleId="BuborkszvegChar">
    <w:name w:val="Buborékszöveg Char"/>
    <w:basedOn w:val="Bekezdsalapbettpusa"/>
    <w:link w:val="Buborkszveg"/>
    <w:rsid w:val="00E5719B"/>
    <w:rPr>
      <w:rFonts w:ascii="Segoe UI" w:eastAsia="Times New Roman" w:hAnsi="Segoe UI" w:cs="Segoe UI"/>
      <w:sz w:val="18"/>
      <w:szCs w:val="18"/>
      <w:lang w:eastAsia="hu-HU"/>
    </w:rPr>
  </w:style>
  <w:style w:type="paragraph" w:customStyle="1" w:styleId="CharCharCharCharCharCharCharCharCharChar">
    <w:name w:val="Char Char Char Char Char Char Char Char Char Char"/>
    <w:basedOn w:val="Norml"/>
    <w:rsid w:val="00E5719B"/>
    <w:pPr>
      <w:spacing w:after="160" w:line="240" w:lineRule="exact"/>
    </w:pPr>
    <w:rPr>
      <w:rFonts w:ascii="Verdana" w:hAnsi="Verdana"/>
      <w:sz w:val="20"/>
      <w:szCs w:val="20"/>
      <w:lang w:val="en-US" w:eastAsia="en-US"/>
    </w:rPr>
  </w:style>
  <w:style w:type="table" w:styleId="Rcsostblzat">
    <w:name w:val="Table Grid"/>
    <w:basedOn w:val="Normltblzat"/>
    <w:rsid w:val="00E5719B"/>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5241EA"/>
    <w:pPr>
      <w:spacing w:after="0" w:line="240" w:lineRule="auto"/>
    </w:pPr>
  </w:style>
  <w:style w:type="paragraph" w:styleId="lfej">
    <w:name w:val="header"/>
    <w:basedOn w:val="Norml"/>
    <w:link w:val="lfejChar"/>
    <w:uiPriority w:val="99"/>
    <w:unhideWhenUsed/>
    <w:rsid w:val="00E954CB"/>
    <w:pPr>
      <w:tabs>
        <w:tab w:val="center" w:pos="4536"/>
        <w:tab w:val="right" w:pos="9072"/>
      </w:tabs>
    </w:pPr>
  </w:style>
  <w:style w:type="character" w:customStyle="1" w:styleId="lfejChar">
    <w:name w:val="Élőfej Char"/>
    <w:basedOn w:val="Bekezdsalapbettpusa"/>
    <w:link w:val="lfej"/>
    <w:uiPriority w:val="99"/>
    <w:rsid w:val="00E954CB"/>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E954CB"/>
    <w:pPr>
      <w:tabs>
        <w:tab w:val="center" w:pos="4536"/>
        <w:tab w:val="right" w:pos="9072"/>
      </w:tabs>
    </w:pPr>
  </w:style>
  <w:style w:type="character" w:customStyle="1" w:styleId="llbChar">
    <w:name w:val="Élőláb Char"/>
    <w:basedOn w:val="Bekezdsalapbettpusa"/>
    <w:link w:val="llb"/>
    <w:uiPriority w:val="99"/>
    <w:rsid w:val="00E954CB"/>
    <w:rPr>
      <w:rFonts w:ascii="Times New Roman" w:eastAsia="Times New Roman" w:hAnsi="Times New Roman" w:cs="Times New Roman"/>
      <w:sz w:val="24"/>
      <w:szCs w:val="24"/>
      <w:lang w:eastAsia="hu-HU"/>
    </w:rPr>
  </w:style>
  <w:style w:type="table" w:customStyle="1" w:styleId="Rcsostblzat1">
    <w:name w:val="Rácsos táblázat1"/>
    <w:basedOn w:val="Normltblzat"/>
    <w:next w:val="Rcsostblzat"/>
    <w:uiPriority w:val="39"/>
    <w:rsid w:val="008163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F87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39"/>
    <w:rsid w:val="00F87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4">
    <w:name w:val="Rácsos táblázat4"/>
    <w:basedOn w:val="Normltblzat"/>
    <w:next w:val="Rcsostblzat"/>
    <w:uiPriority w:val="39"/>
    <w:rsid w:val="008D7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39"/>
    <w:rsid w:val="008D7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6">
    <w:name w:val="Rácsos táblázat6"/>
    <w:basedOn w:val="Normltblzat"/>
    <w:next w:val="Rcsostblzat"/>
    <w:uiPriority w:val="39"/>
    <w:rsid w:val="008D7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7">
    <w:name w:val="Rácsos táblázat7"/>
    <w:basedOn w:val="Normltblzat"/>
    <w:next w:val="Rcsostblzat"/>
    <w:uiPriority w:val="39"/>
    <w:rsid w:val="008D7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unhideWhenUsed/>
    <w:rsid w:val="005A5D0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AA06C-2E27-454D-AD6C-4443893FE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108</Pages>
  <Words>25894</Words>
  <Characters>178675</Characters>
  <Application>Microsoft Office Word</Application>
  <DocSecurity>0</DocSecurity>
  <Lines>1488</Lines>
  <Paragraphs>408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Méhész-Gál Diána</dc:creator>
  <cp:keywords/>
  <dc:description/>
  <cp:lastModifiedBy>Ajkay Beáta</cp:lastModifiedBy>
  <cp:revision>3</cp:revision>
  <dcterms:created xsi:type="dcterms:W3CDTF">2024-08-28T06:46:00Z</dcterms:created>
  <dcterms:modified xsi:type="dcterms:W3CDTF">2024-08-28T07:54:00Z</dcterms:modified>
</cp:coreProperties>
</file>