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0E7B0" w14:textId="1C45AF63" w:rsidR="00DF226D" w:rsidRDefault="008D18D9" w:rsidP="00C8349B">
      <w:pPr>
        <w:spacing w:line="360" w:lineRule="auto"/>
        <w:ind w:left="-284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hu-HU"/>
        </w:rPr>
        <w:drawing>
          <wp:inline distT="0" distB="0" distL="0" distR="0" wp14:anchorId="38662DF9" wp14:editId="6E27B0CA">
            <wp:extent cx="5760720" cy="8064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rkas_Attila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F1752" w14:textId="7C5F37CC" w:rsidR="00DF226D" w:rsidRDefault="00DF226D" w:rsidP="005077B7">
      <w:pPr>
        <w:spacing w:line="360" w:lineRule="auto"/>
        <w:jc w:val="both"/>
        <w:rPr>
          <w:rFonts w:ascii="Constantia" w:hAnsi="Constantia" w:cs="Constantia"/>
          <w:b/>
          <w:u w:val="single"/>
        </w:rPr>
      </w:pP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bookmarkStart w:id="0" w:name="_GoBack"/>
      <w:bookmarkEnd w:id="0"/>
    </w:p>
    <w:p w14:paraId="255E6993" w14:textId="77777777" w:rsidR="00DF226D" w:rsidRDefault="00DF226D">
      <w:pPr>
        <w:jc w:val="center"/>
        <w:rPr>
          <w:rFonts w:ascii="Constantia" w:hAnsi="Constantia" w:cs="Constantia"/>
          <w:b/>
          <w:bCs/>
        </w:rPr>
      </w:pPr>
      <w:r>
        <w:rPr>
          <w:rFonts w:ascii="Constantia" w:hAnsi="Constantia" w:cs="Constantia"/>
          <w:b/>
          <w:bCs/>
        </w:rPr>
        <w:t xml:space="preserve">Tájékoztató </w:t>
      </w:r>
    </w:p>
    <w:p w14:paraId="3204FC80" w14:textId="7203C2F3" w:rsidR="00DF226D" w:rsidRPr="00C87B57" w:rsidRDefault="00DF226D" w:rsidP="00C87B57">
      <w:pPr>
        <w:jc w:val="center"/>
        <w:rPr>
          <w:rFonts w:ascii="Constantia" w:hAnsi="Constantia" w:cs="Constantia"/>
        </w:rPr>
      </w:pPr>
      <w:r>
        <w:rPr>
          <w:rFonts w:ascii="Constantia" w:hAnsi="Constantia" w:cs="Constantia"/>
          <w:b/>
          <w:bCs/>
        </w:rPr>
        <w:t>a Káb</w:t>
      </w:r>
      <w:r w:rsidR="00973F73">
        <w:rPr>
          <w:rFonts w:ascii="Constantia" w:hAnsi="Constantia" w:cs="Constantia"/>
          <w:b/>
          <w:bCs/>
        </w:rPr>
        <w:t>ítószerügyi Egyeztető Fórum 2022</w:t>
      </w:r>
      <w:r>
        <w:rPr>
          <w:rFonts w:ascii="Constantia" w:hAnsi="Constantia" w:cs="Constantia"/>
          <w:b/>
          <w:bCs/>
        </w:rPr>
        <w:t>. évi tevékenységéről</w:t>
      </w:r>
    </w:p>
    <w:p w14:paraId="04579B03" w14:textId="77777777" w:rsidR="00182CEC" w:rsidRPr="00182CEC" w:rsidRDefault="00182CEC" w:rsidP="00182CEC">
      <w:pPr>
        <w:pStyle w:val="Szvegtrzs"/>
      </w:pPr>
    </w:p>
    <w:p w14:paraId="2FE273C5" w14:textId="77777777" w:rsidR="00DF226D" w:rsidRDefault="00DF226D">
      <w:pPr>
        <w:spacing w:line="36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>Tisztelt Közgyűlés!</w:t>
      </w:r>
    </w:p>
    <w:p w14:paraId="1D801074" w14:textId="77777777" w:rsidR="00DF226D" w:rsidRDefault="00DF226D">
      <w:pPr>
        <w:rPr>
          <w:rFonts w:ascii="Constantia" w:hAnsi="Constantia" w:cs="Constantia"/>
          <w:b/>
        </w:rPr>
      </w:pPr>
    </w:p>
    <w:p w14:paraId="5503FB58" w14:textId="77777777" w:rsidR="00531B13" w:rsidRPr="00BB45FD" w:rsidRDefault="00531B13" w:rsidP="00531B13">
      <w:pPr>
        <w:jc w:val="both"/>
        <w:rPr>
          <w:rFonts w:ascii="Constantia" w:hAnsi="Constantia"/>
        </w:rPr>
      </w:pPr>
      <w:r w:rsidRPr="00BB45FD">
        <w:rPr>
          <w:rFonts w:ascii="Constantia" w:hAnsi="Constantia"/>
        </w:rPr>
        <w:t>Eger Megyei Jogú Város Közgyűlése 23/2001. (I.25) sz. határozatával döntött a Kábítószerügyi Egyeztető Fórum felállításáról. 2001. május 9-én megalakult az egri Kábítószerügyi Egyeztető Fórum (KEF).</w:t>
      </w:r>
    </w:p>
    <w:p w14:paraId="14CE4A92" w14:textId="77777777" w:rsidR="00531B13" w:rsidRPr="00BB45FD" w:rsidRDefault="00531B13" w:rsidP="00531B13">
      <w:pPr>
        <w:jc w:val="both"/>
        <w:rPr>
          <w:rFonts w:ascii="Constantia" w:hAnsi="Constantia"/>
        </w:rPr>
      </w:pPr>
      <w:r w:rsidRPr="00BB45FD">
        <w:rPr>
          <w:rFonts w:ascii="Constantia" w:hAnsi="Constantia"/>
        </w:rPr>
        <w:t>A KEF a drogproblémával foglalkozó szervezeteket fogja össze, legfontosabb feladata a drogprobléma kezelésének koordinációja.</w:t>
      </w:r>
    </w:p>
    <w:p w14:paraId="490F7038" w14:textId="77777777" w:rsidR="00531B13" w:rsidRPr="00BB45FD" w:rsidRDefault="00531B13" w:rsidP="00531B13">
      <w:pPr>
        <w:jc w:val="both"/>
        <w:rPr>
          <w:rFonts w:ascii="Constantia" w:hAnsi="Constantia"/>
        </w:rPr>
      </w:pPr>
    </w:p>
    <w:p w14:paraId="7051027C" w14:textId="77777777" w:rsidR="00531B13" w:rsidRPr="00BB45FD" w:rsidRDefault="00531B13" w:rsidP="00531B13">
      <w:pPr>
        <w:jc w:val="both"/>
        <w:rPr>
          <w:rFonts w:ascii="Constantia" w:hAnsi="Constantia"/>
        </w:rPr>
      </w:pPr>
      <w:r w:rsidRPr="00BB45FD">
        <w:rPr>
          <w:rFonts w:ascii="Constantia" w:hAnsi="Constantia"/>
        </w:rPr>
        <w:t>A koordinációs tevékenységet az Egri KEF úgy határozza meg, hogy ennek része:</w:t>
      </w:r>
    </w:p>
    <w:p w14:paraId="6ED94FB2" w14:textId="77777777" w:rsidR="00531B13" w:rsidRPr="00563D3C" w:rsidRDefault="00531B13" w:rsidP="00531B13">
      <w:pPr>
        <w:numPr>
          <w:ilvl w:val="0"/>
          <w:numId w:val="3"/>
        </w:numPr>
        <w:suppressAutoHyphens w:val="0"/>
        <w:jc w:val="both"/>
        <w:rPr>
          <w:rFonts w:ascii="Constantia" w:hAnsi="Constantia"/>
        </w:rPr>
      </w:pPr>
      <w:r w:rsidRPr="00563D3C">
        <w:rPr>
          <w:rFonts w:ascii="Constantia" w:hAnsi="Constantia"/>
        </w:rPr>
        <w:t>A személyes és szervezeti célokból adódó nézetek, szemlélet megismerése, megértése, elfogadása, és összehangolása.</w:t>
      </w:r>
      <w:r w:rsidR="00D4141D" w:rsidRPr="00563D3C">
        <w:rPr>
          <w:rFonts w:ascii="Constantia" w:hAnsi="Constantia"/>
        </w:rPr>
        <w:t xml:space="preserve"> </w:t>
      </w:r>
    </w:p>
    <w:p w14:paraId="21D35B39" w14:textId="77777777" w:rsidR="00531B13" w:rsidRPr="00BB45FD" w:rsidRDefault="00531B13" w:rsidP="00531B13">
      <w:pPr>
        <w:numPr>
          <w:ilvl w:val="0"/>
          <w:numId w:val="3"/>
        </w:numPr>
        <w:suppressAutoHyphens w:val="0"/>
        <w:jc w:val="both"/>
        <w:rPr>
          <w:rFonts w:ascii="Constantia" w:hAnsi="Constantia"/>
        </w:rPr>
      </w:pPr>
      <w:r w:rsidRPr="00BB45FD">
        <w:rPr>
          <w:rFonts w:ascii="Constantia" w:hAnsi="Constantia"/>
        </w:rPr>
        <w:t>Egységes, folyamatjellegű, és egymásra épülő drogügyi koncepció kidolgozása és megvalósítása a városban.</w:t>
      </w:r>
      <w:r w:rsidR="001F33AE">
        <w:rPr>
          <w:rFonts w:ascii="Constantia" w:hAnsi="Constantia"/>
        </w:rPr>
        <w:t xml:space="preserve"> </w:t>
      </w:r>
    </w:p>
    <w:p w14:paraId="445F616A" w14:textId="77777777" w:rsidR="00531B13" w:rsidRPr="00BB45FD" w:rsidRDefault="00531B13" w:rsidP="00531B13">
      <w:pPr>
        <w:numPr>
          <w:ilvl w:val="0"/>
          <w:numId w:val="3"/>
        </w:numPr>
        <w:suppressAutoHyphens w:val="0"/>
        <w:jc w:val="both"/>
        <w:rPr>
          <w:rFonts w:ascii="Constantia" w:hAnsi="Constantia"/>
        </w:rPr>
      </w:pPr>
      <w:r w:rsidRPr="00BB45FD">
        <w:rPr>
          <w:rFonts w:ascii="Constantia" w:hAnsi="Constantia"/>
        </w:rPr>
        <w:t>A párhuzamosságok megszüntetése a szolgáltatásokban, és ezzel párhuzamosan az észlelt szükségletekre szolgáltatások szervezése.</w:t>
      </w:r>
    </w:p>
    <w:p w14:paraId="1A28F2D5" w14:textId="77777777" w:rsidR="00531B13" w:rsidRPr="00BB45FD" w:rsidRDefault="00531B13" w:rsidP="00531B13">
      <w:pPr>
        <w:numPr>
          <w:ilvl w:val="0"/>
          <w:numId w:val="3"/>
        </w:numPr>
        <w:suppressAutoHyphens w:val="0"/>
        <w:jc w:val="both"/>
        <w:rPr>
          <w:rFonts w:ascii="Constantia" w:hAnsi="Constantia"/>
        </w:rPr>
      </w:pPr>
      <w:r w:rsidRPr="00BB45FD">
        <w:rPr>
          <w:rFonts w:ascii="Constantia" w:hAnsi="Constantia"/>
        </w:rPr>
        <w:t>A drogügy pilléreinek – prevenció, kezelés, kínálatcsökkentés, ártalomcsökkentés – munkájának összehangolása, egységes koncepció mentén való szervezése.</w:t>
      </w:r>
      <w:r w:rsidR="00D4141D">
        <w:rPr>
          <w:rFonts w:ascii="Constantia" w:hAnsi="Constantia"/>
        </w:rPr>
        <w:t xml:space="preserve"> </w:t>
      </w:r>
    </w:p>
    <w:p w14:paraId="2FF88842" w14:textId="77777777" w:rsidR="00531B13" w:rsidRDefault="00531B13" w:rsidP="00516D6A">
      <w:pPr>
        <w:numPr>
          <w:ilvl w:val="0"/>
          <w:numId w:val="3"/>
        </w:numPr>
        <w:suppressAutoHyphens w:val="0"/>
        <w:jc w:val="both"/>
        <w:rPr>
          <w:rFonts w:ascii="Constantia" w:hAnsi="Constantia"/>
        </w:rPr>
      </w:pPr>
      <w:r w:rsidRPr="00BB45FD">
        <w:rPr>
          <w:rFonts w:ascii="Constantia" w:hAnsi="Constantia"/>
        </w:rPr>
        <w:t>Szakmapolitikai képviselet.</w:t>
      </w:r>
      <w:r w:rsidR="00D4141D">
        <w:rPr>
          <w:rFonts w:ascii="Constantia" w:hAnsi="Constantia"/>
        </w:rPr>
        <w:t xml:space="preserve"> </w:t>
      </w:r>
      <w:r w:rsidRPr="00516D6A">
        <w:rPr>
          <w:rFonts w:ascii="Constantia" w:hAnsi="Constantia"/>
        </w:rPr>
        <w:t>Szervez</w:t>
      </w:r>
      <w:r w:rsidR="007A1883" w:rsidRPr="00516D6A">
        <w:rPr>
          <w:rFonts w:ascii="Constantia" w:hAnsi="Constantia"/>
        </w:rPr>
        <w:t>e</w:t>
      </w:r>
      <w:r w:rsidRPr="00516D6A">
        <w:rPr>
          <w:rFonts w:ascii="Constantia" w:hAnsi="Constantia"/>
        </w:rPr>
        <w:t>tek közötti és ágazatok közötti együttműködés erősítése.</w:t>
      </w:r>
    </w:p>
    <w:p w14:paraId="6C900C43" w14:textId="77777777" w:rsidR="00516D6A" w:rsidRPr="00516D6A" w:rsidRDefault="00516D6A" w:rsidP="00516D6A">
      <w:pPr>
        <w:numPr>
          <w:ilvl w:val="0"/>
          <w:numId w:val="3"/>
        </w:numPr>
        <w:suppressAutoHyphens w:val="0"/>
        <w:jc w:val="both"/>
        <w:rPr>
          <w:rFonts w:ascii="Constantia" w:hAnsi="Constantia"/>
        </w:rPr>
      </w:pPr>
      <w:r>
        <w:rPr>
          <w:rFonts w:ascii="Constantia" w:hAnsi="Constantia"/>
        </w:rPr>
        <w:t>Szakmai rendezvények szervezése</w:t>
      </w:r>
    </w:p>
    <w:p w14:paraId="6D3360B2" w14:textId="77777777" w:rsidR="00531B13" w:rsidRPr="00BB45FD" w:rsidRDefault="00531B13" w:rsidP="00531B13">
      <w:pPr>
        <w:jc w:val="both"/>
        <w:rPr>
          <w:rFonts w:ascii="Constantia" w:hAnsi="Constantia"/>
        </w:rPr>
      </w:pPr>
    </w:p>
    <w:p w14:paraId="67117E54" w14:textId="6BFBF2DB" w:rsidR="00C87B57" w:rsidRPr="00B8004B" w:rsidRDefault="007A1883" w:rsidP="00531B1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KEF nem vállalja</w:t>
      </w:r>
      <w:r w:rsidR="00531B13" w:rsidRPr="00BB45FD">
        <w:rPr>
          <w:rFonts w:ascii="Constantia" w:hAnsi="Constantia"/>
        </w:rPr>
        <w:t xml:space="preserve"> a szolgáltatások multiplikációját, vagyis nem végez olyan operatív tevékenységet, amely megvalósítására m</w:t>
      </w:r>
      <w:r>
        <w:rPr>
          <w:rFonts w:ascii="Constantia" w:hAnsi="Constantia"/>
        </w:rPr>
        <w:t>ár működik szervezet</w:t>
      </w:r>
      <w:r w:rsidRPr="00C87B57">
        <w:rPr>
          <w:rFonts w:ascii="Constantia" w:hAnsi="Constantia"/>
        </w:rPr>
        <w:t>. Ez a</w:t>
      </w:r>
      <w:r w:rsidR="00531B13" w:rsidRPr="00C87B57">
        <w:rPr>
          <w:rFonts w:ascii="Constantia" w:hAnsi="Constantia"/>
        </w:rPr>
        <w:t xml:space="preserve"> Nemzeti Drogmegelőzési Iroda által megfogalmazott elvárásoknak is megfelel, és ennek megfelelően lett meghatározva az egri Kábítószerügyi Egyeztető Fórum tagsága</w:t>
      </w:r>
      <w:r w:rsidR="00531B13" w:rsidRPr="00BB45FD">
        <w:rPr>
          <w:rFonts w:ascii="Constantia" w:hAnsi="Constantia"/>
        </w:rPr>
        <w:t>, vagyis, hogy reprezentatívan képviseltetnek benne azok a szervezetek, amelyek valamelyik pillér megvalósításában vállalnak feladatot.</w:t>
      </w:r>
      <w:r>
        <w:rPr>
          <w:rFonts w:ascii="Constantia" w:hAnsi="Constantia"/>
        </w:rPr>
        <w:t xml:space="preserve"> A jelenlegi KEF taglista a tájékoztat</w:t>
      </w:r>
      <w:r w:rsidR="00C87B57">
        <w:rPr>
          <w:rFonts w:ascii="Constantia" w:hAnsi="Constantia"/>
        </w:rPr>
        <w:t xml:space="preserve">ó </w:t>
      </w:r>
      <w:r w:rsidR="00C87B57" w:rsidRPr="00B8004B">
        <w:rPr>
          <w:rFonts w:ascii="Constantia" w:hAnsi="Constantia"/>
        </w:rPr>
        <w:t>mellékleteként tekinthető meg, éppúgy, mint</w:t>
      </w:r>
      <w:r w:rsidR="00973F73">
        <w:rPr>
          <w:rFonts w:ascii="Constantia" w:hAnsi="Constantia"/>
        </w:rPr>
        <w:t xml:space="preserve"> a szakmai beszámoló a 2022</w:t>
      </w:r>
      <w:r w:rsidR="00012D6C" w:rsidRPr="00B8004B">
        <w:rPr>
          <w:rFonts w:ascii="Constantia" w:hAnsi="Constantia"/>
        </w:rPr>
        <w:t>.</w:t>
      </w:r>
      <w:r w:rsidR="00C87B57" w:rsidRPr="00B8004B">
        <w:rPr>
          <w:rFonts w:ascii="Constantia" w:hAnsi="Constantia"/>
        </w:rPr>
        <w:t xml:space="preserve"> évről. </w:t>
      </w:r>
    </w:p>
    <w:p w14:paraId="21CA654E" w14:textId="12F0CFAF" w:rsidR="00F01CD3" w:rsidRPr="00B8004B" w:rsidRDefault="00012D6C" w:rsidP="00F01CD3">
      <w:pPr>
        <w:jc w:val="both"/>
        <w:rPr>
          <w:rFonts w:ascii="Constantia" w:hAnsi="Constantia"/>
        </w:rPr>
      </w:pPr>
      <w:r w:rsidRPr="00B8004B">
        <w:rPr>
          <w:rFonts w:ascii="Constantia" w:hAnsi="Constantia"/>
        </w:rPr>
        <w:t>A KEF fontosnak tartja</w:t>
      </w:r>
      <w:r w:rsidR="00F01CD3" w:rsidRPr="00B8004B">
        <w:rPr>
          <w:rFonts w:ascii="Constantia" w:hAnsi="Constantia"/>
        </w:rPr>
        <w:t xml:space="preserve"> annak</w:t>
      </w:r>
      <w:r w:rsidRPr="00B8004B">
        <w:rPr>
          <w:rFonts w:ascii="Constantia" w:hAnsi="Constantia"/>
        </w:rPr>
        <w:t xml:space="preserve"> a gondolatnak a megjelenését</w:t>
      </w:r>
      <w:r w:rsidR="00F01CD3" w:rsidRPr="00B8004B">
        <w:rPr>
          <w:rFonts w:ascii="Constantia" w:hAnsi="Constantia"/>
        </w:rPr>
        <w:t>,</w:t>
      </w:r>
      <w:r w:rsidR="00C87B57" w:rsidRPr="00B8004B">
        <w:rPr>
          <w:rFonts w:ascii="Constantia" w:hAnsi="Constantia"/>
        </w:rPr>
        <w:t xml:space="preserve"> hogy a szenvedélybetegsé</w:t>
      </w:r>
      <w:r w:rsidR="00883F1D" w:rsidRPr="00B8004B">
        <w:rPr>
          <w:rFonts w:ascii="Constantia" w:hAnsi="Constantia"/>
        </w:rPr>
        <w:t xml:space="preserve">g nem csak az egyén életét befolyásolja negatívan és nem kizárólag bűnmegelőzési </w:t>
      </w:r>
      <w:r w:rsidR="00F01CD3" w:rsidRPr="00B8004B">
        <w:rPr>
          <w:rFonts w:ascii="Constantia" w:hAnsi="Constantia"/>
        </w:rPr>
        <w:t>vagy</w:t>
      </w:r>
      <w:r w:rsidR="00883F1D" w:rsidRPr="00B8004B">
        <w:rPr>
          <w:rFonts w:ascii="Constantia" w:hAnsi="Constantia"/>
        </w:rPr>
        <w:t xml:space="preserve"> rendészeti kérdésként értelmezendő</w:t>
      </w:r>
      <w:r w:rsidR="00C87B57" w:rsidRPr="00B8004B">
        <w:rPr>
          <w:rFonts w:ascii="Constantia" w:hAnsi="Constantia"/>
        </w:rPr>
        <w:t>,</w:t>
      </w:r>
      <w:r w:rsidR="00883F1D" w:rsidRPr="00B8004B">
        <w:rPr>
          <w:rFonts w:ascii="Constantia" w:hAnsi="Constantia"/>
        </w:rPr>
        <w:t xml:space="preserve"> hanem a családok és a szűkebb-tágabb környezetet is érintő összetett </w:t>
      </w:r>
      <w:r w:rsidR="005A00EF" w:rsidRPr="00B8004B">
        <w:rPr>
          <w:rFonts w:ascii="Constantia" w:hAnsi="Constantia"/>
        </w:rPr>
        <w:t xml:space="preserve">egészségügyi, pszichés és szociális </w:t>
      </w:r>
      <w:r w:rsidR="00883F1D" w:rsidRPr="00B8004B">
        <w:rPr>
          <w:rFonts w:ascii="Constantia" w:hAnsi="Constantia"/>
        </w:rPr>
        <w:t xml:space="preserve">problémaként jelenik meg.  </w:t>
      </w:r>
      <w:r w:rsidR="00F01CD3" w:rsidRPr="00B8004B">
        <w:rPr>
          <w:rFonts w:ascii="Constantia" w:hAnsi="Constantia"/>
        </w:rPr>
        <w:t xml:space="preserve">Egy-egy intézmény önmagában nem képes a szerhasználat, vagy függőség minden aspektusát figyelembe venni és teljeskörű megoldást nyújtani a kérdésre. A drogprobléma összetettségéből adódóan egyértelműen kijelenthető, hogy a helyzet megváltoztatása csak széleskörű társadalmi összefogással valósítható meg, amelyben </w:t>
      </w:r>
      <w:r w:rsidR="00F01CD3" w:rsidRPr="00B8004B">
        <w:rPr>
          <w:rFonts w:ascii="Constantia" w:hAnsi="Constantia"/>
        </w:rPr>
        <w:lastRenderedPageBreak/>
        <w:t>kiemelt szerepe van a KEF tagszervezeteinek, a helyi médiának és a lakosságnak is, beleértve a fiatalokat.</w:t>
      </w:r>
    </w:p>
    <w:p w14:paraId="3FFD5AA2" w14:textId="6C9D370D" w:rsidR="00883F1D" w:rsidRDefault="00883F1D" w:rsidP="00531B13">
      <w:pPr>
        <w:jc w:val="both"/>
        <w:rPr>
          <w:rFonts w:ascii="Constantia" w:hAnsi="Constantia"/>
          <w:color w:val="FF0000"/>
        </w:rPr>
      </w:pPr>
    </w:p>
    <w:p w14:paraId="7FB2796D" w14:textId="53D29C2A" w:rsidR="00012D6C" w:rsidRDefault="00E61EBC" w:rsidP="00012D6C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KEF 2022</w:t>
      </w:r>
      <w:r w:rsidR="00012D6C">
        <w:rPr>
          <w:rFonts w:ascii="Constantia" w:hAnsi="Constantia"/>
        </w:rPr>
        <w:t xml:space="preserve">. évi fő célkitűzése </w:t>
      </w:r>
      <w:r w:rsidR="00980DDB">
        <w:rPr>
          <w:rFonts w:ascii="Constantia" w:hAnsi="Constantia"/>
        </w:rPr>
        <w:t xml:space="preserve">a </w:t>
      </w:r>
      <w:r>
        <w:rPr>
          <w:rFonts w:ascii="Constantia" w:hAnsi="Constantia"/>
        </w:rPr>
        <w:t>városi drogstratégiához kapcsolódó cselekvési terv elkészítése, az előző évben elmaradt szervezetfejlesztő tréning megvalósítása, valamint a helyi szakemberek és a lakosság részére szervezett szakmai programok megvalósítása volt.</w:t>
      </w:r>
    </w:p>
    <w:p w14:paraId="34404260" w14:textId="77777777" w:rsidR="00012D6C" w:rsidRDefault="00012D6C" w:rsidP="00012D6C">
      <w:pPr>
        <w:jc w:val="both"/>
        <w:rPr>
          <w:rFonts w:ascii="Constantia" w:hAnsi="Constantia"/>
        </w:rPr>
      </w:pPr>
    </w:p>
    <w:p w14:paraId="72148A0C" w14:textId="77777777" w:rsidR="00182CEC" w:rsidRPr="00BB45FD" w:rsidRDefault="00182CEC" w:rsidP="00531B13">
      <w:pPr>
        <w:jc w:val="both"/>
        <w:rPr>
          <w:rFonts w:ascii="Constantia" w:hAnsi="Constantia"/>
        </w:rPr>
      </w:pPr>
    </w:p>
    <w:p w14:paraId="1900DA5F" w14:textId="77777777" w:rsidR="00531B13" w:rsidRDefault="00531B13" w:rsidP="00531B13">
      <w:pPr>
        <w:numPr>
          <w:ilvl w:val="0"/>
          <w:numId w:val="4"/>
        </w:numPr>
        <w:suppressAutoHyphens w:val="0"/>
        <w:jc w:val="both"/>
        <w:rPr>
          <w:rFonts w:ascii="Constantia" w:hAnsi="Constantia"/>
          <w:b/>
        </w:rPr>
      </w:pPr>
      <w:r w:rsidRPr="00BB45FD">
        <w:rPr>
          <w:rFonts w:ascii="Constantia" w:hAnsi="Constantia"/>
          <w:b/>
        </w:rPr>
        <w:t>Együttműködések javítása, szemléleti kérdések:</w:t>
      </w:r>
    </w:p>
    <w:p w14:paraId="50C62EE0" w14:textId="77777777" w:rsidR="0005685E" w:rsidRPr="00BB45FD" w:rsidRDefault="0005685E" w:rsidP="0005685E">
      <w:pPr>
        <w:suppressAutoHyphens w:val="0"/>
        <w:jc w:val="both"/>
        <w:rPr>
          <w:rFonts w:ascii="Constantia" w:hAnsi="Constantia"/>
          <w:b/>
        </w:rPr>
      </w:pPr>
    </w:p>
    <w:p w14:paraId="5E012256" w14:textId="77777777" w:rsidR="00531B13" w:rsidRPr="0008504A" w:rsidRDefault="00531B13" w:rsidP="0005685E">
      <w:pPr>
        <w:jc w:val="both"/>
        <w:rPr>
          <w:rFonts w:ascii="Constantia" w:hAnsi="Constantia"/>
          <w:b/>
          <w:i/>
        </w:rPr>
      </w:pPr>
      <w:r w:rsidRPr="0008504A">
        <w:rPr>
          <w:rFonts w:ascii="Constantia" w:hAnsi="Constantia"/>
          <w:b/>
          <w:i/>
        </w:rPr>
        <w:t>Rendszeres KEF ülések</w:t>
      </w:r>
    </w:p>
    <w:p w14:paraId="6C8F2AB6" w14:textId="77777777" w:rsidR="00B75FA6" w:rsidRDefault="00B75FA6" w:rsidP="0005685E">
      <w:pPr>
        <w:jc w:val="both"/>
        <w:rPr>
          <w:rFonts w:ascii="Constantia" w:hAnsi="Constantia"/>
          <w:i/>
        </w:rPr>
      </w:pPr>
    </w:p>
    <w:p w14:paraId="4B66706B" w14:textId="1945CFA6" w:rsidR="00B75FA6" w:rsidRDefault="00B75FA6" w:rsidP="00A06FAE">
      <w:pPr>
        <w:jc w:val="both"/>
        <w:rPr>
          <w:rFonts w:ascii="Constantia" w:hAnsi="Constantia"/>
        </w:rPr>
      </w:pPr>
      <w:r w:rsidRPr="00B75FA6">
        <w:rPr>
          <w:rFonts w:ascii="Constantia" w:hAnsi="Constantia"/>
        </w:rPr>
        <w:t>A KEF</w:t>
      </w:r>
      <w:r>
        <w:rPr>
          <w:rFonts w:ascii="Constantia" w:hAnsi="Constantia"/>
        </w:rPr>
        <w:t xml:space="preserve"> </w:t>
      </w:r>
      <w:r w:rsidR="00336272">
        <w:rPr>
          <w:rFonts w:ascii="Constantia" w:hAnsi="Constantia"/>
        </w:rPr>
        <w:t>2022</w:t>
      </w:r>
      <w:r w:rsidR="00430495">
        <w:rPr>
          <w:rFonts w:ascii="Constantia" w:hAnsi="Constantia"/>
        </w:rPr>
        <w:t>-</w:t>
      </w:r>
      <w:r>
        <w:rPr>
          <w:rFonts w:ascii="Constantia" w:hAnsi="Constantia"/>
        </w:rPr>
        <w:t xml:space="preserve">ben </w:t>
      </w:r>
      <w:r w:rsidR="00336272">
        <w:rPr>
          <w:rFonts w:ascii="Constantia" w:hAnsi="Constantia"/>
        </w:rPr>
        <w:t>nyolc</w:t>
      </w:r>
      <w:r w:rsidR="00104533">
        <w:rPr>
          <w:rFonts w:ascii="Constantia" w:hAnsi="Constantia"/>
        </w:rPr>
        <w:t xml:space="preserve"> alkalommal ülésezett a tagszervezetek képvise</w:t>
      </w:r>
      <w:r w:rsidR="00336272">
        <w:rPr>
          <w:rFonts w:ascii="Constantia" w:hAnsi="Constantia"/>
        </w:rPr>
        <w:t>lőinek személyes találkozásával</w:t>
      </w:r>
      <w:r>
        <w:rPr>
          <w:rFonts w:ascii="Constantia" w:hAnsi="Constantia"/>
        </w:rPr>
        <w:t xml:space="preserve">. A </w:t>
      </w:r>
      <w:r w:rsidR="00104533">
        <w:rPr>
          <w:rFonts w:ascii="Constantia" w:hAnsi="Constantia"/>
        </w:rPr>
        <w:t>munkatervben meghatározott feladatok végrehajtását</w:t>
      </w:r>
      <w:r>
        <w:rPr>
          <w:rFonts w:ascii="Constantia" w:hAnsi="Constantia"/>
        </w:rPr>
        <w:t xml:space="preserve"> megelőző szervezési és előkészületi időszakban pedig több</w:t>
      </w:r>
      <w:r w:rsidR="00A6596C">
        <w:rPr>
          <w:rFonts w:ascii="Constantia" w:hAnsi="Constantia"/>
        </w:rPr>
        <w:t xml:space="preserve"> alkalommal</w:t>
      </w:r>
      <w:r w:rsidR="00104533">
        <w:rPr>
          <w:rFonts w:ascii="Constantia" w:hAnsi="Constantia"/>
        </w:rPr>
        <w:t xml:space="preserve"> online</w:t>
      </w:r>
      <w:r w:rsidR="00A6596C">
        <w:rPr>
          <w:rFonts w:ascii="Constantia" w:hAnsi="Constantia"/>
        </w:rPr>
        <w:t>,</w:t>
      </w:r>
      <w:r w:rsidR="00104533">
        <w:rPr>
          <w:rFonts w:ascii="Constantia" w:hAnsi="Constantia"/>
        </w:rPr>
        <w:t xml:space="preserve"> vagy</w:t>
      </w:r>
      <w:r w:rsidR="00A6596C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kisebb munkacsoportokban is tartott megbeszéléseket a </w:t>
      </w:r>
      <w:r w:rsidR="00A6596C">
        <w:rPr>
          <w:rFonts w:ascii="Constantia" w:hAnsi="Constantia"/>
        </w:rPr>
        <w:t>tagság</w:t>
      </w:r>
      <w:r w:rsidR="00980DDB">
        <w:rPr>
          <w:rFonts w:ascii="Constantia" w:hAnsi="Constantia"/>
        </w:rPr>
        <w:t xml:space="preserve">. </w:t>
      </w:r>
    </w:p>
    <w:p w14:paraId="29AB0D95" w14:textId="1C66C450" w:rsidR="00336272" w:rsidRDefault="00336272" w:rsidP="00A06FAE">
      <w:pPr>
        <w:jc w:val="both"/>
        <w:rPr>
          <w:rFonts w:ascii="Constantia" w:hAnsi="Constantia"/>
        </w:rPr>
      </w:pPr>
    </w:p>
    <w:p w14:paraId="67A0C9F8" w14:textId="17F89C9B" w:rsidR="00336272" w:rsidRDefault="00B75FA6" w:rsidP="00980DD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KEF üléseken a tagok </w:t>
      </w:r>
      <w:r w:rsidR="00980DDB">
        <w:rPr>
          <w:rFonts w:ascii="Constantia" w:hAnsi="Constantia"/>
        </w:rPr>
        <w:t>elsősorban</w:t>
      </w:r>
      <w:r w:rsidR="00336272">
        <w:rPr>
          <w:rFonts w:ascii="Constantia" w:hAnsi="Constantia"/>
        </w:rPr>
        <w:t xml:space="preserve"> a köznevelési, szociális, egészségügyi és rendvédelmi szervek tevékenysége során tapasztalt jelenségeket, változásokat </w:t>
      </w:r>
      <w:r w:rsidR="004D02AF">
        <w:rPr>
          <w:rFonts w:ascii="Constantia" w:hAnsi="Constantia"/>
        </w:rPr>
        <w:t xml:space="preserve">beszélték meg. </w:t>
      </w:r>
    </w:p>
    <w:p w14:paraId="25CA1A48" w14:textId="73C5E9EE" w:rsidR="0003402F" w:rsidRDefault="0003402F" w:rsidP="00A06FAE">
      <w:pPr>
        <w:jc w:val="both"/>
        <w:rPr>
          <w:rFonts w:ascii="Constantia" w:hAnsi="Constantia"/>
        </w:rPr>
      </w:pPr>
    </w:p>
    <w:p w14:paraId="0935EA63" w14:textId="77777777" w:rsidR="00D45EDE" w:rsidRDefault="00980DDB" w:rsidP="00D45EDE">
      <w:pPr>
        <w:jc w:val="both"/>
        <w:rPr>
          <w:rFonts w:ascii="Constantia" w:hAnsi="Constantia"/>
          <w:i/>
        </w:rPr>
      </w:pPr>
      <w:r>
        <w:rPr>
          <w:rFonts w:ascii="Constantia" w:hAnsi="Constantia"/>
        </w:rPr>
        <w:t>Az üléseken a KEF t</w:t>
      </w:r>
      <w:r w:rsidR="005E00FF">
        <w:rPr>
          <w:rFonts w:ascii="Constantia" w:hAnsi="Constantia"/>
        </w:rPr>
        <w:t>agintézmények</w:t>
      </w:r>
      <w:r w:rsidR="005E00FF" w:rsidRPr="005E00FF">
        <w:rPr>
          <w:rFonts w:ascii="Constantia" w:hAnsi="Constantia"/>
          <w:color w:val="A6A6A6"/>
        </w:rPr>
        <w:t xml:space="preserve"> </w:t>
      </w:r>
      <w:r w:rsidR="005E00FF" w:rsidRPr="005E00FF">
        <w:rPr>
          <w:rFonts w:ascii="Constantia" w:hAnsi="Constantia"/>
        </w:rPr>
        <w:t xml:space="preserve">állandó képviselői vannak jelen, </w:t>
      </w:r>
      <w:r w:rsidR="00E81173" w:rsidRPr="00E81173">
        <w:rPr>
          <w:rFonts w:ascii="Constantia" w:hAnsi="Constantia"/>
        </w:rPr>
        <w:t>meghívott külsős szakértőkkel egyetemben</w:t>
      </w:r>
      <w:r w:rsidR="005E00FF" w:rsidRPr="00E81173">
        <w:rPr>
          <w:rFonts w:ascii="Constantia" w:hAnsi="Constantia"/>
        </w:rPr>
        <w:t>. A tagság decemberben a mellékletben foglaltak szerint tevődött össze.</w:t>
      </w:r>
    </w:p>
    <w:p w14:paraId="50987DE6" w14:textId="77777777" w:rsidR="00D45EDE" w:rsidRPr="00D45EDE" w:rsidRDefault="00D45EDE" w:rsidP="00D45EDE">
      <w:pPr>
        <w:jc w:val="both"/>
        <w:rPr>
          <w:rFonts w:ascii="Constantia" w:hAnsi="Constantia"/>
          <w:b/>
          <w:i/>
        </w:rPr>
      </w:pPr>
    </w:p>
    <w:p w14:paraId="719B6BC5" w14:textId="5DAEA779" w:rsidR="00386A04" w:rsidRPr="00D45EDE" w:rsidRDefault="00531B13" w:rsidP="00D45EDE">
      <w:pPr>
        <w:pStyle w:val="Listaszerbekezds"/>
        <w:numPr>
          <w:ilvl w:val="0"/>
          <w:numId w:val="4"/>
        </w:numPr>
        <w:jc w:val="both"/>
        <w:rPr>
          <w:rFonts w:ascii="Constantia" w:hAnsi="Constantia"/>
          <w:b/>
        </w:rPr>
      </w:pPr>
      <w:r w:rsidRPr="00D45EDE">
        <w:rPr>
          <w:rFonts w:ascii="Constantia" w:hAnsi="Constantia"/>
          <w:b/>
        </w:rPr>
        <w:t>Egységes, folyamatjellegű, és egymásra épülő drogügyi koncepció kidolgozása és megvalósítása a városban.</w:t>
      </w:r>
    </w:p>
    <w:p w14:paraId="728264C4" w14:textId="77777777" w:rsidR="00386A04" w:rsidRPr="00BB45FD" w:rsidRDefault="00386A04" w:rsidP="00386A04">
      <w:pPr>
        <w:suppressAutoHyphens w:val="0"/>
        <w:jc w:val="both"/>
        <w:rPr>
          <w:rFonts w:ascii="Constantia" w:hAnsi="Constantia"/>
          <w:b/>
        </w:rPr>
      </w:pPr>
    </w:p>
    <w:p w14:paraId="0F60AB51" w14:textId="77777777" w:rsidR="00FC0DCF" w:rsidRPr="000D5567" w:rsidRDefault="00DB4A15" w:rsidP="00531B13">
      <w:pPr>
        <w:jc w:val="both"/>
        <w:rPr>
          <w:rFonts w:ascii="Constantia" w:hAnsi="Constantia"/>
          <w:b/>
          <w:i/>
        </w:rPr>
      </w:pPr>
      <w:r w:rsidRPr="000D5567">
        <w:rPr>
          <w:rFonts w:ascii="Constantia" w:hAnsi="Constantia"/>
          <w:b/>
          <w:i/>
        </w:rPr>
        <w:t xml:space="preserve">Városi stratégia </w:t>
      </w:r>
      <w:r w:rsidR="00FC0DCF" w:rsidRPr="000D5567">
        <w:rPr>
          <w:rFonts w:ascii="Constantia" w:hAnsi="Constantia"/>
          <w:b/>
          <w:i/>
        </w:rPr>
        <w:t>és cselekvési terv</w:t>
      </w:r>
    </w:p>
    <w:p w14:paraId="0A98FC80" w14:textId="77777777" w:rsidR="00FC0DCF" w:rsidRPr="0005685E" w:rsidRDefault="00FC0DCF" w:rsidP="00531B13">
      <w:pPr>
        <w:jc w:val="both"/>
        <w:rPr>
          <w:rFonts w:ascii="Constantia" w:hAnsi="Constantia"/>
          <w:i/>
        </w:rPr>
      </w:pPr>
    </w:p>
    <w:p w14:paraId="147474F2" w14:textId="166FA7BF" w:rsidR="00980DDB" w:rsidRPr="00E21364" w:rsidRDefault="00980DDB" w:rsidP="00E21364">
      <w:pPr>
        <w:jc w:val="both"/>
        <w:rPr>
          <w:rFonts w:ascii="Constantia" w:hAnsi="Constantia"/>
        </w:rPr>
      </w:pPr>
      <w:r w:rsidRPr="00E21364">
        <w:rPr>
          <w:rFonts w:ascii="Constantia" w:hAnsi="Constantia"/>
        </w:rPr>
        <w:t xml:space="preserve">A 80/2013. (X.16.) OGY határozat a Nemzeti Drogellenes Stratégiáról 2013-2020 – </w:t>
      </w:r>
      <w:r w:rsidRPr="00E21364">
        <w:rPr>
          <w:rFonts w:ascii="Constantia" w:hAnsi="Constantia"/>
          <w:i/>
        </w:rPr>
        <w:t>Tiszta tudat, józanság, küzdelem a kábítószer-bűnözés ellen</w:t>
      </w:r>
      <w:r w:rsidRPr="00E21364">
        <w:rPr>
          <w:rFonts w:ascii="Constantia" w:hAnsi="Constantia"/>
        </w:rPr>
        <w:t xml:space="preserve"> című dokumentum 2020 végén lejárt. </w:t>
      </w:r>
    </w:p>
    <w:p w14:paraId="5482F745" w14:textId="77777777" w:rsidR="00E21364" w:rsidRPr="00980DDB" w:rsidRDefault="00E21364" w:rsidP="00E21364">
      <w:pPr>
        <w:suppressAutoHyphens w:val="0"/>
        <w:jc w:val="both"/>
        <w:rPr>
          <w:rFonts w:ascii="Constantia" w:hAnsi="Constantia"/>
        </w:rPr>
      </w:pPr>
    </w:p>
    <w:p w14:paraId="55B349AF" w14:textId="627357D3" w:rsidR="00E1406D" w:rsidRPr="00E21364" w:rsidRDefault="00980DDB" w:rsidP="00E21364">
      <w:pPr>
        <w:jc w:val="both"/>
        <w:rPr>
          <w:rFonts w:ascii="Constantia" w:hAnsi="Constantia"/>
        </w:rPr>
      </w:pPr>
      <w:r w:rsidRPr="00E21364">
        <w:rPr>
          <w:rFonts w:ascii="Constantia" w:hAnsi="Constantia"/>
        </w:rPr>
        <w:t xml:space="preserve">A helyi drogkoordinációs tevékenység folytonosságának biztosítása érdekében az egri Kábítószerügyi Egyeztető Fórum megújította a 336/2014. (VI.26.) közgyűlési határozattal elfogadott </w:t>
      </w:r>
      <w:r w:rsidRPr="00E21364">
        <w:rPr>
          <w:rFonts w:ascii="Constantia" w:hAnsi="Constantia"/>
          <w:i/>
        </w:rPr>
        <w:t>"Eger Város Stratégiája a Drogprobléma Kezelésére"</w:t>
      </w:r>
      <w:r w:rsidRPr="00E21364">
        <w:rPr>
          <w:rFonts w:ascii="Constantia" w:hAnsi="Constantia"/>
        </w:rPr>
        <w:t xml:space="preserve"> elnevezésű 2014-ben készült helyi stratégiáját.</w:t>
      </w:r>
      <w:r w:rsidR="00E1406D" w:rsidRPr="00E21364">
        <w:rPr>
          <w:rFonts w:ascii="Constantia" w:hAnsi="Constantia"/>
        </w:rPr>
        <w:t xml:space="preserve"> </w:t>
      </w:r>
    </w:p>
    <w:p w14:paraId="7DFD34D5" w14:textId="77777777" w:rsidR="00E21364" w:rsidRDefault="00E21364" w:rsidP="00E21364">
      <w:pPr>
        <w:suppressAutoHyphens w:val="0"/>
        <w:jc w:val="both"/>
        <w:rPr>
          <w:rFonts w:ascii="Constantia" w:hAnsi="Constantia"/>
        </w:rPr>
      </w:pPr>
    </w:p>
    <w:p w14:paraId="0C433881" w14:textId="5C61049F" w:rsidR="00E1406D" w:rsidRPr="00E21364" w:rsidRDefault="00E1406D" w:rsidP="00E21364">
      <w:pPr>
        <w:jc w:val="both"/>
        <w:rPr>
          <w:rFonts w:ascii="Constantia" w:hAnsi="Constantia"/>
        </w:rPr>
      </w:pPr>
      <w:r w:rsidRPr="00E21364">
        <w:rPr>
          <w:rFonts w:ascii="Constantia" w:hAnsi="Constantia"/>
        </w:rPr>
        <w:t xml:space="preserve">A közgyűlés 104/2021. (XI.25.) közgyűlési határozattal elfogadta az </w:t>
      </w:r>
      <w:r w:rsidRPr="00E21364">
        <w:rPr>
          <w:rFonts w:ascii="Constantia" w:hAnsi="Constantia"/>
          <w:i/>
        </w:rPr>
        <w:t>„Eger Város Stratégiája a Drogprobléma Kezelésére”</w:t>
      </w:r>
      <w:r w:rsidRPr="00E21364">
        <w:rPr>
          <w:rFonts w:ascii="Constantia" w:hAnsi="Constantia"/>
        </w:rPr>
        <w:t xml:space="preserve"> elnevezésű helyi új drogellenes stratégiáját.</w:t>
      </w:r>
    </w:p>
    <w:p w14:paraId="10FB3336" w14:textId="77777777" w:rsidR="00E1406D" w:rsidRPr="00E1406D" w:rsidRDefault="00E1406D" w:rsidP="00E21364">
      <w:pPr>
        <w:suppressAutoHyphens w:val="0"/>
        <w:jc w:val="both"/>
        <w:rPr>
          <w:rFonts w:ascii="Constantia" w:hAnsi="Constantia"/>
        </w:rPr>
      </w:pPr>
    </w:p>
    <w:p w14:paraId="542FCDAF" w14:textId="585E8F16" w:rsidR="00980DDB" w:rsidRPr="00E21364" w:rsidRDefault="00E21364" w:rsidP="00E21364">
      <w:pPr>
        <w:jc w:val="both"/>
        <w:rPr>
          <w:rFonts w:ascii="Constantia" w:hAnsi="Constantia"/>
          <w:i/>
        </w:rPr>
      </w:pPr>
      <w:r w:rsidRPr="00E21364">
        <w:rPr>
          <w:rFonts w:ascii="Constantia" w:hAnsi="Constantia"/>
        </w:rPr>
        <w:t xml:space="preserve">A közgyűlés </w:t>
      </w:r>
      <w:r w:rsidR="00E1406D" w:rsidRPr="00E21364">
        <w:rPr>
          <w:rFonts w:ascii="Constantia" w:hAnsi="Constantia"/>
        </w:rPr>
        <w:t>222/2022. (V.26.) közgyűlési határozat</w:t>
      </w:r>
      <w:r w:rsidRPr="00E21364">
        <w:rPr>
          <w:rFonts w:ascii="Constantia" w:hAnsi="Constantia"/>
        </w:rPr>
        <w:t>tal elfogadta</w:t>
      </w:r>
      <w:r w:rsidR="00E1406D" w:rsidRPr="00E21364">
        <w:rPr>
          <w:rFonts w:ascii="Constantia" w:hAnsi="Constantia"/>
        </w:rPr>
        <w:t xml:space="preserve"> </w:t>
      </w:r>
      <w:r w:rsidR="00E1406D" w:rsidRPr="00E21364">
        <w:rPr>
          <w:rFonts w:ascii="Constantia" w:hAnsi="Constantia"/>
          <w:i/>
        </w:rPr>
        <w:t>Eger Megyei Jogú Város a helyi drogprobléma megelőz</w:t>
      </w:r>
      <w:r w:rsidRPr="00E21364">
        <w:rPr>
          <w:rFonts w:ascii="Constantia" w:hAnsi="Constantia"/>
          <w:i/>
        </w:rPr>
        <w:t>éséről szóló cselekvési tervét</w:t>
      </w:r>
    </w:p>
    <w:p w14:paraId="20B3C98C" w14:textId="75E54687" w:rsidR="00386A04" w:rsidRPr="00E21364" w:rsidRDefault="00386A04" w:rsidP="00386A04">
      <w:pPr>
        <w:suppressAutoHyphens w:val="0"/>
        <w:jc w:val="both"/>
        <w:rPr>
          <w:rFonts w:ascii="Constantia" w:hAnsi="Constantia"/>
        </w:rPr>
      </w:pPr>
    </w:p>
    <w:p w14:paraId="2C47D355" w14:textId="77777777" w:rsidR="00FC0DCF" w:rsidRPr="009A5DA5" w:rsidRDefault="00FC0DCF" w:rsidP="00FC0DCF">
      <w:pPr>
        <w:suppressAutoHyphens w:val="0"/>
        <w:jc w:val="both"/>
        <w:rPr>
          <w:rFonts w:ascii="Constantia" w:hAnsi="Constantia"/>
          <w:b/>
          <w:i/>
        </w:rPr>
      </w:pPr>
      <w:r w:rsidRPr="009A5DA5">
        <w:rPr>
          <w:rFonts w:ascii="Constantia" w:hAnsi="Constantia"/>
          <w:b/>
          <w:i/>
        </w:rPr>
        <w:t>Éves munka megalapozása, közös gondolkodás</w:t>
      </w:r>
    </w:p>
    <w:p w14:paraId="5A8324B1" w14:textId="77777777" w:rsidR="00386A04" w:rsidRDefault="00386A04" w:rsidP="00386A04">
      <w:pPr>
        <w:suppressAutoHyphens w:val="0"/>
        <w:jc w:val="both"/>
        <w:rPr>
          <w:rFonts w:ascii="Constantia" w:hAnsi="Constantia"/>
          <w:b/>
        </w:rPr>
      </w:pPr>
    </w:p>
    <w:p w14:paraId="56793A6A" w14:textId="6DEED706" w:rsidR="00186126" w:rsidRPr="00186126" w:rsidRDefault="0003402F" w:rsidP="00186126">
      <w:pPr>
        <w:jc w:val="both"/>
        <w:rPr>
          <w:rFonts w:ascii="Constantia" w:hAnsi="Constantia"/>
          <w:szCs w:val="20"/>
        </w:rPr>
      </w:pPr>
      <w:r>
        <w:rPr>
          <w:rFonts w:ascii="Constantia" w:hAnsi="Constantia"/>
          <w:szCs w:val="20"/>
        </w:rPr>
        <w:t>2022</w:t>
      </w:r>
      <w:r w:rsidR="000317DC">
        <w:rPr>
          <w:rFonts w:ascii="Constantia" w:hAnsi="Constantia"/>
          <w:szCs w:val="20"/>
        </w:rPr>
        <w:t xml:space="preserve">.05.05-07. között valósult meg a KEF éves szervezetfejlesztő tréningje Mezőkövesden a Hajnal Hotelben. Ennek egyik kiemelt célja a drogstratégiához </w:t>
      </w:r>
      <w:r w:rsidR="000317DC">
        <w:rPr>
          <w:rFonts w:ascii="Constantia" w:hAnsi="Constantia"/>
          <w:szCs w:val="20"/>
        </w:rPr>
        <w:lastRenderedPageBreak/>
        <w:t xml:space="preserve">kapcsolódó cselekvési terv kidolgozása volt. </w:t>
      </w:r>
      <w:r w:rsidR="00FC3622" w:rsidRPr="00FC3622">
        <w:rPr>
          <w:rFonts w:ascii="Constantia" w:hAnsi="Constantia"/>
          <w:szCs w:val="20"/>
        </w:rPr>
        <w:t xml:space="preserve"> </w:t>
      </w:r>
      <w:r w:rsidR="00186126" w:rsidRPr="00186126">
        <w:rPr>
          <w:rFonts w:ascii="Constantia" w:hAnsi="Constantia"/>
          <w:szCs w:val="20"/>
        </w:rPr>
        <w:t xml:space="preserve">A </w:t>
      </w:r>
      <w:r w:rsidR="000317DC">
        <w:rPr>
          <w:rFonts w:ascii="Constantia" w:hAnsi="Constantia"/>
          <w:szCs w:val="20"/>
        </w:rPr>
        <w:t>másik cél pedig</w:t>
      </w:r>
      <w:r w:rsidR="00186126" w:rsidRPr="00186126">
        <w:rPr>
          <w:rFonts w:ascii="Constantia" w:hAnsi="Constantia"/>
          <w:szCs w:val="20"/>
        </w:rPr>
        <w:t xml:space="preserve"> a KEF tagszervezetek közötti együttműködés erősítése volt, amire azért is volt nagy szükség, mert a tagságban több változás is történt, és </w:t>
      </w:r>
      <w:r w:rsidR="000317DC">
        <w:rPr>
          <w:rFonts w:ascii="Constantia" w:hAnsi="Constantia"/>
          <w:szCs w:val="20"/>
        </w:rPr>
        <w:t>az előző</w:t>
      </w:r>
      <w:r w:rsidR="00186126" w:rsidRPr="00186126">
        <w:rPr>
          <w:rFonts w:ascii="Constantia" w:hAnsi="Constantia"/>
          <w:szCs w:val="20"/>
        </w:rPr>
        <w:t xml:space="preserve"> évben nem </w:t>
      </w:r>
      <w:r w:rsidR="000317DC">
        <w:rPr>
          <w:rFonts w:ascii="Constantia" w:hAnsi="Constantia"/>
          <w:szCs w:val="20"/>
        </w:rPr>
        <w:t>volt lehetőség több napos tréning megvalósítására.</w:t>
      </w:r>
    </w:p>
    <w:p w14:paraId="2DCCE2F6" w14:textId="77777777" w:rsidR="00186126" w:rsidRDefault="00186126" w:rsidP="00531B13">
      <w:pPr>
        <w:jc w:val="both"/>
        <w:rPr>
          <w:rFonts w:ascii="Constantia" w:hAnsi="Constantia"/>
          <w:szCs w:val="20"/>
        </w:rPr>
      </w:pPr>
    </w:p>
    <w:p w14:paraId="5A1DA085" w14:textId="77777777" w:rsidR="00186126" w:rsidRDefault="00186126" w:rsidP="00531B13">
      <w:pPr>
        <w:jc w:val="both"/>
        <w:rPr>
          <w:rFonts w:ascii="Constantia" w:hAnsi="Constantia"/>
          <w:szCs w:val="20"/>
        </w:rPr>
      </w:pPr>
    </w:p>
    <w:p w14:paraId="7D47FF34" w14:textId="77777777" w:rsidR="00531B13" w:rsidRDefault="00531B13" w:rsidP="00531B13">
      <w:pPr>
        <w:numPr>
          <w:ilvl w:val="0"/>
          <w:numId w:val="4"/>
        </w:numPr>
        <w:suppressAutoHyphens w:val="0"/>
        <w:jc w:val="both"/>
        <w:rPr>
          <w:rFonts w:ascii="Constantia" w:hAnsi="Constantia"/>
          <w:b/>
        </w:rPr>
      </w:pPr>
      <w:r w:rsidRPr="00BB45FD">
        <w:rPr>
          <w:rFonts w:ascii="Constantia" w:hAnsi="Constantia"/>
          <w:b/>
        </w:rPr>
        <w:t>A párhuzamosságok megszüntetése, észlelt szükségletekre szolgáltatások szervezése</w:t>
      </w:r>
    </w:p>
    <w:p w14:paraId="4E16615B" w14:textId="77777777" w:rsidR="0005685E" w:rsidRPr="00BB45FD" w:rsidRDefault="0005685E" w:rsidP="0005685E">
      <w:pPr>
        <w:suppressAutoHyphens w:val="0"/>
        <w:ind w:left="720"/>
        <w:jc w:val="both"/>
        <w:rPr>
          <w:rFonts w:ascii="Constantia" w:hAnsi="Constantia"/>
          <w:b/>
        </w:rPr>
      </w:pPr>
    </w:p>
    <w:p w14:paraId="4BA1CD61" w14:textId="77777777" w:rsidR="00531B13" w:rsidRPr="00333EAE" w:rsidRDefault="00531B13" w:rsidP="00531B13">
      <w:pPr>
        <w:ind w:firstLine="360"/>
        <w:jc w:val="both"/>
        <w:rPr>
          <w:rFonts w:ascii="Constantia" w:hAnsi="Constantia"/>
        </w:rPr>
      </w:pPr>
      <w:r w:rsidRPr="00333EAE">
        <w:rPr>
          <w:rFonts w:ascii="Constantia" w:hAnsi="Constantia"/>
        </w:rPr>
        <w:t>A párhuzamos szolgáltatások kiküszöbölése a KEF folyamatos munkájának eredménye, hiszen a szervezetek képviselői rendszeres üléseken tudják egyeztetni tevékenységüket, és a tervezett éves tevékenység is biztosíték erre. A különböző szervezetek képviselő</w:t>
      </w:r>
      <w:r w:rsidR="00D30C5C" w:rsidRPr="00333EAE">
        <w:rPr>
          <w:rFonts w:ascii="Constantia" w:hAnsi="Constantia"/>
        </w:rPr>
        <w:t>i</w:t>
      </w:r>
      <w:r w:rsidRPr="00333EAE">
        <w:rPr>
          <w:rFonts w:ascii="Constantia" w:hAnsi="Constantia"/>
        </w:rPr>
        <w:t xml:space="preserve"> egyúttal más-más „kliens” csoporttal találkoznak, akik szükségleteit tudják közvetíteni a KEF tagszervezetei felé, illetve a prevenció-kezelés-kínálat csökkentés hármas területén együttműködések, egyeztetések működnek, amelyek a szerhasználattal kapcsolatos problémák kezelését segítik elő helyi szinten. </w:t>
      </w:r>
    </w:p>
    <w:p w14:paraId="1950DC9B" w14:textId="14169F6E" w:rsidR="008E2F61" w:rsidRDefault="008E2F61" w:rsidP="008E2F61">
      <w:pPr>
        <w:ind w:firstLine="360"/>
        <w:jc w:val="both"/>
        <w:rPr>
          <w:rFonts w:ascii="Constantia" w:hAnsi="Constantia"/>
        </w:rPr>
      </w:pPr>
      <w:r w:rsidRPr="00333EAE">
        <w:rPr>
          <w:rFonts w:ascii="Constantia" w:hAnsi="Constantia"/>
        </w:rPr>
        <w:t xml:space="preserve">A tagszervezetek közül, amellett, hogy intézményük telephelyén valósul meg a feladat ellátás, számos intézmény van jelen általános és középiskolákban is, ahol a megvalósuló preventív tevékenység része az egyéni/csoportos/közösségi szociális munkába illeszkedő átfogó drogprevenció és egészségfejlesztés/egészségnevelés célú tájékoztatás, információnyújtás, tanácsadás. </w:t>
      </w:r>
    </w:p>
    <w:p w14:paraId="42EEEE17" w14:textId="77777777" w:rsidR="00186126" w:rsidRDefault="00186126" w:rsidP="008E2F61">
      <w:pPr>
        <w:ind w:firstLine="360"/>
        <w:jc w:val="both"/>
        <w:rPr>
          <w:rFonts w:ascii="Constantia" w:hAnsi="Constantia"/>
        </w:rPr>
      </w:pPr>
    </w:p>
    <w:p w14:paraId="6C435968" w14:textId="77777777" w:rsidR="0005685E" w:rsidRPr="0005685E" w:rsidRDefault="0005685E" w:rsidP="0005685E">
      <w:pPr>
        <w:numPr>
          <w:ilvl w:val="0"/>
          <w:numId w:val="4"/>
        </w:numPr>
        <w:suppressAutoHyphens w:val="0"/>
        <w:jc w:val="both"/>
        <w:rPr>
          <w:rFonts w:ascii="Constantia" w:hAnsi="Constantia"/>
          <w:b/>
        </w:rPr>
      </w:pPr>
      <w:r w:rsidRPr="0005685E">
        <w:rPr>
          <w:rFonts w:ascii="Constantia" w:hAnsi="Constantia"/>
          <w:b/>
        </w:rPr>
        <w:t xml:space="preserve">A drogügy pilléreinek – prevenció, kezelés, kínálatcsökkentés, ártalomcsökkentés – munkájának összehangolása, egységes koncepció mentén való szervezése. </w:t>
      </w:r>
    </w:p>
    <w:p w14:paraId="6EC9EA9B" w14:textId="77777777" w:rsidR="0005685E" w:rsidRDefault="0005685E" w:rsidP="00CD1E35">
      <w:pPr>
        <w:ind w:firstLine="360"/>
        <w:jc w:val="both"/>
        <w:rPr>
          <w:rFonts w:ascii="Constantia" w:hAnsi="Constantia"/>
          <w:color w:val="FF0000"/>
        </w:rPr>
      </w:pPr>
    </w:p>
    <w:p w14:paraId="533A3804" w14:textId="1DAE7CB5" w:rsidR="007F19FD" w:rsidRDefault="00531B13" w:rsidP="00FD1B25">
      <w:pPr>
        <w:ind w:firstLine="360"/>
        <w:jc w:val="both"/>
        <w:rPr>
          <w:rFonts w:ascii="Constantia" w:hAnsi="Constantia"/>
        </w:rPr>
      </w:pPr>
      <w:r w:rsidRPr="00325CD5">
        <w:rPr>
          <w:rFonts w:ascii="Constantia" w:hAnsi="Constantia"/>
        </w:rPr>
        <w:t xml:space="preserve">Az egységes szakmai koncepció mentén való koordináció megvalósításának alapja a formális és informális együttműködés a szervezetek között. A KEF ülésein a feladatok kapcsán a </w:t>
      </w:r>
      <w:r w:rsidR="00325CD5" w:rsidRPr="00325CD5">
        <w:rPr>
          <w:rFonts w:ascii="Constantia" w:hAnsi="Constantia"/>
        </w:rPr>
        <w:t>keresletcsökkentés – prevenció, egészségfejlesztés -, valamint a kínálatcsökkentés – bűnüldözés, igazságszolgáltatás nézőpontjainak megismerése és megértése, illetve a szerhasználó személyének más nézőpontba helyezése, különböző kezelési alternatívák megismerése is cél</w:t>
      </w:r>
      <w:r w:rsidR="00325CD5" w:rsidRPr="00CD6CB4">
        <w:rPr>
          <w:rFonts w:ascii="Constantia" w:hAnsi="Constantia"/>
        </w:rPr>
        <w:t xml:space="preserve">. </w:t>
      </w:r>
      <w:r w:rsidRPr="00CD6CB4">
        <w:rPr>
          <w:rFonts w:ascii="Constantia" w:hAnsi="Constantia"/>
        </w:rPr>
        <w:t>Ez a cél nem csak az ülések alkalmával valósul meg formális keretek között, hanem a KEF tagszervez</w:t>
      </w:r>
      <w:r w:rsidR="00D30C5C" w:rsidRPr="00CD6CB4">
        <w:rPr>
          <w:rFonts w:ascii="Constantia" w:hAnsi="Constantia"/>
        </w:rPr>
        <w:t>e</w:t>
      </w:r>
      <w:r w:rsidRPr="00CD6CB4">
        <w:rPr>
          <w:rFonts w:ascii="Constantia" w:hAnsi="Constantia"/>
        </w:rPr>
        <w:t>tei képviselőinek sz</w:t>
      </w:r>
      <w:r w:rsidR="00803100" w:rsidRPr="00CD6CB4">
        <w:rPr>
          <w:rFonts w:ascii="Constantia" w:hAnsi="Constantia"/>
        </w:rPr>
        <w:t>ervezett közös programokon is</w:t>
      </w:r>
      <w:r w:rsidR="00186126">
        <w:rPr>
          <w:rFonts w:ascii="Constantia" w:hAnsi="Constantia"/>
        </w:rPr>
        <w:t xml:space="preserve">. </w:t>
      </w:r>
      <w:r w:rsidR="00A969BC" w:rsidRPr="00A969BC">
        <w:rPr>
          <w:rFonts w:ascii="Constantia" w:hAnsi="Constantia"/>
        </w:rPr>
        <w:t>A protektív szolgáltató teamek és iskola</w:t>
      </w:r>
      <w:r w:rsidR="00186126">
        <w:rPr>
          <w:rFonts w:ascii="Constantia" w:hAnsi="Constantia"/>
        </w:rPr>
        <w:t>i mentálhigiénés munkacsoportok</w:t>
      </w:r>
      <w:r w:rsidR="00A969BC">
        <w:rPr>
          <w:rFonts w:ascii="Constantia" w:hAnsi="Constantia"/>
        </w:rPr>
        <w:t xml:space="preserve"> egyeztetései</w:t>
      </w:r>
      <w:r w:rsidR="00A969BC" w:rsidRPr="00A969BC">
        <w:rPr>
          <w:rFonts w:ascii="Constantia" w:hAnsi="Constantia"/>
        </w:rPr>
        <w:t>n keresztül pl. az iskolai szociális segítők, az addiktológiai konzultációt nyújtó RÉV-es szakemberek könnyebben megismerhetik az adott iskola problémáit és könnyebben segítséget nyújthatnak a megfelelő szolgáltatás felajánlásában.</w:t>
      </w:r>
      <w:r w:rsidR="00A969BC">
        <w:rPr>
          <w:rFonts w:ascii="Constantia" w:hAnsi="Constantia"/>
        </w:rPr>
        <w:t xml:space="preserve"> A segítségnyújtás lehetőségeinek bemutatása rendkívül fontos az iskolai színtéren is.</w:t>
      </w:r>
    </w:p>
    <w:p w14:paraId="4579CC25" w14:textId="148C268A" w:rsidR="00A43D37" w:rsidRDefault="00A43D37" w:rsidP="00A43D37">
      <w:pPr>
        <w:jc w:val="both"/>
        <w:rPr>
          <w:rFonts w:ascii="Constantia" w:hAnsi="Constantia"/>
        </w:rPr>
      </w:pPr>
    </w:p>
    <w:p w14:paraId="1C7E3BC3" w14:textId="0086A584" w:rsidR="00804822" w:rsidRPr="007F19FD" w:rsidRDefault="00804822" w:rsidP="00531B13">
      <w:pPr>
        <w:jc w:val="both"/>
        <w:rPr>
          <w:rFonts w:ascii="Constantia" w:hAnsi="Constantia"/>
        </w:rPr>
      </w:pPr>
    </w:p>
    <w:p w14:paraId="0979D52A" w14:textId="77777777" w:rsidR="00531B13" w:rsidRPr="00516D6A" w:rsidRDefault="00516D6A" w:rsidP="00531B13">
      <w:pPr>
        <w:numPr>
          <w:ilvl w:val="0"/>
          <w:numId w:val="4"/>
        </w:numPr>
        <w:suppressAutoHyphens w:val="0"/>
        <w:jc w:val="both"/>
        <w:rPr>
          <w:rFonts w:ascii="Constantia" w:hAnsi="Constantia"/>
          <w:b/>
        </w:rPr>
      </w:pPr>
      <w:r w:rsidRPr="00516D6A">
        <w:rPr>
          <w:rFonts w:ascii="Constantia" w:hAnsi="Constantia"/>
          <w:b/>
        </w:rPr>
        <w:t>Szakmapolitikai képviselet, együttműködések erősítése</w:t>
      </w:r>
    </w:p>
    <w:p w14:paraId="21F36009" w14:textId="77777777" w:rsidR="00F67345" w:rsidRDefault="00F67345" w:rsidP="00F67345">
      <w:pPr>
        <w:suppressAutoHyphens w:val="0"/>
        <w:jc w:val="both"/>
        <w:rPr>
          <w:rFonts w:ascii="Constantia" w:hAnsi="Constantia"/>
          <w:b/>
          <w:color w:val="FF0000"/>
        </w:rPr>
      </w:pPr>
    </w:p>
    <w:p w14:paraId="595C27CA" w14:textId="252A5E4F" w:rsidR="00186126" w:rsidRDefault="00E21364" w:rsidP="00A969BC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Az egri KEF 2022-be</w:t>
      </w:r>
      <w:r w:rsidR="00A969BC">
        <w:rPr>
          <w:rFonts w:ascii="Constantia" w:hAnsi="Constantia"/>
        </w:rPr>
        <w:t>n</w:t>
      </w:r>
      <w:r>
        <w:rPr>
          <w:rFonts w:ascii="Constantia" w:hAnsi="Constantia"/>
        </w:rPr>
        <w:t xml:space="preserve"> is</w:t>
      </w:r>
      <w:r w:rsidR="00A969BC">
        <w:rPr>
          <w:rFonts w:ascii="Constantia" w:hAnsi="Constantia"/>
        </w:rPr>
        <w:t xml:space="preserve"> folyamatosan tartott</w:t>
      </w:r>
      <w:r>
        <w:rPr>
          <w:rFonts w:ascii="Constantia" w:hAnsi="Constantia"/>
        </w:rPr>
        <w:t>a</w:t>
      </w:r>
      <w:r w:rsidR="00A969BC">
        <w:rPr>
          <w:rFonts w:ascii="Constantia" w:hAnsi="Constantia"/>
        </w:rPr>
        <w:t xml:space="preserve"> a kapcsolatot a Nemzeti Népegészségügyi Központ Drogm</w:t>
      </w:r>
      <w:r w:rsidR="00AD6BEE">
        <w:rPr>
          <w:rFonts w:ascii="Constantia" w:hAnsi="Constantia"/>
        </w:rPr>
        <w:t>egelőzési Programok Osztályával</w:t>
      </w:r>
      <w:r w:rsidR="00AD6BEE" w:rsidRPr="00AD6BEE">
        <w:rPr>
          <w:rFonts w:ascii="Constantia" w:hAnsi="Constantia"/>
        </w:rPr>
        <w:t>. 2022 évben is visszatérő téma volt a csekély mennyiségű kábítószerrel való visszaélést elkövető személyek, és a megelőző-felvilágosító szolgáltatás aktuális helyzete.</w:t>
      </w:r>
      <w:r w:rsidR="00AD6BEE">
        <w:rPr>
          <w:rFonts w:ascii="Constantia" w:hAnsi="Constantia"/>
        </w:rPr>
        <w:t xml:space="preserve"> Kiemelendő, hogy a KEF által szervezett Regionális Drogügyi Konferencián az NNK Drog</w:t>
      </w:r>
      <w:r>
        <w:rPr>
          <w:rFonts w:ascii="Constantia" w:hAnsi="Constantia"/>
        </w:rPr>
        <w:t>megelőzési Programok Osztálya</w:t>
      </w:r>
      <w:r w:rsidR="00AD6BEE">
        <w:rPr>
          <w:rFonts w:ascii="Constantia" w:hAnsi="Constantia"/>
        </w:rPr>
        <w:t xml:space="preserve"> vezetőjének közreműködésével az előadásokat követően egy tartalmas kerekasztal </w:t>
      </w:r>
      <w:r w:rsidR="00AD6BEE">
        <w:rPr>
          <w:rFonts w:ascii="Constantia" w:hAnsi="Constantia"/>
        </w:rPr>
        <w:lastRenderedPageBreak/>
        <w:t>beszélgetés is megvalósulhatott, ahol a kábítószerhasználat büntetőjogi következményei, valamint az elterelés gyakorlati kérdései kerültek előtérbe. A beszélgetésen több olyan információ is elhangzott, a</w:t>
      </w:r>
      <w:r w:rsidR="003F7B9C">
        <w:rPr>
          <w:rFonts w:ascii="Constantia" w:hAnsi="Constantia"/>
        </w:rPr>
        <w:t>mely hozzájárult az eltereléssel</w:t>
      </w:r>
      <w:r w:rsidR="00AD6BEE">
        <w:rPr>
          <w:rFonts w:ascii="Constantia" w:hAnsi="Constantia"/>
        </w:rPr>
        <w:t xml:space="preserve"> kapcsolatba kerülő intézmények közötti </w:t>
      </w:r>
      <w:r w:rsidR="003F7B9C">
        <w:rPr>
          <w:rFonts w:ascii="Constantia" w:hAnsi="Constantia"/>
        </w:rPr>
        <w:t xml:space="preserve">hatékonyabb együttműködéshez (Egri Járási Ügyészség, </w:t>
      </w:r>
      <w:r w:rsidR="003F7B9C" w:rsidRPr="003F7B9C">
        <w:rPr>
          <w:rFonts w:ascii="Constantia" w:hAnsi="Constantia"/>
        </w:rPr>
        <w:t>Heves Megyei Kormányhivatal Hatósági Főosztály Igazságügyi Osztály,</w:t>
      </w:r>
      <w:r w:rsidR="003F7B9C">
        <w:rPr>
          <w:rFonts w:ascii="Constantia" w:hAnsi="Constantia"/>
        </w:rPr>
        <w:t xml:space="preserve"> RÉV, Heves Megyei Rendőr-főkapitányság).</w:t>
      </w:r>
    </w:p>
    <w:p w14:paraId="098355B9" w14:textId="6A34815E" w:rsidR="00C917B9" w:rsidRDefault="00C917B9" w:rsidP="00C917B9">
      <w:pPr>
        <w:jc w:val="both"/>
        <w:rPr>
          <w:rFonts w:ascii="Constantia" w:hAnsi="Constantia"/>
          <w:b/>
        </w:rPr>
      </w:pPr>
    </w:p>
    <w:p w14:paraId="038C77F8" w14:textId="2BD747A0" w:rsidR="00C917B9" w:rsidRPr="00186126" w:rsidRDefault="00186126" w:rsidP="00186126">
      <w:pPr>
        <w:pStyle w:val="Listaszerbekezds"/>
        <w:numPr>
          <w:ilvl w:val="0"/>
          <w:numId w:val="4"/>
        </w:numPr>
        <w:jc w:val="both"/>
        <w:rPr>
          <w:rFonts w:ascii="Constantia" w:hAnsi="Constantia"/>
          <w:b/>
        </w:rPr>
      </w:pPr>
      <w:r w:rsidRPr="00186126">
        <w:rPr>
          <w:rFonts w:ascii="Constantia" w:hAnsi="Constantia"/>
          <w:b/>
        </w:rPr>
        <w:t>Szakmai rendezvények szervezése</w:t>
      </w:r>
    </w:p>
    <w:p w14:paraId="7CE381E3" w14:textId="30F96014" w:rsidR="00186126" w:rsidRDefault="00186126" w:rsidP="00186126">
      <w:pPr>
        <w:jc w:val="both"/>
        <w:rPr>
          <w:rFonts w:ascii="Constantia" w:hAnsi="Constantia"/>
        </w:rPr>
      </w:pPr>
    </w:p>
    <w:p w14:paraId="28ED40D6" w14:textId="77777777" w:rsidR="00AD6BEE" w:rsidRDefault="00AD6BEE" w:rsidP="00AD6BEE">
      <w:pPr>
        <w:jc w:val="both"/>
        <w:rPr>
          <w:rFonts w:ascii="Constantia" w:hAnsi="Constantia"/>
        </w:rPr>
      </w:pPr>
    </w:p>
    <w:p w14:paraId="10DA8258" w14:textId="77777777" w:rsidR="00AD6BEE" w:rsidRPr="00AD6BEE" w:rsidRDefault="00AD6BEE" w:rsidP="00AD6BEE">
      <w:pPr>
        <w:jc w:val="both"/>
        <w:rPr>
          <w:rFonts w:ascii="Constantia" w:hAnsi="Constantia"/>
          <w:b/>
        </w:rPr>
      </w:pPr>
      <w:r w:rsidRPr="00AD6BEE">
        <w:rPr>
          <w:rFonts w:ascii="Constantia" w:hAnsi="Constantia"/>
          <w:b/>
        </w:rPr>
        <w:t>Dohányzásmentes Világnap 2022.05.31.</w:t>
      </w:r>
    </w:p>
    <w:p w14:paraId="57A89431" w14:textId="77777777" w:rsidR="00AD6BEE" w:rsidRDefault="00AD6BEE" w:rsidP="00AD6BEE">
      <w:pPr>
        <w:jc w:val="both"/>
        <w:rPr>
          <w:rFonts w:ascii="Constantia" w:hAnsi="Constantia"/>
        </w:rPr>
      </w:pPr>
    </w:p>
    <w:p w14:paraId="3BBD2621" w14:textId="2085C110" w:rsidR="00AD6BEE" w:rsidRPr="00AD6BEE" w:rsidRDefault="00AD6BEE" w:rsidP="00AD6BEE">
      <w:pPr>
        <w:jc w:val="both"/>
        <w:rPr>
          <w:rFonts w:ascii="Constantia" w:hAnsi="Constantia"/>
        </w:rPr>
      </w:pPr>
      <w:r w:rsidRPr="00AD6BEE">
        <w:rPr>
          <w:rFonts w:ascii="Constantia" w:hAnsi="Constantia"/>
        </w:rPr>
        <w:t xml:space="preserve">Év elején kiemelt hangsúlyt kapott a fiatalok egészségére nézve nagyobb kockázatot jelentő alternatív dohánytermékekkel kapcsolatos jelzések megbeszélése. Az egri iskolák képviselői, pedagógusok, iskolaorvosok, védőnők, iskolai szociális segítők több esetben számoltak be a különféle dohánytermékek megnövekedett fogyasztásáról és terjesztéséről (Elfbar, IQOS, Glo, snüssz, stb.). Erre válaszként először egy belső egyeztetést, aztán továbbképzést, majd a szélesebb szakmai közönség részére egy szakmai napot szerveztek a témában. A szakmai napot teltházzal tartották meg a Polgármesteri Hivatal üvegtermében, ahová a Nemzeti Népegészségügyi Központ egészségfejlesztő referense tartott előadást az új dohánytermékek használatának egészségügyi és jogi vonatkozásairól. Ez utóbbival a KEF hozzájárult az </w:t>
      </w:r>
      <w:r w:rsidR="00E21364">
        <w:rPr>
          <w:rFonts w:ascii="Constantia" w:hAnsi="Constantia"/>
        </w:rPr>
        <w:t xml:space="preserve">egri </w:t>
      </w:r>
      <w:r w:rsidRPr="00AD6BEE">
        <w:rPr>
          <w:rFonts w:ascii="Constantia" w:hAnsi="Constantia"/>
        </w:rPr>
        <w:t>iskolák dohányzással kapcsolatos szabályozási k</w:t>
      </w:r>
      <w:r w:rsidR="00E21364">
        <w:rPr>
          <w:rFonts w:ascii="Constantia" w:hAnsi="Constantia"/>
        </w:rPr>
        <w:t>érdéseinek megválaszolásához is (</w:t>
      </w:r>
      <w:r w:rsidR="00E21364" w:rsidRPr="00E21364">
        <w:rPr>
          <w:rFonts w:ascii="Constantia" w:hAnsi="Constantia"/>
          <w:i/>
        </w:rPr>
        <w:t>dohánymentes, vagy dohányzást imitáló termékek, hevített dohánytermékek és az iskolai házirend kapcsolata</w:t>
      </w:r>
      <w:r w:rsidR="00E21364">
        <w:rPr>
          <w:rFonts w:ascii="Constantia" w:hAnsi="Constantia"/>
        </w:rPr>
        <w:t>).</w:t>
      </w:r>
    </w:p>
    <w:p w14:paraId="7859C168" w14:textId="77777777" w:rsidR="00AD6BEE" w:rsidRDefault="00AD6BEE" w:rsidP="00186126">
      <w:pPr>
        <w:jc w:val="both"/>
        <w:rPr>
          <w:rFonts w:ascii="Constantia" w:hAnsi="Constantia"/>
          <w:b/>
        </w:rPr>
      </w:pPr>
    </w:p>
    <w:p w14:paraId="04A13EC7" w14:textId="77777777" w:rsidR="00AD6BEE" w:rsidRDefault="00AD6BEE" w:rsidP="00186126">
      <w:pPr>
        <w:jc w:val="both"/>
        <w:rPr>
          <w:rFonts w:ascii="Constantia" w:hAnsi="Constantia"/>
          <w:b/>
        </w:rPr>
      </w:pPr>
    </w:p>
    <w:p w14:paraId="37728AA6" w14:textId="7E037D6B" w:rsidR="00186126" w:rsidRPr="00186126" w:rsidRDefault="00186126" w:rsidP="00186126">
      <w:pPr>
        <w:jc w:val="both"/>
        <w:rPr>
          <w:rFonts w:ascii="Constantia" w:hAnsi="Constantia"/>
          <w:b/>
        </w:rPr>
      </w:pPr>
      <w:r w:rsidRPr="00186126">
        <w:rPr>
          <w:rFonts w:ascii="Constantia" w:hAnsi="Constantia"/>
          <w:b/>
        </w:rPr>
        <w:t>Kábítószerfogyasztás e</w:t>
      </w:r>
      <w:r w:rsidR="00AD6BEE">
        <w:rPr>
          <w:rFonts w:ascii="Constantia" w:hAnsi="Constantia"/>
          <w:b/>
        </w:rPr>
        <w:t>lleni küzdelem világnapja 2021.06.</w:t>
      </w:r>
      <w:r w:rsidRPr="00186126">
        <w:rPr>
          <w:rFonts w:ascii="Constantia" w:hAnsi="Constantia"/>
          <w:b/>
        </w:rPr>
        <w:t>26.</w:t>
      </w:r>
    </w:p>
    <w:p w14:paraId="403DDCBE" w14:textId="77777777" w:rsidR="00186126" w:rsidRPr="00186126" w:rsidRDefault="00186126" w:rsidP="00186126">
      <w:pPr>
        <w:jc w:val="both"/>
        <w:rPr>
          <w:rFonts w:ascii="Constantia" w:hAnsi="Constantia"/>
          <w:b/>
        </w:rPr>
      </w:pPr>
    </w:p>
    <w:p w14:paraId="204A4815" w14:textId="594D3001" w:rsidR="00186126" w:rsidRDefault="00186126" w:rsidP="00186126">
      <w:pPr>
        <w:jc w:val="both"/>
        <w:rPr>
          <w:rFonts w:ascii="Constantia" w:hAnsi="Constantia"/>
        </w:rPr>
      </w:pPr>
      <w:r w:rsidRPr="00186126">
        <w:rPr>
          <w:rFonts w:ascii="Constantia" w:hAnsi="Constantia"/>
        </w:rPr>
        <w:t xml:space="preserve">Az ENSZ határozata alapján 1988 óta </w:t>
      </w:r>
      <w:r w:rsidR="00E21364">
        <w:rPr>
          <w:rFonts w:ascii="Constantia" w:hAnsi="Constantia"/>
        </w:rPr>
        <w:t>minden évben június 26-án tartjá</w:t>
      </w:r>
      <w:r w:rsidRPr="00186126">
        <w:rPr>
          <w:rFonts w:ascii="Constantia" w:hAnsi="Constantia"/>
        </w:rPr>
        <w:t xml:space="preserve">k a kábítószerfogyasztás elleni küzdelem nemzetközi napját, amelynek célja, hogy felhívja a figyelmet a kábítószerfogyasztás veszélyeire és a kábítószerkereskedelem elleni harc fontosságára.  </w:t>
      </w:r>
    </w:p>
    <w:p w14:paraId="7DBB8F5B" w14:textId="45A37BB4" w:rsidR="00A43D37" w:rsidRDefault="00A43D37" w:rsidP="00186126">
      <w:pPr>
        <w:jc w:val="both"/>
        <w:rPr>
          <w:rFonts w:ascii="Constantia" w:hAnsi="Constantia"/>
        </w:rPr>
      </w:pPr>
    </w:p>
    <w:p w14:paraId="4B5802F8" w14:textId="77777777" w:rsidR="00A43D37" w:rsidRPr="00A43D37" w:rsidRDefault="00A43D37" w:rsidP="00A43D37">
      <w:p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Eger Megyei Jogú Város Kábítószerügyi Egyeztető Fóruma a Kábítószer elleni küzdelem nemzetközi napja alkalmából 2022. június 30-án szakmai napot tartott a Polgármesteri Hivatal üvegtermében, amelynek témája az egri kábítószer-helyzet volt.</w:t>
      </w:r>
    </w:p>
    <w:p w14:paraId="0A76BBEA" w14:textId="77777777" w:rsidR="00A43D37" w:rsidRPr="00A43D37" w:rsidRDefault="00A43D37" w:rsidP="00A43D37">
      <w:p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A beszélgetésen részt vettek az Egri KEF tagszervezeteinek képviselői, illetve azok az intézmények, akik tevékenységük során kapcsolatba kerülhetnek a kábítószer-fogyasztás jelenségével.</w:t>
      </w:r>
    </w:p>
    <w:p w14:paraId="0813AEFE" w14:textId="77777777" w:rsidR="00A43D37" w:rsidRPr="00A43D37" w:rsidRDefault="00A43D37" w:rsidP="00A43D37">
      <w:p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Az eseményen a szakemberek beszámoltak az elmúlt időszak tapasztalatairól; a legális és illegális szerek használatának változásairól, kiemelt figyelmet fordítva az iskolákat és a fiatalokat érintő, valamint a közterületeken megnyilvánuló szerhasználatra.</w:t>
      </w:r>
    </w:p>
    <w:p w14:paraId="762CF57A" w14:textId="77777777" w:rsidR="00A43D37" w:rsidRPr="00A43D37" w:rsidRDefault="00A43D37" w:rsidP="00A43D37">
      <w:pPr>
        <w:jc w:val="both"/>
        <w:rPr>
          <w:rFonts w:ascii="Constantia" w:hAnsi="Constantia"/>
        </w:rPr>
      </w:pPr>
    </w:p>
    <w:p w14:paraId="35D233CB" w14:textId="77777777" w:rsidR="00A43D37" w:rsidRPr="00A43D37" w:rsidRDefault="00A43D37" w:rsidP="00A43D37">
      <w:p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 xml:space="preserve">A szakmai egyeztetés résztvevői: </w:t>
      </w:r>
    </w:p>
    <w:p w14:paraId="5C19D0EE" w14:textId="77777777" w:rsidR="00A43D37" w:rsidRPr="00A43D37" w:rsidRDefault="00A43D37" w:rsidP="00A43D37">
      <w:pPr>
        <w:jc w:val="both"/>
        <w:rPr>
          <w:rFonts w:ascii="Constantia" w:hAnsi="Constantia"/>
        </w:rPr>
      </w:pPr>
    </w:p>
    <w:p w14:paraId="657120A9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Egri Rendőrkapitányság</w:t>
      </w:r>
    </w:p>
    <w:p w14:paraId="3FFEEA4E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Heves Megyei Rendőr-főkapitányság</w:t>
      </w:r>
    </w:p>
    <w:p w14:paraId="316F964B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Eger MJV Polgármesteri Hivatal</w:t>
      </w:r>
    </w:p>
    <w:p w14:paraId="20E57A90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lastRenderedPageBreak/>
        <w:t>Eger MJV Polgármesteri Hivatal - Közterület-felügyelet</w:t>
      </w:r>
    </w:p>
    <w:p w14:paraId="1E9BAC73" w14:textId="77777777" w:rsidR="00C30B0C" w:rsidRPr="00A43D37" w:rsidRDefault="00C30B0C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Egri Szociális Szolgáltató Intézmény – Utcai szociális szolgálat</w:t>
      </w:r>
    </w:p>
    <w:p w14:paraId="55336BDA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Főegyházmegyei Karitász Központ Eger – RÉV Szenvedélybeteg-segítő Szolgálat</w:t>
      </w:r>
    </w:p>
    <w:p w14:paraId="30BD6D40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Markhot Ferenc Oktató Kórház és Rendelőintézet Addiktológiai Gondozó és Drogambulancia</w:t>
      </w:r>
    </w:p>
    <w:p w14:paraId="6E150F08" w14:textId="77777777" w:rsidR="00C30B0C" w:rsidRPr="00A43D37" w:rsidRDefault="00C30B0C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Gyermekjóléti és Bölcsődei Igazgatóság</w:t>
      </w:r>
    </w:p>
    <w:p w14:paraId="38EE9D7E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Gyermekjóléti és Bölcsődei Igazgatóság - Család és Gyermekjóléti Szolgálat</w:t>
      </w:r>
    </w:p>
    <w:p w14:paraId="351CC0B8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Egri Járási Ügyészség</w:t>
      </w:r>
    </w:p>
    <w:p w14:paraId="2B1A136F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  <w:bCs/>
        </w:rPr>
        <w:t>Heves Megyei Kormányhivatal Hatósági Főosztály Igazságügyi Osztály</w:t>
      </w:r>
      <w:r w:rsidRPr="00A43D37">
        <w:rPr>
          <w:rFonts w:ascii="Constantia" w:hAnsi="Constantia"/>
        </w:rPr>
        <w:t xml:space="preserve"> </w:t>
      </w:r>
    </w:p>
    <w:p w14:paraId="226852D5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Iskola-egészségügy</w:t>
      </w:r>
    </w:p>
    <w:p w14:paraId="173E7020" w14:textId="77777777" w:rsidR="00A43D37" w:rsidRPr="00A43D37" w:rsidRDefault="00A43D37" w:rsidP="00A43D37">
      <w:pPr>
        <w:numPr>
          <w:ilvl w:val="0"/>
          <w:numId w:val="13"/>
        </w:num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Városi Diáktanács</w:t>
      </w:r>
    </w:p>
    <w:p w14:paraId="2BCD7BA3" w14:textId="77777777" w:rsidR="00A43D37" w:rsidRPr="00186126" w:rsidRDefault="00A43D37" w:rsidP="00186126">
      <w:pPr>
        <w:jc w:val="both"/>
        <w:rPr>
          <w:rFonts w:ascii="Constantia" w:hAnsi="Constantia"/>
        </w:rPr>
      </w:pPr>
    </w:p>
    <w:p w14:paraId="69E7B19C" w14:textId="7DF2E78C" w:rsidR="00186126" w:rsidRPr="00AD6BEE" w:rsidRDefault="00AD6BEE" w:rsidP="00186126">
      <w:pPr>
        <w:jc w:val="both"/>
        <w:rPr>
          <w:rFonts w:ascii="Constantia" w:hAnsi="Constantia"/>
          <w:b/>
        </w:rPr>
      </w:pPr>
      <w:r w:rsidRPr="00AD6BEE">
        <w:rPr>
          <w:rFonts w:ascii="Constantia" w:hAnsi="Constantia"/>
          <w:b/>
        </w:rPr>
        <w:t>XX. „Tiszta Élvezet!” – Regionális drogügyi konferencia és drogprevenciós nap</w:t>
      </w:r>
      <w:r>
        <w:rPr>
          <w:rFonts w:ascii="Constantia" w:hAnsi="Constantia"/>
          <w:b/>
        </w:rPr>
        <w:t xml:space="preserve"> </w:t>
      </w:r>
      <w:r w:rsidRPr="00AD6BEE">
        <w:rPr>
          <w:rFonts w:ascii="Constantia" w:hAnsi="Constantia"/>
          <w:b/>
        </w:rPr>
        <w:t>2022.09.30.</w:t>
      </w:r>
    </w:p>
    <w:p w14:paraId="03F33108" w14:textId="77777777" w:rsidR="00AD6BEE" w:rsidRDefault="00AD6BEE" w:rsidP="00186126">
      <w:pPr>
        <w:jc w:val="both"/>
        <w:rPr>
          <w:rFonts w:ascii="Constantia" w:hAnsi="Constantia"/>
        </w:rPr>
      </w:pPr>
    </w:p>
    <w:p w14:paraId="7EFB9ADF" w14:textId="4404B138" w:rsidR="002A4DB3" w:rsidRPr="002A4DB3" w:rsidRDefault="00A43D37" w:rsidP="00AD6BEE">
      <w:p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A korábbi években a koronavírus okozta járványhelyzet miatt</w:t>
      </w:r>
      <w:r>
        <w:rPr>
          <w:rFonts w:ascii="Constantia" w:hAnsi="Constantia"/>
        </w:rPr>
        <w:t xml:space="preserve"> csak korlátozásokkal, vagy egyáltalán nem sikerült megvalósítani a KEF legnagyobb rendezvényét a</w:t>
      </w:r>
      <w:r w:rsidRPr="00A43D37">
        <w:rPr>
          <w:rFonts w:ascii="Constantia" w:hAnsi="Constantia"/>
        </w:rPr>
        <w:t xml:space="preserve"> </w:t>
      </w:r>
      <w:r>
        <w:rPr>
          <w:rFonts w:ascii="Constantia" w:hAnsi="Constantia"/>
        </w:rPr>
        <w:t>drogprevenciós napot.</w:t>
      </w:r>
      <w:r w:rsidRPr="00A43D37">
        <w:rPr>
          <w:rFonts w:ascii="Constantia" w:hAnsi="Constantia"/>
        </w:rPr>
        <w:t xml:space="preserve"> 2022-ben </w:t>
      </w:r>
      <w:r>
        <w:rPr>
          <w:rFonts w:ascii="Constantia" w:hAnsi="Constantia"/>
        </w:rPr>
        <w:t>viszont újból megrendezésre került, immár a</w:t>
      </w:r>
      <w:r w:rsidRPr="00A43D37">
        <w:rPr>
          <w:rFonts w:ascii="Constantia" w:hAnsi="Constantia"/>
        </w:rPr>
        <w:t xml:space="preserve"> XX. „Tiszta Élvezet!” – </w:t>
      </w:r>
      <w:r>
        <w:rPr>
          <w:rFonts w:ascii="Constantia" w:hAnsi="Constantia"/>
        </w:rPr>
        <w:t>Regionális drogügyi konferencia</w:t>
      </w:r>
      <w:r w:rsidRPr="00A43D37">
        <w:rPr>
          <w:rFonts w:ascii="Constantia" w:hAnsi="Constantia"/>
        </w:rPr>
        <w:t xml:space="preserve"> és drogprevenciós nap</w:t>
      </w:r>
      <w:r>
        <w:rPr>
          <w:rFonts w:ascii="Constantia" w:hAnsi="Constantia"/>
        </w:rPr>
        <w:t xml:space="preserve">, melyre a régióból a korábbi években is óriási volt az érdeklődés. A </w:t>
      </w:r>
      <w:r w:rsidR="00F51861">
        <w:rPr>
          <w:rFonts w:ascii="Constantia" w:hAnsi="Constantia"/>
        </w:rPr>
        <w:t xml:space="preserve">szerhasználattal és a </w:t>
      </w:r>
      <w:r>
        <w:rPr>
          <w:rFonts w:ascii="Constantia" w:hAnsi="Constantia"/>
        </w:rPr>
        <w:t xml:space="preserve">szenvedélybetegséggel célzottan foglalkozó, és a tevékenységük során azt valamennyire érintő szervezetek </w:t>
      </w:r>
      <w:r w:rsidR="002A4DB3">
        <w:rPr>
          <w:rFonts w:ascii="Constantia" w:hAnsi="Constantia"/>
        </w:rPr>
        <w:t>több mint</w:t>
      </w:r>
      <w:r>
        <w:rPr>
          <w:rFonts w:ascii="Constantia" w:hAnsi="Constantia"/>
        </w:rPr>
        <w:t xml:space="preserve"> száz fővel képvis</w:t>
      </w:r>
      <w:r w:rsidR="002A4DB3">
        <w:rPr>
          <w:rFonts w:ascii="Constantia" w:hAnsi="Constantia"/>
        </w:rPr>
        <w:t xml:space="preserve">eltették magukat a rendezvényen a Civil Közösségek Házában. </w:t>
      </w:r>
      <w:r w:rsidR="002A4DB3" w:rsidRPr="002A4DB3">
        <w:rPr>
          <w:rFonts w:ascii="Constantia" w:hAnsi="Constantia"/>
        </w:rPr>
        <w:t>A konferencia témája az elhúzódó válsághelyzetek lelki egészségre gyakorolt hatása</w:t>
      </w:r>
      <w:r w:rsidR="00F51861">
        <w:rPr>
          <w:rFonts w:ascii="Constantia" w:hAnsi="Constantia"/>
        </w:rPr>
        <w:t xml:space="preserve"> volt, </w:t>
      </w:r>
      <w:r w:rsidR="002A4DB3" w:rsidRPr="002A4DB3">
        <w:rPr>
          <w:rFonts w:ascii="Constantia" w:hAnsi="Constantia"/>
        </w:rPr>
        <w:t xml:space="preserve">melynek egyik különösen veszélyeztetett célcsoportja az addikciós problémával küzdő családok köre. </w:t>
      </w:r>
      <w:r w:rsidR="002A4DB3">
        <w:rPr>
          <w:rFonts w:ascii="Constantia" w:hAnsi="Constantia"/>
        </w:rPr>
        <w:t>A nap</w:t>
      </w:r>
      <w:r w:rsidR="00F51861">
        <w:rPr>
          <w:rFonts w:ascii="Constantia" w:hAnsi="Constantia"/>
        </w:rPr>
        <w:t xml:space="preserve"> másik</w:t>
      </w:r>
      <w:r w:rsidR="002A4DB3">
        <w:rPr>
          <w:rFonts w:ascii="Constantia" w:hAnsi="Constantia"/>
        </w:rPr>
        <w:t xml:space="preserve"> kiemelt témája a fiatalok lelki egészsége volt. Az előadások </w:t>
      </w:r>
      <w:r w:rsidR="00F51861">
        <w:rPr>
          <w:rFonts w:ascii="Constantia" w:hAnsi="Constantia"/>
        </w:rPr>
        <w:t xml:space="preserve">és az azt követő műhelybeszélgetések </w:t>
      </w:r>
      <w:r w:rsidR="002A4DB3">
        <w:rPr>
          <w:rFonts w:ascii="Constantia" w:hAnsi="Constantia"/>
        </w:rPr>
        <w:t>is a családok és a fiatalok szemszögéből közelítették meg a szerhasználat és a lelki egészség kérdését.</w:t>
      </w:r>
    </w:p>
    <w:p w14:paraId="65A51F54" w14:textId="78C071D7" w:rsidR="00A43D37" w:rsidRPr="00A43D37" w:rsidRDefault="00A43D37" w:rsidP="00AD6BEE">
      <w:pPr>
        <w:jc w:val="both"/>
        <w:rPr>
          <w:rFonts w:ascii="Constantia" w:hAnsi="Constantia"/>
        </w:rPr>
      </w:pPr>
      <w:r w:rsidRPr="00A43D37">
        <w:rPr>
          <w:rFonts w:ascii="Constantia" w:hAnsi="Constantia"/>
        </w:rPr>
        <w:t>A konferencia ebben az évben is megfelelő lehetőséget biztosított a résztvevő szakembereknek a tapasztalatcserére és az együttműködések erősítésére.</w:t>
      </w:r>
    </w:p>
    <w:p w14:paraId="674E3CD9" w14:textId="35BD71D4" w:rsidR="00186126" w:rsidRDefault="00186126" w:rsidP="00186126">
      <w:pPr>
        <w:jc w:val="both"/>
        <w:rPr>
          <w:rFonts w:ascii="Constantia" w:hAnsi="Constantia"/>
        </w:rPr>
      </w:pPr>
    </w:p>
    <w:p w14:paraId="3FC49F91" w14:textId="1D91DBD9" w:rsidR="00186126" w:rsidRDefault="00186126" w:rsidP="00186126">
      <w:pPr>
        <w:jc w:val="both"/>
        <w:rPr>
          <w:rFonts w:ascii="Constantia" w:hAnsi="Constantia"/>
        </w:rPr>
      </w:pPr>
    </w:p>
    <w:p w14:paraId="7FABCC8D" w14:textId="77777777" w:rsidR="00186126" w:rsidRPr="00186126" w:rsidRDefault="00186126" w:rsidP="00186126">
      <w:pPr>
        <w:jc w:val="both"/>
        <w:rPr>
          <w:rFonts w:ascii="Constantia" w:hAnsi="Constantia"/>
        </w:rPr>
      </w:pPr>
    </w:p>
    <w:p w14:paraId="3EE31559" w14:textId="77777777" w:rsidR="00DF226D" w:rsidRDefault="00DF226D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Kérem a Tisztelt Közgyűlést a Tájékoztató elfogadására.</w:t>
      </w:r>
    </w:p>
    <w:p w14:paraId="28B6D046" w14:textId="77777777" w:rsidR="00DF226D" w:rsidRDefault="00DF226D">
      <w:pPr>
        <w:pStyle w:val="Szvegtrzs"/>
        <w:rPr>
          <w:rFonts w:ascii="Constantia" w:hAnsi="Constantia" w:cs="Constantia"/>
          <w:szCs w:val="24"/>
        </w:rPr>
      </w:pPr>
    </w:p>
    <w:p w14:paraId="0860D836" w14:textId="79AD4891" w:rsidR="00DF226D" w:rsidRDefault="005D4255">
      <w:pPr>
        <w:pStyle w:val="Szvegtrzs"/>
        <w:rPr>
          <w:rFonts w:ascii="Constantia" w:hAnsi="Constantia" w:cs="Constantia"/>
          <w:szCs w:val="24"/>
        </w:rPr>
      </w:pPr>
      <w:r>
        <w:rPr>
          <w:rFonts w:ascii="Constantia" w:hAnsi="Constantia" w:cs="Constantia"/>
          <w:szCs w:val="24"/>
        </w:rPr>
        <w:t>Eger, 20</w:t>
      </w:r>
      <w:r w:rsidR="00F51861">
        <w:rPr>
          <w:rFonts w:ascii="Constantia" w:hAnsi="Constantia" w:cs="Constantia"/>
          <w:szCs w:val="24"/>
        </w:rPr>
        <w:t>23</w:t>
      </w:r>
      <w:r w:rsidR="007154D2">
        <w:rPr>
          <w:rFonts w:ascii="Constantia" w:hAnsi="Constantia" w:cs="Constantia"/>
          <w:szCs w:val="24"/>
        </w:rPr>
        <w:t xml:space="preserve">. </w:t>
      </w:r>
      <w:r w:rsidR="00186126">
        <w:rPr>
          <w:rFonts w:ascii="Constantia" w:hAnsi="Constantia" w:cs="Constantia"/>
          <w:szCs w:val="24"/>
        </w:rPr>
        <w:t>02</w:t>
      </w:r>
      <w:r w:rsidR="00B904D5">
        <w:rPr>
          <w:rFonts w:ascii="Constantia" w:hAnsi="Constantia" w:cs="Constantia"/>
          <w:szCs w:val="24"/>
        </w:rPr>
        <w:t>.</w:t>
      </w:r>
      <w:r w:rsidR="001E29CD" w:rsidRPr="005D4255">
        <w:rPr>
          <w:rFonts w:ascii="Constantia" w:hAnsi="Constantia" w:cs="Constantia"/>
          <w:szCs w:val="24"/>
        </w:rPr>
        <w:t xml:space="preserve"> </w:t>
      </w:r>
      <w:r w:rsidR="00186126">
        <w:rPr>
          <w:rFonts w:ascii="Constantia" w:hAnsi="Constantia" w:cs="Constantia"/>
          <w:szCs w:val="24"/>
        </w:rPr>
        <w:t>01</w:t>
      </w:r>
      <w:r w:rsidRPr="005D4255">
        <w:rPr>
          <w:rFonts w:ascii="Constantia" w:hAnsi="Constantia" w:cs="Constantia"/>
          <w:szCs w:val="24"/>
        </w:rPr>
        <w:t>.</w:t>
      </w:r>
    </w:p>
    <w:p w14:paraId="06534DBD" w14:textId="77777777" w:rsidR="00DF226D" w:rsidRDefault="00DF226D">
      <w:pPr>
        <w:pStyle w:val="Szvegtrzs"/>
        <w:rPr>
          <w:rFonts w:ascii="Constantia" w:hAnsi="Constantia" w:cs="Constantia"/>
          <w:szCs w:val="24"/>
        </w:rPr>
      </w:pPr>
    </w:p>
    <w:p w14:paraId="44D9EF07" w14:textId="745F6B70" w:rsidR="00DF226D" w:rsidRDefault="00DF226D">
      <w:pPr>
        <w:pStyle w:val="Szvegtrzs"/>
        <w:tabs>
          <w:tab w:val="center" w:pos="6521"/>
        </w:tabs>
        <w:spacing w:line="240" w:lineRule="auto"/>
        <w:rPr>
          <w:rFonts w:ascii="Constantia" w:hAnsi="Constantia" w:cs="Constantia"/>
          <w:b/>
          <w:szCs w:val="24"/>
        </w:rPr>
      </w:pPr>
      <w:r>
        <w:rPr>
          <w:rFonts w:ascii="Constantia" w:hAnsi="Constantia" w:cs="Constantia"/>
          <w:b/>
          <w:szCs w:val="24"/>
        </w:rPr>
        <w:tab/>
      </w:r>
      <w:r w:rsidR="00B904D5">
        <w:rPr>
          <w:rFonts w:ascii="Constantia" w:hAnsi="Constantia" w:cs="Constantia"/>
          <w:b/>
          <w:szCs w:val="24"/>
        </w:rPr>
        <w:t>Farkas Attila</w:t>
      </w:r>
    </w:p>
    <w:p w14:paraId="38C58EAE" w14:textId="1D95B534" w:rsidR="00DF226D" w:rsidRPr="00186126" w:rsidRDefault="00C76D58" w:rsidP="00186126">
      <w:pPr>
        <w:pStyle w:val="Szvegtrzs"/>
        <w:tabs>
          <w:tab w:val="center" w:pos="6521"/>
        </w:tabs>
        <w:spacing w:line="240" w:lineRule="auto"/>
        <w:rPr>
          <w:rFonts w:ascii="Constantia" w:hAnsi="Constantia" w:cs="Constantia"/>
          <w:b/>
          <w:szCs w:val="24"/>
        </w:rPr>
      </w:pPr>
      <w:r>
        <w:rPr>
          <w:rFonts w:ascii="Constantia" w:hAnsi="Constantia" w:cs="Constantia"/>
          <w:b/>
          <w:szCs w:val="24"/>
        </w:rPr>
        <w:tab/>
        <w:t>alpolgármester</w:t>
      </w:r>
    </w:p>
    <w:sectPr w:rsidR="00DF226D" w:rsidRPr="00186126" w:rsidSect="00C917B9">
      <w:footerReference w:type="default" r:id="rId8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47746" w14:textId="77777777" w:rsidR="00D132E9" w:rsidRDefault="00D132E9">
      <w:r>
        <w:separator/>
      </w:r>
    </w:p>
  </w:endnote>
  <w:endnote w:type="continuationSeparator" w:id="0">
    <w:p w14:paraId="63AA8BD3" w14:textId="77777777" w:rsidR="00D132E9" w:rsidRDefault="00D1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F802D" w14:textId="1F0A525F" w:rsidR="00B341B6" w:rsidRDefault="00B341B6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9577ED">
      <w:rPr>
        <w:noProof/>
      </w:rPr>
      <w:t>5</w:t>
    </w:r>
    <w:r>
      <w:fldChar w:fldCharType="end"/>
    </w:r>
  </w:p>
  <w:p w14:paraId="43D4E336" w14:textId="77777777" w:rsidR="00B341B6" w:rsidRDefault="00B341B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2B835" w14:textId="77777777" w:rsidR="00D132E9" w:rsidRDefault="00D132E9">
      <w:r>
        <w:separator/>
      </w:r>
    </w:p>
  </w:footnote>
  <w:footnote w:type="continuationSeparator" w:id="0">
    <w:p w14:paraId="21ED4533" w14:textId="77777777" w:rsidR="00D132E9" w:rsidRDefault="00D13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nstantia" w:hAnsi="Constantia" w:cs="Constantia" w:hint="default"/>
        <w:b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7F2843"/>
    <w:multiLevelType w:val="hybridMultilevel"/>
    <w:tmpl w:val="A7420D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F74162"/>
    <w:multiLevelType w:val="hybridMultilevel"/>
    <w:tmpl w:val="62248D8C"/>
    <w:lvl w:ilvl="0" w:tplc="1D3CED3A">
      <w:start w:val="2017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4020F59"/>
    <w:multiLevelType w:val="hybridMultilevel"/>
    <w:tmpl w:val="962A6A8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532AA8"/>
    <w:multiLevelType w:val="hybridMultilevel"/>
    <w:tmpl w:val="5914B54E"/>
    <w:lvl w:ilvl="0" w:tplc="A1EC71D4">
      <w:start w:val="2018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C723DDB"/>
    <w:multiLevelType w:val="hybridMultilevel"/>
    <w:tmpl w:val="45CADBD6"/>
    <w:lvl w:ilvl="0" w:tplc="2A463C9A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F3E32"/>
    <w:multiLevelType w:val="hybridMultilevel"/>
    <w:tmpl w:val="03065A42"/>
    <w:lvl w:ilvl="0" w:tplc="A7609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629E1"/>
    <w:multiLevelType w:val="hybridMultilevel"/>
    <w:tmpl w:val="6890EF5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8F7B9F"/>
    <w:multiLevelType w:val="hybridMultilevel"/>
    <w:tmpl w:val="BC1C2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E26A6"/>
    <w:multiLevelType w:val="hybridMultilevel"/>
    <w:tmpl w:val="51741F08"/>
    <w:lvl w:ilvl="0" w:tplc="2B98E0CA">
      <w:start w:val="2022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F3869"/>
    <w:multiLevelType w:val="hybridMultilevel"/>
    <w:tmpl w:val="C9EAD4B4"/>
    <w:lvl w:ilvl="0" w:tplc="2B98E0CA">
      <w:start w:val="2022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F10AD"/>
    <w:multiLevelType w:val="hybridMultilevel"/>
    <w:tmpl w:val="FE383F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8E1195"/>
    <w:multiLevelType w:val="hybridMultilevel"/>
    <w:tmpl w:val="6434A8F2"/>
    <w:lvl w:ilvl="0" w:tplc="D3B08DF4">
      <w:start w:val="2"/>
      <w:numFmt w:val="bullet"/>
      <w:lvlText w:val="-"/>
      <w:lvlJc w:val="left"/>
      <w:pPr>
        <w:ind w:left="720" w:hanging="360"/>
      </w:pPr>
      <w:rPr>
        <w:rFonts w:ascii="Candara" w:eastAsia="Calibri" w:hAnsi="Candar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12"/>
  </w:num>
  <w:num w:numId="7">
    <w:abstractNumId w:val="6"/>
  </w:num>
  <w:num w:numId="8">
    <w:abstractNumId w:val="3"/>
  </w:num>
  <w:num w:numId="9">
    <w:abstractNumId w:val="4"/>
  </w:num>
  <w:num w:numId="10">
    <w:abstractNumId w:val="13"/>
  </w:num>
  <w:num w:numId="11">
    <w:abstractNumId w:val="5"/>
  </w:num>
  <w:num w:numId="12">
    <w:abstractNumId w:val="2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58"/>
    <w:rsid w:val="00012D6C"/>
    <w:rsid w:val="00022E30"/>
    <w:rsid w:val="00026A1D"/>
    <w:rsid w:val="000317DC"/>
    <w:rsid w:val="00033610"/>
    <w:rsid w:val="0003402F"/>
    <w:rsid w:val="0004462B"/>
    <w:rsid w:val="00050A79"/>
    <w:rsid w:val="0005685E"/>
    <w:rsid w:val="0008504A"/>
    <w:rsid w:val="00096BA3"/>
    <w:rsid w:val="000C1A11"/>
    <w:rsid w:val="000D5567"/>
    <w:rsid w:val="000D758E"/>
    <w:rsid w:val="000E22A8"/>
    <w:rsid w:val="00104533"/>
    <w:rsid w:val="001231E0"/>
    <w:rsid w:val="001454AA"/>
    <w:rsid w:val="00162941"/>
    <w:rsid w:val="00182CEC"/>
    <w:rsid w:val="00186126"/>
    <w:rsid w:val="001E29CD"/>
    <w:rsid w:val="001E7DCD"/>
    <w:rsid w:val="001F33AE"/>
    <w:rsid w:val="001F3FDD"/>
    <w:rsid w:val="00262E1C"/>
    <w:rsid w:val="00271F68"/>
    <w:rsid w:val="002A4DB3"/>
    <w:rsid w:val="002C7BE5"/>
    <w:rsid w:val="002D61BF"/>
    <w:rsid w:val="002F2CD8"/>
    <w:rsid w:val="00325CD5"/>
    <w:rsid w:val="00333EAE"/>
    <w:rsid w:val="00334F50"/>
    <w:rsid w:val="00336272"/>
    <w:rsid w:val="003542FA"/>
    <w:rsid w:val="00356A80"/>
    <w:rsid w:val="003852AC"/>
    <w:rsid w:val="00386A04"/>
    <w:rsid w:val="003A2B70"/>
    <w:rsid w:val="003B67AB"/>
    <w:rsid w:val="003D1E89"/>
    <w:rsid w:val="003F7B9C"/>
    <w:rsid w:val="00422F3C"/>
    <w:rsid w:val="00430495"/>
    <w:rsid w:val="004368E2"/>
    <w:rsid w:val="00447D24"/>
    <w:rsid w:val="0046396C"/>
    <w:rsid w:val="00482AEA"/>
    <w:rsid w:val="004A3BF5"/>
    <w:rsid w:val="004D02AF"/>
    <w:rsid w:val="005077B7"/>
    <w:rsid w:val="00513D23"/>
    <w:rsid w:val="005155EC"/>
    <w:rsid w:val="00516D6A"/>
    <w:rsid w:val="005202E9"/>
    <w:rsid w:val="00531B13"/>
    <w:rsid w:val="00562825"/>
    <w:rsid w:val="00563D3C"/>
    <w:rsid w:val="00577A38"/>
    <w:rsid w:val="00585910"/>
    <w:rsid w:val="00597B5C"/>
    <w:rsid w:val="005A00EF"/>
    <w:rsid w:val="005C2ADB"/>
    <w:rsid w:val="005D4255"/>
    <w:rsid w:val="005E00FF"/>
    <w:rsid w:val="006024CF"/>
    <w:rsid w:val="006129A1"/>
    <w:rsid w:val="006157F9"/>
    <w:rsid w:val="00656F5F"/>
    <w:rsid w:val="006752CE"/>
    <w:rsid w:val="0069730A"/>
    <w:rsid w:val="006B3245"/>
    <w:rsid w:val="006D5B91"/>
    <w:rsid w:val="006F745C"/>
    <w:rsid w:val="007154D2"/>
    <w:rsid w:val="007157F0"/>
    <w:rsid w:val="007337FA"/>
    <w:rsid w:val="00781AC4"/>
    <w:rsid w:val="007A1883"/>
    <w:rsid w:val="007C1526"/>
    <w:rsid w:val="007F0B5F"/>
    <w:rsid w:val="007F19FD"/>
    <w:rsid w:val="0080209B"/>
    <w:rsid w:val="00803100"/>
    <w:rsid w:val="00804822"/>
    <w:rsid w:val="00812A8C"/>
    <w:rsid w:val="008736A4"/>
    <w:rsid w:val="00883F1D"/>
    <w:rsid w:val="008D18D9"/>
    <w:rsid w:val="008E2F61"/>
    <w:rsid w:val="009011BE"/>
    <w:rsid w:val="00931A61"/>
    <w:rsid w:val="009401F1"/>
    <w:rsid w:val="009577ED"/>
    <w:rsid w:val="00971BBD"/>
    <w:rsid w:val="00973F73"/>
    <w:rsid w:val="00980DDB"/>
    <w:rsid w:val="009A5DA5"/>
    <w:rsid w:val="00A04FB9"/>
    <w:rsid w:val="00A06FAE"/>
    <w:rsid w:val="00A23F09"/>
    <w:rsid w:val="00A253D3"/>
    <w:rsid w:val="00A25E3C"/>
    <w:rsid w:val="00A363D6"/>
    <w:rsid w:val="00A43D37"/>
    <w:rsid w:val="00A6596C"/>
    <w:rsid w:val="00A969BC"/>
    <w:rsid w:val="00AB7F60"/>
    <w:rsid w:val="00AC7938"/>
    <w:rsid w:val="00AD00BD"/>
    <w:rsid w:val="00AD6BEE"/>
    <w:rsid w:val="00AD703B"/>
    <w:rsid w:val="00AF69B9"/>
    <w:rsid w:val="00AF6A12"/>
    <w:rsid w:val="00B1128A"/>
    <w:rsid w:val="00B341B6"/>
    <w:rsid w:val="00B36E67"/>
    <w:rsid w:val="00B75FA6"/>
    <w:rsid w:val="00B8004B"/>
    <w:rsid w:val="00B904D5"/>
    <w:rsid w:val="00BA76E0"/>
    <w:rsid w:val="00BC3D2B"/>
    <w:rsid w:val="00C30B0C"/>
    <w:rsid w:val="00C362EA"/>
    <w:rsid w:val="00C443B1"/>
    <w:rsid w:val="00C60669"/>
    <w:rsid w:val="00C733DD"/>
    <w:rsid w:val="00C76D58"/>
    <w:rsid w:val="00C8349B"/>
    <w:rsid w:val="00C87B57"/>
    <w:rsid w:val="00C917B9"/>
    <w:rsid w:val="00C92979"/>
    <w:rsid w:val="00CD1E35"/>
    <w:rsid w:val="00CD6CB4"/>
    <w:rsid w:val="00CE7254"/>
    <w:rsid w:val="00D132E9"/>
    <w:rsid w:val="00D30C5C"/>
    <w:rsid w:val="00D4141D"/>
    <w:rsid w:val="00D4230D"/>
    <w:rsid w:val="00D427F9"/>
    <w:rsid w:val="00D45EDE"/>
    <w:rsid w:val="00D905E8"/>
    <w:rsid w:val="00DA6539"/>
    <w:rsid w:val="00DB4A15"/>
    <w:rsid w:val="00DC7812"/>
    <w:rsid w:val="00DF226D"/>
    <w:rsid w:val="00E07622"/>
    <w:rsid w:val="00E1406D"/>
    <w:rsid w:val="00E168BE"/>
    <w:rsid w:val="00E21364"/>
    <w:rsid w:val="00E36117"/>
    <w:rsid w:val="00E61EBC"/>
    <w:rsid w:val="00E81173"/>
    <w:rsid w:val="00E90B57"/>
    <w:rsid w:val="00EA61D1"/>
    <w:rsid w:val="00EA7CD7"/>
    <w:rsid w:val="00EB4B5C"/>
    <w:rsid w:val="00EB4ED0"/>
    <w:rsid w:val="00EF1F69"/>
    <w:rsid w:val="00F01CD3"/>
    <w:rsid w:val="00F05C6F"/>
    <w:rsid w:val="00F15A4B"/>
    <w:rsid w:val="00F4688F"/>
    <w:rsid w:val="00F51861"/>
    <w:rsid w:val="00F67345"/>
    <w:rsid w:val="00F76BDB"/>
    <w:rsid w:val="00F9138A"/>
    <w:rsid w:val="00FA002B"/>
    <w:rsid w:val="00FA733B"/>
    <w:rsid w:val="00FC0DCF"/>
    <w:rsid w:val="00FC3622"/>
    <w:rsid w:val="00FC5CD8"/>
    <w:rsid w:val="00FD1B25"/>
    <w:rsid w:val="00FD30CB"/>
    <w:rsid w:val="00FE7B1E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EAB7BB"/>
  <w15:chartTrackingRefBased/>
  <w15:docId w15:val="{4DF94182-3C15-4F13-8559-69EF2C7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nstantia" w:hAnsi="Constantia" w:cs="Constantia"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  <w:color w:val="auto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Bekezdsalapbettpusa1">
    <w:name w:val="Bekezdés alapbetűtípusa1"/>
  </w:style>
  <w:style w:type="character" w:customStyle="1" w:styleId="CmChar">
    <w:name w:val="Cím Char"/>
    <w:rPr>
      <w:b/>
      <w:sz w:val="24"/>
    </w:rPr>
  </w:style>
  <w:style w:type="character" w:customStyle="1" w:styleId="SzvegtrzsChar">
    <w:name w:val="Szövegtörzs Char"/>
    <w:rPr>
      <w:sz w:val="24"/>
    </w:rPr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rPr>
      <w:sz w:val="24"/>
      <w:szCs w:val="24"/>
    </w:rPr>
  </w:style>
  <w:style w:type="paragraph" w:customStyle="1" w:styleId="Cmsor">
    <w:name w:val="Címsor"/>
    <w:basedOn w:val="Norml"/>
    <w:next w:val="Szvegtrzs"/>
    <w:pPr>
      <w:jc w:val="center"/>
    </w:pPr>
    <w:rPr>
      <w:b/>
      <w:szCs w:val="20"/>
    </w:rPr>
  </w:style>
  <w:style w:type="paragraph" w:styleId="Szvegtrzs">
    <w:name w:val="Body Text"/>
    <w:basedOn w:val="Norml"/>
    <w:pPr>
      <w:spacing w:line="360" w:lineRule="auto"/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rsid w:val="00531B13"/>
    <w:pPr>
      <w:suppressAutoHyphens w:val="0"/>
      <w:spacing w:before="100" w:beforeAutospacing="1" w:after="119"/>
    </w:pPr>
    <w:rPr>
      <w:color w:val="000000"/>
      <w:lang w:eastAsia="hu-HU"/>
    </w:rPr>
  </w:style>
  <w:style w:type="paragraph" w:styleId="Listaszerbekezds">
    <w:name w:val="List Paragraph"/>
    <w:basedOn w:val="Norml"/>
    <w:uiPriority w:val="34"/>
    <w:qFormat/>
    <w:rsid w:val="00531B13"/>
    <w:pPr>
      <w:suppressAutoHyphens w:val="0"/>
      <w:ind w:left="720"/>
      <w:contextualSpacing/>
    </w:pPr>
    <w:rPr>
      <w:lang w:eastAsia="hu-HU"/>
    </w:rPr>
  </w:style>
  <w:style w:type="table" w:styleId="Rcsostblzat">
    <w:name w:val="Table Grid"/>
    <w:basedOn w:val="Normltblzat"/>
    <w:uiPriority w:val="39"/>
    <w:rsid w:val="00AC7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03100"/>
    <w:rPr>
      <w:rFonts w:ascii="Segoe UI" w:hAnsi="Segoe UI"/>
      <w:sz w:val="18"/>
      <w:szCs w:val="18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803100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1526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Kef beszámoló a 2011-es munkáról</vt:lpstr>
    </vt:vector>
  </TitlesOfParts>
  <Company>Eger MJV PH Informatikai Osztály</Company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Kef beszámoló a 2011-es munkáról</dc:title>
  <dc:subject/>
  <dc:creator>Főnök</dc:creator>
  <cp:keywords/>
  <dc:description/>
  <cp:lastModifiedBy>Madarász Réka</cp:lastModifiedBy>
  <cp:revision>11</cp:revision>
  <cp:lastPrinted>2023-02-06T12:43:00Z</cp:lastPrinted>
  <dcterms:created xsi:type="dcterms:W3CDTF">2022-02-02T06:54:00Z</dcterms:created>
  <dcterms:modified xsi:type="dcterms:W3CDTF">2023-02-06T13:02:00Z</dcterms:modified>
</cp:coreProperties>
</file>