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346F7" w14:textId="0EB6C8AB" w:rsidR="00534C61" w:rsidRPr="00534C61" w:rsidRDefault="00534C61" w:rsidP="00534C61">
      <w:pPr>
        <w:rPr>
          <w:rFonts w:ascii="Constantia" w:hAnsi="Constantia"/>
          <w:noProof/>
        </w:rPr>
      </w:pPr>
      <w:r w:rsidRPr="00534C61">
        <w:rPr>
          <w:rFonts w:ascii="Constantia" w:hAnsi="Constantia"/>
          <w:noProof/>
        </w:rPr>
        <w:drawing>
          <wp:inline distT="0" distB="0" distL="0" distR="0" wp14:anchorId="7A434DF9" wp14:editId="218BE401">
            <wp:extent cx="5753100" cy="819150"/>
            <wp:effectExtent l="0" t="0" r="0" b="0"/>
            <wp:docPr id="191758232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7CC06" w14:textId="649D5892" w:rsidR="00AA2715" w:rsidRPr="00CF7EAE" w:rsidRDefault="00AA2715">
      <w:pPr>
        <w:rPr>
          <w:rFonts w:ascii="Constantia" w:hAnsi="Constantia"/>
        </w:rPr>
      </w:pPr>
    </w:p>
    <w:p w14:paraId="71AAD439" w14:textId="77777777" w:rsidR="00AA2715" w:rsidRPr="00CF7EAE" w:rsidRDefault="00AA2715" w:rsidP="00E14F62">
      <w:pPr>
        <w:rPr>
          <w:rFonts w:ascii="Constantia" w:hAnsi="Constantia"/>
        </w:rPr>
      </w:pPr>
    </w:p>
    <w:p w14:paraId="419C8AF0" w14:textId="77777777" w:rsidR="00CF7EAE" w:rsidRPr="00CF7EAE" w:rsidRDefault="00CF7EAE">
      <w:pPr>
        <w:rPr>
          <w:rFonts w:ascii="Constantia" w:hAnsi="Constantia"/>
        </w:rPr>
      </w:pPr>
    </w:p>
    <w:p w14:paraId="2D8AF952" w14:textId="77777777" w:rsidR="00AA48C4" w:rsidRDefault="00AA48C4">
      <w:pPr>
        <w:rPr>
          <w:rFonts w:ascii="Constantia" w:hAnsi="Constantia"/>
        </w:rPr>
      </w:pPr>
    </w:p>
    <w:p w14:paraId="478B9A5A" w14:textId="77777777" w:rsidR="006A5716" w:rsidRPr="00CF7EAE" w:rsidRDefault="006A5716">
      <w:pPr>
        <w:rPr>
          <w:rFonts w:ascii="Constantia" w:hAnsi="Constantia"/>
        </w:rPr>
      </w:pPr>
    </w:p>
    <w:p w14:paraId="51AD472F" w14:textId="77777777" w:rsidR="00AA48C4" w:rsidRPr="00DF6914" w:rsidRDefault="00AA48C4">
      <w:pPr>
        <w:ind w:right="72"/>
        <w:jc w:val="center"/>
        <w:rPr>
          <w:rFonts w:ascii="Constantia" w:hAnsi="Constantia"/>
          <w:b/>
          <w:sz w:val="28"/>
          <w:szCs w:val="28"/>
        </w:rPr>
      </w:pPr>
      <w:r w:rsidRPr="00DF6914">
        <w:rPr>
          <w:rFonts w:ascii="Constantia" w:hAnsi="Constantia"/>
          <w:b/>
          <w:sz w:val="28"/>
          <w:szCs w:val="28"/>
        </w:rPr>
        <w:t>É R T É K E L É S</w:t>
      </w:r>
    </w:p>
    <w:p w14:paraId="7F90C3C4" w14:textId="77777777" w:rsidR="00E634CE" w:rsidRPr="00B273E6" w:rsidRDefault="00E634CE" w:rsidP="0019460A">
      <w:pPr>
        <w:ind w:right="72"/>
        <w:jc w:val="center"/>
        <w:rPr>
          <w:rFonts w:ascii="Constantia" w:hAnsi="Constantia"/>
          <w:b/>
        </w:rPr>
      </w:pPr>
    </w:p>
    <w:p w14:paraId="7620F1CD" w14:textId="6B1BD366" w:rsidR="00432364" w:rsidRPr="00432364" w:rsidRDefault="003E5184" w:rsidP="00432364">
      <w:pPr>
        <w:ind w:right="72"/>
        <w:jc w:val="center"/>
        <w:rPr>
          <w:rFonts w:ascii="Constantia" w:hAnsi="Constantia"/>
          <w:b/>
          <w:iCs/>
        </w:rPr>
      </w:pPr>
      <w:r>
        <w:rPr>
          <w:rFonts w:ascii="Constantia" w:hAnsi="Constantia"/>
          <w:b/>
          <w:iCs/>
        </w:rPr>
        <w:t xml:space="preserve">Eger, </w:t>
      </w:r>
      <w:r w:rsidR="00432364" w:rsidRPr="00432364">
        <w:rPr>
          <w:rFonts w:ascii="Constantia" w:hAnsi="Constantia"/>
          <w:b/>
          <w:iCs/>
        </w:rPr>
        <w:t>Farkasvölgy utca 2-4. szám 7995 hrsz-ú ingatlanon meglévő óvodaépület bontási és új bölcsőde építés kivitelezési munkáinak műszaki ellenőr</w:t>
      </w:r>
      <w:r w:rsidR="00432364">
        <w:rPr>
          <w:rFonts w:ascii="Constantia" w:hAnsi="Constantia"/>
          <w:b/>
          <w:iCs/>
        </w:rPr>
        <w:t>i</w:t>
      </w:r>
    </w:p>
    <w:p w14:paraId="6FB33368" w14:textId="68E92A19" w:rsidR="00AA48C4" w:rsidRPr="003D77E1" w:rsidRDefault="004158CA" w:rsidP="00432364">
      <w:pPr>
        <w:ind w:right="72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munkáira </w:t>
      </w:r>
      <w:r w:rsidR="002C62C4" w:rsidRPr="003D77E1">
        <w:rPr>
          <w:rFonts w:ascii="Constantia" w:hAnsi="Constantia"/>
          <w:b/>
        </w:rPr>
        <w:t>beérkezett</w:t>
      </w:r>
      <w:r w:rsidR="00DF6914" w:rsidRPr="003D77E1">
        <w:rPr>
          <w:rFonts w:ascii="Constantia" w:hAnsi="Constantia"/>
          <w:b/>
        </w:rPr>
        <w:t xml:space="preserve"> </w:t>
      </w:r>
      <w:r w:rsidR="00E72C54" w:rsidRPr="003D77E1">
        <w:rPr>
          <w:rFonts w:ascii="Constantia" w:hAnsi="Constantia"/>
          <w:b/>
        </w:rPr>
        <w:t>ajánlatok</w:t>
      </w:r>
      <w:r w:rsidR="00805A12" w:rsidRPr="003D77E1">
        <w:rPr>
          <w:rFonts w:ascii="Constantia" w:hAnsi="Constantia"/>
          <w:b/>
        </w:rPr>
        <w:t>ról</w:t>
      </w:r>
    </w:p>
    <w:p w14:paraId="48C80AB3" w14:textId="77777777" w:rsidR="00AA48C4" w:rsidRPr="003D77E1" w:rsidRDefault="00AA48C4">
      <w:pPr>
        <w:ind w:right="5652"/>
        <w:jc w:val="center"/>
        <w:rPr>
          <w:rFonts w:ascii="Constantia" w:hAnsi="Constantia"/>
          <w:b/>
        </w:rPr>
      </w:pPr>
    </w:p>
    <w:p w14:paraId="3D4F60DA" w14:textId="77777777" w:rsidR="00AA48C4" w:rsidRDefault="00AA48C4">
      <w:pPr>
        <w:rPr>
          <w:rFonts w:ascii="Constantia" w:hAnsi="Constantia"/>
        </w:rPr>
      </w:pPr>
    </w:p>
    <w:p w14:paraId="15F8A4F1" w14:textId="764F707F" w:rsidR="00AA48C4" w:rsidRPr="00CF7EAE" w:rsidRDefault="00CF7EAE">
      <w:pPr>
        <w:jc w:val="both"/>
        <w:rPr>
          <w:rFonts w:ascii="Constantia" w:hAnsi="Constantia"/>
        </w:rPr>
      </w:pPr>
      <w:r w:rsidRPr="001A70E2">
        <w:rPr>
          <w:rFonts w:ascii="Constantia" w:hAnsi="Constantia"/>
        </w:rPr>
        <w:t xml:space="preserve">Irodánk </w:t>
      </w:r>
      <w:r w:rsidR="00BC1054" w:rsidRPr="001A70E2">
        <w:rPr>
          <w:rFonts w:ascii="Constantia" w:hAnsi="Constantia"/>
        </w:rPr>
        <w:t>a</w:t>
      </w:r>
      <w:r w:rsidR="00535025">
        <w:rPr>
          <w:rFonts w:ascii="Constantia" w:hAnsi="Constantia"/>
        </w:rPr>
        <w:t xml:space="preserve"> fenti munkára</w:t>
      </w:r>
      <w:r w:rsidR="001F7AEE" w:rsidRPr="008704DA">
        <w:rPr>
          <w:rFonts w:ascii="Constantia" w:hAnsi="Constantia"/>
        </w:rPr>
        <w:t xml:space="preserve"> </w:t>
      </w:r>
      <w:r w:rsidR="005002F4" w:rsidRPr="008704DA">
        <w:rPr>
          <w:rFonts w:ascii="Constantia" w:hAnsi="Constantia"/>
        </w:rPr>
        <w:t>három</w:t>
      </w:r>
      <w:r w:rsidRPr="003F5CBB">
        <w:rPr>
          <w:rFonts w:ascii="Constantia" w:hAnsi="Constantia"/>
        </w:rPr>
        <w:t xml:space="preserve"> </w:t>
      </w:r>
      <w:r w:rsidR="00432364">
        <w:rPr>
          <w:rFonts w:ascii="Constantia" w:hAnsi="Constantia"/>
        </w:rPr>
        <w:t xml:space="preserve">műszaki ellenőrtől </w:t>
      </w:r>
      <w:r w:rsidRPr="00FF580F">
        <w:rPr>
          <w:rFonts w:ascii="Constantia" w:hAnsi="Constantia"/>
        </w:rPr>
        <w:t>kért árajánlatot.</w:t>
      </w:r>
      <w:r w:rsidR="00AA48C4" w:rsidRPr="00FF580F">
        <w:rPr>
          <w:rFonts w:ascii="Constantia" w:hAnsi="Constantia"/>
        </w:rPr>
        <w:t xml:space="preserve"> A beérkező árajánlatok </w:t>
      </w:r>
      <w:r w:rsidR="00AA48C4" w:rsidRPr="00CF7EAE">
        <w:rPr>
          <w:rFonts w:ascii="Constantia" w:hAnsi="Constantia"/>
        </w:rPr>
        <w:t>összegzését az alább</w:t>
      </w:r>
      <w:r w:rsidR="00325351">
        <w:rPr>
          <w:rFonts w:ascii="Constantia" w:hAnsi="Constantia"/>
        </w:rPr>
        <w:t>i</w:t>
      </w:r>
      <w:r w:rsidR="00AA48C4" w:rsidRPr="00CF7EAE">
        <w:rPr>
          <w:rFonts w:ascii="Constantia" w:hAnsi="Constantia"/>
        </w:rPr>
        <w:t xml:space="preserve"> táblázat szemlélteti.</w:t>
      </w:r>
    </w:p>
    <w:p w14:paraId="7EDC6699" w14:textId="77777777" w:rsidR="00AA48C4" w:rsidRDefault="00AA48C4">
      <w:pPr>
        <w:jc w:val="both"/>
        <w:rPr>
          <w:rFonts w:ascii="Constantia" w:hAnsi="Constantia"/>
        </w:rPr>
      </w:pPr>
    </w:p>
    <w:tbl>
      <w:tblPr>
        <w:tblpPr w:leftFromText="141" w:rightFromText="141" w:vertAnchor="text" w:horzAnchor="margin" w:tblpXSpec="center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1984"/>
        <w:gridCol w:w="1985"/>
      </w:tblGrid>
      <w:tr w:rsidR="006A5716" w:rsidRPr="00AA48C4" w14:paraId="24C0AF0E" w14:textId="77777777" w:rsidTr="00535025">
        <w:tc>
          <w:tcPr>
            <w:tcW w:w="4957" w:type="dxa"/>
            <w:shd w:val="clear" w:color="auto" w:fill="auto"/>
          </w:tcPr>
          <w:p w14:paraId="6858EC7F" w14:textId="77777777" w:rsidR="006A5716" w:rsidRPr="00AA48C4" w:rsidRDefault="006A5716" w:rsidP="006658F0">
            <w:pPr>
              <w:jc w:val="center"/>
              <w:rPr>
                <w:rFonts w:ascii="Constantia" w:hAnsi="Constantia"/>
                <w:b/>
                <w:i/>
              </w:rPr>
            </w:pPr>
            <w:r w:rsidRPr="00AA48C4">
              <w:rPr>
                <w:rFonts w:ascii="Constantia" w:hAnsi="Constantia"/>
                <w:b/>
                <w:i/>
              </w:rPr>
              <w:t>Ajánlattevő</w:t>
            </w:r>
          </w:p>
        </w:tc>
        <w:tc>
          <w:tcPr>
            <w:tcW w:w="1984" w:type="dxa"/>
            <w:shd w:val="clear" w:color="auto" w:fill="auto"/>
          </w:tcPr>
          <w:p w14:paraId="3675BA26" w14:textId="77777777" w:rsidR="006A5716" w:rsidRPr="00AA48C4" w:rsidRDefault="006A5716" w:rsidP="006658F0">
            <w:pPr>
              <w:jc w:val="center"/>
              <w:rPr>
                <w:rFonts w:ascii="Constantia" w:hAnsi="Constantia"/>
                <w:b/>
                <w:i/>
              </w:rPr>
            </w:pPr>
            <w:r>
              <w:rPr>
                <w:rFonts w:ascii="Constantia" w:hAnsi="Constantia"/>
                <w:b/>
                <w:i/>
              </w:rPr>
              <w:t>Nettó</w:t>
            </w:r>
            <w:r w:rsidRPr="00AA48C4">
              <w:rPr>
                <w:rFonts w:ascii="Constantia" w:hAnsi="Constantia"/>
                <w:b/>
                <w:i/>
              </w:rPr>
              <w:t xml:space="preserve"> ár</w:t>
            </w:r>
          </w:p>
        </w:tc>
        <w:tc>
          <w:tcPr>
            <w:tcW w:w="1985" w:type="dxa"/>
            <w:shd w:val="clear" w:color="auto" w:fill="auto"/>
          </w:tcPr>
          <w:p w14:paraId="5D7320DD" w14:textId="77777777" w:rsidR="006A5716" w:rsidRPr="00AA48C4" w:rsidRDefault="006A5716" w:rsidP="006658F0">
            <w:pPr>
              <w:jc w:val="center"/>
              <w:rPr>
                <w:rFonts w:ascii="Constantia" w:hAnsi="Constantia"/>
                <w:b/>
                <w:i/>
              </w:rPr>
            </w:pPr>
            <w:r>
              <w:rPr>
                <w:rFonts w:ascii="Constantia" w:hAnsi="Constantia"/>
                <w:b/>
                <w:i/>
              </w:rPr>
              <w:t>Bruttó ár</w:t>
            </w:r>
          </w:p>
        </w:tc>
      </w:tr>
      <w:tr w:rsidR="006A5716" w:rsidRPr="00AA48C4" w14:paraId="65A992A2" w14:textId="77777777" w:rsidTr="00535025">
        <w:trPr>
          <w:trHeight w:val="397"/>
        </w:trPr>
        <w:tc>
          <w:tcPr>
            <w:tcW w:w="4957" w:type="dxa"/>
            <w:shd w:val="clear" w:color="auto" w:fill="auto"/>
          </w:tcPr>
          <w:p w14:paraId="54BC1D16" w14:textId="77777777" w:rsidR="00432364" w:rsidRDefault="00432364" w:rsidP="00535025">
            <w:pPr>
              <w:tabs>
                <w:tab w:val="left" w:pos="5954"/>
                <w:tab w:val="left" w:pos="6521"/>
              </w:tabs>
              <w:rPr>
                <w:rFonts w:ascii="Constantia" w:hAnsi="Constantia"/>
                <w:bCs/>
                <w:sz w:val="26"/>
                <w:szCs w:val="26"/>
              </w:rPr>
            </w:pPr>
            <w:proofErr w:type="spellStart"/>
            <w:r w:rsidRPr="00661887">
              <w:rPr>
                <w:rFonts w:ascii="Constantia" w:hAnsi="Constantia"/>
                <w:bCs/>
                <w:sz w:val="26"/>
                <w:szCs w:val="26"/>
              </w:rPr>
              <w:t>Osztrakon</w:t>
            </w:r>
            <w:proofErr w:type="spellEnd"/>
            <w:r w:rsidRPr="00661887">
              <w:rPr>
                <w:rFonts w:ascii="Constantia" w:hAnsi="Constantia"/>
                <w:bCs/>
                <w:sz w:val="26"/>
                <w:szCs w:val="26"/>
              </w:rPr>
              <w:t xml:space="preserve"> Kft. </w:t>
            </w:r>
          </w:p>
          <w:p w14:paraId="5166308A" w14:textId="4ECA9FAC" w:rsidR="00535025" w:rsidRPr="00062B9B" w:rsidRDefault="00432364" w:rsidP="00535025">
            <w:pPr>
              <w:tabs>
                <w:tab w:val="left" w:pos="5954"/>
                <w:tab w:val="left" w:pos="6521"/>
              </w:tabs>
              <w:rPr>
                <w:rFonts w:ascii="Constantia" w:hAnsi="Constantia"/>
              </w:rPr>
            </w:pPr>
            <w:r>
              <w:rPr>
                <w:rFonts w:ascii="Constantia" w:hAnsi="Constantia" w:cs="Arial"/>
                <w:bCs/>
                <w:color w:val="222222"/>
              </w:rPr>
              <w:t>3246 Mátraderecske, II. Rákóczi F. u. 10.</w:t>
            </w:r>
          </w:p>
          <w:p w14:paraId="58611245" w14:textId="77777777" w:rsidR="006A5716" w:rsidRPr="00535025" w:rsidRDefault="006A5716" w:rsidP="006658F0">
            <w:pPr>
              <w:jc w:val="both"/>
              <w:rPr>
                <w:rFonts w:ascii="Constantia" w:hAnsi="Constantia"/>
                <w:sz w:val="10"/>
                <w:szCs w:val="1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06CFBD" w14:textId="000BE348" w:rsidR="006A5716" w:rsidRPr="00F87730" w:rsidRDefault="00432364" w:rsidP="00535025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3.650.000.-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5C4400" w14:textId="46F04854" w:rsidR="006A5716" w:rsidRPr="00F87730" w:rsidRDefault="00432364" w:rsidP="00535025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4.635.500.-</w:t>
            </w:r>
          </w:p>
        </w:tc>
      </w:tr>
      <w:tr w:rsidR="006A5716" w:rsidRPr="00AA48C4" w14:paraId="1830E310" w14:textId="77777777" w:rsidTr="00535025">
        <w:trPr>
          <w:trHeight w:val="691"/>
        </w:trPr>
        <w:tc>
          <w:tcPr>
            <w:tcW w:w="4957" w:type="dxa"/>
            <w:shd w:val="clear" w:color="auto" w:fill="auto"/>
          </w:tcPr>
          <w:p w14:paraId="356B3A80" w14:textId="6749B3C6" w:rsidR="003D77E1" w:rsidRDefault="00432364" w:rsidP="006658F0">
            <w:pPr>
              <w:jc w:val="both"/>
              <w:rPr>
                <w:rFonts w:ascii="Constantia" w:hAnsi="Constantia"/>
                <w:color w:val="222222"/>
              </w:rPr>
            </w:pPr>
            <w:r>
              <w:rPr>
                <w:rFonts w:ascii="Constantia" w:hAnsi="Constantia"/>
                <w:color w:val="222222"/>
              </w:rPr>
              <w:t>ÁTRIUM’97</w:t>
            </w:r>
            <w:r w:rsidR="005F50CB">
              <w:rPr>
                <w:rFonts w:ascii="Constantia" w:hAnsi="Constantia"/>
                <w:color w:val="222222"/>
              </w:rPr>
              <w:t xml:space="preserve"> Kft.</w:t>
            </w:r>
          </w:p>
          <w:p w14:paraId="6DB01EAF" w14:textId="2BA219A7" w:rsidR="005F50CB" w:rsidRPr="005F50CB" w:rsidRDefault="005F50CB" w:rsidP="006658F0">
            <w:pPr>
              <w:jc w:val="both"/>
              <w:rPr>
                <w:rFonts w:ascii="Constantia" w:hAnsi="Constantia"/>
                <w:color w:val="222222"/>
              </w:rPr>
            </w:pPr>
            <w:r>
              <w:rPr>
                <w:rFonts w:ascii="Constantia" w:hAnsi="Constantia"/>
                <w:color w:val="222222"/>
              </w:rPr>
              <w:t xml:space="preserve">3300 Eger, </w:t>
            </w:r>
            <w:proofErr w:type="spellStart"/>
            <w:r w:rsidR="00432364">
              <w:rPr>
                <w:rFonts w:ascii="Constantia" w:hAnsi="Constantia"/>
                <w:color w:val="222222"/>
              </w:rPr>
              <w:t>Töviskes</w:t>
            </w:r>
            <w:proofErr w:type="spellEnd"/>
            <w:r w:rsidR="00432364">
              <w:rPr>
                <w:rFonts w:ascii="Constantia" w:hAnsi="Constantia"/>
                <w:color w:val="222222"/>
              </w:rPr>
              <w:t xml:space="preserve"> tér 8.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605C7" w14:textId="30BEB253" w:rsidR="006A5716" w:rsidRPr="004315DA" w:rsidRDefault="00432364" w:rsidP="006658F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3.307.086.-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6873D7" w14:textId="15DEDA18" w:rsidR="006A5716" w:rsidRPr="00F26E81" w:rsidRDefault="00432364" w:rsidP="006658F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4.199.999.-</w:t>
            </w:r>
          </w:p>
        </w:tc>
      </w:tr>
      <w:tr w:rsidR="003D77E1" w:rsidRPr="00AA48C4" w14:paraId="3928D7E1" w14:textId="77777777" w:rsidTr="00F91DE3">
        <w:trPr>
          <w:trHeight w:val="691"/>
        </w:trPr>
        <w:tc>
          <w:tcPr>
            <w:tcW w:w="4957" w:type="dxa"/>
            <w:shd w:val="clear" w:color="auto" w:fill="auto"/>
          </w:tcPr>
          <w:p w14:paraId="26839C21" w14:textId="3019DE1B" w:rsidR="00535025" w:rsidRDefault="00432364" w:rsidP="006658F0">
            <w:pPr>
              <w:jc w:val="both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Ivády</w:t>
            </w:r>
            <w:r w:rsidR="00F91DE3">
              <w:rPr>
                <w:rFonts w:ascii="Constantia" w:hAnsi="Constantia"/>
              </w:rPr>
              <w:t>-TERV Kft. Ivády Gábor</w:t>
            </w:r>
          </w:p>
          <w:p w14:paraId="22096420" w14:textId="7708909E" w:rsidR="003D77E1" w:rsidRDefault="00432364" w:rsidP="006658F0">
            <w:pPr>
              <w:jc w:val="both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3261 Pálosvörösmart, Kertész u. 26.</w:t>
            </w:r>
          </w:p>
        </w:tc>
        <w:tc>
          <w:tcPr>
            <w:tcW w:w="1984" w:type="dxa"/>
            <w:shd w:val="clear" w:color="auto" w:fill="auto"/>
          </w:tcPr>
          <w:p w14:paraId="430C33BF" w14:textId="77777777" w:rsidR="003D77E1" w:rsidRDefault="003D77E1" w:rsidP="006658F0">
            <w:pPr>
              <w:jc w:val="center"/>
              <w:rPr>
                <w:rFonts w:ascii="Constantia" w:hAnsi="Constantia"/>
              </w:rPr>
            </w:pPr>
          </w:p>
          <w:p w14:paraId="4D905D15" w14:textId="121006CC" w:rsidR="00F91DE3" w:rsidRDefault="00F91DE3" w:rsidP="00F91DE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3.600.000.-</w:t>
            </w:r>
          </w:p>
        </w:tc>
        <w:tc>
          <w:tcPr>
            <w:tcW w:w="1985" w:type="dxa"/>
            <w:shd w:val="clear" w:color="auto" w:fill="auto"/>
          </w:tcPr>
          <w:p w14:paraId="68C46898" w14:textId="77777777" w:rsidR="00D35C8A" w:rsidRDefault="00D35C8A" w:rsidP="006658F0">
            <w:pPr>
              <w:jc w:val="center"/>
              <w:rPr>
                <w:rFonts w:ascii="Constantia" w:hAnsi="Constantia"/>
              </w:rPr>
            </w:pPr>
          </w:p>
          <w:p w14:paraId="2E882CBB" w14:textId="43A2DB4E" w:rsidR="00FB4C29" w:rsidRDefault="00F91DE3" w:rsidP="006658F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4.572.000.-</w:t>
            </w:r>
          </w:p>
        </w:tc>
      </w:tr>
    </w:tbl>
    <w:p w14:paraId="6EEE9353" w14:textId="77777777" w:rsidR="00AA48C4" w:rsidRPr="00CF7EAE" w:rsidRDefault="00AA48C4">
      <w:pPr>
        <w:jc w:val="both"/>
        <w:rPr>
          <w:rFonts w:ascii="Constantia" w:hAnsi="Constantia"/>
        </w:rPr>
      </w:pPr>
      <w:r w:rsidRPr="00CF7EAE">
        <w:rPr>
          <w:rFonts w:ascii="Constantia" w:hAnsi="Constantia"/>
        </w:rPr>
        <w:t xml:space="preserve">A beadott ajánlatok tartalma azonos. Az adott ajánlatok közül a </w:t>
      </w:r>
      <w:r w:rsidR="00D32AF2">
        <w:rPr>
          <w:rFonts w:ascii="Constantia" w:hAnsi="Constantia"/>
        </w:rPr>
        <w:t>leg</w:t>
      </w:r>
      <w:r w:rsidRPr="00CF7EAE">
        <w:rPr>
          <w:rFonts w:ascii="Constantia" w:hAnsi="Constantia"/>
        </w:rPr>
        <w:t>alacsonyabb ár az előnyösebb.</w:t>
      </w:r>
    </w:p>
    <w:p w14:paraId="5196C705" w14:textId="77777777" w:rsidR="00AA48C4" w:rsidRPr="00CF7EAE" w:rsidRDefault="00AA48C4">
      <w:pPr>
        <w:rPr>
          <w:rFonts w:ascii="Constantia" w:hAnsi="Constantia"/>
        </w:rPr>
      </w:pPr>
    </w:p>
    <w:p w14:paraId="205DEC00" w14:textId="5475C03E" w:rsidR="00AA48C4" w:rsidRDefault="00AA48C4" w:rsidP="006A5716">
      <w:pPr>
        <w:jc w:val="both"/>
        <w:rPr>
          <w:rFonts w:ascii="Constantia" w:hAnsi="Constantia"/>
        </w:rPr>
      </w:pPr>
      <w:r w:rsidRPr="00CF7EAE">
        <w:rPr>
          <w:rFonts w:ascii="Constantia" w:hAnsi="Constantia"/>
          <w:u w:val="single"/>
        </w:rPr>
        <w:t>Javaslat</w:t>
      </w:r>
      <w:r w:rsidR="00CF7EAE" w:rsidRPr="00CF7EAE">
        <w:rPr>
          <w:rFonts w:ascii="Constantia" w:hAnsi="Constantia"/>
        </w:rPr>
        <w:t xml:space="preserve">: A </w:t>
      </w:r>
      <w:r w:rsidR="00D32AF2">
        <w:rPr>
          <w:rFonts w:ascii="Constantia" w:hAnsi="Constantia"/>
        </w:rPr>
        <w:t>munkálatokka</w:t>
      </w:r>
      <w:r w:rsidR="003D77E1">
        <w:rPr>
          <w:rFonts w:ascii="Constantia" w:hAnsi="Constantia"/>
        </w:rPr>
        <w:t>l</w:t>
      </w:r>
      <w:r w:rsidR="00432364">
        <w:rPr>
          <w:rFonts w:ascii="Constantia" w:hAnsi="Constantia"/>
        </w:rPr>
        <w:t xml:space="preserve"> az</w:t>
      </w:r>
      <w:r w:rsidR="003D77E1">
        <w:rPr>
          <w:rFonts w:ascii="Constantia" w:hAnsi="Constantia"/>
        </w:rPr>
        <w:t xml:space="preserve"> </w:t>
      </w:r>
      <w:r w:rsidR="00432364">
        <w:rPr>
          <w:rFonts w:ascii="Constantia" w:hAnsi="Constantia"/>
          <w:color w:val="222222"/>
        </w:rPr>
        <w:t xml:space="preserve">ÁTRIUM’97 Kft. </w:t>
      </w:r>
      <w:r w:rsidRPr="00FB03FB">
        <w:rPr>
          <w:rFonts w:ascii="Constantia" w:hAnsi="Constantia"/>
        </w:rPr>
        <w:t>legyen</w:t>
      </w:r>
      <w:r w:rsidRPr="00CF7EAE">
        <w:rPr>
          <w:rFonts w:ascii="Constantia" w:hAnsi="Constantia"/>
        </w:rPr>
        <w:t xml:space="preserve"> megbízva.</w:t>
      </w:r>
    </w:p>
    <w:p w14:paraId="4E338607" w14:textId="77777777" w:rsidR="003D77E1" w:rsidRDefault="003D77E1" w:rsidP="006A5716">
      <w:pPr>
        <w:jc w:val="both"/>
        <w:rPr>
          <w:rFonts w:ascii="Constantia" w:hAnsi="Constantia"/>
        </w:rPr>
      </w:pPr>
    </w:p>
    <w:p w14:paraId="29A9A611" w14:textId="77777777" w:rsidR="00F26E81" w:rsidRPr="00CF7EAE" w:rsidRDefault="00F26E81" w:rsidP="008207BE">
      <w:pPr>
        <w:spacing w:line="300" w:lineRule="exact"/>
        <w:jc w:val="both"/>
        <w:rPr>
          <w:rFonts w:ascii="Constantia" w:hAnsi="Constantia"/>
        </w:rPr>
      </w:pPr>
      <w:r>
        <w:rPr>
          <w:rFonts w:ascii="Constantia" w:hAnsi="Constantia"/>
        </w:rPr>
        <w:t>A kivitelezés fedezete: …………………………………. rendelkezésre áll.</w:t>
      </w:r>
    </w:p>
    <w:p w14:paraId="6C54A6C0" w14:textId="77777777" w:rsidR="00AA48C4" w:rsidRPr="00CF7EAE" w:rsidRDefault="00AA48C4">
      <w:pPr>
        <w:rPr>
          <w:rFonts w:ascii="Constantia" w:hAnsi="Constantia"/>
        </w:rPr>
      </w:pPr>
    </w:p>
    <w:p w14:paraId="068E0605" w14:textId="72B1DBB9" w:rsidR="00AA48C4" w:rsidRDefault="00AA48C4">
      <w:pPr>
        <w:rPr>
          <w:rFonts w:ascii="Constantia" w:hAnsi="Constantia"/>
        </w:rPr>
      </w:pPr>
      <w:r w:rsidRPr="00CF7EAE">
        <w:rPr>
          <w:rFonts w:ascii="Constantia" w:hAnsi="Constantia"/>
        </w:rPr>
        <w:t xml:space="preserve">Eger, </w:t>
      </w:r>
      <w:r w:rsidR="006010E9">
        <w:rPr>
          <w:rFonts w:ascii="Constantia" w:hAnsi="Constantia"/>
        </w:rPr>
        <w:t xml:space="preserve">2024. </w:t>
      </w:r>
      <w:r w:rsidR="005F50CB">
        <w:rPr>
          <w:rFonts w:ascii="Constantia" w:hAnsi="Constantia"/>
        </w:rPr>
        <w:t xml:space="preserve">augusztus </w:t>
      </w:r>
      <w:r w:rsidR="00F91DE3">
        <w:rPr>
          <w:rFonts w:ascii="Constantia" w:hAnsi="Constantia"/>
        </w:rPr>
        <w:t>21</w:t>
      </w:r>
      <w:r w:rsidR="005F50CB">
        <w:rPr>
          <w:rFonts w:ascii="Constantia" w:hAnsi="Constantia"/>
        </w:rPr>
        <w:t>.</w:t>
      </w:r>
    </w:p>
    <w:p w14:paraId="1189A172" w14:textId="77777777" w:rsidR="008207BE" w:rsidRDefault="008207BE">
      <w:pPr>
        <w:rPr>
          <w:rFonts w:ascii="Constantia" w:hAnsi="Constantia"/>
        </w:rPr>
      </w:pPr>
    </w:p>
    <w:p w14:paraId="68034BA8" w14:textId="77777777" w:rsidR="006A5716" w:rsidRPr="00CF7EAE" w:rsidRDefault="006A5716">
      <w:pPr>
        <w:rPr>
          <w:rFonts w:ascii="Constantia" w:hAnsi="Constantia"/>
        </w:rPr>
      </w:pPr>
    </w:p>
    <w:p w14:paraId="617A638A" w14:textId="71DE5389" w:rsidR="00AA48C4" w:rsidRPr="00CF7EAE" w:rsidRDefault="00534C61">
      <w:pPr>
        <w:tabs>
          <w:tab w:val="left" w:pos="6120"/>
          <w:tab w:val="center" w:pos="6840"/>
        </w:tabs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                                                                                                       Mirkóczki Ádám</w:t>
      </w:r>
    </w:p>
    <w:p w14:paraId="2F499A79" w14:textId="7708AD68" w:rsidR="00AA48C4" w:rsidRPr="00CF7EAE" w:rsidRDefault="00AA48C4" w:rsidP="00CF7EAE">
      <w:pPr>
        <w:tabs>
          <w:tab w:val="left" w:pos="1800"/>
          <w:tab w:val="center" w:pos="6840"/>
        </w:tabs>
        <w:rPr>
          <w:rFonts w:ascii="Constantia" w:hAnsi="Constantia"/>
        </w:rPr>
      </w:pPr>
      <w:r w:rsidRPr="00CF7EAE">
        <w:rPr>
          <w:rFonts w:ascii="Constantia" w:hAnsi="Constantia"/>
        </w:rPr>
        <w:tab/>
      </w:r>
      <w:r w:rsidRPr="00CF7EAE">
        <w:rPr>
          <w:rFonts w:ascii="Constantia" w:hAnsi="Constantia"/>
        </w:rPr>
        <w:tab/>
      </w:r>
      <w:r w:rsidR="00D32AF2">
        <w:rPr>
          <w:rFonts w:ascii="Constantia" w:hAnsi="Constantia"/>
        </w:rPr>
        <w:t xml:space="preserve"> </w:t>
      </w:r>
      <w:r w:rsidR="00534C61">
        <w:rPr>
          <w:rFonts w:ascii="Constantia" w:hAnsi="Constantia"/>
        </w:rPr>
        <w:t>polgármester</w:t>
      </w:r>
    </w:p>
    <w:sectPr w:rsidR="00AA48C4" w:rsidRPr="00CF7EAE" w:rsidSect="008207BE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E909C7"/>
    <w:multiLevelType w:val="hybridMultilevel"/>
    <w:tmpl w:val="C330A4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313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EAE"/>
    <w:rsid w:val="000023ED"/>
    <w:rsid w:val="00022402"/>
    <w:rsid w:val="000224F3"/>
    <w:rsid w:val="00022FBA"/>
    <w:rsid w:val="00033020"/>
    <w:rsid w:val="000378B4"/>
    <w:rsid w:val="00040489"/>
    <w:rsid w:val="00066860"/>
    <w:rsid w:val="00067035"/>
    <w:rsid w:val="0008457F"/>
    <w:rsid w:val="0009031B"/>
    <w:rsid w:val="000F3D7D"/>
    <w:rsid w:val="001023F1"/>
    <w:rsid w:val="00113EB0"/>
    <w:rsid w:val="00114E40"/>
    <w:rsid w:val="00137D94"/>
    <w:rsid w:val="00144511"/>
    <w:rsid w:val="00193CE0"/>
    <w:rsid w:val="0019460A"/>
    <w:rsid w:val="001A6E38"/>
    <w:rsid w:val="001A70E2"/>
    <w:rsid w:val="001F7AEE"/>
    <w:rsid w:val="00214961"/>
    <w:rsid w:val="0024797A"/>
    <w:rsid w:val="002625A3"/>
    <w:rsid w:val="002669BD"/>
    <w:rsid w:val="00287BF1"/>
    <w:rsid w:val="002A21D4"/>
    <w:rsid w:val="002B2682"/>
    <w:rsid w:val="002B3C15"/>
    <w:rsid w:val="002C62C4"/>
    <w:rsid w:val="002E2C5F"/>
    <w:rsid w:val="00306FE0"/>
    <w:rsid w:val="00310F93"/>
    <w:rsid w:val="00325351"/>
    <w:rsid w:val="00350E44"/>
    <w:rsid w:val="00363D5E"/>
    <w:rsid w:val="003975AB"/>
    <w:rsid w:val="003A4E19"/>
    <w:rsid w:val="003A76FB"/>
    <w:rsid w:val="003C31F5"/>
    <w:rsid w:val="003D5818"/>
    <w:rsid w:val="003D77E1"/>
    <w:rsid w:val="003D7DB4"/>
    <w:rsid w:val="003E5184"/>
    <w:rsid w:val="003F5CBB"/>
    <w:rsid w:val="004158CA"/>
    <w:rsid w:val="00426EBC"/>
    <w:rsid w:val="004315DA"/>
    <w:rsid w:val="00432364"/>
    <w:rsid w:val="00444273"/>
    <w:rsid w:val="004B2032"/>
    <w:rsid w:val="004C2B74"/>
    <w:rsid w:val="004E159A"/>
    <w:rsid w:val="004F195F"/>
    <w:rsid w:val="005002F4"/>
    <w:rsid w:val="00516CBB"/>
    <w:rsid w:val="0052177C"/>
    <w:rsid w:val="00534C61"/>
    <w:rsid w:val="00535025"/>
    <w:rsid w:val="005438AC"/>
    <w:rsid w:val="00550901"/>
    <w:rsid w:val="00550AB4"/>
    <w:rsid w:val="00555617"/>
    <w:rsid w:val="00560625"/>
    <w:rsid w:val="005634B4"/>
    <w:rsid w:val="00577426"/>
    <w:rsid w:val="00580004"/>
    <w:rsid w:val="00586B5F"/>
    <w:rsid w:val="00587F82"/>
    <w:rsid w:val="005A3777"/>
    <w:rsid w:val="005A4139"/>
    <w:rsid w:val="005C2F4D"/>
    <w:rsid w:val="005D3AEB"/>
    <w:rsid w:val="005F50CB"/>
    <w:rsid w:val="006010E9"/>
    <w:rsid w:val="0061463A"/>
    <w:rsid w:val="00616CF0"/>
    <w:rsid w:val="0064578B"/>
    <w:rsid w:val="006574C3"/>
    <w:rsid w:val="0066001A"/>
    <w:rsid w:val="006674A9"/>
    <w:rsid w:val="0067396D"/>
    <w:rsid w:val="00686DFD"/>
    <w:rsid w:val="0069643D"/>
    <w:rsid w:val="006A5716"/>
    <w:rsid w:val="006D6E31"/>
    <w:rsid w:val="00710BEE"/>
    <w:rsid w:val="0073217C"/>
    <w:rsid w:val="00762980"/>
    <w:rsid w:val="00772F5F"/>
    <w:rsid w:val="007A38EC"/>
    <w:rsid w:val="007A461A"/>
    <w:rsid w:val="007E63D4"/>
    <w:rsid w:val="00805A12"/>
    <w:rsid w:val="00813B12"/>
    <w:rsid w:val="008207BE"/>
    <w:rsid w:val="0082652F"/>
    <w:rsid w:val="00835830"/>
    <w:rsid w:val="00846AB9"/>
    <w:rsid w:val="008704DA"/>
    <w:rsid w:val="008B6441"/>
    <w:rsid w:val="008C748A"/>
    <w:rsid w:val="008D080D"/>
    <w:rsid w:val="00997312"/>
    <w:rsid w:val="009D013B"/>
    <w:rsid w:val="009D6E59"/>
    <w:rsid w:val="00A00803"/>
    <w:rsid w:val="00A71057"/>
    <w:rsid w:val="00AA06E3"/>
    <w:rsid w:val="00AA1CAE"/>
    <w:rsid w:val="00AA2715"/>
    <w:rsid w:val="00AA48C4"/>
    <w:rsid w:val="00AB0E7F"/>
    <w:rsid w:val="00AB6106"/>
    <w:rsid w:val="00AC3DC9"/>
    <w:rsid w:val="00AC754E"/>
    <w:rsid w:val="00AD5997"/>
    <w:rsid w:val="00AF5D30"/>
    <w:rsid w:val="00B0108C"/>
    <w:rsid w:val="00B06B06"/>
    <w:rsid w:val="00B10CFF"/>
    <w:rsid w:val="00B10F1B"/>
    <w:rsid w:val="00B21337"/>
    <w:rsid w:val="00B269BA"/>
    <w:rsid w:val="00B273E6"/>
    <w:rsid w:val="00B47892"/>
    <w:rsid w:val="00B719E3"/>
    <w:rsid w:val="00BC1054"/>
    <w:rsid w:val="00BC2E34"/>
    <w:rsid w:val="00BE4FD6"/>
    <w:rsid w:val="00BE7CDD"/>
    <w:rsid w:val="00C04234"/>
    <w:rsid w:val="00C21884"/>
    <w:rsid w:val="00C32E88"/>
    <w:rsid w:val="00C43B00"/>
    <w:rsid w:val="00C538E0"/>
    <w:rsid w:val="00C62854"/>
    <w:rsid w:val="00C742CB"/>
    <w:rsid w:val="00C75DE2"/>
    <w:rsid w:val="00CA7089"/>
    <w:rsid w:val="00CF3488"/>
    <w:rsid w:val="00CF4584"/>
    <w:rsid w:val="00CF7613"/>
    <w:rsid w:val="00CF7EAE"/>
    <w:rsid w:val="00D32AF2"/>
    <w:rsid w:val="00D35C8A"/>
    <w:rsid w:val="00D67F5F"/>
    <w:rsid w:val="00D76EB7"/>
    <w:rsid w:val="00D777C4"/>
    <w:rsid w:val="00D96137"/>
    <w:rsid w:val="00DA0BDB"/>
    <w:rsid w:val="00DA242E"/>
    <w:rsid w:val="00DC097B"/>
    <w:rsid w:val="00DF218B"/>
    <w:rsid w:val="00DF233E"/>
    <w:rsid w:val="00DF6914"/>
    <w:rsid w:val="00E17775"/>
    <w:rsid w:val="00E3065C"/>
    <w:rsid w:val="00E3691B"/>
    <w:rsid w:val="00E37079"/>
    <w:rsid w:val="00E634CE"/>
    <w:rsid w:val="00E67BC1"/>
    <w:rsid w:val="00E72C54"/>
    <w:rsid w:val="00F154ED"/>
    <w:rsid w:val="00F237F0"/>
    <w:rsid w:val="00F26E81"/>
    <w:rsid w:val="00F50596"/>
    <w:rsid w:val="00F54CE0"/>
    <w:rsid w:val="00F55079"/>
    <w:rsid w:val="00F64832"/>
    <w:rsid w:val="00F87730"/>
    <w:rsid w:val="00F91DE3"/>
    <w:rsid w:val="00FA4C40"/>
    <w:rsid w:val="00FB03FB"/>
    <w:rsid w:val="00FB4C29"/>
    <w:rsid w:val="00FB577E"/>
    <w:rsid w:val="00FC12EF"/>
    <w:rsid w:val="00FE62AE"/>
    <w:rsid w:val="00F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B9273"/>
  <w15:docId w15:val="{99D8A20F-ADDF-4B49-B3D1-8DB605D2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32364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Bekezdsalapbettpusa"/>
  </w:style>
  <w:style w:type="character" w:styleId="Kiemels">
    <w:name w:val="Emphasis"/>
    <w:qFormat/>
    <w:rPr>
      <w:i/>
      <w:iCs/>
    </w:rPr>
  </w:style>
  <w:style w:type="character" w:customStyle="1" w:styleId="apple-converted-space">
    <w:name w:val="apple-converted-space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00803"/>
    <w:pPr>
      <w:ind w:left="720"/>
      <w:contextualSpacing/>
    </w:pPr>
  </w:style>
  <w:style w:type="character" w:styleId="Hiperhivatkozs">
    <w:name w:val="Hyperlink"/>
    <w:basedOn w:val="Bekezdsalapbettpusa"/>
    <w:unhideWhenUsed/>
    <w:rsid w:val="00C04234"/>
    <w:rPr>
      <w:color w:val="0000FF" w:themeColor="hyperlink"/>
      <w:u w:val="single"/>
    </w:rPr>
  </w:style>
  <w:style w:type="character" w:customStyle="1" w:styleId="lrzxr">
    <w:name w:val="lrzxr"/>
    <w:rsid w:val="00535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8CBE4-C590-4805-A5E4-9725DC12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119</Words>
  <Characters>878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Molnár László</dc:creator>
  <cp:keywords/>
  <dc:description/>
  <cp:lastModifiedBy>Németh Barbara</cp:lastModifiedBy>
  <cp:revision>19</cp:revision>
  <cp:lastPrinted>2024-08-21T09:05:00Z</cp:lastPrinted>
  <dcterms:created xsi:type="dcterms:W3CDTF">2022-10-05T06:28:00Z</dcterms:created>
  <dcterms:modified xsi:type="dcterms:W3CDTF">2024-08-21T09:09:00Z</dcterms:modified>
</cp:coreProperties>
</file>